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8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 xml:space="preserve">№ 5798-У "О порядке предоставления кредитными организациями и </w:t>
      </w:r>
      <w:proofErr w:type="spellStart"/>
      <w:r w:rsidR="00BA7835" w:rsidRPr="00BA7835">
        <w:rPr>
          <w:sz w:val="28"/>
          <w:szCs w:val="28"/>
        </w:rPr>
        <w:t>некредитными</w:t>
      </w:r>
      <w:proofErr w:type="spellEnd"/>
      <w:r w:rsidR="00BA7835" w:rsidRPr="00BA7835">
        <w:rPr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96213" w14:textId="77777777" w:rsidR="00E803E3" w:rsidRDefault="00E803E3" w:rsidP="00466B1C">
      <w:pPr>
        <w:spacing w:after="0" w:line="240" w:lineRule="auto"/>
      </w:pPr>
      <w:r>
        <w:separator/>
      </w:r>
    </w:p>
  </w:endnote>
  <w:endnote w:type="continuationSeparator" w:id="0">
    <w:p w14:paraId="330276CA" w14:textId="77777777" w:rsidR="00E803E3" w:rsidRDefault="00E803E3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61437" w14:textId="77777777" w:rsidR="00E803E3" w:rsidRDefault="00E803E3" w:rsidP="00466B1C">
      <w:pPr>
        <w:spacing w:after="0" w:line="240" w:lineRule="auto"/>
      </w:pPr>
      <w:r>
        <w:separator/>
      </w:r>
    </w:p>
  </w:footnote>
  <w:footnote w:type="continuationSeparator" w:id="0">
    <w:p w14:paraId="686D6780" w14:textId="77777777" w:rsidR="00E803E3" w:rsidRDefault="00E803E3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6D2E1A2B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584790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790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03E3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  <w15:docId w15:val="{7AAE370C-F4A4-4BF4-B2C4-4A296A8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8F305-19B3-4245-AD05-0C0FB7FC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Кочукова Мария Игоревна</cp:lastModifiedBy>
  <cp:revision>2</cp:revision>
  <cp:lastPrinted>2024-02-13T09:00:00Z</cp:lastPrinted>
  <dcterms:created xsi:type="dcterms:W3CDTF">2024-02-15T10:16:00Z</dcterms:created>
  <dcterms:modified xsi:type="dcterms:W3CDTF">2024-02-15T10:16:00Z</dcterms:modified>
  <cp:category>Файлы документов</cp:category>
</cp:coreProperties>
</file>