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D54049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54049" w:rsidRDefault="00D5404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Протокол 171971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</w:t>
            </w:r>
            <w:r>
              <w:rPr>
                <w:rFonts w:ascii="Arial" w:eastAsia="Arial" w:hAnsi="Arial" w:cs="Arial"/>
                <w:color w:val="000000"/>
              </w:rPr>
              <w:t>а Оренбургской области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Гончарова Е.Б., начальник отдела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Солнцев Е.А., Губернатор – председатель Правительства Оренбургской области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18.09.2025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>15.09.2025 15:53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7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54049" w:rsidRDefault="00D5404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Сиднева И.М.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начальника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D54049">
            <w:pPr>
              <w:pStyle w:val="paddingStyle"/>
              <w:jc w:val="center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Гончарова Е.Б.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</w:t>
            </w:r>
            <w:r>
              <w:rPr>
                <w:rFonts w:ascii="Arial" w:eastAsia="Arial" w:hAnsi="Arial" w:cs="Arial"/>
                <w:sz w:val="16"/>
              </w:rPr>
              <w:t>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отдела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15.09.2025 15:54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421047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0471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Невзоров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15.09.2025 16:12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635395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3956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Арапова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Д.Д.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15.09.2025 18:16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914400"/>
                  <wp:effectExtent l="0" t="0" r="0" b="0"/>
                  <wp:wrapNone/>
                  <wp:docPr id="520444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4479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4861" b="4861"/>
                          </a:stretch>
                        </pic:blipFill>
                        <pic:spPr>
                          <a:xfrm>
                            <a:off x="0" y="0"/>
                            <a:ext cx="2082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Китова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18.09.2025 16:25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049" w:rsidRDefault="00B70AB5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380733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33810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B70AB5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  <w:tr w:rsidR="00D5404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  <w:tc>
          <w:tcPr>
            <w:tcW w:w="280" w:type="dxa"/>
          </w:tcPr>
          <w:p w:rsidR="00D54049" w:rsidRDefault="00D54049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49" w:rsidRDefault="00D54049">
            <w:pPr>
              <w:pStyle w:val="EMPTYCELLSTYLE"/>
            </w:pPr>
          </w:p>
        </w:tc>
        <w:tc>
          <w:tcPr>
            <w:tcW w:w="1" w:type="dxa"/>
          </w:tcPr>
          <w:p w:rsidR="00D54049" w:rsidRDefault="00D54049">
            <w:pPr>
              <w:pStyle w:val="EMPTYCELLSTYLE"/>
            </w:pPr>
          </w:p>
        </w:tc>
      </w:tr>
    </w:tbl>
    <w:p w:rsidR="00000000" w:rsidRDefault="00B70AB5"/>
    <w:sectPr w:rsidR="00000000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49"/>
    <w:rsid w:val="00B70AB5"/>
    <w:rsid w:val="00D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14EBB-3B6F-473D-87C7-A15AF8F7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B70A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Елена Борисовна</dc:creator>
  <cp:lastModifiedBy>Гончарова Елена Борисовна</cp:lastModifiedBy>
  <cp:revision>2</cp:revision>
  <cp:lastPrinted>2025-09-22T04:17:00Z</cp:lastPrinted>
  <dcterms:created xsi:type="dcterms:W3CDTF">2025-09-22T04:27:00Z</dcterms:created>
  <dcterms:modified xsi:type="dcterms:W3CDTF">2025-09-22T04:27:00Z</dcterms:modified>
</cp:coreProperties>
</file>