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69"/>
        <w:gridCol w:w="5103"/>
      </w:tblGrid>
      <w:tr w:rsidR="00682DEF" w:rsidRPr="004B1F6F" w:rsidTr="005C7745">
        <w:trPr>
          <w:trHeight w:hRule="exact" w:val="4686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82DEF" w:rsidRPr="004B1F6F" w:rsidRDefault="00682DEF" w:rsidP="005C7745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521E3A7" wp14:editId="10276201">
                  <wp:extent cx="523875" cy="628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2DEF" w:rsidRPr="004B1F6F" w:rsidRDefault="00682DEF" w:rsidP="005C7745">
            <w:pPr>
              <w:pStyle w:val="a3"/>
              <w:rPr>
                <w:color w:val="000000"/>
                <w:sz w:val="6"/>
                <w:szCs w:val="6"/>
              </w:rPr>
            </w:pPr>
          </w:p>
          <w:p w:rsidR="00682DEF" w:rsidRPr="004B1F6F" w:rsidRDefault="00682DEF" w:rsidP="005C7745">
            <w:pPr>
              <w:pStyle w:val="a3"/>
              <w:rPr>
                <w:color w:val="000000"/>
                <w:sz w:val="6"/>
                <w:szCs w:val="6"/>
              </w:rPr>
            </w:pPr>
          </w:p>
          <w:p w:rsidR="00682DEF" w:rsidRPr="004B1F6F" w:rsidRDefault="00682DEF" w:rsidP="005C7745">
            <w:pPr>
              <w:pStyle w:val="a3"/>
              <w:rPr>
                <w:color w:val="000000"/>
                <w:sz w:val="24"/>
                <w:szCs w:val="24"/>
              </w:rPr>
            </w:pPr>
            <w:r w:rsidRPr="004B1F6F">
              <w:rPr>
                <w:color w:val="000000"/>
                <w:sz w:val="24"/>
                <w:szCs w:val="24"/>
              </w:rPr>
              <w:t>МИНИСТЕРСТВО СТРОИТЕЛЬСТВА,</w:t>
            </w:r>
          </w:p>
          <w:p w:rsidR="00682DEF" w:rsidRDefault="00682DEF" w:rsidP="005C7745">
            <w:pPr>
              <w:pStyle w:val="a3"/>
              <w:rPr>
                <w:caps/>
                <w:color w:val="000000"/>
                <w:sz w:val="24"/>
                <w:szCs w:val="24"/>
              </w:rPr>
            </w:pPr>
            <w:r w:rsidRPr="004B1F6F">
              <w:rPr>
                <w:color w:val="000000"/>
                <w:sz w:val="24"/>
                <w:szCs w:val="24"/>
              </w:rPr>
              <w:t>ЖИЛИЩНО-</w:t>
            </w:r>
            <w:r>
              <w:rPr>
                <w:caps/>
                <w:color w:val="000000"/>
                <w:sz w:val="24"/>
                <w:szCs w:val="24"/>
              </w:rPr>
              <w:t xml:space="preserve">КОММУНАЛЬНОГО, </w:t>
            </w:r>
            <w:r w:rsidRPr="004B1F6F">
              <w:rPr>
                <w:caps/>
                <w:color w:val="000000"/>
                <w:sz w:val="24"/>
                <w:szCs w:val="24"/>
              </w:rPr>
              <w:t xml:space="preserve">ДОРОЖНОГО ХОЗЯЙСТВА </w:t>
            </w:r>
          </w:p>
          <w:p w:rsidR="00682DEF" w:rsidRPr="004B1F6F" w:rsidRDefault="00682DEF" w:rsidP="005C7745">
            <w:pPr>
              <w:pStyle w:val="a3"/>
              <w:rPr>
                <w:caps/>
                <w:color w:val="000000"/>
                <w:sz w:val="24"/>
                <w:szCs w:val="24"/>
              </w:rPr>
            </w:pPr>
            <w:r>
              <w:rPr>
                <w:caps/>
                <w:color w:val="000000"/>
                <w:sz w:val="24"/>
                <w:szCs w:val="24"/>
              </w:rPr>
              <w:t>и транспорта</w:t>
            </w:r>
          </w:p>
          <w:p w:rsidR="00682DEF" w:rsidRPr="004B1F6F" w:rsidRDefault="00682DEF" w:rsidP="005C7745">
            <w:pPr>
              <w:pStyle w:val="a3"/>
              <w:spacing w:line="360" w:lineRule="auto"/>
              <w:rPr>
                <w:color w:val="000000"/>
                <w:sz w:val="24"/>
                <w:szCs w:val="24"/>
              </w:rPr>
            </w:pPr>
            <w:r w:rsidRPr="004B1F6F">
              <w:rPr>
                <w:caps/>
                <w:color w:val="000000"/>
                <w:sz w:val="24"/>
                <w:szCs w:val="24"/>
              </w:rPr>
              <w:t>ОРЕНБУР</w:t>
            </w:r>
            <w:r w:rsidRPr="004B1F6F">
              <w:rPr>
                <w:color w:val="000000"/>
                <w:sz w:val="24"/>
                <w:szCs w:val="24"/>
              </w:rPr>
              <w:t xml:space="preserve">ГСКОЙ ОБЛАСТИ </w:t>
            </w:r>
          </w:p>
          <w:p w:rsidR="00682DEF" w:rsidRPr="004B1F6F" w:rsidRDefault="00682DEF" w:rsidP="005C7745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4B1F6F">
              <w:rPr>
                <w:b/>
                <w:bCs/>
                <w:color w:val="000000"/>
                <w:sz w:val="10"/>
                <w:szCs w:val="10"/>
              </w:rPr>
              <w:t xml:space="preserve"> </w:t>
            </w:r>
          </w:p>
          <w:p w:rsidR="00682DEF" w:rsidRPr="004B1F6F" w:rsidRDefault="00682DEF" w:rsidP="005C7745">
            <w:pPr>
              <w:jc w:val="center"/>
              <w:rPr>
                <w:b/>
                <w:color w:val="000000"/>
                <w:sz w:val="36"/>
                <w:szCs w:val="36"/>
              </w:rPr>
            </w:pPr>
            <w:r w:rsidRPr="004B1F6F">
              <w:rPr>
                <w:color w:val="000000"/>
                <w:sz w:val="16"/>
                <w:szCs w:val="16"/>
              </w:rPr>
              <w:t xml:space="preserve"> </w:t>
            </w:r>
            <w:r w:rsidRPr="004B1F6F">
              <w:rPr>
                <w:b/>
                <w:color w:val="000000"/>
                <w:sz w:val="36"/>
                <w:szCs w:val="36"/>
              </w:rPr>
              <w:t>П Р И К А З</w:t>
            </w:r>
          </w:p>
          <w:p w:rsidR="00682DEF" w:rsidRPr="004B1F6F" w:rsidRDefault="00682DEF" w:rsidP="005C7745">
            <w:pPr>
              <w:jc w:val="center"/>
              <w:rPr>
                <w:noProof/>
                <w:color w:val="000000"/>
                <w:sz w:val="16"/>
                <w:szCs w:val="16"/>
              </w:rPr>
            </w:pPr>
            <w:r w:rsidRPr="004B1F6F">
              <w:rPr>
                <w:color w:val="000000"/>
                <w:sz w:val="16"/>
                <w:szCs w:val="16"/>
              </w:rPr>
              <w:t xml:space="preserve"> </w:t>
            </w:r>
          </w:p>
          <w:p w:rsidR="00682DEF" w:rsidRPr="004B1F6F" w:rsidRDefault="00682DEF" w:rsidP="005C7745">
            <w:pPr>
              <w:jc w:val="center"/>
              <w:rPr>
                <w:noProof/>
                <w:color w:val="000000"/>
                <w:sz w:val="4"/>
                <w:szCs w:val="4"/>
              </w:rPr>
            </w:pPr>
          </w:p>
          <w:p w:rsidR="00682DEF" w:rsidRPr="004B1F6F" w:rsidRDefault="00682DEF" w:rsidP="005C7745">
            <w:pPr>
              <w:jc w:val="center"/>
              <w:rPr>
                <w:color w:val="000000"/>
                <w:sz w:val="2"/>
                <w:szCs w:val="2"/>
              </w:rPr>
            </w:pPr>
          </w:p>
          <w:p w:rsidR="00682DEF" w:rsidRPr="004B1F6F" w:rsidRDefault="00682DEF" w:rsidP="005C7745">
            <w:pPr>
              <w:jc w:val="center"/>
              <w:rPr>
                <w:color w:val="000000"/>
                <w:sz w:val="2"/>
                <w:szCs w:val="2"/>
              </w:rPr>
            </w:pPr>
          </w:p>
          <w:p w:rsidR="00682DEF" w:rsidRPr="004B1F6F" w:rsidRDefault="00682DEF" w:rsidP="005C7745">
            <w:pPr>
              <w:jc w:val="center"/>
              <w:rPr>
                <w:color w:val="000000"/>
                <w:sz w:val="2"/>
                <w:szCs w:val="2"/>
              </w:rPr>
            </w:pPr>
          </w:p>
          <w:p w:rsidR="00682DEF" w:rsidRPr="004B1F6F" w:rsidRDefault="00682DEF" w:rsidP="005C7745">
            <w:pPr>
              <w:jc w:val="center"/>
              <w:rPr>
                <w:color w:val="000000"/>
                <w:sz w:val="2"/>
                <w:szCs w:val="2"/>
              </w:rPr>
            </w:pPr>
          </w:p>
          <w:p w:rsidR="00682DEF" w:rsidRPr="004B1F6F" w:rsidRDefault="00682DEF" w:rsidP="005C7745">
            <w:pPr>
              <w:jc w:val="center"/>
              <w:rPr>
                <w:color w:val="000000"/>
                <w:sz w:val="2"/>
                <w:szCs w:val="2"/>
              </w:rPr>
            </w:pPr>
          </w:p>
          <w:p w:rsidR="00682DEF" w:rsidRPr="004B1F6F" w:rsidRDefault="00682DEF" w:rsidP="005C7745">
            <w:pPr>
              <w:spacing w:line="324" w:lineRule="auto"/>
              <w:ind w:left="-68" w:right="-72"/>
              <w:jc w:val="center"/>
              <w:rPr>
                <w:color w:val="000000"/>
                <w:sz w:val="22"/>
                <w:szCs w:val="22"/>
              </w:rPr>
            </w:pPr>
            <w:r w:rsidRPr="004B1F6F">
              <w:rPr>
                <w:color w:val="000000"/>
                <w:sz w:val="22"/>
                <w:szCs w:val="22"/>
              </w:rPr>
              <w:t>___________________ № _______________</w:t>
            </w:r>
          </w:p>
          <w:p w:rsidR="00682DEF" w:rsidRPr="004B1F6F" w:rsidRDefault="00682DEF" w:rsidP="005C7745">
            <w:pPr>
              <w:spacing w:line="324" w:lineRule="auto"/>
              <w:ind w:left="-68" w:right="-72"/>
              <w:jc w:val="center"/>
              <w:rPr>
                <w:color w:val="000000"/>
                <w:sz w:val="22"/>
                <w:szCs w:val="22"/>
              </w:rPr>
            </w:pPr>
            <w:r w:rsidRPr="004B1F6F">
              <w:rPr>
                <w:color w:val="000000"/>
                <w:sz w:val="22"/>
                <w:szCs w:val="22"/>
              </w:rPr>
              <w:t xml:space="preserve"> </w:t>
            </w:r>
            <w:r w:rsidRPr="004B1F6F">
              <w:rPr>
                <w:bCs/>
                <w:color w:val="000000"/>
              </w:rPr>
              <w:t>г. Оренбург</w:t>
            </w:r>
          </w:p>
          <w:p w:rsidR="00682DEF" w:rsidRPr="004B1F6F" w:rsidRDefault="00682DEF" w:rsidP="005C7745">
            <w:pPr>
              <w:spacing w:line="324" w:lineRule="auto"/>
              <w:ind w:left="-68" w:right="-72"/>
              <w:jc w:val="center"/>
              <w:rPr>
                <w:color w:val="000000"/>
                <w:sz w:val="22"/>
                <w:szCs w:val="22"/>
              </w:rPr>
            </w:pPr>
          </w:p>
          <w:p w:rsidR="00682DEF" w:rsidRPr="004B1F6F" w:rsidRDefault="00682DEF" w:rsidP="005C7745">
            <w:pPr>
              <w:spacing w:line="324" w:lineRule="auto"/>
              <w:ind w:left="-68" w:right="-72"/>
              <w:jc w:val="center"/>
              <w:rPr>
                <w:color w:val="000000"/>
                <w:sz w:val="22"/>
                <w:szCs w:val="22"/>
              </w:rPr>
            </w:pPr>
          </w:p>
          <w:p w:rsidR="00682DEF" w:rsidRPr="004B1F6F" w:rsidRDefault="00682DEF" w:rsidP="005C774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682DEF" w:rsidRPr="004B1F6F" w:rsidRDefault="00682DEF" w:rsidP="005C774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82DEF" w:rsidRPr="004B1F6F" w:rsidRDefault="00682DEF" w:rsidP="005C7745">
            <w:pPr>
              <w:ind w:firstLine="708"/>
              <w:rPr>
                <w:color w:val="000000"/>
                <w:sz w:val="28"/>
                <w:szCs w:val="28"/>
              </w:rPr>
            </w:pPr>
          </w:p>
        </w:tc>
      </w:tr>
      <w:tr w:rsidR="00682DEF" w:rsidRPr="004B1F6F" w:rsidTr="005C7745">
        <w:trPr>
          <w:trHeight w:val="706"/>
        </w:trPr>
        <w:tc>
          <w:tcPr>
            <w:tcW w:w="9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52" w:type="dxa"/>
              <w:tblInd w:w="68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352"/>
            </w:tblGrid>
            <w:tr w:rsidR="00682DEF" w:rsidRPr="004B1F6F" w:rsidTr="005C7745">
              <w:trPr>
                <w:trHeight w:val="706"/>
              </w:trPr>
              <w:tc>
                <w:tcPr>
                  <w:tcW w:w="103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82DEF" w:rsidRDefault="007D7DA6" w:rsidP="005C7745">
                  <w:pPr>
                    <w:ind w:right="6023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0" allowOverlap="1" wp14:anchorId="2089AF44" wp14:editId="5D1582A4">
                            <wp:simplePos x="0" y="0"/>
                            <wp:positionH relativeFrom="column">
                              <wp:posOffset>-5080</wp:posOffset>
                            </wp:positionH>
                            <wp:positionV relativeFrom="paragraph">
                              <wp:posOffset>10795</wp:posOffset>
                            </wp:positionV>
                            <wp:extent cx="635" cy="183515"/>
                            <wp:effectExtent l="8255" t="11430" r="10160" b="5080"/>
                            <wp:wrapNone/>
                            <wp:docPr id="9" name="Прямая соединительная линия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35" cy="18351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FE55DBA" id="Прямая соединительная линия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.85pt" to="-.3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" o:allowincell="f" strokeweight=".5pt">
                            <v:stroke startarrowwidth="narrow" startarrowlength="short" endarrowwidth="narrow" endarrowlength="short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0" allowOverlap="1" wp14:anchorId="7CB68308" wp14:editId="00CDB6C8">
                            <wp:simplePos x="0" y="0"/>
                            <wp:positionH relativeFrom="column">
                              <wp:posOffset>-5080</wp:posOffset>
                            </wp:positionH>
                            <wp:positionV relativeFrom="paragraph">
                              <wp:posOffset>9525</wp:posOffset>
                            </wp:positionV>
                            <wp:extent cx="183515" cy="635"/>
                            <wp:effectExtent l="5715" t="10160" r="10795" b="8255"/>
                            <wp:wrapNone/>
                            <wp:docPr id="8" name="Прямая соединительная линия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83515" cy="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0B3650D" id="Прямая соединительная линия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.75pt" to="14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" o:allowincell="f" strokeweight=".5pt">
                            <v:stroke startarrowwidth="narrow" startarrowlength="short" endarrowwidth="narrow" endarrowlength="short"/>
                          </v:line>
                        </w:pict>
                      </mc:Fallback>
                    </mc:AlternateContent>
                  </w:r>
                  <w:r w:rsidR="00682DEF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0" allowOverlap="1" wp14:anchorId="51E76CCC" wp14:editId="36459CEF">
                            <wp:simplePos x="0" y="0"/>
                            <wp:positionH relativeFrom="column">
                              <wp:posOffset>2733675</wp:posOffset>
                            </wp:positionH>
                            <wp:positionV relativeFrom="paragraph">
                              <wp:posOffset>-635</wp:posOffset>
                            </wp:positionV>
                            <wp:extent cx="183515" cy="635"/>
                            <wp:effectExtent l="5715" t="10160" r="10795" b="8255"/>
                            <wp:wrapNone/>
                            <wp:docPr id="7" name="Прямая соединительная линия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83515" cy="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F3EA939" id="Прямая соединительная линия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25pt,-.05pt" to="229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" o:allowincell="f" strokeweight=".5pt">
                            <v:stroke startarrowwidth="narrow" startarrowlength="short" endarrowwidth="narrow" endarrowlength="short"/>
                          </v:line>
                        </w:pict>
                      </mc:Fallback>
                    </mc:AlternateContent>
                  </w:r>
                  <w:r w:rsidR="00682DEF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0" allowOverlap="1" wp14:anchorId="27A259F6" wp14:editId="1A6203BE">
                            <wp:simplePos x="0" y="0"/>
                            <wp:positionH relativeFrom="column">
                              <wp:posOffset>2917190</wp:posOffset>
                            </wp:positionH>
                            <wp:positionV relativeFrom="paragraph">
                              <wp:posOffset>635</wp:posOffset>
                            </wp:positionV>
                            <wp:extent cx="635" cy="183515"/>
                            <wp:effectExtent l="8255" t="11430" r="10160" b="5080"/>
                            <wp:wrapNone/>
                            <wp:docPr id="6" name="Прямая соединительная линия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35" cy="18351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7A2C57E" id="Прямая соединительная линия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7pt,.05pt" to="229.7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" o:allowincell="f" strokeweight=".5pt">
                            <v:stroke startarrowwidth="narrow" startarrowlength="short" endarrowwidth="narrow" endarrowlength="short"/>
                          </v:line>
                        </w:pict>
                      </mc:Fallback>
                    </mc:AlternateContent>
                  </w:r>
                  <w:r w:rsidR="00682DEF">
                    <w:rPr>
                      <w:rStyle w:val="FR10"/>
                      <w:b w:val="0"/>
                      <w:color w:val="000000"/>
                      <w:szCs w:val="28"/>
                    </w:rPr>
                    <w:t xml:space="preserve">О внесении изменения в приказ от 10.02.2022 № 39-пр </w:t>
                  </w:r>
                </w:p>
                <w:p w:rsidR="00682DEF" w:rsidRPr="00955119" w:rsidRDefault="00682DEF" w:rsidP="005C7745">
                  <w:pPr>
                    <w:tabs>
                      <w:tab w:val="left" w:pos="2955"/>
                    </w:tabs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82DEF" w:rsidRPr="004B1F6F" w:rsidRDefault="00682DEF" w:rsidP="007D7DA6">
            <w:pPr>
              <w:ind w:right="5884" w:firstLine="712"/>
              <w:jc w:val="both"/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D364D8A" wp14:editId="674985D7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55245</wp:posOffset>
                      </wp:positionV>
                      <wp:extent cx="274955" cy="635"/>
                      <wp:effectExtent l="0" t="0" r="1905" b="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95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5FE92A"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4.35pt" to="30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B543472" wp14:editId="286CBA9A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70485</wp:posOffset>
                      </wp:positionV>
                      <wp:extent cx="635" cy="274955"/>
                      <wp:effectExtent l="3175" t="0" r="0" b="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495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B14DAC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5.55pt" to="1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</w:tr>
    </w:tbl>
    <w:p w:rsidR="00682DEF" w:rsidRDefault="007D7DA6" w:rsidP="00682DEF">
      <w:pPr>
        <w:pStyle w:val="ConsPlusNormal"/>
        <w:spacing w:line="276" w:lineRule="auto"/>
        <w:ind w:right="28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7DA6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FB0CAD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 с пунктами 7 и</w:t>
      </w:r>
      <w:r w:rsidRPr="007D7DA6">
        <w:rPr>
          <w:rFonts w:ascii="Times New Roman" w:hAnsi="Times New Roman" w:cs="Times New Roman"/>
          <w:color w:val="000000"/>
          <w:sz w:val="28"/>
          <w:szCs w:val="28"/>
        </w:rPr>
        <w:t xml:space="preserve"> 8 </w:t>
      </w:r>
      <w:r w:rsidR="00AB55A7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приложения 12 к государственной программе </w:t>
      </w:r>
      <w:r w:rsidRPr="007D7DA6">
        <w:rPr>
          <w:rFonts w:ascii="Times New Roman" w:hAnsi="Times New Roman" w:cs="Times New Roman"/>
          <w:color w:val="000000"/>
          <w:sz w:val="28"/>
          <w:szCs w:val="28"/>
        </w:rPr>
        <w:t xml:space="preserve">«Стимулирование развития жилищного строительства Оренбургской области»,  утвержденной постановлением Правительства Оренбургской области </w:t>
      </w:r>
      <w:r w:rsidR="00FB0CAD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Pr="007D7DA6">
        <w:rPr>
          <w:rFonts w:ascii="Times New Roman" w:hAnsi="Times New Roman" w:cs="Times New Roman"/>
          <w:color w:val="000000"/>
          <w:sz w:val="28"/>
          <w:szCs w:val="28"/>
        </w:rPr>
        <w:t>от 21.12.2018 № 834-пп</w:t>
      </w:r>
      <w:r w:rsidR="00682DEF" w:rsidRPr="007D7DA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C43C4">
        <w:rPr>
          <w:rFonts w:ascii="Times New Roman" w:hAnsi="Times New Roman" w:cs="Times New Roman"/>
          <w:color w:val="000000"/>
          <w:sz w:val="28"/>
          <w:szCs w:val="28"/>
        </w:rPr>
        <w:t>на основании</w:t>
      </w:r>
      <w:bookmarkStart w:id="0" w:name="_GoBack"/>
      <w:bookmarkEnd w:id="0"/>
      <w:r w:rsidR="00CE5F5B" w:rsidRPr="001B5954">
        <w:rPr>
          <w:rFonts w:ascii="Times New Roman" w:hAnsi="Times New Roman" w:cs="Times New Roman"/>
          <w:color w:val="000000"/>
          <w:sz w:val="28"/>
          <w:szCs w:val="28"/>
        </w:rPr>
        <w:t xml:space="preserve"> проекта закона Оренбургской области об областном бюджете на </w:t>
      </w:r>
      <w:r w:rsidR="00CE5F5B">
        <w:rPr>
          <w:rFonts w:ascii="Times New Roman" w:hAnsi="Times New Roman" w:cs="Times New Roman"/>
          <w:color w:val="000000"/>
          <w:sz w:val="28"/>
          <w:szCs w:val="28"/>
        </w:rPr>
        <w:t xml:space="preserve">2023 год и на плановый период </w:t>
      </w:r>
      <w:r w:rsidR="00CE5F5B" w:rsidRPr="001B5954">
        <w:rPr>
          <w:rFonts w:ascii="Times New Roman" w:hAnsi="Times New Roman" w:cs="Times New Roman"/>
          <w:color w:val="000000"/>
          <w:sz w:val="28"/>
          <w:szCs w:val="28"/>
        </w:rPr>
        <w:t xml:space="preserve">2024 – 2025 </w:t>
      </w:r>
      <w:r w:rsidR="00CE5F5B">
        <w:rPr>
          <w:rFonts w:ascii="Times New Roman" w:hAnsi="Times New Roman" w:cs="Times New Roman"/>
          <w:color w:val="000000"/>
          <w:sz w:val="28"/>
          <w:szCs w:val="28"/>
        </w:rPr>
        <w:t>годов</w:t>
      </w:r>
      <w:r w:rsidR="00FB0C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2DEF" w:rsidRPr="007D7DA6">
        <w:rPr>
          <w:rFonts w:ascii="Times New Roman" w:hAnsi="Times New Roman" w:cs="Times New Roman"/>
          <w:color w:val="000000"/>
          <w:sz w:val="28"/>
          <w:szCs w:val="28"/>
        </w:rPr>
        <w:t>приказываю</w:t>
      </w:r>
      <w:r w:rsidR="00682DE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82DEF" w:rsidRPr="00682DEF" w:rsidRDefault="00682DEF" w:rsidP="00682DEF">
      <w:pPr>
        <w:pStyle w:val="ConsPlusNormal"/>
        <w:numPr>
          <w:ilvl w:val="0"/>
          <w:numId w:val="1"/>
        </w:numPr>
        <w:spacing w:line="276" w:lineRule="auto"/>
        <w:ind w:left="0" w:right="28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 № 3 к приказу</w:t>
      </w:r>
      <w:r w:rsidRPr="00BA7208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министерства строительства,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BA7208">
        <w:rPr>
          <w:rFonts w:ascii="Times New Roman" w:hAnsi="Times New Roman" w:cs="Times New Roman"/>
          <w:color w:val="000000"/>
          <w:sz w:val="28"/>
          <w:szCs w:val="28"/>
        </w:rPr>
        <w:t>жилищно-коммунального, дорожного хозяйства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транспорта Оренбургской области от 10.02.2022 № 39</w:t>
      </w:r>
      <w:r w:rsidRPr="00682DEF">
        <w:rPr>
          <w:rFonts w:ascii="Times New Roman" w:hAnsi="Times New Roman" w:cs="Times New Roman"/>
          <w:color w:val="000000"/>
          <w:sz w:val="28"/>
          <w:szCs w:val="28"/>
        </w:rPr>
        <w:t>-пр «О результатах отбора муниципальных обр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азований </w:t>
      </w:r>
      <w:r w:rsidRPr="00682DEF">
        <w:rPr>
          <w:rFonts w:ascii="Times New Roman" w:hAnsi="Times New Roman" w:cs="Times New Roman"/>
          <w:color w:val="000000"/>
          <w:sz w:val="28"/>
          <w:szCs w:val="28"/>
        </w:rPr>
        <w:t>и домов блокирова</w:t>
      </w:r>
      <w:r>
        <w:rPr>
          <w:rFonts w:ascii="Times New Roman" w:hAnsi="Times New Roman" w:cs="Times New Roman"/>
          <w:color w:val="000000"/>
          <w:sz w:val="28"/>
          <w:szCs w:val="28"/>
        </w:rPr>
        <w:t>нной застройки, признанных до</w:t>
      </w:r>
      <w:r w:rsidRPr="00682DEF">
        <w:rPr>
          <w:rFonts w:ascii="Times New Roman" w:hAnsi="Times New Roman" w:cs="Times New Roman"/>
          <w:color w:val="000000"/>
          <w:sz w:val="28"/>
          <w:szCs w:val="28"/>
        </w:rPr>
        <w:t xml:space="preserve"> 1 января 2017 года в установленном порядке аварийными и подлеж</w:t>
      </w:r>
      <w:r>
        <w:rPr>
          <w:rFonts w:ascii="Times New Roman" w:hAnsi="Times New Roman" w:cs="Times New Roman"/>
          <w:color w:val="000000"/>
          <w:sz w:val="28"/>
          <w:szCs w:val="28"/>
        </w:rPr>
        <w:t>ащими сносу или реконструкции, для предоставления в 2022-2024</w:t>
      </w:r>
      <w:r w:rsidRPr="00682DEF">
        <w:rPr>
          <w:rFonts w:ascii="Times New Roman" w:hAnsi="Times New Roman" w:cs="Times New Roman"/>
          <w:color w:val="000000"/>
          <w:sz w:val="28"/>
          <w:szCs w:val="28"/>
        </w:rPr>
        <w:t xml:space="preserve"> годах субсидий бюджетам муниципальных образований на обеспечение мероприятий по переселению граждан из аварийного жилищного фонда»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новой редакции согласно приложению к настоящему приказу.</w:t>
      </w:r>
    </w:p>
    <w:p w:rsidR="00682DEF" w:rsidRDefault="007D7DA6" w:rsidP="00682DEF">
      <w:pPr>
        <w:pStyle w:val="3"/>
        <w:spacing w:line="276" w:lineRule="auto"/>
        <w:ind w:right="282" w:firstLine="851"/>
        <w:rPr>
          <w:lang w:val="ru-RU"/>
        </w:rPr>
      </w:pPr>
      <w:r>
        <w:rPr>
          <w:color w:val="000000"/>
          <w:lang w:val="ru-RU"/>
        </w:rPr>
        <w:t>2</w:t>
      </w:r>
      <w:r w:rsidR="00682DEF" w:rsidRPr="004B1F6F">
        <w:rPr>
          <w:color w:val="000000"/>
        </w:rPr>
        <w:t xml:space="preserve">. </w:t>
      </w:r>
      <w:r w:rsidR="00682DEF">
        <w:rPr>
          <w:lang w:val="ru-RU"/>
        </w:rPr>
        <w:t>Приказ вступает в силу со дня его подписания.</w:t>
      </w:r>
    </w:p>
    <w:p w:rsidR="00682DEF" w:rsidRPr="004B1F6F" w:rsidRDefault="00682DEF" w:rsidP="00682DEF">
      <w:pPr>
        <w:pStyle w:val="2"/>
        <w:spacing w:line="276" w:lineRule="auto"/>
        <w:ind w:left="709" w:firstLine="0"/>
        <w:rPr>
          <w:color w:val="000000"/>
          <w:sz w:val="27"/>
          <w:szCs w:val="27"/>
        </w:rPr>
      </w:pPr>
    </w:p>
    <w:p w:rsidR="00682DEF" w:rsidRDefault="00682DEF" w:rsidP="00682DEF">
      <w:pPr>
        <w:pStyle w:val="2"/>
        <w:ind w:firstLine="0"/>
        <w:rPr>
          <w:color w:val="000000"/>
        </w:rPr>
      </w:pPr>
    </w:p>
    <w:p w:rsidR="00682DEF" w:rsidRDefault="00682DEF" w:rsidP="00682DEF">
      <w:pPr>
        <w:pStyle w:val="2"/>
        <w:ind w:firstLine="0"/>
        <w:rPr>
          <w:color w:val="000000"/>
        </w:rPr>
      </w:pPr>
      <w:r>
        <w:rPr>
          <w:color w:val="000000"/>
        </w:rPr>
        <w:t>Заместитель председателя Правительства</w:t>
      </w:r>
    </w:p>
    <w:p w:rsidR="00682DEF" w:rsidRPr="004B1F6F" w:rsidRDefault="00682DEF" w:rsidP="00682DEF">
      <w:pPr>
        <w:pStyle w:val="2"/>
        <w:ind w:firstLine="0"/>
        <w:rPr>
          <w:color w:val="000000"/>
        </w:rPr>
      </w:pPr>
      <w:r>
        <w:rPr>
          <w:color w:val="000000"/>
        </w:rPr>
        <w:t xml:space="preserve">Оренбургской области – министр            </w:t>
      </w:r>
      <w:r w:rsidRPr="004B1F6F">
        <w:rPr>
          <w:color w:val="000000"/>
        </w:rPr>
        <w:tab/>
      </w:r>
      <w:r w:rsidRPr="004B1F6F">
        <w:rPr>
          <w:color w:val="000000"/>
        </w:rPr>
        <w:tab/>
      </w:r>
      <w:r w:rsidRPr="004B1F6F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А.В. Полухин</w:t>
      </w:r>
    </w:p>
    <w:p w:rsidR="00682DEF" w:rsidRPr="004B1F6F" w:rsidRDefault="00682DEF" w:rsidP="00682DEF">
      <w:pPr>
        <w:pStyle w:val="2"/>
        <w:ind w:firstLine="0"/>
        <w:rPr>
          <w:color w:val="000000"/>
        </w:rPr>
      </w:pPr>
    </w:p>
    <w:p w:rsidR="00682DEF" w:rsidRPr="004B1F6F" w:rsidRDefault="00682DEF" w:rsidP="00682DEF">
      <w:pPr>
        <w:pStyle w:val="2"/>
        <w:ind w:firstLine="0"/>
        <w:rPr>
          <w:color w:val="000000"/>
        </w:rPr>
      </w:pPr>
    </w:p>
    <w:p w:rsidR="00682DEF" w:rsidRPr="004B1F6F" w:rsidRDefault="00682DEF" w:rsidP="00682DEF">
      <w:pPr>
        <w:pStyle w:val="2"/>
        <w:ind w:firstLine="0"/>
        <w:rPr>
          <w:color w:val="000000"/>
        </w:rPr>
      </w:pPr>
    </w:p>
    <w:p w:rsidR="00682DEF" w:rsidRPr="004B1F6F" w:rsidRDefault="00682DEF" w:rsidP="00682DEF">
      <w:pPr>
        <w:pStyle w:val="2"/>
        <w:ind w:firstLine="0"/>
        <w:rPr>
          <w:color w:val="000000"/>
        </w:rPr>
      </w:pPr>
    </w:p>
    <w:p w:rsidR="00682DEF" w:rsidRPr="004B1F6F" w:rsidRDefault="00682DEF" w:rsidP="00682DEF">
      <w:pPr>
        <w:pStyle w:val="2"/>
        <w:ind w:firstLine="0"/>
        <w:rPr>
          <w:color w:val="000000"/>
        </w:rPr>
      </w:pPr>
    </w:p>
    <w:p w:rsidR="00682DEF" w:rsidRPr="004B1F6F" w:rsidRDefault="00682DEF" w:rsidP="00682DEF">
      <w:pPr>
        <w:pStyle w:val="2"/>
        <w:ind w:firstLine="0"/>
        <w:rPr>
          <w:color w:val="000000"/>
        </w:rPr>
      </w:pPr>
    </w:p>
    <w:p w:rsidR="00682DEF" w:rsidRDefault="00682DEF" w:rsidP="00682DEF">
      <w:pPr>
        <w:pStyle w:val="2"/>
        <w:ind w:firstLine="0"/>
        <w:rPr>
          <w:color w:val="000000"/>
        </w:rPr>
      </w:pPr>
    </w:p>
    <w:p w:rsidR="00682DEF" w:rsidRDefault="00682DEF" w:rsidP="00682DEF">
      <w:pPr>
        <w:pStyle w:val="2"/>
        <w:ind w:firstLine="0"/>
        <w:rPr>
          <w:color w:val="000000"/>
        </w:rPr>
      </w:pPr>
    </w:p>
    <w:p w:rsidR="00682DEF" w:rsidRDefault="00682DEF" w:rsidP="00682DEF">
      <w:pPr>
        <w:pStyle w:val="2"/>
        <w:ind w:firstLine="0"/>
        <w:rPr>
          <w:color w:val="000000"/>
        </w:rPr>
      </w:pPr>
    </w:p>
    <w:p w:rsidR="00682DEF" w:rsidRDefault="00682DEF" w:rsidP="00682DEF">
      <w:pPr>
        <w:pStyle w:val="2"/>
        <w:ind w:firstLine="0"/>
        <w:rPr>
          <w:color w:val="000000"/>
        </w:rPr>
      </w:pPr>
    </w:p>
    <w:p w:rsidR="00682DEF" w:rsidRDefault="00682DEF" w:rsidP="00682DEF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82DEF" w:rsidRDefault="00682DEF" w:rsidP="00682DEF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82DEF" w:rsidRDefault="00682DEF" w:rsidP="00682DEF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82DEF" w:rsidRDefault="00682DEF" w:rsidP="00682DEF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82DEF" w:rsidRDefault="00682DEF" w:rsidP="00682DEF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82DEF" w:rsidRDefault="00682DEF" w:rsidP="00682DEF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82DEF" w:rsidRDefault="00682DEF" w:rsidP="00682DEF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82DEF" w:rsidRDefault="00682DEF" w:rsidP="00682DEF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82DEF" w:rsidRDefault="00682DEF" w:rsidP="00682DEF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82DEF" w:rsidRDefault="00682DEF" w:rsidP="00682DEF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7DA6" w:rsidRDefault="007D7DA6" w:rsidP="00682DEF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7DA6" w:rsidRDefault="007D7DA6" w:rsidP="00682DEF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7DA6" w:rsidRDefault="007D7DA6" w:rsidP="00682DEF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82DEF" w:rsidRDefault="00682DEF" w:rsidP="00682DEF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82DEF" w:rsidRDefault="00682DEF" w:rsidP="00682DEF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7DA6" w:rsidRDefault="007D7DA6" w:rsidP="00682DEF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7DA6" w:rsidRDefault="007D7DA6" w:rsidP="00682DEF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7DA6" w:rsidRDefault="007D7DA6" w:rsidP="00682DEF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7DA6" w:rsidRDefault="007D7DA6" w:rsidP="00682DEF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7DA6" w:rsidRDefault="007D7DA6" w:rsidP="00682DEF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82DEF" w:rsidRDefault="00682DEF" w:rsidP="00682DEF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7DA6" w:rsidRDefault="007D7DA6" w:rsidP="00682DEF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7DA6" w:rsidRDefault="007D7DA6" w:rsidP="00682DEF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A3B4A" w:rsidRDefault="003A7E05" w:rsidP="00BA3B4A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BA3B4A">
        <w:rPr>
          <w:rFonts w:ascii="Times New Roman" w:hAnsi="Times New Roman" w:cs="Times New Roman"/>
          <w:color w:val="000000"/>
          <w:sz w:val="24"/>
          <w:szCs w:val="24"/>
        </w:rPr>
        <w:t>аместитель министра</w:t>
      </w:r>
      <w:r w:rsidR="00BA3B4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А.В.Гоношилкин</w:t>
      </w:r>
    </w:p>
    <w:p w:rsidR="007D7DA6" w:rsidRDefault="007D7DA6" w:rsidP="00682DEF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82DEF" w:rsidRPr="007B3537" w:rsidRDefault="00682DEF" w:rsidP="007D7DA6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3537">
        <w:rPr>
          <w:rFonts w:ascii="Times New Roman" w:hAnsi="Times New Roman" w:cs="Times New Roman"/>
          <w:color w:val="000000"/>
          <w:sz w:val="24"/>
          <w:szCs w:val="24"/>
        </w:rPr>
        <w:t xml:space="preserve">Начальник управления </w:t>
      </w:r>
    </w:p>
    <w:p w:rsidR="00682DEF" w:rsidRPr="007B3537" w:rsidRDefault="00682DEF" w:rsidP="007D7DA6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3537">
        <w:rPr>
          <w:rFonts w:ascii="Times New Roman" w:hAnsi="Times New Roman" w:cs="Times New Roman"/>
          <w:color w:val="000000"/>
          <w:sz w:val="24"/>
          <w:szCs w:val="24"/>
        </w:rPr>
        <w:t>экономического анализа</w:t>
      </w:r>
      <w:r w:rsidR="007D7DA6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682DEF" w:rsidRPr="007B3537" w:rsidRDefault="00682DEF" w:rsidP="007D7DA6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3537">
        <w:rPr>
          <w:rFonts w:ascii="Times New Roman" w:hAnsi="Times New Roman" w:cs="Times New Roman"/>
          <w:color w:val="000000"/>
          <w:sz w:val="24"/>
          <w:szCs w:val="24"/>
        </w:rPr>
        <w:t xml:space="preserve">планирования и </w:t>
      </w:r>
    </w:p>
    <w:p w:rsidR="00682DEF" w:rsidRPr="007B3537" w:rsidRDefault="00682DEF" w:rsidP="007D7DA6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3537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государственных  закупок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="007D7DA6">
        <w:rPr>
          <w:rFonts w:ascii="Times New Roman" w:hAnsi="Times New Roman" w:cs="Times New Roman"/>
          <w:color w:val="000000"/>
          <w:sz w:val="24"/>
          <w:szCs w:val="24"/>
        </w:rPr>
        <w:t>Н.А. Таболина</w:t>
      </w:r>
    </w:p>
    <w:p w:rsidR="00682DEF" w:rsidRPr="007B3537" w:rsidRDefault="00682DEF" w:rsidP="007D7DA6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2DEF" w:rsidRPr="007B3537" w:rsidRDefault="00682DEF" w:rsidP="007D7DA6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2DEF" w:rsidRPr="007B3537" w:rsidRDefault="007D7DA6" w:rsidP="007D7DA6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Начальник </w:t>
      </w:r>
      <w:r w:rsidR="00682DEF" w:rsidRPr="007B3537">
        <w:rPr>
          <w:rFonts w:ascii="Times New Roman" w:hAnsi="Times New Roman" w:cs="Times New Roman"/>
          <w:color w:val="000000"/>
          <w:sz w:val="24"/>
          <w:szCs w:val="24"/>
        </w:rPr>
        <w:t>правового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управления</w:t>
      </w:r>
      <w:r w:rsidR="00682DEF" w:rsidRPr="007B35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</w:t>
      </w:r>
      <w:r w:rsidRPr="007B3537">
        <w:rPr>
          <w:rFonts w:ascii="Times New Roman" w:hAnsi="Times New Roman" w:cs="Times New Roman"/>
          <w:color w:val="000000"/>
          <w:sz w:val="24"/>
          <w:szCs w:val="24"/>
        </w:rPr>
        <w:t>М.В. Борзых</w:t>
      </w:r>
    </w:p>
    <w:p w:rsidR="00682DEF" w:rsidRPr="007B3537" w:rsidRDefault="00682DEF" w:rsidP="007D7DA6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353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</w:p>
    <w:p w:rsidR="00682DEF" w:rsidRPr="007B3537" w:rsidRDefault="00682DEF" w:rsidP="007D7DA6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2DEF" w:rsidRDefault="00E3731C" w:rsidP="007D7DA6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Консультант отдела расселения</w:t>
      </w:r>
    </w:p>
    <w:p w:rsidR="00E3731C" w:rsidRPr="007B3537" w:rsidRDefault="00E3731C" w:rsidP="007D7DA6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аварийного жилищного фонда                                                                                  Н.П.</w:t>
      </w:r>
      <w:r w:rsidR="00BA3B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Никифорова</w:t>
      </w:r>
    </w:p>
    <w:sectPr w:rsidR="00E3731C" w:rsidRPr="007B3537" w:rsidSect="00593C43">
      <w:headerReference w:type="even" r:id="rId8"/>
      <w:headerReference w:type="default" r:id="rId9"/>
      <w:pgSz w:w="11906" w:h="16838" w:code="9"/>
      <w:pgMar w:top="851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EE2" w:rsidRDefault="00A70EE2">
      <w:r>
        <w:separator/>
      </w:r>
    </w:p>
  </w:endnote>
  <w:endnote w:type="continuationSeparator" w:id="0">
    <w:p w:rsidR="00A70EE2" w:rsidRDefault="00A70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EE2" w:rsidRDefault="00A70EE2">
      <w:r>
        <w:separator/>
      </w:r>
    </w:p>
  </w:footnote>
  <w:footnote w:type="continuationSeparator" w:id="0">
    <w:p w:rsidR="00A70EE2" w:rsidRDefault="00A70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9FD" w:rsidRDefault="007D7DA6" w:rsidP="00B8066D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A79FD" w:rsidRDefault="00A70EE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9FD" w:rsidRDefault="00A70EE2" w:rsidP="00B8066D">
    <w:pPr>
      <w:pStyle w:val="a6"/>
      <w:framePr w:wrap="around" w:vAnchor="text" w:hAnchor="margin" w:xAlign="center" w:y="1"/>
      <w:rPr>
        <w:rStyle w:val="a5"/>
      </w:rPr>
    </w:pPr>
  </w:p>
  <w:p w:rsidR="006A79FD" w:rsidRDefault="00A70EE2" w:rsidP="00A3001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2488F"/>
    <w:multiLevelType w:val="hybridMultilevel"/>
    <w:tmpl w:val="8320E39A"/>
    <w:lvl w:ilvl="0" w:tplc="F704E5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DEF"/>
    <w:rsid w:val="00110E22"/>
    <w:rsid w:val="00241DDB"/>
    <w:rsid w:val="003A7E05"/>
    <w:rsid w:val="005128DF"/>
    <w:rsid w:val="005A348D"/>
    <w:rsid w:val="00627BA5"/>
    <w:rsid w:val="00682DEF"/>
    <w:rsid w:val="006A071E"/>
    <w:rsid w:val="007D7DA6"/>
    <w:rsid w:val="00A215AF"/>
    <w:rsid w:val="00A70EE2"/>
    <w:rsid w:val="00AB55A7"/>
    <w:rsid w:val="00AC43C4"/>
    <w:rsid w:val="00B842CD"/>
    <w:rsid w:val="00BA3B4A"/>
    <w:rsid w:val="00CE5F5B"/>
    <w:rsid w:val="00E0348E"/>
    <w:rsid w:val="00E3731C"/>
    <w:rsid w:val="00F86DE8"/>
    <w:rsid w:val="00FB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9E58A"/>
  <w15:chartTrackingRefBased/>
  <w15:docId w15:val="{B48AD0E5-3F09-4B0A-B56D-9A2B22A6F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2DEF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682DEF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2">
    <w:name w:val="Body Text Indent 2"/>
    <w:basedOn w:val="a"/>
    <w:link w:val="20"/>
    <w:rsid w:val="00682DEF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682DE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682DE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682DEF"/>
    <w:pPr>
      <w:ind w:firstLine="720"/>
      <w:jc w:val="both"/>
    </w:pPr>
    <w:rPr>
      <w:sz w:val="28"/>
      <w:szCs w:val="28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682DEF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5">
    <w:name w:val="page number"/>
    <w:basedOn w:val="a0"/>
    <w:rsid w:val="00682DEF"/>
  </w:style>
  <w:style w:type="paragraph" w:customStyle="1" w:styleId="ConsPlusNormal">
    <w:name w:val="ConsPlusNormal"/>
    <w:uiPriority w:val="99"/>
    <w:rsid w:val="00682D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rsid w:val="00682D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82D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link w:val="FR10"/>
    <w:rsid w:val="00682DEF"/>
    <w:pPr>
      <w:widowControl w:val="0"/>
      <w:spacing w:before="960" w:after="0" w:line="240" w:lineRule="auto"/>
      <w:ind w:left="40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FR10">
    <w:name w:val="FR1 Знак"/>
    <w:link w:val="FR1"/>
    <w:rsid w:val="00682DE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3731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373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6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Никифорова Наталья Павловна</dc:creator>
  <cp:keywords/>
  <dc:description/>
  <cp:lastModifiedBy>Никифорова Наталья Павловна</cp:lastModifiedBy>
  <cp:revision>16</cp:revision>
  <cp:lastPrinted>2022-11-28T08:38:00Z</cp:lastPrinted>
  <dcterms:created xsi:type="dcterms:W3CDTF">2022-11-15T04:26:00Z</dcterms:created>
  <dcterms:modified xsi:type="dcterms:W3CDTF">2022-11-28T11:39:00Z</dcterms:modified>
</cp:coreProperties>
</file>