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5382"/>
      </w:tblGrid>
      <w:tr w:rsidR="002A47F3" w:rsidTr="003B076F">
        <w:trPr>
          <w:trHeight w:val="2551"/>
        </w:trPr>
        <w:tc>
          <w:tcPr>
            <w:tcW w:w="4814" w:type="dxa"/>
            <w:tcBorders>
              <w:right w:val="none" w:sz="4" w:space="0" w:color="000000"/>
            </w:tcBorders>
            <w:shd w:val="clear" w:color="auto" w:fill="auto"/>
          </w:tcPr>
          <w:p w:rsidR="002A47F3" w:rsidRPr="003B076F" w:rsidRDefault="002A47F3" w:rsidP="003B07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2A47F3" w:rsidRPr="003B076F" w:rsidRDefault="002A47F3" w:rsidP="003B076F">
            <w:pPr>
              <w:jc w:val="both"/>
              <w:rPr>
                <w:sz w:val="28"/>
                <w:szCs w:val="28"/>
              </w:rPr>
            </w:pPr>
          </w:p>
          <w:p w:rsidR="002A47F3" w:rsidRPr="003B076F" w:rsidRDefault="002A47F3" w:rsidP="003B076F">
            <w:pPr>
              <w:jc w:val="both"/>
              <w:rPr>
                <w:sz w:val="28"/>
                <w:szCs w:val="28"/>
              </w:rPr>
            </w:pPr>
          </w:p>
          <w:p w:rsidR="002A47F3" w:rsidRPr="003B076F" w:rsidRDefault="003B076F" w:rsidP="003B076F">
            <w:pPr>
              <w:jc w:val="both"/>
              <w:rPr>
                <w:sz w:val="28"/>
                <w:szCs w:val="28"/>
              </w:rPr>
            </w:pPr>
            <w:r w:rsidRPr="003B076F">
              <w:rPr>
                <w:sz w:val="28"/>
                <w:szCs w:val="28"/>
              </w:rPr>
              <w:t>Работодателю ________________________</w:t>
            </w:r>
          </w:p>
          <w:p w:rsidR="002A47F3" w:rsidRDefault="003B076F" w:rsidP="003B076F">
            <w:pPr>
              <w:spacing w:line="192" w:lineRule="auto"/>
              <w:jc w:val="center"/>
            </w:pPr>
            <w:r>
              <w:t>(наименование организации, фамилия, инициалы</w:t>
            </w:r>
            <w:r w:rsidR="009348DB">
              <w:t xml:space="preserve"> руководителя</w:t>
            </w:r>
            <w:bookmarkStart w:id="0" w:name="_GoBack"/>
            <w:bookmarkEnd w:id="0"/>
            <w:r>
              <w:t>)</w:t>
            </w:r>
          </w:p>
          <w:p w:rsidR="002A47F3" w:rsidRPr="003B076F" w:rsidRDefault="003B076F" w:rsidP="003B076F">
            <w:pPr>
              <w:jc w:val="both"/>
              <w:rPr>
                <w:sz w:val="28"/>
                <w:szCs w:val="28"/>
              </w:rPr>
            </w:pPr>
            <w:r w:rsidRPr="003B076F">
              <w:rPr>
                <w:sz w:val="28"/>
                <w:szCs w:val="28"/>
              </w:rPr>
              <w:t>от</w:t>
            </w:r>
          </w:p>
          <w:p w:rsidR="002A47F3" w:rsidRPr="003B076F" w:rsidRDefault="003B076F" w:rsidP="003B076F">
            <w:pPr>
              <w:jc w:val="both"/>
              <w:rPr>
                <w:sz w:val="28"/>
                <w:szCs w:val="28"/>
              </w:rPr>
            </w:pPr>
            <w:r w:rsidRPr="003B076F">
              <w:rPr>
                <w:sz w:val="28"/>
                <w:szCs w:val="28"/>
              </w:rPr>
              <w:t>___________________________________</w:t>
            </w:r>
          </w:p>
          <w:p w:rsidR="002A47F3" w:rsidRDefault="003B076F" w:rsidP="003B076F">
            <w:pPr>
              <w:spacing w:line="192" w:lineRule="auto"/>
              <w:jc w:val="center"/>
            </w:pPr>
            <w:r>
              <w:t>(Ф.И.О. гражданина, адрес места проживания (регистрация), номер контактного телефона)</w:t>
            </w:r>
          </w:p>
        </w:tc>
      </w:tr>
    </w:tbl>
    <w:p w:rsidR="002A47F3" w:rsidRDefault="002A47F3">
      <w:pPr>
        <w:ind w:right="226"/>
        <w:jc w:val="both"/>
        <w:rPr>
          <w:sz w:val="28"/>
          <w:szCs w:val="28"/>
        </w:rPr>
      </w:pPr>
    </w:p>
    <w:p w:rsidR="002A47F3" w:rsidRDefault="003B07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Сообщение о </w:t>
      </w:r>
    </w:p>
    <w:p w:rsidR="002A47F3" w:rsidRDefault="003B076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последнем месте работы на государственной (муниципальной) службе</w:t>
      </w:r>
    </w:p>
    <w:p w:rsidR="002A47F3" w:rsidRDefault="002A47F3">
      <w:pPr>
        <w:jc w:val="center"/>
        <w:rPr>
          <w:sz w:val="28"/>
          <w:szCs w:val="28"/>
        </w:rPr>
      </w:pPr>
    </w:p>
    <w:p w:rsidR="002A47F3" w:rsidRDefault="003B076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_______________________________________________________________, </w:t>
      </w:r>
    </w:p>
    <w:p w:rsidR="002A47F3" w:rsidRDefault="003B076F">
      <w:pPr>
        <w:spacing w:line="192" w:lineRule="auto"/>
        <w:jc w:val="center"/>
      </w:pPr>
      <w:r>
        <w:t>(фамилия, имя, отчество)</w:t>
      </w:r>
    </w:p>
    <w:p w:rsidR="002A47F3" w:rsidRDefault="003B076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2 статьи 12 Федерального закона от 25 декабря 2008 года № 273-ФЗ «О противодействии коррупции» сообщаю сведения о по</w:t>
      </w:r>
      <w:r w:rsidR="00AB09F3">
        <w:rPr>
          <w:sz w:val="28"/>
          <w:szCs w:val="28"/>
        </w:rPr>
        <w:t>следнем месте своей службы, в том числе</w:t>
      </w:r>
      <w:r>
        <w:rPr>
          <w:sz w:val="28"/>
          <w:szCs w:val="28"/>
        </w:rPr>
        <w:t xml:space="preserve"> о замещаемых в течение предшествующих трудоустройству двух лет должностях государственной гражданской (муниципальной) службы Оренбургской области, при увольнении с которых на граждан, замещавших данные должности, распространяются ограничения, установленные Указом Президента Российской Федерации от 21 июля 2010 года № 925:</w:t>
      </w:r>
    </w:p>
    <w:p w:rsidR="002A47F3" w:rsidRDefault="002A47F3">
      <w:pPr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276"/>
        <w:gridCol w:w="3827"/>
        <w:gridCol w:w="3539"/>
      </w:tblGrid>
      <w:tr w:rsidR="002A47F3" w:rsidTr="003B076F">
        <w:tc>
          <w:tcPr>
            <w:tcW w:w="2830" w:type="dxa"/>
            <w:gridSpan w:val="2"/>
            <w:shd w:val="clear" w:color="auto" w:fill="auto"/>
          </w:tcPr>
          <w:p w:rsidR="002A47F3" w:rsidRPr="003B076F" w:rsidRDefault="003B076F" w:rsidP="003B07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B076F">
              <w:rPr>
                <w:sz w:val="24"/>
                <w:szCs w:val="24"/>
              </w:rPr>
              <w:t>Месяц и год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2A47F3" w:rsidRPr="003B076F" w:rsidRDefault="003B076F" w:rsidP="003B07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B076F">
              <w:rPr>
                <w:sz w:val="24"/>
                <w:szCs w:val="24"/>
              </w:rPr>
              <w:t>Должность с указанием организации</w:t>
            </w:r>
          </w:p>
        </w:tc>
        <w:tc>
          <w:tcPr>
            <w:tcW w:w="3539" w:type="dxa"/>
            <w:vMerge w:val="restart"/>
            <w:shd w:val="clear" w:color="auto" w:fill="auto"/>
          </w:tcPr>
          <w:p w:rsidR="002A47F3" w:rsidRPr="003B076F" w:rsidRDefault="003B076F" w:rsidP="003B07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B076F">
              <w:rPr>
                <w:sz w:val="24"/>
                <w:szCs w:val="24"/>
              </w:rPr>
              <w:t>Отметка о включении должности в перечень, предусмотренный указом Губернатора Оренбургской области от 8 октября 2010 года № 214-ук</w:t>
            </w:r>
          </w:p>
        </w:tc>
      </w:tr>
      <w:tr w:rsidR="002A47F3" w:rsidTr="003B076F">
        <w:tc>
          <w:tcPr>
            <w:tcW w:w="1554" w:type="dxa"/>
            <w:shd w:val="clear" w:color="auto" w:fill="auto"/>
          </w:tcPr>
          <w:p w:rsidR="002A47F3" w:rsidRPr="003B076F" w:rsidRDefault="003B076F" w:rsidP="003B07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B076F">
              <w:rPr>
                <w:sz w:val="24"/>
                <w:szCs w:val="24"/>
              </w:rPr>
              <w:t>поступления</w:t>
            </w:r>
          </w:p>
        </w:tc>
        <w:tc>
          <w:tcPr>
            <w:tcW w:w="1276" w:type="dxa"/>
            <w:shd w:val="clear" w:color="auto" w:fill="auto"/>
          </w:tcPr>
          <w:p w:rsidR="002A47F3" w:rsidRPr="003B076F" w:rsidRDefault="003B076F" w:rsidP="003B07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B076F">
              <w:rPr>
                <w:sz w:val="24"/>
                <w:szCs w:val="24"/>
              </w:rPr>
              <w:t>ухода</w:t>
            </w:r>
          </w:p>
        </w:tc>
        <w:tc>
          <w:tcPr>
            <w:tcW w:w="3827" w:type="dxa"/>
            <w:vMerge/>
            <w:shd w:val="clear" w:color="auto" w:fill="auto"/>
          </w:tcPr>
          <w:p w:rsidR="002A47F3" w:rsidRDefault="002A47F3"/>
        </w:tc>
        <w:tc>
          <w:tcPr>
            <w:tcW w:w="3539" w:type="dxa"/>
            <w:vMerge/>
            <w:shd w:val="clear" w:color="auto" w:fill="auto"/>
          </w:tcPr>
          <w:p w:rsidR="002A47F3" w:rsidRDefault="002A47F3"/>
        </w:tc>
      </w:tr>
      <w:tr w:rsidR="002A47F3" w:rsidTr="003B076F">
        <w:tc>
          <w:tcPr>
            <w:tcW w:w="1554" w:type="dxa"/>
            <w:shd w:val="clear" w:color="auto" w:fill="auto"/>
          </w:tcPr>
          <w:p w:rsidR="002A47F3" w:rsidRPr="003B076F" w:rsidRDefault="002A47F3" w:rsidP="003B076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A47F3" w:rsidRPr="003B076F" w:rsidRDefault="002A47F3" w:rsidP="003B076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2A47F3" w:rsidRPr="003B076F" w:rsidRDefault="002A47F3" w:rsidP="003B076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39" w:type="dxa"/>
            <w:shd w:val="clear" w:color="auto" w:fill="auto"/>
          </w:tcPr>
          <w:p w:rsidR="002A47F3" w:rsidRPr="003B076F" w:rsidRDefault="002A47F3" w:rsidP="003B076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A47F3" w:rsidTr="003B076F">
        <w:tc>
          <w:tcPr>
            <w:tcW w:w="1554" w:type="dxa"/>
            <w:shd w:val="clear" w:color="auto" w:fill="auto"/>
          </w:tcPr>
          <w:p w:rsidR="002A47F3" w:rsidRPr="003B076F" w:rsidRDefault="002A47F3" w:rsidP="003B076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A47F3" w:rsidRPr="003B076F" w:rsidRDefault="002A47F3" w:rsidP="003B076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2A47F3" w:rsidRPr="003B076F" w:rsidRDefault="002A47F3" w:rsidP="003B076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39" w:type="dxa"/>
            <w:shd w:val="clear" w:color="auto" w:fill="auto"/>
          </w:tcPr>
          <w:p w:rsidR="002A47F3" w:rsidRPr="003B076F" w:rsidRDefault="002A47F3" w:rsidP="003B076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A47F3" w:rsidTr="003B076F">
        <w:tc>
          <w:tcPr>
            <w:tcW w:w="1554" w:type="dxa"/>
            <w:shd w:val="clear" w:color="auto" w:fill="auto"/>
          </w:tcPr>
          <w:p w:rsidR="002A47F3" w:rsidRPr="003B076F" w:rsidRDefault="002A47F3" w:rsidP="003B076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A47F3" w:rsidRPr="003B076F" w:rsidRDefault="002A47F3" w:rsidP="003B076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2A47F3" w:rsidRPr="003B076F" w:rsidRDefault="002A47F3" w:rsidP="003B076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39" w:type="dxa"/>
            <w:shd w:val="clear" w:color="auto" w:fill="auto"/>
          </w:tcPr>
          <w:p w:rsidR="002A47F3" w:rsidRPr="003B076F" w:rsidRDefault="002A47F3" w:rsidP="003B076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2A47F3" w:rsidRDefault="002A47F3">
      <w:pPr>
        <w:spacing w:line="276" w:lineRule="auto"/>
        <w:jc w:val="both"/>
        <w:rPr>
          <w:sz w:val="28"/>
          <w:szCs w:val="28"/>
        </w:rPr>
      </w:pPr>
    </w:p>
    <w:p w:rsidR="002A47F3" w:rsidRDefault="002A47F3">
      <w:pPr>
        <w:spacing w:line="276" w:lineRule="auto"/>
        <w:jc w:val="both"/>
        <w:rPr>
          <w:sz w:val="28"/>
          <w:szCs w:val="28"/>
        </w:rPr>
      </w:pPr>
    </w:p>
    <w:p w:rsidR="002A47F3" w:rsidRDefault="002A47F3">
      <w:pPr>
        <w:spacing w:line="276" w:lineRule="auto"/>
        <w:jc w:val="both"/>
        <w:rPr>
          <w:sz w:val="28"/>
          <w:szCs w:val="28"/>
        </w:rPr>
      </w:pPr>
    </w:p>
    <w:p w:rsidR="002A47F3" w:rsidRDefault="002A47F3">
      <w:pPr>
        <w:spacing w:line="276" w:lineRule="auto"/>
        <w:jc w:val="both"/>
        <w:rPr>
          <w:sz w:val="28"/>
          <w:szCs w:val="28"/>
        </w:rPr>
      </w:pPr>
    </w:p>
    <w:p w:rsidR="002A47F3" w:rsidRDefault="003B076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«___» ____________ 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p w:rsidR="002A47F3" w:rsidRDefault="003B076F">
      <w:pPr>
        <w:spacing w:line="192" w:lineRule="auto"/>
        <w:ind w:left="7080" w:firstLine="708"/>
        <w:jc w:val="center"/>
        <w:rPr>
          <w:sz w:val="28"/>
          <w:szCs w:val="28"/>
        </w:rPr>
      </w:pPr>
      <w:r>
        <w:t>(подпись)</w:t>
      </w:r>
    </w:p>
    <w:p w:rsidR="002A47F3" w:rsidRDefault="002A47F3">
      <w:pPr>
        <w:spacing w:line="276" w:lineRule="auto"/>
        <w:jc w:val="both"/>
        <w:rPr>
          <w:sz w:val="28"/>
          <w:szCs w:val="28"/>
        </w:rPr>
      </w:pPr>
    </w:p>
    <w:sectPr w:rsidR="002A47F3">
      <w:pgSz w:w="11907" w:h="16840"/>
      <w:pgMar w:top="567" w:right="680" w:bottom="426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850" w:rsidRDefault="00491850">
      <w:r>
        <w:separator/>
      </w:r>
    </w:p>
  </w:endnote>
  <w:endnote w:type="continuationSeparator" w:id="0">
    <w:p w:rsidR="00491850" w:rsidRDefault="0049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850" w:rsidRDefault="00491850">
      <w:r>
        <w:separator/>
      </w:r>
    </w:p>
  </w:footnote>
  <w:footnote w:type="continuationSeparator" w:id="0">
    <w:p w:rsidR="00491850" w:rsidRDefault="00491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27063"/>
    <w:multiLevelType w:val="hybridMultilevel"/>
    <w:tmpl w:val="8F9E033E"/>
    <w:lvl w:ilvl="0" w:tplc="D0F00DB6">
      <w:start w:val="1"/>
      <w:numFmt w:val="decimal"/>
      <w:lvlText w:val="%1."/>
      <w:lvlJc w:val="left"/>
      <w:pPr>
        <w:ind w:left="1065" w:hanging="360"/>
      </w:pPr>
    </w:lvl>
    <w:lvl w:ilvl="1" w:tplc="8402AF8C">
      <w:start w:val="1"/>
      <w:numFmt w:val="lowerLetter"/>
      <w:lvlText w:val="%2."/>
      <w:lvlJc w:val="left"/>
      <w:pPr>
        <w:ind w:left="1785" w:hanging="360"/>
      </w:pPr>
    </w:lvl>
    <w:lvl w:ilvl="2" w:tplc="3136586A">
      <w:start w:val="1"/>
      <w:numFmt w:val="lowerRoman"/>
      <w:lvlText w:val="%3."/>
      <w:lvlJc w:val="right"/>
      <w:pPr>
        <w:ind w:left="2505" w:hanging="180"/>
      </w:pPr>
    </w:lvl>
    <w:lvl w:ilvl="3" w:tplc="2FCACFCC">
      <w:start w:val="1"/>
      <w:numFmt w:val="decimal"/>
      <w:lvlText w:val="%4."/>
      <w:lvlJc w:val="left"/>
      <w:pPr>
        <w:ind w:left="3225" w:hanging="360"/>
      </w:pPr>
    </w:lvl>
    <w:lvl w:ilvl="4" w:tplc="43CE94E6">
      <w:start w:val="1"/>
      <w:numFmt w:val="lowerLetter"/>
      <w:lvlText w:val="%5."/>
      <w:lvlJc w:val="left"/>
      <w:pPr>
        <w:ind w:left="3945" w:hanging="360"/>
      </w:pPr>
    </w:lvl>
    <w:lvl w:ilvl="5" w:tplc="AAA4038C">
      <w:start w:val="1"/>
      <w:numFmt w:val="lowerRoman"/>
      <w:lvlText w:val="%6."/>
      <w:lvlJc w:val="right"/>
      <w:pPr>
        <w:ind w:left="4665" w:hanging="180"/>
      </w:pPr>
    </w:lvl>
    <w:lvl w:ilvl="6" w:tplc="5BA406A2">
      <w:start w:val="1"/>
      <w:numFmt w:val="decimal"/>
      <w:lvlText w:val="%7."/>
      <w:lvlJc w:val="left"/>
      <w:pPr>
        <w:ind w:left="5385" w:hanging="360"/>
      </w:pPr>
    </w:lvl>
    <w:lvl w:ilvl="7" w:tplc="C1BA8038">
      <w:start w:val="1"/>
      <w:numFmt w:val="lowerLetter"/>
      <w:lvlText w:val="%8."/>
      <w:lvlJc w:val="left"/>
      <w:pPr>
        <w:ind w:left="6105" w:hanging="360"/>
      </w:pPr>
    </w:lvl>
    <w:lvl w:ilvl="8" w:tplc="8AFC63E0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7CD71A8"/>
    <w:multiLevelType w:val="hybridMultilevel"/>
    <w:tmpl w:val="3782CB5C"/>
    <w:lvl w:ilvl="0" w:tplc="11924B24">
      <w:start w:val="1"/>
      <w:numFmt w:val="decimal"/>
      <w:suff w:val="space"/>
      <w:lvlText w:val="%1."/>
      <w:lvlJc w:val="left"/>
      <w:pPr>
        <w:ind w:left="720" w:hanging="360"/>
      </w:pPr>
    </w:lvl>
    <w:lvl w:ilvl="1" w:tplc="13BA28E6">
      <w:start w:val="1"/>
      <w:numFmt w:val="lowerLetter"/>
      <w:lvlText w:val="%2."/>
      <w:lvlJc w:val="left"/>
      <w:pPr>
        <w:ind w:left="1440" w:hanging="360"/>
      </w:pPr>
    </w:lvl>
    <w:lvl w:ilvl="2" w:tplc="4D8C60E2">
      <w:start w:val="1"/>
      <w:numFmt w:val="lowerRoman"/>
      <w:lvlText w:val="%3."/>
      <w:lvlJc w:val="right"/>
      <w:pPr>
        <w:ind w:left="2160" w:hanging="180"/>
      </w:pPr>
    </w:lvl>
    <w:lvl w:ilvl="3" w:tplc="138E842C">
      <w:start w:val="1"/>
      <w:numFmt w:val="decimal"/>
      <w:lvlText w:val="%4."/>
      <w:lvlJc w:val="left"/>
      <w:pPr>
        <w:ind w:left="2880" w:hanging="360"/>
      </w:pPr>
    </w:lvl>
    <w:lvl w:ilvl="4" w:tplc="2A72B42E">
      <w:start w:val="1"/>
      <w:numFmt w:val="lowerLetter"/>
      <w:lvlText w:val="%5."/>
      <w:lvlJc w:val="left"/>
      <w:pPr>
        <w:ind w:left="3600" w:hanging="360"/>
      </w:pPr>
    </w:lvl>
    <w:lvl w:ilvl="5" w:tplc="F39C66AC">
      <w:start w:val="1"/>
      <w:numFmt w:val="lowerRoman"/>
      <w:lvlText w:val="%6."/>
      <w:lvlJc w:val="right"/>
      <w:pPr>
        <w:ind w:left="4320" w:hanging="180"/>
      </w:pPr>
    </w:lvl>
    <w:lvl w:ilvl="6" w:tplc="6CA468C0">
      <w:start w:val="1"/>
      <w:numFmt w:val="decimal"/>
      <w:lvlText w:val="%7."/>
      <w:lvlJc w:val="left"/>
      <w:pPr>
        <w:ind w:left="5040" w:hanging="360"/>
      </w:pPr>
    </w:lvl>
    <w:lvl w:ilvl="7" w:tplc="E3D618BC">
      <w:start w:val="1"/>
      <w:numFmt w:val="lowerLetter"/>
      <w:lvlText w:val="%8."/>
      <w:lvlJc w:val="left"/>
      <w:pPr>
        <w:ind w:left="5760" w:hanging="360"/>
      </w:pPr>
    </w:lvl>
    <w:lvl w:ilvl="8" w:tplc="234A293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47F3"/>
    <w:rsid w:val="002A47F3"/>
    <w:rsid w:val="003B076F"/>
    <w:rsid w:val="00491850"/>
    <w:rsid w:val="009348DB"/>
    <w:rsid w:val="00AB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D10F"/>
  <w15:docId w15:val="{B6876D34-2901-4829-87BB-776E49DE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firstLine="2481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141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left="215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qFormat/>
    <w:pPr>
      <w:keepNext/>
      <w:framePr w:w="3604" w:h="578" w:hSpace="181" w:wrap="around" w:vAnchor="page" w:hAnchor="page" w:x="7941" w:y="426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framePr w:w="3604" w:h="578" w:hSpace="181" w:wrap="around" w:vAnchor="page" w:hAnchor="page" w:x="7941" w:y="426"/>
    </w:pPr>
    <w:rPr>
      <w:sz w:val="28"/>
    </w:r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character" w:styleId="afd">
    <w:name w:val="Strong"/>
    <w:uiPriority w:val="22"/>
    <w:qFormat/>
    <w:rPr>
      <w:b/>
      <w:bCs/>
    </w:rPr>
  </w:style>
  <w:style w:type="character" w:customStyle="1" w:styleId="13">
    <w:name w:val="Гиперссылка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1006</Characters>
  <Application>Microsoft Office Word</Application>
  <DocSecurity>0</DocSecurity>
  <Lines>8</Lines>
  <Paragraphs>2</Paragraphs>
  <ScaleCrop>false</ScaleCrop>
  <Company>областная администрация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creator>Сираева Айгуль Кимовна</dc:creator>
  <cp:lastModifiedBy>Кочукова Мария Игоревна</cp:lastModifiedBy>
  <cp:revision>18</cp:revision>
  <dcterms:created xsi:type="dcterms:W3CDTF">2023-03-27T05:33:00Z</dcterms:created>
  <dcterms:modified xsi:type="dcterms:W3CDTF">2025-10-22T07:36:00Z</dcterms:modified>
  <cp:version>1048576</cp:version>
</cp:coreProperties>
</file>