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002" w:rsidRPr="006C7246" w:rsidRDefault="001A5002" w:rsidP="000973EA">
      <w:pPr>
        <w:pStyle w:val="Style1"/>
        <w:widowControl/>
        <w:spacing w:line="276" w:lineRule="auto"/>
        <w:ind w:right="-284"/>
        <w:rPr>
          <w:rStyle w:val="FontStyle12"/>
          <w:sz w:val="28"/>
          <w:szCs w:val="28"/>
        </w:rPr>
      </w:pPr>
      <w:r w:rsidRPr="006C7246">
        <w:rPr>
          <w:rStyle w:val="FontStyle12"/>
          <w:sz w:val="28"/>
          <w:szCs w:val="28"/>
        </w:rPr>
        <w:t xml:space="preserve">Пояснительная записка </w:t>
      </w:r>
    </w:p>
    <w:p w:rsidR="001A5002" w:rsidRPr="006C7246" w:rsidRDefault="001A5002" w:rsidP="00E507C3">
      <w:pPr>
        <w:pStyle w:val="Style1"/>
        <w:widowControl/>
        <w:spacing w:line="276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</w:t>
      </w:r>
      <w:r w:rsidRPr="006C7246">
        <w:rPr>
          <w:rStyle w:val="FontStyle12"/>
          <w:sz w:val="28"/>
          <w:szCs w:val="28"/>
        </w:rPr>
        <w:t xml:space="preserve"> проекту </w:t>
      </w:r>
      <w:r>
        <w:rPr>
          <w:rStyle w:val="FontStyle12"/>
          <w:sz w:val="28"/>
          <w:szCs w:val="28"/>
        </w:rPr>
        <w:t xml:space="preserve">постановления Правительства </w:t>
      </w:r>
      <w:r w:rsidR="00FC43CE">
        <w:rPr>
          <w:rStyle w:val="FontStyle12"/>
          <w:sz w:val="28"/>
          <w:szCs w:val="28"/>
        </w:rPr>
        <w:t xml:space="preserve">области </w:t>
      </w:r>
    </w:p>
    <w:p w:rsidR="001A5002" w:rsidRPr="006C7246" w:rsidRDefault="001A5002" w:rsidP="00E507C3">
      <w:pPr>
        <w:pStyle w:val="Style1"/>
        <w:widowControl/>
        <w:spacing w:line="276" w:lineRule="auto"/>
        <w:ind w:right="-286"/>
        <w:rPr>
          <w:rStyle w:val="FontStyle12"/>
          <w:sz w:val="28"/>
          <w:szCs w:val="28"/>
        </w:rPr>
      </w:pPr>
      <w:r w:rsidRPr="006C7246">
        <w:rPr>
          <w:rStyle w:val="FontStyle12"/>
          <w:sz w:val="28"/>
          <w:szCs w:val="28"/>
        </w:rPr>
        <w:t>«</w:t>
      </w:r>
      <w:r w:rsidR="003E114E">
        <w:rPr>
          <w:rStyle w:val="FontStyle12"/>
          <w:sz w:val="28"/>
          <w:szCs w:val="28"/>
        </w:rPr>
        <w:t>О внесении изменений</w:t>
      </w:r>
      <w:r w:rsidR="00FC43CE">
        <w:rPr>
          <w:rStyle w:val="FontStyle12"/>
          <w:sz w:val="28"/>
          <w:szCs w:val="28"/>
        </w:rPr>
        <w:t xml:space="preserve"> в постановление Правительства Ор</w:t>
      </w:r>
      <w:r w:rsidR="003E114E">
        <w:rPr>
          <w:rStyle w:val="FontStyle12"/>
          <w:sz w:val="28"/>
          <w:szCs w:val="28"/>
        </w:rPr>
        <w:t xml:space="preserve">енбургской области </w:t>
      </w:r>
      <w:r w:rsidR="003D2251">
        <w:rPr>
          <w:rStyle w:val="FontStyle12"/>
          <w:sz w:val="28"/>
          <w:szCs w:val="28"/>
        </w:rPr>
        <w:t xml:space="preserve">             </w:t>
      </w:r>
      <w:r w:rsidR="003E114E">
        <w:rPr>
          <w:rStyle w:val="FontStyle12"/>
          <w:sz w:val="28"/>
          <w:szCs w:val="28"/>
        </w:rPr>
        <w:t>от 20.04.2006</w:t>
      </w:r>
      <w:r w:rsidR="00FC43CE">
        <w:rPr>
          <w:rStyle w:val="FontStyle12"/>
          <w:sz w:val="28"/>
          <w:szCs w:val="28"/>
        </w:rPr>
        <w:t xml:space="preserve"> № </w:t>
      </w:r>
      <w:r w:rsidR="003E114E">
        <w:rPr>
          <w:rStyle w:val="FontStyle12"/>
          <w:sz w:val="28"/>
          <w:szCs w:val="28"/>
        </w:rPr>
        <w:t>129</w:t>
      </w:r>
      <w:r w:rsidR="00FC43CE">
        <w:rPr>
          <w:rStyle w:val="FontStyle12"/>
          <w:sz w:val="28"/>
          <w:szCs w:val="28"/>
        </w:rPr>
        <w:t>-п</w:t>
      </w:r>
      <w:r w:rsidRPr="006C7246">
        <w:rPr>
          <w:rStyle w:val="FontStyle12"/>
          <w:sz w:val="28"/>
          <w:szCs w:val="28"/>
        </w:rPr>
        <w:t>»</w:t>
      </w:r>
    </w:p>
    <w:p w:rsidR="001A5002" w:rsidRDefault="001A5002" w:rsidP="005B2F73">
      <w:pPr>
        <w:pStyle w:val="Style2"/>
        <w:widowControl/>
        <w:spacing w:line="240" w:lineRule="auto"/>
        <w:rPr>
          <w:sz w:val="20"/>
          <w:szCs w:val="20"/>
        </w:rPr>
      </w:pPr>
    </w:p>
    <w:p w:rsidR="00554749" w:rsidRDefault="00554749" w:rsidP="005B2F73">
      <w:pPr>
        <w:pStyle w:val="Style2"/>
        <w:widowControl/>
        <w:spacing w:line="240" w:lineRule="auto"/>
        <w:rPr>
          <w:sz w:val="20"/>
          <w:szCs w:val="20"/>
        </w:rPr>
      </w:pPr>
    </w:p>
    <w:p w:rsidR="00554749" w:rsidRDefault="00554749" w:rsidP="005B2F73">
      <w:pPr>
        <w:pStyle w:val="Style2"/>
        <w:widowControl/>
        <w:spacing w:line="240" w:lineRule="auto"/>
        <w:rPr>
          <w:sz w:val="20"/>
          <w:szCs w:val="20"/>
        </w:rPr>
      </w:pPr>
    </w:p>
    <w:p w:rsidR="00554749" w:rsidRDefault="00554749" w:rsidP="005B2F73">
      <w:pPr>
        <w:pStyle w:val="Style2"/>
        <w:widowControl/>
        <w:spacing w:line="240" w:lineRule="auto"/>
        <w:rPr>
          <w:sz w:val="20"/>
          <w:szCs w:val="20"/>
        </w:rPr>
      </w:pPr>
    </w:p>
    <w:p w:rsidR="001A5002" w:rsidRPr="00CA08E4" w:rsidRDefault="003E114E" w:rsidP="007E0869">
      <w:pPr>
        <w:pStyle w:val="Style1"/>
        <w:spacing w:line="276" w:lineRule="auto"/>
        <w:ind w:left="425" w:firstLine="709"/>
        <w:jc w:val="both"/>
        <w:rPr>
          <w:rStyle w:val="FontStyle12"/>
          <w:sz w:val="28"/>
          <w:szCs w:val="28"/>
        </w:rPr>
      </w:pPr>
      <w:r w:rsidRPr="00CA08E4">
        <w:rPr>
          <w:rStyle w:val="FontStyle12"/>
          <w:sz w:val="28"/>
          <w:szCs w:val="28"/>
        </w:rPr>
        <w:t xml:space="preserve">Необходимость </w:t>
      </w:r>
      <w:r w:rsidR="00D934EC">
        <w:rPr>
          <w:rStyle w:val="FontStyle12"/>
          <w:sz w:val="28"/>
          <w:szCs w:val="28"/>
        </w:rPr>
        <w:t>внесения</w:t>
      </w:r>
      <w:r w:rsidR="0090144D" w:rsidRPr="00CA08E4">
        <w:rPr>
          <w:rStyle w:val="FontStyle12"/>
          <w:sz w:val="28"/>
          <w:szCs w:val="28"/>
        </w:rPr>
        <w:t xml:space="preserve"> изменений в </w:t>
      </w:r>
      <w:r w:rsidR="000A370C" w:rsidRPr="00CA08E4">
        <w:rPr>
          <w:rStyle w:val="FontStyle12"/>
          <w:sz w:val="28"/>
          <w:szCs w:val="28"/>
        </w:rPr>
        <w:t>п</w:t>
      </w:r>
      <w:r w:rsidR="0090144D" w:rsidRPr="00CA08E4">
        <w:rPr>
          <w:rStyle w:val="FontStyle12"/>
          <w:sz w:val="28"/>
          <w:szCs w:val="28"/>
        </w:rPr>
        <w:t>остановление Правительства Оренбург</w:t>
      </w:r>
      <w:r w:rsidRPr="00CA08E4">
        <w:rPr>
          <w:rStyle w:val="FontStyle12"/>
          <w:sz w:val="28"/>
          <w:szCs w:val="28"/>
        </w:rPr>
        <w:t>ской области от 20.04.2006 № 129</w:t>
      </w:r>
      <w:r w:rsidR="0090144D" w:rsidRPr="00CA08E4">
        <w:rPr>
          <w:rStyle w:val="FontStyle12"/>
          <w:sz w:val="28"/>
          <w:szCs w:val="28"/>
        </w:rPr>
        <w:t>-п</w:t>
      </w:r>
      <w:r w:rsidR="001A5002" w:rsidRPr="00CA08E4">
        <w:rPr>
          <w:rStyle w:val="FontStyle12"/>
          <w:sz w:val="28"/>
          <w:szCs w:val="28"/>
        </w:rPr>
        <w:t xml:space="preserve"> «О</w:t>
      </w:r>
      <w:r w:rsidRPr="00CA08E4">
        <w:rPr>
          <w:rStyle w:val="FontStyle12"/>
          <w:sz w:val="28"/>
          <w:szCs w:val="28"/>
        </w:rPr>
        <w:t>б утверждении порядка выдачи и реализации государственных жилищных сертификатов гражданам, лишившимся жилого помещения в результате чрезвычайных ситуаций                   и стихийных бедствий</w:t>
      </w:r>
      <w:r w:rsidR="001A5002" w:rsidRPr="00CA08E4">
        <w:rPr>
          <w:rStyle w:val="FontStyle12"/>
          <w:sz w:val="28"/>
          <w:szCs w:val="28"/>
        </w:rPr>
        <w:t xml:space="preserve">» </w:t>
      </w:r>
      <w:r w:rsidRPr="00CA08E4">
        <w:rPr>
          <w:rStyle w:val="FontStyle12"/>
          <w:sz w:val="28"/>
          <w:szCs w:val="28"/>
        </w:rPr>
        <w:t>(далее – Постановление) обусловлена следующим.</w:t>
      </w:r>
    </w:p>
    <w:p w:rsidR="009D69CF" w:rsidRPr="00CA08E4" w:rsidRDefault="001043FF" w:rsidP="007E0869">
      <w:pPr>
        <w:pStyle w:val="Style2"/>
        <w:widowControl/>
        <w:spacing w:line="276" w:lineRule="auto"/>
        <w:ind w:left="426" w:firstLine="709"/>
        <w:contextualSpacing/>
        <w:rPr>
          <w:rStyle w:val="FontStyle12"/>
          <w:sz w:val="28"/>
          <w:szCs w:val="28"/>
        </w:rPr>
      </w:pPr>
      <w:r w:rsidRPr="00CA08E4">
        <w:rPr>
          <w:rStyle w:val="FontStyle12"/>
          <w:sz w:val="28"/>
          <w:szCs w:val="28"/>
        </w:rPr>
        <w:t>Постановлением</w:t>
      </w:r>
      <w:r w:rsidR="003E114E" w:rsidRPr="00CA08E4">
        <w:rPr>
          <w:rStyle w:val="FontStyle12"/>
          <w:sz w:val="28"/>
          <w:szCs w:val="28"/>
        </w:rPr>
        <w:t xml:space="preserve"> установлено, что</w:t>
      </w:r>
      <w:r w:rsidR="00D934EC">
        <w:rPr>
          <w:rStyle w:val="FontStyle12"/>
          <w:sz w:val="28"/>
          <w:szCs w:val="28"/>
        </w:rPr>
        <w:t xml:space="preserve"> министерство строительства, жилищно-коммунального, дорожного хозяйства и транспорта Оренбургской области</w:t>
      </w:r>
      <w:r w:rsidR="003E114E" w:rsidRPr="00CA08E4">
        <w:rPr>
          <w:rStyle w:val="FontStyle12"/>
          <w:sz w:val="28"/>
          <w:szCs w:val="28"/>
        </w:rPr>
        <w:t xml:space="preserve"> </w:t>
      </w:r>
      <w:r w:rsidR="00EB6746" w:rsidRPr="00CA08E4">
        <w:rPr>
          <w:rStyle w:val="FontStyle12"/>
          <w:sz w:val="28"/>
          <w:szCs w:val="28"/>
        </w:rPr>
        <w:t xml:space="preserve">(далее – </w:t>
      </w:r>
      <w:proofErr w:type="spellStart"/>
      <w:r w:rsidR="003E114E" w:rsidRPr="00CA08E4">
        <w:rPr>
          <w:rStyle w:val="FontStyle12"/>
          <w:sz w:val="28"/>
          <w:szCs w:val="28"/>
        </w:rPr>
        <w:t>минстрой</w:t>
      </w:r>
      <w:proofErr w:type="spellEnd"/>
      <w:r w:rsidR="003E114E" w:rsidRPr="00CA08E4">
        <w:rPr>
          <w:rStyle w:val="FontStyle12"/>
          <w:sz w:val="28"/>
          <w:szCs w:val="28"/>
        </w:rPr>
        <w:t xml:space="preserve"> области</w:t>
      </w:r>
      <w:r w:rsidR="00EB6746" w:rsidRPr="00CA08E4">
        <w:rPr>
          <w:rStyle w:val="FontStyle12"/>
          <w:sz w:val="28"/>
          <w:szCs w:val="28"/>
        </w:rPr>
        <w:t>, министерство)</w:t>
      </w:r>
      <w:r w:rsidR="003E114E" w:rsidRPr="00CA08E4">
        <w:rPr>
          <w:rStyle w:val="FontStyle12"/>
          <w:sz w:val="28"/>
          <w:szCs w:val="28"/>
        </w:rPr>
        <w:t xml:space="preserve"> осуществляет предоставление социальных выплат</w:t>
      </w:r>
      <w:r w:rsidR="009D69CF" w:rsidRPr="00CA08E4">
        <w:rPr>
          <w:rStyle w:val="FontStyle12"/>
          <w:sz w:val="28"/>
          <w:szCs w:val="28"/>
        </w:rPr>
        <w:t xml:space="preserve"> на приобретение жилого помещения</w:t>
      </w:r>
      <w:r w:rsidR="00D934EC">
        <w:rPr>
          <w:rStyle w:val="FontStyle12"/>
          <w:sz w:val="28"/>
          <w:szCs w:val="28"/>
        </w:rPr>
        <w:t xml:space="preserve"> гражданам</w:t>
      </w:r>
      <w:r w:rsidR="009D69CF" w:rsidRPr="00CA08E4">
        <w:rPr>
          <w:rStyle w:val="FontStyle12"/>
          <w:sz w:val="28"/>
          <w:szCs w:val="28"/>
        </w:rPr>
        <w:t>, лишившимся жилого помещения в результате чрезвычайных ситуаций и стихийных бедствий, за счет бюджетных ассигнований, поступающих из федерального бюджета</w:t>
      </w:r>
      <w:r w:rsidR="00B068F9" w:rsidRPr="00CA08E4">
        <w:rPr>
          <w:rStyle w:val="FontStyle12"/>
          <w:sz w:val="28"/>
          <w:szCs w:val="28"/>
        </w:rPr>
        <w:t xml:space="preserve"> на погашение сертификатов </w:t>
      </w:r>
      <w:r w:rsidR="00D934EC">
        <w:rPr>
          <w:rStyle w:val="FontStyle12"/>
          <w:sz w:val="28"/>
          <w:szCs w:val="28"/>
        </w:rPr>
        <w:t xml:space="preserve">            </w:t>
      </w:r>
      <w:proofErr w:type="gramStart"/>
      <w:r w:rsidR="00D934EC">
        <w:rPr>
          <w:rStyle w:val="FontStyle12"/>
          <w:sz w:val="28"/>
          <w:szCs w:val="28"/>
        </w:rPr>
        <w:t xml:space="preserve">   </w:t>
      </w:r>
      <w:r w:rsidR="00B068F9" w:rsidRPr="00CA08E4">
        <w:rPr>
          <w:rStyle w:val="FontStyle12"/>
          <w:sz w:val="28"/>
          <w:szCs w:val="28"/>
        </w:rPr>
        <w:t>(</w:t>
      </w:r>
      <w:proofErr w:type="gramEnd"/>
      <w:r w:rsidR="00C059D1" w:rsidRPr="00CA08E4">
        <w:rPr>
          <w:rStyle w:val="FontStyle12"/>
          <w:sz w:val="28"/>
          <w:szCs w:val="28"/>
        </w:rPr>
        <w:t>далее – социальная выплата</w:t>
      </w:r>
      <w:r w:rsidR="00D934EC">
        <w:rPr>
          <w:rStyle w:val="FontStyle12"/>
          <w:sz w:val="28"/>
          <w:szCs w:val="28"/>
        </w:rPr>
        <w:t>).</w:t>
      </w:r>
      <w:r w:rsidR="003D2251">
        <w:rPr>
          <w:rStyle w:val="FontStyle12"/>
          <w:sz w:val="28"/>
          <w:szCs w:val="28"/>
        </w:rPr>
        <w:t xml:space="preserve"> </w:t>
      </w:r>
    </w:p>
    <w:p w:rsidR="00CA08E4" w:rsidRDefault="001043FF" w:rsidP="007E0869">
      <w:pPr>
        <w:tabs>
          <w:tab w:val="left" w:pos="7215"/>
        </w:tabs>
        <w:suppressAutoHyphens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8E4">
        <w:rPr>
          <w:rStyle w:val="FontStyle12"/>
          <w:sz w:val="28"/>
          <w:szCs w:val="28"/>
        </w:rPr>
        <w:t>О</w:t>
      </w:r>
      <w:r w:rsidR="009D69CF" w:rsidRPr="00CA08E4">
        <w:rPr>
          <w:rStyle w:val="FontStyle12"/>
          <w:sz w:val="28"/>
          <w:szCs w:val="28"/>
        </w:rPr>
        <w:t>казание поддержки гражданам, в том числе посредством предоставления социальной выплаты, не относится к сфер</w:t>
      </w:r>
      <w:r w:rsidRPr="00CA08E4">
        <w:rPr>
          <w:rStyle w:val="FontStyle12"/>
          <w:sz w:val="28"/>
          <w:szCs w:val="28"/>
        </w:rPr>
        <w:t xml:space="preserve">е деятельности </w:t>
      </w:r>
      <w:proofErr w:type="spellStart"/>
      <w:r w:rsidRPr="00CA08E4">
        <w:rPr>
          <w:rStyle w:val="FontStyle12"/>
          <w:sz w:val="28"/>
          <w:szCs w:val="28"/>
        </w:rPr>
        <w:t>минстроя</w:t>
      </w:r>
      <w:proofErr w:type="spellEnd"/>
      <w:r w:rsidRPr="00CA08E4">
        <w:rPr>
          <w:rStyle w:val="FontStyle12"/>
          <w:sz w:val="28"/>
          <w:szCs w:val="28"/>
        </w:rPr>
        <w:t xml:space="preserve"> области.</w:t>
      </w:r>
      <w:r w:rsidR="009D69CF" w:rsidRPr="00CA08E4">
        <w:rPr>
          <w:rStyle w:val="FontStyle12"/>
          <w:sz w:val="28"/>
          <w:szCs w:val="28"/>
        </w:rPr>
        <w:t xml:space="preserve"> </w:t>
      </w:r>
      <w:r w:rsidR="00E507C3">
        <w:rPr>
          <w:rStyle w:val="FontStyle12"/>
          <w:sz w:val="28"/>
          <w:szCs w:val="28"/>
        </w:rPr>
        <w:t>В</w:t>
      </w:r>
      <w:r w:rsidR="007F2BD2" w:rsidRPr="00CA08E4">
        <w:rPr>
          <w:rStyle w:val="FontStyle12"/>
          <w:sz w:val="28"/>
          <w:szCs w:val="28"/>
        </w:rPr>
        <w:t xml:space="preserve"> адрес Губернатора Оренбургской области </w:t>
      </w:r>
      <w:r w:rsidR="00263FCB" w:rsidRPr="00CA08E4">
        <w:rPr>
          <w:rStyle w:val="FontStyle12"/>
          <w:sz w:val="28"/>
          <w:szCs w:val="28"/>
        </w:rPr>
        <w:t xml:space="preserve">Д.В. </w:t>
      </w:r>
      <w:proofErr w:type="spellStart"/>
      <w:r w:rsidR="00263FCB" w:rsidRPr="00CA08E4">
        <w:rPr>
          <w:rStyle w:val="FontStyle12"/>
          <w:sz w:val="28"/>
          <w:szCs w:val="28"/>
        </w:rPr>
        <w:t>Паслера</w:t>
      </w:r>
      <w:proofErr w:type="spellEnd"/>
      <w:r w:rsidR="007F2BD2" w:rsidRPr="00CA08E4">
        <w:rPr>
          <w:rStyle w:val="FontStyle12"/>
          <w:sz w:val="28"/>
          <w:szCs w:val="28"/>
        </w:rPr>
        <w:t xml:space="preserve"> направлено </w:t>
      </w:r>
      <w:r w:rsidR="00312066" w:rsidRPr="00CA08E4">
        <w:rPr>
          <w:rStyle w:val="FontStyle12"/>
          <w:sz w:val="28"/>
          <w:szCs w:val="28"/>
        </w:rPr>
        <w:t xml:space="preserve">обращение от </w:t>
      </w:r>
      <w:r w:rsidR="00263FCB" w:rsidRPr="00CA08E4">
        <w:rPr>
          <w:rStyle w:val="FontStyle12"/>
          <w:sz w:val="28"/>
          <w:szCs w:val="28"/>
        </w:rPr>
        <w:t>07.12.2020 №</w:t>
      </w:r>
      <w:r w:rsidR="00312066" w:rsidRPr="00CA08E4">
        <w:rPr>
          <w:rStyle w:val="FontStyle12"/>
          <w:sz w:val="28"/>
          <w:szCs w:val="28"/>
        </w:rPr>
        <w:t xml:space="preserve"> 07/1711-АП </w:t>
      </w:r>
      <w:r w:rsidR="003D2251">
        <w:rPr>
          <w:rStyle w:val="FontStyle12"/>
          <w:sz w:val="28"/>
          <w:szCs w:val="28"/>
        </w:rPr>
        <w:t xml:space="preserve">о </w:t>
      </w:r>
      <w:r w:rsidR="000973EA">
        <w:rPr>
          <w:rStyle w:val="FontStyle12"/>
          <w:sz w:val="28"/>
          <w:szCs w:val="28"/>
        </w:rPr>
        <w:t>согласовании перераспределения</w:t>
      </w:r>
      <w:r w:rsidR="00D934EC">
        <w:rPr>
          <w:rStyle w:val="FontStyle12"/>
          <w:sz w:val="28"/>
          <w:szCs w:val="28"/>
        </w:rPr>
        <w:t xml:space="preserve"> полномочий между исполнительными органами государственной власти </w:t>
      </w:r>
      <w:r w:rsidR="000973EA">
        <w:rPr>
          <w:rStyle w:val="FontStyle12"/>
          <w:sz w:val="28"/>
          <w:szCs w:val="28"/>
        </w:rPr>
        <w:t xml:space="preserve">Оренбургской области в части </w:t>
      </w:r>
      <w:r w:rsidR="003D2251" w:rsidRPr="00CA08E4">
        <w:rPr>
          <w:rStyle w:val="FontStyle12"/>
          <w:sz w:val="28"/>
          <w:szCs w:val="28"/>
        </w:rPr>
        <w:t xml:space="preserve">обязанности </w:t>
      </w:r>
      <w:proofErr w:type="spellStart"/>
      <w:r w:rsidR="003D2251" w:rsidRPr="00CA08E4">
        <w:rPr>
          <w:rStyle w:val="FontStyle12"/>
          <w:sz w:val="28"/>
          <w:szCs w:val="28"/>
        </w:rPr>
        <w:t>минстроя</w:t>
      </w:r>
      <w:proofErr w:type="spellEnd"/>
      <w:r w:rsidR="003D2251" w:rsidRPr="00CA08E4">
        <w:rPr>
          <w:rStyle w:val="FontStyle12"/>
          <w:sz w:val="28"/>
          <w:szCs w:val="28"/>
        </w:rPr>
        <w:t xml:space="preserve"> области</w:t>
      </w:r>
      <w:r w:rsidR="00D934EC">
        <w:rPr>
          <w:rStyle w:val="FontStyle12"/>
          <w:sz w:val="28"/>
          <w:szCs w:val="28"/>
        </w:rPr>
        <w:t xml:space="preserve"> по предоставлению социальных выплат</w:t>
      </w:r>
      <w:r w:rsidR="003D2251" w:rsidRPr="00CC5C73">
        <w:rPr>
          <w:rStyle w:val="FontStyle12"/>
          <w:sz w:val="28"/>
          <w:szCs w:val="28"/>
        </w:rPr>
        <w:t xml:space="preserve">. </w:t>
      </w:r>
      <w:r w:rsidR="003D2251" w:rsidRPr="00CC5C73">
        <w:rPr>
          <w:rFonts w:ascii="Times New Roman" w:hAnsi="Times New Roman" w:cs="Times New Roman"/>
          <w:sz w:val="28"/>
          <w:szCs w:val="28"/>
        </w:rPr>
        <w:t xml:space="preserve">Губернатором Оренбургской области </w:t>
      </w:r>
      <w:r w:rsidR="007F2BD2" w:rsidRPr="00CC5C73">
        <w:rPr>
          <w:rFonts w:ascii="Times New Roman" w:hAnsi="Times New Roman" w:cs="Times New Roman"/>
          <w:sz w:val="28"/>
          <w:szCs w:val="28"/>
        </w:rPr>
        <w:t>принято решение</w:t>
      </w:r>
      <w:r w:rsidR="003D2251" w:rsidRPr="00CC5C73">
        <w:rPr>
          <w:rFonts w:ascii="Times New Roman" w:hAnsi="Times New Roman" w:cs="Times New Roman"/>
          <w:sz w:val="28"/>
          <w:szCs w:val="28"/>
        </w:rPr>
        <w:t xml:space="preserve"> </w:t>
      </w:r>
      <w:r w:rsidR="00E507C3">
        <w:rPr>
          <w:rFonts w:ascii="Times New Roman" w:hAnsi="Times New Roman" w:cs="Times New Roman"/>
          <w:sz w:val="28"/>
          <w:szCs w:val="28"/>
        </w:rPr>
        <w:t>о</w:t>
      </w:r>
      <w:r w:rsidR="000973EA">
        <w:rPr>
          <w:rFonts w:ascii="Times New Roman" w:hAnsi="Times New Roman" w:cs="Times New Roman"/>
          <w:sz w:val="28"/>
          <w:szCs w:val="28"/>
        </w:rPr>
        <w:t>б</w:t>
      </w:r>
      <w:r w:rsidR="00E507C3">
        <w:rPr>
          <w:rFonts w:ascii="Times New Roman" w:hAnsi="Times New Roman" w:cs="Times New Roman"/>
          <w:sz w:val="28"/>
          <w:szCs w:val="28"/>
        </w:rPr>
        <w:t xml:space="preserve"> </w:t>
      </w:r>
      <w:r w:rsidR="000973EA">
        <w:rPr>
          <w:rFonts w:ascii="Times New Roman" w:hAnsi="Times New Roman" w:cs="Times New Roman"/>
          <w:sz w:val="28"/>
          <w:szCs w:val="28"/>
        </w:rPr>
        <w:t>отнесении указанных вопросов к ведению</w:t>
      </w:r>
      <w:r w:rsidR="00D934EC">
        <w:rPr>
          <w:rStyle w:val="FontStyle12"/>
          <w:sz w:val="28"/>
          <w:szCs w:val="28"/>
        </w:rPr>
        <w:t xml:space="preserve"> </w:t>
      </w:r>
      <w:r w:rsidR="00476861">
        <w:rPr>
          <w:rFonts w:ascii="Times New Roman" w:hAnsi="Times New Roman" w:cs="Times New Roman"/>
          <w:sz w:val="28"/>
          <w:szCs w:val="28"/>
        </w:rPr>
        <w:t>министерства</w:t>
      </w:r>
      <w:r w:rsidR="006645FF" w:rsidRPr="00CC5C73">
        <w:rPr>
          <w:rFonts w:ascii="Times New Roman" w:hAnsi="Times New Roman" w:cs="Times New Roman"/>
          <w:sz w:val="28"/>
          <w:szCs w:val="28"/>
        </w:rPr>
        <w:t xml:space="preserve"> социального развития Оренбургской области</w:t>
      </w:r>
      <w:r w:rsidR="00E507C3">
        <w:rPr>
          <w:rFonts w:ascii="Times New Roman" w:hAnsi="Times New Roman" w:cs="Times New Roman"/>
          <w:sz w:val="28"/>
          <w:szCs w:val="28"/>
        </w:rPr>
        <w:t>.</w:t>
      </w:r>
      <w:r w:rsidR="003D2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002" w:rsidRPr="00CA08E4" w:rsidRDefault="001A5002" w:rsidP="00554749">
      <w:pPr>
        <w:tabs>
          <w:tab w:val="left" w:pos="7215"/>
        </w:tabs>
        <w:suppressAutoHyphens/>
        <w:spacing w:after="0"/>
        <w:ind w:left="425" w:firstLine="709"/>
        <w:jc w:val="both"/>
        <w:rPr>
          <w:rStyle w:val="FontStyle12"/>
          <w:sz w:val="28"/>
          <w:szCs w:val="28"/>
        </w:rPr>
      </w:pPr>
      <w:r w:rsidRPr="00CA08E4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Оренбургской области от 11.05.2016 № 322-п «О порядке проведения оценки регулирующего воздействия проектов нормативных правовых актов Оренбургской области, оценки фактического воздействия и экспертизы нормативных правовых актов Оренбургской области» проведение оценки регулирующего воздействия не требуется.</w:t>
      </w:r>
    </w:p>
    <w:p w:rsidR="001A5002" w:rsidRPr="00CA08E4" w:rsidRDefault="001A5002" w:rsidP="007E0869">
      <w:pPr>
        <w:pStyle w:val="Style1"/>
        <w:widowControl/>
        <w:spacing w:line="276" w:lineRule="auto"/>
        <w:ind w:left="425" w:firstLine="709"/>
        <w:contextualSpacing/>
        <w:jc w:val="both"/>
        <w:rPr>
          <w:rStyle w:val="FontStyle12"/>
          <w:sz w:val="28"/>
          <w:szCs w:val="28"/>
        </w:rPr>
      </w:pPr>
      <w:r w:rsidRPr="00CA08E4">
        <w:rPr>
          <w:rStyle w:val="FontStyle12"/>
          <w:sz w:val="28"/>
          <w:szCs w:val="28"/>
        </w:rPr>
        <w:t>Проект размещен на официальном сайте министерства строите</w:t>
      </w:r>
      <w:r w:rsidR="00F62648" w:rsidRPr="00CA08E4">
        <w:rPr>
          <w:rStyle w:val="FontStyle12"/>
          <w:sz w:val="28"/>
          <w:szCs w:val="28"/>
        </w:rPr>
        <w:t xml:space="preserve">льства, жилищно-коммунального, </w:t>
      </w:r>
      <w:r w:rsidRPr="00CA08E4">
        <w:rPr>
          <w:rStyle w:val="FontStyle12"/>
          <w:sz w:val="28"/>
          <w:szCs w:val="28"/>
        </w:rPr>
        <w:t>дорожного хозяйства</w:t>
      </w:r>
      <w:r w:rsidR="00F62648" w:rsidRPr="00CA08E4">
        <w:rPr>
          <w:rStyle w:val="FontStyle12"/>
          <w:sz w:val="28"/>
          <w:szCs w:val="28"/>
        </w:rPr>
        <w:t xml:space="preserve"> и транспорта</w:t>
      </w:r>
      <w:r w:rsidRPr="00CA08E4">
        <w:rPr>
          <w:rStyle w:val="FontStyle12"/>
          <w:sz w:val="28"/>
          <w:szCs w:val="28"/>
        </w:rPr>
        <w:t xml:space="preserve"> Оренбургской области</w:t>
      </w:r>
      <w:r w:rsidR="00F62648" w:rsidRPr="00CA08E4">
        <w:rPr>
          <w:rStyle w:val="FontStyle12"/>
          <w:sz w:val="28"/>
          <w:szCs w:val="28"/>
        </w:rPr>
        <w:t xml:space="preserve"> </w:t>
      </w:r>
      <w:hyperlink r:id="rId4" w:history="1">
        <w:r w:rsidR="00F62648" w:rsidRPr="00CA08E4">
          <w:rPr>
            <w:rStyle w:val="a3"/>
            <w:sz w:val="28"/>
            <w:szCs w:val="28"/>
            <w:lang w:val="en-US"/>
          </w:rPr>
          <w:t>www</w:t>
        </w:r>
        <w:r w:rsidR="00F62648" w:rsidRPr="00CA08E4">
          <w:rPr>
            <w:rStyle w:val="a3"/>
            <w:sz w:val="28"/>
            <w:szCs w:val="28"/>
          </w:rPr>
          <w:t>.</w:t>
        </w:r>
        <w:proofErr w:type="spellStart"/>
        <w:r w:rsidR="00F62648" w:rsidRPr="00CA08E4">
          <w:rPr>
            <w:rStyle w:val="a3"/>
            <w:sz w:val="28"/>
            <w:szCs w:val="28"/>
            <w:lang w:val="en-US"/>
          </w:rPr>
          <w:t>minstroyoren</w:t>
        </w:r>
        <w:proofErr w:type="spellEnd"/>
        <w:r w:rsidR="00F62648" w:rsidRPr="00CA08E4">
          <w:rPr>
            <w:rStyle w:val="a3"/>
            <w:sz w:val="28"/>
            <w:szCs w:val="28"/>
          </w:rPr>
          <w:t>.</w:t>
        </w:r>
        <w:r w:rsidR="00F62648" w:rsidRPr="00CA08E4">
          <w:rPr>
            <w:rStyle w:val="a3"/>
            <w:sz w:val="28"/>
            <w:szCs w:val="28"/>
            <w:lang w:val="en-US"/>
          </w:rPr>
          <w:t>orb</w:t>
        </w:r>
        <w:r w:rsidR="00F62648" w:rsidRPr="00CA08E4">
          <w:rPr>
            <w:rStyle w:val="a3"/>
            <w:sz w:val="28"/>
            <w:szCs w:val="28"/>
          </w:rPr>
          <w:t>.</w:t>
        </w:r>
        <w:proofErr w:type="spellStart"/>
        <w:r w:rsidR="00F62648" w:rsidRPr="00CA08E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F62648" w:rsidRPr="00CA08E4">
        <w:rPr>
          <w:rStyle w:val="FontStyle12"/>
          <w:sz w:val="28"/>
          <w:szCs w:val="28"/>
        </w:rPr>
        <w:t xml:space="preserve"> в подразделе «независимая антикоррупционная экспертиза проектов нормативных правовых актов </w:t>
      </w:r>
      <w:r w:rsidR="00F62648" w:rsidRPr="00CA08E4">
        <w:rPr>
          <w:rStyle w:val="FontStyle12"/>
          <w:sz w:val="28"/>
          <w:szCs w:val="28"/>
        </w:rPr>
        <w:lastRenderedPageBreak/>
        <w:t>раздела «противодействие коррупции» для проведения независимой</w:t>
      </w:r>
      <w:r w:rsidRPr="00CA08E4">
        <w:rPr>
          <w:rStyle w:val="FontStyle12"/>
          <w:sz w:val="28"/>
          <w:szCs w:val="28"/>
        </w:rPr>
        <w:t xml:space="preserve"> антикоррупционной экспертизы.</w:t>
      </w:r>
    </w:p>
    <w:p w:rsidR="00554749" w:rsidRDefault="00554749" w:rsidP="006645FF">
      <w:pPr>
        <w:spacing w:line="240" w:lineRule="auto"/>
      </w:pPr>
    </w:p>
    <w:p w:rsidR="00554749" w:rsidRDefault="00554749" w:rsidP="003D225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F62648" w:rsidRDefault="00CD10A5" w:rsidP="003D225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D10A5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1178BD" w:rsidRDefault="00F62648" w:rsidP="003D225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>
        <w:rPr>
          <w:rStyle w:val="FontStyle12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министр</w:t>
      </w:r>
    </w:p>
    <w:p w:rsidR="001178BD" w:rsidRDefault="003D2251" w:rsidP="003D2251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78BD">
        <w:rPr>
          <w:rFonts w:ascii="Times New Roman" w:hAnsi="Times New Roman" w:cs="Times New Roman"/>
          <w:sz w:val="28"/>
          <w:szCs w:val="28"/>
        </w:rPr>
        <w:t>строительства,</w:t>
      </w:r>
      <w:r w:rsidR="00F62648">
        <w:rPr>
          <w:rFonts w:ascii="Times New Roman" w:hAnsi="Times New Roman" w:cs="Times New Roman"/>
          <w:sz w:val="28"/>
          <w:szCs w:val="28"/>
        </w:rPr>
        <w:t xml:space="preserve"> </w:t>
      </w:r>
      <w:r w:rsidR="001178BD">
        <w:rPr>
          <w:rFonts w:ascii="Times New Roman" w:hAnsi="Times New Roman" w:cs="Times New Roman"/>
          <w:sz w:val="28"/>
          <w:szCs w:val="28"/>
        </w:rPr>
        <w:t>жилищно-коммунального,</w:t>
      </w:r>
    </w:p>
    <w:p w:rsidR="001178BD" w:rsidRDefault="003D2251" w:rsidP="00664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78BD">
        <w:rPr>
          <w:rFonts w:ascii="Times New Roman" w:hAnsi="Times New Roman" w:cs="Times New Roman"/>
          <w:sz w:val="28"/>
          <w:szCs w:val="28"/>
        </w:rPr>
        <w:t>дорожного хозяйства и транспорта</w:t>
      </w:r>
    </w:p>
    <w:p w:rsidR="00CD10A5" w:rsidRDefault="003D2251" w:rsidP="00664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78BD">
        <w:rPr>
          <w:rFonts w:ascii="Times New Roman" w:hAnsi="Times New Roman" w:cs="Times New Roman"/>
          <w:sz w:val="28"/>
          <w:szCs w:val="28"/>
        </w:rPr>
        <w:t xml:space="preserve">Оренбургской области                   </w:t>
      </w:r>
      <w:r w:rsidR="00F6264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645FF">
        <w:rPr>
          <w:rFonts w:ascii="Times New Roman" w:hAnsi="Times New Roman" w:cs="Times New Roman"/>
          <w:sz w:val="28"/>
          <w:szCs w:val="28"/>
        </w:rPr>
        <w:t xml:space="preserve">     </w:t>
      </w:r>
      <w:r w:rsidR="00554749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proofErr w:type="spellStart"/>
      <w:r w:rsidR="00F62648">
        <w:rPr>
          <w:rFonts w:ascii="Times New Roman" w:hAnsi="Times New Roman" w:cs="Times New Roman"/>
          <w:sz w:val="28"/>
          <w:szCs w:val="28"/>
        </w:rPr>
        <w:t>А.В.Полухин</w:t>
      </w:r>
      <w:proofErr w:type="spellEnd"/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869" w:rsidRDefault="007E0869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869" w:rsidRDefault="007E0869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869" w:rsidRDefault="007E0869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749" w:rsidRDefault="00554749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749" w:rsidRDefault="00554749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749" w:rsidRDefault="00554749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953" w:rsidRDefault="00D24953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51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E3D" w:rsidRDefault="00045E3D" w:rsidP="00045E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3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45E3D" w:rsidRDefault="00045E3D" w:rsidP="00045E3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Мищерякова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45E3D" w:rsidRPr="00045E3D" w:rsidRDefault="00045E3D" w:rsidP="00045E3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3D">
        <w:rPr>
          <w:rFonts w:ascii="Times New Roman" w:hAnsi="Times New Roman" w:cs="Times New Roman"/>
          <w:sz w:val="28"/>
          <w:szCs w:val="28"/>
        </w:rPr>
        <w:t>М.В. Борзых____________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45E3D" w:rsidRPr="00045E3D" w:rsidRDefault="00045E3D" w:rsidP="00045E3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3D">
        <w:rPr>
          <w:rFonts w:ascii="Times New Roman" w:hAnsi="Times New Roman" w:cs="Times New Roman"/>
          <w:sz w:val="28"/>
          <w:szCs w:val="28"/>
        </w:rPr>
        <w:t>О.А. Никонова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56E51" w:rsidRPr="00356E51" w:rsidRDefault="00356E51" w:rsidP="00356E51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56E51" w:rsidRPr="00CD10A5" w:rsidRDefault="00356E51" w:rsidP="005B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6E51" w:rsidRPr="00CD10A5" w:rsidSect="00554749">
      <w:pgSz w:w="11905" w:h="16837"/>
      <w:pgMar w:top="1135" w:right="848" w:bottom="1276" w:left="1276" w:header="720" w:footer="720" w:gutter="0"/>
      <w:cols w:space="744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00"/>
    <w:rsid w:val="00045E3D"/>
    <w:rsid w:val="00055300"/>
    <w:rsid w:val="000973EA"/>
    <w:rsid w:val="000A370C"/>
    <w:rsid w:val="001043FF"/>
    <w:rsid w:val="001178BD"/>
    <w:rsid w:val="001A5002"/>
    <w:rsid w:val="001F3AC9"/>
    <w:rsid w:val="00242F28"/>
    <w:rsid w:val="00263FCB"/>
    <w:rsid w:val="00312066"/>
    <w:rsid w:val="00356E51"/>
    <w:rsid w:val="00372A60"/>
    <w:rsid w:val="003D2251"/>
    <w:rsid w:val="003E114E"/>
    <w:rsid w:val="00412AE6"/>
    <w:rsid w:val="00476861"/>
    <w:rsid w:val="00554749"/>
    <w:rsid w:val="005B2F73"/>
    <w:rsid w:val="005F6E42"/>
    <w:rsid w:val="006645FF"/>
    <w:rsid w:val="006F7D6D"/>
    <w:rsid w:val="00751198"/>
    <w:rsid w:val="0078796A"/>
    <w:rsid w:val="007E0869"/>
    <w:rsid w:val="007F2BD2"/>
    <w:rsid w:val="0090144D"/>
    <w:rsid w:val="009543BF"/>
    <w:rsid w:val="009D69CF"/>
    <w:rsid w:val="00A00E3B"/>
    <w:rsid w:val="00B068F9"/>
    <w:rsid w:val="00C059D1"/>
    <w:rsid w:val="00CA08E4"/>
    <w:rsid w:val="00CC5C73"/>
    <w:rsid w:val="00CD10A5"/>
    <w:rsid w:val="00CD15C1"/>
    <w:rsid w:val="00D24953"/>
    <w:rsid w:val="00D47AD4"/>
    <w:rsid w:val="00D934EC"/>
    <w:rsid w:val="00DB7F85"/>
    <w:rsid w:val="00E507C3"/>
    <w:rsid w:val="00EB6746"/>
    <w:rsid w:val="00F62648"/>
    <w:rsid w:val="00FC2778"/>
    <w:rsid w:val="00FC43CE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2D29"/>
  <w15:docId w15:val="{13E2625B-5C26-4231-99C1-594FD48A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A5002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A5002"/>
    <w:pPr>
      <w:widowControl w:val="0"/>
      <w:autoSpaceDE w:val="0"/>
      <w:autoSpaceDN w:val="0"/>
      <w:adjustRightInd w:val="0"/>
      <w:spacing w:after="0" w:line="321" w:lineRule="exact"/>
      <w:ind w:firstLine="76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A500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1A5002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F6264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AC9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uiPriority w:val="99"/>
    <w:rsid w:val="007F2B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3D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stroyoren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30</dc:creator>
  <cp:keywords/>
  <dc:description/>
  <cp:lastModifiedBy>Ольга А. Никонова</cp:lastModifiedBy>
  <cp:revision>23</cp:revision>
  <cp:lastPrinted>2020-12-28T06:22:00Z</cp:lastPrinted>
  <dcterms:created xsi:type="dcterms:W3CDTF">2019-11-28T12:47:00Z</dcterms:created>
  <dcterms:modified xsi:type="dcterms:W3CDTF">2020-12-28T07:24:00Z</dcterms:modified>
</cp:coreProperties>
</file>