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85A" w:rsidRPr="00F3085A" w:rsidRDefault="00F3085A" w:rsidP="00F3085A">
      <w:pPr>
        <w:spacing w:after="0" w:line="240" w:lineRule="auto"/>
        <w:jc w:val="center"/>
        <w:rPr>
          <w:rFonts w:ascii="Times New Roman" w:eastAsia="Times New Roman" w:hAnsi="Times New Roman" w:cs="Times New Roman"/>
          <w:sz w:val="28"/>
          <w:szCs w:val="28"/>
        </w:rPr>
      </w:pPr>
      <w:bookmarkStart w:id="0" w:name="_GoBack"/>
      <w:bookmarkEnd w:id="0"/>
      <w:r w:rsidRPr="00F3085A">
        <w:rPr>
          <w:rFonts w:ascii="Times New Roman" w:eastAsia="Times New Roman" w:hAnsi="Times New Roman" w:cs="Times New Roman"/>
          <w:sz w:val="28"/>
          <w:szCs w:val="28"/>
        </w:rPr>
        <w:t>ПРАВИТЕЛЬСТВО ОРЕНБУРГСКОЙ ОБЛАСТИ</w:t>
      </w:r>
    </w:p>
    <w:p w:rsidR="00F3085A" w:rsidRPr="00F3085A" w:rsidRDefault="00F3085A" w:rsidP="00F3085A">
      <w:pPr>
        <w:spacing w:after="0" w:line="240" w:lineRule="auto"/>
        <w:jc w:val="center"/>
        <w:rPr>
          <w:rFonts w:ascii="Times New Roman" w:eastAsia="Times New Roman" w:hAnsi="Times New Roman" w:cs="Times New Roman"/>
          <w:sz w:val="28"/>
          <w:szCs w:val="28"/>
        </w:rPr>
      </w:pPr>
    </w:p>
    <w:p w:rsidR="00F3085A" w:rsidRPr="00F3085A" w:rsidRDefault="00F3085A" w:rsidP="00F3085A">
      <w:pPr>
        <w:spacing w:after="0" w:line="240" w:lineRule="auto"/>
        <w:jc w:val="center"/>
        <w:rPr>
          <w:rFonts w:ascii="Times New Roman" w:eastAsia="Times New Roman" w:hAnsi="Times New Roman" w:cs="Times New Roman"/>
          <w:sz w:val="28"/>
          <w:szCs w:val="28"/>
        </w:rPr>
      </w:pPr>
      <w:proofErr w:type="gramStart"/>
      <w:r w:rsidRPr="00F3085A">
        <w:rPr>
          <w:rFonts w:ascii="Times New Roman" w:eastAsia="Times New Roman" w:hAnsi="Times New Roman" w:cs="Times New Roman"/>
          <w:sz w:val="28"/>
          <w:szCs w:val="28"/>
        </w:rPr>
        <w:t>П</w:t>
      </w:r>
      <w:proofErr w:type="gramEnd"/>
      <w:r w:rsidRPr="00F3085A">
        <w:rPr>
          <w:rFonts w:ascii="Times New Roman" w:eastAsia="Times New Roman" w:hAnsi="Times New Roman" w:cs="Times New Roman"/>
          <w:sz w:val="28"/>
          <w:szCs w:val="28"/>
        </w:rPr>
        <w:t xml:space="preserve"> О С Т А Н О В Л Е Н И Е</w:t>
      </w:r>
    </w:p>
    <w:p w:rsidR="00F3085A" w:rsidRPr="00F3085A" w:rsidRDefault="00F3085A" w:rsidP="00F3085A">
      <w:pPr>
        <w:spacing w:after="0" w:line="240" w:lineRule="auto"/>
        <w:jc w:val="center"/>
        <w:rPr>
          <w:rFonts w:ascii="Times New Roman" w:eastAsia="Times New Roman" w:hAnsi="Times New Roman" w:cs="Times New Roman"/>
          <w:sz w:val="28"/>
          <w:szCs w:val="28"/>
        </w:rPr>
      </w:pPr>
    </w:p>
    <w:p w:rsidR="00F3085A" w:rsidRPr="00F3085A" w:rsidRDefault="00F3085A" w:rsidP="00F3085A">
      <w:pPr>
        <w:spacing w:after="0" w:line="240" w:lineRule="auto"/>
        <w:jc w:val="center"/>
        <w:rPr>
          <w:rFonts w:ascii="Times New Roman" w:eastAsia="Times New Roman" w:hAnsi="Times New Roman" w:cs="Times New Roman"/>
          <w:sz w:val="28"/>
          <w:szCs w:val="28"/>
        </w:rPr>
      </w:pPr>
      <w:r w:rsidRPr="00F3085A">
        <w:rPr>
          <w:rFonts w:ascii="Times New Roman" w:eastAsia="Times New Roman" w:hAnsi="Times New Roman" w:cs="Times New Roman"/>
          <w:sz w:val="28"/>
          <w:szCs w:val="28"/>
        </w:rPr>
        <w:t>___________                                      г. Оренбург                                       № ____</w:t>
      </w:r>
    </w:p>
    <w:p w:rsidR="00F3085A" w:rsidRPr="00F3085A" w:rsidRDefault="00F3085A" w:rsidP="00F3085A">
      <w:pPr>
        <w:suppressAutoHyphens/>
        <w:spacing w:after="0" w:line="240" w:lineRule="auto"/>
        <w:jc w:val="center"/>
        <w:rPr>
          <w:rFonts w:ascii="Times New Roman" w:eastAsia="Times New Roman" w:hAnsi="Times New Roman" w:cs="Times New Roman"/>
          <w:sz w:val="28"/>
          <w:szCs w:val="28"/>
        </w:rPr>
      </w:pPr>
    </w:p>
    <w:p w:rsidR="00F3085A" w:rsidRPr="00F3085A" w:rsidRDefault="00F3085A" w:rsidP="00F3085A">
      <w:pPr>
        <w:suppressAutoHyphens/>
        <w:spacing w:after="0" w:line="240" w:lineRule="auto"/>
        <w:jc w:val="center"/>
        <w:rPr>
          <w:rFonts w:ascii="Times New Roman" w:eastAsia="Times New Roman" w:hAnsi="Times New Roman" w:cs="Times New Roman"/>
          <w:sz w:val="28"/>
          <w:szCs w:val="28"/>
        </w:rPr>
      </w:pPr>
    </w:p>
    <w:p w:rsidR="00F3085A" w:rsidRPr="003534D0" w:rsidRDefault="00F3085A" w:rsidP="00F3085A">
      <w:pPr>
        <w:tabs>
          <w:tab w:val="left" w:pos="1134"/>
          <w:tab w:val="left" w:pos="1276"/>
        </w:tabs>
        <w:suppressAutoHyphens/>
        <w:spacing w:after="0" w:line="240" w:lineRule="auto"/>
        <w:jc w:val="center"/>
        <w:rPr>
          <w:rFonts w:ascii="Times New Roman" w:eastAsia="Times New Roman" w:hAnsi="Times New Roman" w:cs="Times New Roman"/>
          <w:sz w:val="28"/>
          <w:szCs w:val="28"/>
          <w:lang w:eastAsia="ru-RU"/>
        </w:rPr>
      </w:pPr>
      <w:r w:rsidRPr="003534D0">
        <w:rPr>
          <w:rFonts w:ascii="Times New Roman" w:eastAsia="Times New Roman" w:hAnsi="Times New Roman" w:cs="Times New Roman"/>
          <w:sz w:val="28"/>
          <w:szCs w:val="28"/>
          <w:lang w:eastAsia="ru-RU"/>
        </w:rPr>
        <w:t>Об утверждении порядка проведения открытого конкурса на замещение должности генерального директора некоммерческой организации «Фонд модернизации жилищно-коммунального хозяйства Оренбургской области»</w:t>
      </w:r>
    </w:p>
    <w:p w:rsidR="00F3085A" w:rsidRPr="003534D0" w:rsidRDefault="00F3085A" w:rsidP="00F3085A">
      <w:pPr>
        <w:tabs>
          <w:tab w:val="left" w:pos="1134"/>
          <w:tab w:val="left" w:pos="1276"/>
        </w:tabs>
        <w:suppressAutoHyphens/>
        <w:spacing w:after="0" w:line="240" w:lineRule="auto"/>
        <w:jc w:val="center"/>
        <w:rPr>
          <w:rFonts w:ascii="Times New Roman" w:eastAsia="Times New Roman" w:hAnsi="Times New Roman" w:cs="Times New Roman"/>
          <w:sz w:val="28"/>
          <w:szCs w:val="28"/>
          <w:lang w:eastAsia="ru-RU"/>
        </w:rPr>
      </w:pPr>
    </w:p>
    <w:p w:rsidR="00F3085A" w:rsidRPr="003534D0" w:rsidRDefault="00F3085A" w:rsidP="00F3085A">
      <w:pPr>
        <w:suppressAutoHyphens/>
        <w:spacing w:after="0" w:line="240" w:lineRule="auto"/>
        <w:jc w:val="both"/>
        <w:rPr>
          <w:rFonts w:ascii="Times New Roman" w:eastAsia="Times New Roman" w:hAnsi="Times New Roman" w:cs="Times New Roman"/>
          <w:sz w:val="28"/>
          <w:szCs w:val="28"/>
        </w:rPr>
      </w:pPr>
    </w:p>
    <w:p w:rsidR="00F3085A" w:rsidRPr="00F3085A" w:rsidRDefault="00F3085A" w:rsidP="00F3085A">
      <w:pPr>
        <w:suppressAutoHyphens/>
        <w:spacing w:after="0" w:line="240" w:lineRule="auto"/>
        <w:ind w:firstLine="709"/>
        <w:jc w:val="both"/>
        <w:rPr>
          <w:rFonts w:ascii="Times New Roman" w:eastAsia="Times New Roman" w:hAnsi="Times New Roman" w:cs="Times New Roman"/>
          <w:sz w:val="28"/>
          <w:szCs w:val="28"/>
        </w:rPr>
      </w:pPr>
      <w:r w:rsidRPr="003534D0">
        <w:rPr>
          <w:rFonts w:ascii="Times New Roman" w:eastAsia="Times New Roman" w:hAnsi="Times New Roman" w:cs="Times New Roman"/>
          <w:sz w:val="28"/>
          <w:szCs w:val="28"/>
        </w:rPr>
        <w:t>В соответствии с</w:t>
      </w:r>
      <w:r w:rsidRPr="003534D0">
        <w:rPr>
          <w:rFonts w:ascii="Tahoma" w:eastAsia="Times New Roman" w:hAnsi="Tahoma" w:cs="Tahoma"/>
          <w:color w:val="777272"/>
          <w:sz w:val="20"/>
          <w:szCs w:val="20"/>
          <w:lang w:eastAsia="ru-RU"/>
        </w:rPr>
        <w:t xml:space="preserve"> </w:t>
      </w:r>
      <w:r w:rsidRPr="003534D0">
        <w:rPr>
          <w:rFonts w:ascii="Times New Roman" w:eastAsia="Times New Roman" w:hAnsi="Times New Roman" w:cs="Times New Roman"/>
          <w:sz w:val="28"/>
          <w:szCs w:val="28"/>
          <w:lang w:eastAsia="ru-RU"/>
        </w:rPr>
        <w:t>пунктом 3 части 1 статьи 167, статьей 178.1 Жилищного кодекса Российской Федерации, частью 4.1. статьи</w:t>
      </w:r>
      <w:r w:rsidRPr="00F3085A">
        <w:rPr>
          <w:rFonts w:ascii="Times New Roman" w:eastAsia="Times New Roman" w:hAnsi="Times New Roman" w:cs="Times New Roman"/>
          <w:sz w:val="28"/>
          <w:szCs w:val="28"/>
          <w:lang w:eastAsia="ru-RU"/>
        </w:rPr>
        <w:t xml:space="preserve"> 22</w:t>
      </w:r>
      <w:r w:rsidRPr="00F3085A">
        <w:rPr>
          <w:rFonts w:ascii="Times New Roman" w:eastAsia="Times New Roman" w:hAnsi="Times New Roman" w:cs="Times New Roman"/>
          <w:sz w:val="28"/>
          <w:szCs w:val="28"/>
        </w:rPr>
        <w:t xml:space="preserve"> Закона Оренбургской области от 12 сентября 2013 года № 1762/539-</w:t>
      </w:r>
      <w:r w:rsidRPr="00F3085A">
        <w:rPr>
          <w:rFonts w:ascii="Times New Roman" w:eastAsia="Times New Roman" w:hAnsi="Times New Roman" w:cs="Times New Roman"/>
          <w:sz w:val="28"/>
          <w:szCs w:val="28"/>
          <w:lang w:val="en-US"/>
        </w:rPr>
        <w:t>V</w:t>
      </w:r>
      <w:r w:rsidRPr="00F3085A">
        <w:rPr>
          <w:rFonts w:ascii="Times New Roman" w:eastAsia="Times New Roman" w:hAnsi="Times New Roman" w:cs="Times New Roman"/>
          <w:sz w:val="28"/>
          <w:szCs w:val="28"/>
        </w:rPr>
        <w:t xml:space="preserve">-ОЗ </w:t>
      </w:r>
      <w:r w:rsidRPr="00F3085A">
        <w:rPr>
          <w:rFonts w:ascii="Times New Roman" w:eastAsia="Times New Roman" w:hAnsi="Times New Roman" w:cs="Times New Roman"/>
          <w:sz w:val="28"/>
          <w:szCs w:val="28"/>
        </w:rPr>
        <w:br/>
        <w:t xml:space="preserve">«Об организации проведения капитального ремонта общего имущества </w:t>
      </w:r>
      <w:r w:rsidRPr="00F3085A">
        <w:rPr>
          <w:rFonts w:ascii="Times New Roman" w:eastAsia="Times New Roman" w:hAnsi="Times New Roman" w:cs="Times New Roman"/>
          <w:sz w:val="28"/>
          <w:szCs w:val="28"/>
        </w:rPr>
        <w:br/>
        <w:t>в многоквартирных домах, расположенных на территории Оренбургской области»:</w:t>
      </w:r>
    </w:p>
    <w:p w:rsidR="00F3085A" w:rsidRPr="00F3085A" w:rsidRDefault="00F3085A" w:rsidP="00F3085A">
      <w:pPr>
        <w:tabs>
          <w:tab w:val="left" w:pos="1134"/>
          <w:tab w:val="left" w:pos="1276"/>
        </w:tabs>
        <w:suppressAutoHyphens/>
        <w:spacing w:after="0" w:line="240" w:lineRule="auto"/>
        <w:ind w:firstLine="709"/>
        <w:jc w:val="both"/>
        <w:rPr>
          <w:rFonts w:ascii="Times New Roman" w:eastAsia="Times New Roman" w:hAnsi="Times New Roman" w:cs="Times New Roman"/>
          <w:sz w:val="28"/>
          <w:szCs w:val="28"/>
        </w:rPr>
      </w:pPr>
      <w:r w:rsidRPr="00F3085A">
        <w:rPr>
          <w:rFonts w:ascii="Times New Roman" w:eastAsia="Times New Roman" w:hAnsi="Times New Roman" w:cs="Times New Roman"/>
          <w:sz w:val="28"/>
          <w:szCs w:val="28"/>
        </w:rPr>
        <w:t xml:space="preserve">1. Утвердить порядок </w:t>
      </w:r>
      <w:r w:rsidRPr="00F3085A">
        <w:rPr>
          <w:rFonts w:ascii="Times New Roman" w:eastAsia="Times New Roman" w:hAnsi="Times New Roman" w:cs="Times New Roman"/>
          <w:sz w:val="28"/>
          <w:szCs w:val="28"/>
          <w:lang w:eastAsia="ru-RU"/>
        </w:rPr>
        <w:t xml:space="preserve">проведения открытого конкурса на замещение должности </w:t>
      </w:r>
      <w:r w:rsidRPr="003534D0">
        <w:rPr>
          <w:rFonts w:ascii="Times New Roman" w:eastAsia="Times New Roman" w:hAnsi="Times New Roman" w:cs="Times New Roman"/>
          <w:sz w:val="28"/>
          <w:szCs w:val="28"/>
          <w:lang w:eastAsia="ru-RU"/>
        </w:rPr>
        <w:t>генерального директора</w:t>
      </w:r>
      <w:r w:rsidRPr="00F3085A">
        <w:rPr>
          <w:rFonts w:ascii="Times New Roman" w:eastAsia="Times New Roman" w:hAnsi="Times New Roman" w:cs="Times New Roman"/>
          <w:sz w:val="28"/>
          <w:szCs w:val="28"/>
          <w:lang w:eastAsia="ru-RU"/>
        </w:rPr>
        <w:t xml:space="preserve"> некоммерческой организации «Фонд модернизации жилищно-коммунального хозяйства Оренбургской области» </w:t>
      </w:r>
      <w:r w:rsidRPr="00F3085A">
        <w:rPr>
          <w:rFonts w:ascii="Times New Roman" w:eastAsia="Times New Roman" w:hAnsi="Times New Roman" w:cs="Times New Roman"/>
          <w:sz w:val="28"/>
          <w:szCs w:val="28"/>
        </w:rPr>
        <w:t>согласно приложению.</w:t>
      </w:r>
    </w:p>
    <w:p w:rsidR="00F3085A" w:rsidRPr="00F3085A" w:rsidRDefault="00F3085A" w:rsidP="00F3085A">
      <w:pPr>
        <w:tabs>
          <w:tab w:val="left" w:pos="1134"/>
          <w:tab w:val="left" w:pos="1276"/>
        </w:tabs>
        <w:suppressAutoHyphens/>
        <w:spacing w:after="0" w:line="240" w:lineRule="auto"/>
        <w:ind w:firstLine="709"/>
        <w:jc w:val="both"/>
        <w:rPr>
          <w:rFonts w:ascii="Times New Roman" w:eastAsia="Times New Roman" w:hAnsi="Times New Roman" w:cs="Times New Roman"/>
          <w:sz w:val="28"/>
          <w:szCs w:val="28"/>
        </w:rPr>
      </w:pPr>
      <w:r w:rsidRPr="00F3085A">
        <w:rPr>
          <w:rFonts w:ascii="Times New Roman" w:eastAsia="Times New Roman" w:hAnsi="Times New Roman" w:cs="Times New Roman"/>
          <w:sz w:val="28"/>
          <w:szCs w:val="28"/>
        </w:rPr>
        <w:t>2. Признать утратившим силу постановление Правительства Оренбургской области от 17 декабря 2014 года № 978-п «Об утверждении порядка назначения на конкурсной основе руководителя регионального оператора».</w:t>
      </w:r>
    </w:p>
    <w:p w:rsidR="00F3085A" w:rsidRPr="00F3085A" w:rsidRDefault="00F3085A" w:rsidP="00F3085A">
      <w:pPr>
        <w:tabs>
          <w:tab w:val="left" w:pos="1985"/>
        </w:tabs>
        <w:suppressAutoHyphens/>
        <w:spacing w:after="0" w:line="240" w:lineRule="auto"/>
        <w:ind w:firstLine="709"/>
        <w:jc w:val="both"/>
        <w:rPr>
          <w:rFonts w:ascii="Times New Roman" w:eastAsia="Times New Roman" w:hAnsi="Times New Roman" w:cs="Times New Roman"/>
          <w:sz w:val="28"/>
          <w:szCs w:val="28"/>
        </w:rPr>
      </w:pPr>
      <w:r w:rsidRPr="00F3085A">
        <w:rPr>
          <w:rFonts w:ascii="Times New Roman" w:eastAsia="Times New Roman" w:hAnsi="Times New Roman" w:cs="Times New Roman"/>
          <w:sz w:val="28"/>
          <w:szCs w:val="28"/>
        </w:rPr>
        <w:t>3. </w:t>
      </w:r>
      <w:proofErr w:type="gramStart"/>
      <w:r w:rsidRPr="00F3085A">
        <w:rPr>
          <w:rFonts w:ascii="Times New Roman" w:eastAsia="Times New Roman" w:hAnsi="Times New Roman" w:cs="Times New Roman"/>
          <w:sz w:val="28"/>
          <w:szCs w:val="28"/>
        </w:rPr>
        <w:t>Контроль за</w:t>
      </w:r>
      <w:proofErr w:type="gramEnd"/>
      <w:r w:rsidRPr="00F3085A">
        <w:rPr>
          <w:rFonts w:ascii="Times New Roman" w:eastAsia="Times New Roman" w:hAnsi="Times New Roman" w:cs="Times New Roman"/>
          <w:sz w:val="28"/>
          <w:szCs w:val="28"/>
        </w:rPr>
        <w:t xml:space="preserve"> исполнением настоящего постановления возложить                на исполняющего обязанности первого вице-губернатора – первого заместителя председателя Правительства Оренбургской области.</w:t>
      </w:r>
    </w:p>
    <w:p w:rsidR="00F3085A" w:rsidRPr="00F3085A" w:rsidRDefault="00F3085A" w:rsidP="00F3085A">
      <w:pPr>
        <w:suppressAutoHyphens/>
        <w:spacing w:after="0" w:line="240" w:lineRule="auto"/>
        <w:ind w:firstLine="709"/>
        <w:jc w:val="both"/>
        <w:rPr>
          <w:rFonts w:ascii="Times New Roman" w:eastAsia="Times New Roman" w:hAnsi="Times New Roman" w:cs="Times New Roman"/>
          <w:sz w:val="28"/>
          <w:szCs w:val="28"/>
        </w:rPr>
      </w:pPr>
      <w:r w:rsidRPr="00F3085A">
        <w:rPr>
          <w:rFonts w:ascii="Times New Roman" w:eastAsia="Times New Roman" w:hAnsi="Times New Roman" w:cs="Times New Roman"/>
          <w:sz w:val="28"/>
          <w:szCs w:val="28"/>
        </w:rPr>
        <w:t>4. Постановление вступает в силу после его официального опубликования.</w:t>
      </w:r>
    </w:p>
    <w:p w:rsidR="00F3085A" w:rsidRPr="00F3085A" w:rsidRDefault="00F3085A" w:rsidP="00F3085A">
      <w:pPr>
        <w:suppressAutoHyphens/>
        <w:spacing w:after="0" w:line="360" w:lineRule="auto"/>
        <w:ind w:firstLine="709"/>
        <w:jc w:val="both"/>
        <w:rPr>
          <w:rFonts w:ascii="Times New Roman" w:eastAsia="Times New Roman" w:hAnsi="Times New Roman" w:cs="Times New Roman"/>
          <w:sz w:val="28"/>
          <w:szCs w:val="28"/>
        </w:rPr>
      </w:pPr>
    </w:p>
    <w:p w:rsidR="00F3085A" w:rsidRPr="00F3085A" w:rsidRDefault="00F3085A" w:rsidP="00F3085A">
      <w:pPr>
        <w:spacing w:after="0" w:line="240" w:lineRule="auto"/>
        <w:ind w:firstLine="709"/>
        <w:jc w:val="both"/>
        <w:rPr>
          <w:rFonts w:ascii="Times New Roman" w:eastAsia="Times New Roman" w:hAnsi="Times New Roman" w:cs="Times New Roman"/>
          <w:sz w:val="28"/>
          <w:szCs w:val="28"/>
        </w:rPr>
      </w:pPr>
    </w:p>
    <w:p w:rsidR="00F3085A" w:rsidRPr="00F3085A" w:rsidRDefault="00F3085A" w:rsidP="00F3085A">
      <w:pPr>
        <w:spacing w:after="0" w:line="240" w:lineRule="auto"/>
        <w:ind w:firstLine="709"/>
        <w:jc w:val="center"/>
        <w:rPr>
          <w:rFonts w:ascii="Times New Roman" w:eastAsia="Times New Roman" w:hAnsi="Times New Roman" w:cs="Times New Roman"/>
          <w:sz w:val="28"/>
          <w:szCs w:val="28"/>
        </w:rPr>
      </w:pPr>
    </w:p>
    <w:p w:rsidR="00F3085A" w:rsidRPr="00F3085A" w:rsidRDefault="00BD1027" w:rsidP="00F3085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Губернатор</w:t>
      </w:r>
      <w:r w:rsidR="00F3085A" w:rsidRPr="00F3085A">
        <w:rPr>
          <w:rFonts w:ascii="Times New Roman" w:eastAsia="Times New Roman" w:hAnsi="Times New Roman" w:cs="Times New Roman"/>
          <w:sz w:val="28"/>
          <w:szCs w:val="28"/>
        </w:rPr>
        <w:t xml:space="preserve">                              </w:t>
      </w:r>
      <w:r w:rsidR="00F3085A" w:rsidRPr="00F3085A">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 xml:space="preserve">                            </w:t>
      </w:r>
      <w:r w:rsidR="00F3085A" w:rsidRPr="00F3085A">
        <w:rPr>
          <w:rFonts w:ascii="Times New Roman" w:eastAsia="Times New Roman" w:hAnsi="Times New Roman" w:cs="Times New Roman"/>
          <w:sz w:val="28"/>
          <w:szCs w:val="28"/>
        </w:rPr>
        <w:t xml:space="preserve">  </w:t>
      </w:r>
      <w:proofErr w:type="spellStart"/>
      <w:r w:rsidR="00F3085A" w:rsidRPr="00F3085A">
        <w:rPr>
          <w:rFonts w:ascii="Times New Roman" w:eastAsia="Times New Roman" w:hAnsi="Times New Roman" w:cs="Times New Roman"/>
          <w:sz w:val="28"/>
          <w:szCs w:val="28"/>
        </w:rPr>
        <w:t>Д.В.Паслер</w:t>
      </w:r>
      <w:proofErr w:type="spellEnd"/>
    </w:p>
    <w:p w:rsidR="00F3085A" w:rsidRPr="00F3085A" w:rsidRDefault="00F3085A" w:rsidP="00F3085A">
      <w:pPr>
        <w:spacing w:after="0" w:line="240" w:lineRule="auto"/>
        <w:jc w:val="both"/>
        <w:rPr>
          <w:rFonts w:ascii="Times New Roman" w:eastAsia="Times New Roman" w:hAnsi="Times New Roman" w:cs="Times New Roman"/>
          <w:sz w:val="28"/>
          <w:szCs w:val="28"/>
        </w:rPr>
      </w:pPr>
    </w:p>
    <w:p w:rsidR="00F3085A" w:rsidRPr="00F3085A" w:rsidRDefault="00F3085A" w:rsidP="00F3085A">
      <w:pPr>
        <w:widowControl w:val="0"/>
        <w:spacing w:after="0" w:line="240" w:lineRule="auto"/>
        <w:jc w:val="both"/>
        <w:rPr>
          <w:rFonts w:ascii="Times New Roman" w:eastAsia="Times New Roman" w:hAnsi="Times New Roman" w:cs="Times New Roman"/>
          <w:sz w:val="28"/>
          <w:szCs w:val="28"/>
        </w:rPr>
      </w:pPr>
    </w:p>
    <w:p w:rsidR="00F3085A" w:rsidRPr="00F3085A" w:rsidRDefault="00F3085A" w:rsidP="00F3085A">
      <w:pPr>
        <w:widowControl w:val="0"/>
        <w:spacing w:after="0" w:line="240" w:lineRule="auto"/>
        <w:jc w:val="both"/>
        <w:rPr>
          <w:rFonts w:ascii="Times New Roman" w:eastAsia="Times New Roman" w:hAnsi="Times New Roman" w:cs="Times New Roman"/>
          <w:sz w:val="28"/>
          <w:szCs w:val="28"/>
        </w:rPr>
      </w:pPr>
    </w:p>
    <w:p w:rsidR="00F3085A" w:rsidRPr="00F3085A" w:rsidRDefault="00F3085A" w:rsidP="00F3085A">
      <w:pPr>
        <w:widowControl w:val="0"/>
        <w:spacing w:after="0" w:line="240" w:lineRule="auto"/>
        <w:jc w:val="both"/>
        <w:rPr>
          <w:rFonts w:ascii="Times New Roman" w:eastAsia="Times New Roman" w:hAnsi="Times New Roman" w:cs="Times New Roman"/>
          <w:sz w:val="28"/>
          <w:szCs w:val="28"/>
        </w:rPr>
      </w:pPr>
    </w:p>
    <w:p w:rsidR="00F3085A" w:rsidRPr="00F3085A" w:rsidRDefault="00F3085A" w:rsidP="00F3085A">
      <w:pPr>
        <w:widowControl w:val="0"/>
        <w:spacing w:after="0" w:line="240" w:lineRule="auto"/>
        <w:jc w:val="both"/>
        <w:rPr>
          <w:rFonts w:ascii="Times New Roman" w:eastAsia="Times New Roman" w:hAnsi="Times New Roman" w:cs="Times New Roman"/>
          <w:sz w:val="28"/>
          <w:szCs w:val="28"/>
        </w:rPr>
      </w:pPr>
    </w:p>
    <w:p w:rsidR="00F3085A" w:rsidRPr="00F3085A" w:rsidRDefault="00F3085A" w:rsidP="00F3085A">
      <w:pPr>
        <w:widowControl w:val="0"/>
        <w:spacing w:after="0" w:line="240" w:lineRule="auto"/>
        <w:jc w:val="both"/>
        <w:rPr>
          <w:rFonts w:ascii="Times New Roman" w:eastAsia="Times New Roman" w:hAnsi="Times New Roman" w:cs="Times New Roman"/>
          <w:sz w:val="28"/>
          <w:szCs w:val="28"/>
        </w:rPr>
      </w:pPr>
    </w:p>
    <w:p w:rsidR="00F3085A" w:rsidRPr="00F3085A" w:rsidRDefault="00F3085A" w:rsidP="00F3085A">
      <w:pPr>
        <w:widowControl w:val="0"/>
        <w:spacing w:after="0" w:line="240" w:lineRule="auto"/>
        <w:jc w:val="both"/>
        <w:rPr>
          <w:rFonts w:ascii="Times New Roman" w:eastAsia="Times New Roman" w:hAnsi="Times New Roman" w:cs="Times New Roman"/>
          <w:sz w:val="28"/>
          <w:szCs w:val="28"/>
        </w:rPr>
      </w:pPr>
    </w:p>
    <w:p w:rsidR="00F3085A" w:rsidRDefault="00F3085A" w:rsidP="00F3085A">
      <w:pPr>
        <w:widowControl w:val="0"/>
        <w:suppressAutoHyphens/>
        <w:spacing w:after="0" w:line="240" w:lineRule="auto"/>
        <w:rPr>
          <w:rFonts w:ascii="Times New Roman" w:eastAsia="Times New Roman" w:hAnsi="Times New Roman" w:cs="Times New Roman"/>
          <w:sz w:val="28"/>
          <w:szCs w:val="28"/>
        </w:rPr>
      </w:pPr>
    </w:p>
    <w:p w:rsidR="00BD1027" w:rsidRDefault="00BD1027" w:rsidP="00F3085A">
      <w:pPr>
        <w:widowControl w:val="0"/>
        <w:suppressAutoHyphens/>
        <w:spacing w:after="0" w:line="240" w:lineRule="auto"/>
        <w:rPr>
          <w:rFonts w:ascii="Times New Roman" w:eastAsia="Times New Roman" w:hAnsi="Times New Roman" w:cs="Times New Roman"/>
          <w:sz w:val="28"/>
          <w:szCs w:val="28"/>
        </w:rPr>
      </w:pPr>
    </w:p>
    <w:p w:rsidR="00BD1027" w:rsidRPr="00F3085A" w:rsidRDefault="00BD1027" w:rsidP="00F3085A">
      <w:pPr>
        <w:widowControl w:val="0"/>
        <w:suppressAutoHyphens/>
        <w:spacing w:after="0" w:line="240" w:lineRule="auto"/>
        <w:rPr>
          <w:rFonts w:ascii="Times New Roman" w:eastAsia="Times New Roman" w:hAnsi="Times New Roman" w:cs="Times New Roman"/>
          <w:sz w:val="28"/>
          <w:szCs w:val="28"/>
        </w:rPr>
      </w:pPr>
    </w:p>
    <w:p w:rsidR="00F3085A" w:rsidRPr="00F3085A" w:rsidRDefault="00F3085A" w:rsidP="00F3085A">
      <w:pPr>
        <w:widowControl w:val="0"/>
        <w:suppressAutoHyphens/>
        <w:spacing w:after="0" w:line="240" w:lineRule="auto"/>
        <w:ind w:left="6096"/>
        <w:rPr>
          <w:rFonts w:ascii="Times New Roman" w:eastAsia="Times New Roman" w:hAnsi="Times New Roman" w:cs="Times New Roman"/>
          <w:sz w:val="28"/>
          <w:szCs w:val="28"/>
        </w:rPr>
      </w:pPr>
      <w:r w:rsidRPr="00F3085A">
        <w:rPr>
          <w:rFonts w:ascii="Times New Roman" w:eastAsia="Times New Roman" w:hAnsi="Times New Roman" w:cs="Times New Roman"/>
          <w:sz w:val="28"/>
          <w:szCs w:val="28"/>
        </w:rPr>
        <w:t xml:space="preserve">Приложение </w:t>
      </w:r>
    </w:p>
    <w:p w:rsidR="00F3085A" w:rsidRPr="00F3085A" w:rsidRDefault="00F3085A" w:rsidP="00F3085A">
      <w:pPr>
        <w:widowControl w:val="0"/>
        <w:suppressAutoHyphens/>
        <w:spacing w:after="0" w:line="240" w:lineRule="auto"/>
        <w:ind w:left="6096"/>
        <w:jc w:val="both"/>
        <w:rPr>
          <w:rFonts w:ascii="Times New Roman" w:eastAsia="Times New Roman" w:hAnsi="Times New Roman" w:cs="Times New Roman"/>
          <w:sz w:val="28"/>
          <w:szCs w:val="28"/>
        </w:rPr>
      </w:pPr>
      <w:r w:rsidRPr="00F3085A">
        <w:rPr>
          <w:rFonts w:ascii="Times New Roman" w:eastAsia="Times New Roman" w:hAnsi="Times New Roman" w:cs="Times New Roman"/>
          <w:sz w:val="28"/>
          <w:szCs w:val="28"/>
        </w:rPr>
        <w:t xml:space="preserve">к постановлению </w:t>
      </w:r>
    </w:p>
    <w:p w:rsidR="00F3085A" w:rsidRPr="00F3085A" w:rsidRDefault="00F3085A" w:rsidP="00F3085A">
      <w:pPr>
        <w:keepNext/>
        <w:keepLines/>
        <w:suppressAutoHyphens/>
        <w:spacing w:after="0" w:line="240" w:lineRule="auto"/>
        <w:ind w:left="6096"/>
        <w:jc w:val="both"/>
        <w:rPr>
          <w:rFonts w:ascii="Times New Roman" w:eastAsia="Times New Roman" w:hAnsi="Times New Roman" w:cs="Times New Roman"/>
          <w:sz w:val="28"/>
          <w:szCs w:val="28"/>
        </w:rPr>
      </w:pPr>
      <w:r w:rsidRPr="00F3085A">
        <w:rPr>
          <w:rFonts w:ascii="Times New Roman" w:eastAsia="Times New Roman" w:hAnsi="Times New Roman" w:cs="Times New Roman"/>
          <w:sz w:val="28"/>
          <w:szCs w:val="28"/>
        </w:rPr>
        <w:t xml:space="preserve">Правительства области </w:t>
      </w:r>
    </w:p>
    <w:p w:rsidR="00F3085A" w:rsidRPr="00F3085A" w:rsidRDefault="00F3085A" w:rsidP="00F3085A">
      <w:pPr>
        <w:keepNext/>
        <w:keepLines/>
        <w:suppressAutoHyphens/>
        <w:spacing w:after="0" w:line="240" w:lineRule="auto"/>
        <w:ind w:left="6096"/>
        <w:jc w:val="both"/>
        <w:rPr>
          <w:rFonts w:ascii="Times New Roman" w:eastAsia="Times New Roman" w:hAnsi="Times New Roman" w:cs="Times New Roman"/>
          <w:sz w:val="28"/>
          <w:szCs w:val="28"/>
        </w:rPr>
      </w:pPr>
      <w:r w:rsidRPr="00F3085A">
        <w:rPr>
          <w:rFonts w:ascii="Times New Roman" w:eastAsia="Times New Roman" w:hAnsi="Times New Roman" w:cs="Times New Roman"/>
          <w:sz w:val="28"/>
          <w:szCs w:val="28"/>
        </w:rPr>
        <w:t>от ___________ № ______</w:t>
      </w:r>
    </w:p>
    <w:p w:rsidR="00F3085A" w:rsidRPr="00F3085A" w:rsidRDefault="00F3085A" w:rsidP="00F3085A">
      <w:pPr>
        <w:keepNext/>
        <w:keepLines/>
        <w:suppressAutoHyphens/>
        <w:spacing w:after="0" w:line="240" w:lineRule="auto"/>
        <w:ind w:left="5720"/>
        <w:jc w:val="both"/>
        <w:rPr>
          <w:rFonts w:ascii="Times New Roman" w:eastAsia="Times New Roman" w:hAnsi="Times New Roman" w:cs="Times New Roman"/>
          <w:sz w:val="28"/>
          <w:szCs w:val="28"/>
        </w:rPr>
      </w:pPr>
    </w:p>
    <w:p w:rsidR="00F3085A" w:rsidRPr="00F3085A" w:rsidRDefault="00F3085A" w:rsidP="00F3085A">
      <w:pPr>
        <w:widowControl w:val="0"/>
        <w:autoSpaceDE w:val="0"/>
        <w:autoSpaceDN w:val="0"/>
        <w:spacing w:after="0" w:line="240" w:lineRule="auto"/>
        <w:jc w:val="center"/>
        <w:rPr>
          <w:rFonts w:ascii="Times New Roman" w:eastAsia="Times New Roman" w:hAnsi="Times New Roman" w:cs="Times New Roman"/>
          <w:sz w:val="28"/>
          <w:szCs w:val="28"/>
        </w:rPr>
      </w:pPr>
    </w:p>
    <w:p w:rsidR="00F3085A" w:rsidRPr="00F3085A" w:rsidRDefault="00F3085A" w:rsidP="00F3085A">
      <w:pPr>
        <w:spacing w:line="240" w:lineRule="auto"/>
        <w:jc w:val="center"/>
        <w:rPr>
          <w:rFonts w:ascii="Calibri" w:eastAsia="Times New Roman" w:hAnsi="Calibri" w:cs="Calibri"/>
          <w:sz w:val="28"/>
          <w:szCs w:val="28"/>
        </w:rPr>
      </w:pPr>
      <w:r w:rsidRPr="003534D0">
        <w:rPr>
          <w:rFonts w:ascii="Times New Roman" w:eastAsia="Times New Roman" w:hAnsi="Times New Roman" w:cs="Times New Roman"/>
          <w:sz w:val="28"/>
          <w:szCs w:val="28"/>
          <w:lang w:eastAsia="ru-RU"/>
        </w:rPr>
        <w:t>Порядок проведения открытого кон</w:t>
      </w:r>
      <w:r w:rsidR="00CE480A" w:rsidRPr="003534D0">
        <w:rPr>
          <w:rFonts w:ascii="Times New Roman" w:eastAsia="Times New Roman" w:hAnsi="Times New Roman" w:cs="Times New Roman"/>
          <w:sz w:val="28"/>
          <w:szCs w:val="28"/>
          <w:lang w:eastAsia="ru-RU"/>
        </w:rPr>
        <w:t>курса на замещение должности генерального директора некоммерческой организации «Фонд модернизации жилищно-коммунального хозяйства Оренбургской области»</w:t>
      </w:r>
    </w:p>
    <w:p w:rsidR="00F3085A" w:rsidRPr="00F3085A" w:rsidRDefault="00F3085A" w:rsidP="00F3085A">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3534D0" w:rsidRPr="003534D0" w:rsidRDefault="00F3085A" w:rsidP="00F30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ab/>
      </w:r>
      <w:r w:rsidRPr="003534D0">
        <w:rPr>
          <w:rFonts w:ascii="Times New Roman" w:eastAsia="Times New Roman" w:hAnsi="Times New Roman" w:cs="Times New Roman"/>
          <w:sz w:val="28"/>
          <w:szCs w:val="28"/>
          <w:lang w:eastAsia="ru-RU"/>
        </w:rPr>
        <w:t xml:space="preserve">1. Настоящий Порядок устанавливает процедуру и условия проведения открытого конкурса на замещение должности </w:t>
      </w:r>
      <w:r w:rsidR="00CE480A" w:rsidRPr="003534D0">
        <w:rPr>
          <w:rFonts w:ascii="Times New Roman" w:eastAsia="Times New Roman" w:hAnsi="Times New Roman" w:cs="Times New Roman"/>
          <w:sz w:val="28"/>
          <w:szCs w:val="28"/>
          <w:lang w:eastAsia="ru-RU"/>
        </w:rPr>
        <w:t xml:space="preserve">генерального директора </w:t>
      </w:r>
      <w:r w:rsidR="003534D0" w:rsidRPr="003534D0">
        <w:rPr>
          <w:rFonts w:ascii="Times New Roman" w:eastAsia="Times New Roman" w:hAnsi="Times New Roman" w:cs="Times New Roman"/>
          <w:sz w:val="28"/>
          <w:szCs w:val="28"/>
          <w:lang w:eastAsia="ru-RU"/>
        </w:rPr>
        <w:t xml:space="preserve">регионального оператора – некоммерческой организации «Фонд модернизации жилищно-коммунального хозяйства Оренбургской области» </w:t>
      </w:r>
      <w:r w:rsidR="003534D0" w:rsidRPr="0055012B">
        <w:rPr>
          <w:rFonts w:ascii="Times New Roman" w:eastAsia="Times New Roman" w:hAnsi="Times New Roman" w:cs="Times New Roman"/>
          <w:sz w:val="28"/>
          <w:szCs w:val="28"/>
          <w:lang w:eastAsia="ru-RU"/>
        </w:rPr>
        <w:t>(далее – конкурс)</w:t>
      </w:r>
    </w:p>
    <w:p w:rsidR="00DA26AD" w:rsidRPr="00F3085A" w:rsidRDefault="00DA26AD" w:rsidP="0072042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A26AD">
        <w:rPr>
          <w:rFonts w:ascii="Times New Roman" w:eastAsia="Times New Roman" w:hAnsi="Times New Roman" w:cs="Times New Roman"/>
          <w:sz w:val="28"/>
          <w:szCs w:val="28"/>
          <w:lang w:eastAsia="ru-RU"/>
        </w:rPr>
        <w:t>2.  Конкурс проводится в целях</w:t>
      </w:r>
      <w:r w:rsidRPr="00F3085A">
        <w:rPr>
          <w:rFonts w:ascii="Times New Roman" w:eastAsia="Times New Roman" w:hAnsi="Times New Roman" w:cs="Times New Roman"/>
          <w:sz w:val="28"/>
          <w:szCs w:val="28"/>
          <w:lang w:eastAsia="ru-RU"/>
        </w:rPr>
        <w:t>:</w:t>
      </w:r>
    </w:p>
    <w:p w:rsidR="00720422" w:rsidRPr="00720422" w:rsidRDefault="00DA26AD" w:rsidP="0072042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A26AD">
        <w:rPr>
          <w:rFonts w:ascii="Times New Roman" w:eastAsia="Times New Roman" w:hAnsi="Times New Roman" w:cs="Times New Roman"/>
          <w:sz w:val="28"/>
          <w:szCs w:val="28"/>
          <w:lang w:eastAsia="ru-RU"/>
        </w:rPr>
        <w:t>о</w:t>
      </w:r>
      <w:r w:rsidRPr="00F3085A">
        <w:rPr>
          <w:rFonts w:ascii="Times New Roman" w:eastAsia="Times New Roman" w:hAnsi="Times New Roman" w:cs="Times New Roman"/>
          <w:sz w:val="28"/>
          <w:szCs w:val="28"/>
          <w:lang w:eastAsia="ru-RU"/>
        </w:rPr>
        <w:t xml:space="preserve">беспечения прав граждан Российской Федерации на равный доступ </w:t>
      </w:r>
      <w:r>
        <w:rPr>
          <w:rFonts w:ascii="Times New Roman" w:eastAsia="Times New Roman" w:hAnsi="Times New Roman" w:cs="Times New Roman"/>
          <w:sz w:val="28"/>
          <w:szCs w:val="28"/>
          <w:lang w:eastAsia="ru-RU"/>
        </w:rPr>
        <w:br/>
      </w:r>
      <w:r w:rsidRPr="00F3085A">
        <w:rPr>
          <w:rFonts w:ascii="Times New Roman" w:eastAsia="Times New Roman" w:hAnsi="Times New Roman" w:cs="Times New Roman"/>
          <w:sz w:val="28"/>
          <w:szCs w:val="28"/>
          <w:lang w:eastAsia="ru-RU"/>
        </w:rPr>
        <w:t>к замещению вакантной должности</w:t>
      </w:r>
      <w:r w:rsidR="00720422">
        <w:rPr>
          <w:rFonts w:ascii="Times New Roman" w:eastAsia="Times New Roman" w:hAnsi="Times New Roman" w:cs="Times New Roman"/>
          <w:sz w:val="28"/>
          <w:szCs w:val="28"/>
          <w:lang w:eastAsia="ru-RU"/>
        </w:rPr>
        <w:t xml:space="preserve"> </w:t>
      </w:r>
      <w:r w:rsidR="00720422" w:rsidRPr="003534D0">
        <w:rPr>
          <w:rFonts w:ascii="Times New Roman" w:eastAsia="Times New Roman" w:hAnsi="Times New Roman" w:cs="Times New Roman"/>
          <w:sz w:val="28"/>
          <w:szCs w:val="28"/>
          <w:lang w:eastAsia="ru-RU"/>
        </w:rPr>
        <w:t>генерального директора некоммерческой организации «Фонд модернизации жилищно-коммунального хозяйства Оренбургской области»</w:t>
      </w:r>
      <w:r w:rsidR="00720422">
        <w:rPr>
          <w:rFonts w:ascii="Times New Roman" w:eastAsia="Times New Roman" w:hAnsi="Times New Roman" w:cs="Times New Roman"/>
          <w:sz w:val="28"/>
          <w:szCs w:val="28"/>
          <w:lang w:eastAsia="ru-RU"/>
        </w:rPr>
        <w:t xml:space="preserve"> (далее – руководитель регионального оператора);</w:t>
      </w:r>
    </w:p>
    <w:p w:rsidR="00DA26AD" w:rsidRPr="00F3085A" w:rsidRDefault="00DA26AD" w:rsidP="00DA26AD">
      <w:pPr>
        <w:spacing w:after="0" w:line="240" w:lineRule="auto"/>
        <w:ind w:firstLine="709"/>
        <w:jc w:val="both"/>
        <w:rPr>
          <w:rFonts w:ascii="Times New Roman" w:eastAsia="Times New Roman" w:hAnsi="Times New Roman" w:cs="Times New Roman"/>
          <w:sz w:val="28"/>
          <w:szCs w:val="28"/>
        </w:rPr>
      </w:pPr>
      <w:r w:rsidRPr="00F3085A">
        <w:rPr>
          <w:rFonts w:ascii="Times New Roman" w:eastAsia="Times New Roman" w:hAnsi="Times New Roman" w:cs="Times New Roman"/>
          <w:sz w:val="28"/>
          <w:szCs w:val="28"/>
        </w:rPr>
        <w:t xml:space="preserve"> </w:t>
      </w:r>
      <w:r w:rsidRPr="003534D0">
        <w:rPr>
          <w:rFonts w:ascii="Times New Roman" w:eastAsia="Times New Roman" w:hAnsi="Times New Roman" w:cs="Times New Roman"/>
          <w:sz w:val="28"/>
          <w:szCs w:val="28"/>
        </w:rPr>
        <w:t>оценки профессиональн</w:t>
      </w:r>
      <w:r w:rsidR="00BB339C" w:rsidRPr="003534D0">
        <w:rPr>
          <w:rFonts w:ascii="Times New Roman" w:eastAsia="Times New Roman" w:hAnsi="Times New Roman" w:cs="Times New Roman"/>
          <w:sz w:val="28"/>
          <w:szCs w:val="28"/>
        </w:rPr>
        <w:t xml:space="preserve">ого уровня </w:t>
      </w:r>
      <w:r w:rsidR="00E15005" w:rsidRPr="003534D0">
        <w:rPr>
          <w:rFonts w:ascii="Times New Roman" w:eastAsia="Times New Roman" w:hAnsi="Times New Roman" w:cs="Times New Roman"/>
          <w:sz w:val="28"/>
          <w:szCs w:val="28"/>
        </w:rPr>
        <w:t xml:space="preserve">кандидатов на замещение должности </w:t>
      </w:r>
      <w:r w:rsidR="003848D2" w:rsidRPr="003534D0">
        <w:rPr>
          <w:rFonts w:ascii="Times New Roman" w:eastAsia="Times New Roman" w:hAnsi="Times New Roman" w:cs="Times New Roman"/>
          <w:sz w:val="28"/>
          <w:szCs w:val="28"/>
        </w:rPr>
        <w:t xml:space="preserve">руководителя </w:t>
      </w:r>
      <w:r w:rsidR="00E15005" w:rsidRPr="003534D0">
        <w:rPr>
          <w:rFonts w:ascii="Times New Roman" w:eastAsia="Times New Roman" w:hAnsi="Times New Roman" w:cs="Times New Roman"/>
          <w:sz w:val="28"/>
          <w:szCs w:val="28"/>
        </w:rPr>
        <w:t>регионального оператора</w:t>
      </w:r>
      <w:r w:rsidR="00BB339C" w:rsidRPr="003534D0">
        <w:rPr>
          <w:rFonts w:ascii="Times New Roman" w:eastAsia="Times New Roman" w:hAnsi="Times New Roman" w:cs="Times New Roman"/>
          <w:sz w:val="28"/>
          <w:szCs w:val="28"/>
        </w:rPr>
        <w:t>, участвующих в конкурсе</w:t>
      </w:r>
      <w:r w:rsidR="009900A3" w:rsidRPr="003534D0">
        <w:rPr>
          <w:rFonts w:ascii="Times New Roman" w:eastAsia="Times New Roman" w:hAnsi="Times New Roman" w:cs="Times New Roman"/>
          <w:sz w:val="28"/>
          <w:szCs w:val="28"/>
        </w:rPr>
        <w:t xml:space="preserve"> </w:t>
      </w:r>
      <w:r w:rsidR="009900A3" w:rsidRPr="0055012B">
        <w:rPr>
          <w:rFonts w:ascii="Times New Roman" w:eastAsia="Times New Roman" w:hAnsi="Times New Roman" w:cs="Times New Roman"/>
          <w:sz w:val="28"/>
          <w:szCs w:val="28"/>
        </w:rPr>
        <w:t>(далее</w:t>
      </w:r>
      <w:r w:rsidR="003534D0" w:rsidRPr="0055012B">
        <w:rPr>
          <w:rFonts w:ascii="Times New Roman" w:eastAsia="Times New Roman" w:hAnsi="Times New Roman" w:cs="Times New Roman"/>
          <w:sz w:val="28"/>
          <w:szCs w:val="28"/>
        </w:rPr>
        <w:t xml:space="preserve"> </w:t>
      </w:r>
      <w:r w:rsidR="009900A3" w:rsidRPr="0055012B">
        <w:rPr>
          <w:rFonts w:ascii="Times New Roman" w:eastAsia="Times New Roman" w:hAnsi="Times New Roman" w:cs="Times New Roman"/>
          <w:sz w:val="28"/>
          <w:szCs w:val="28"/>
          <w:lang w:eastAsia="ru-RU"/>
        </w:rPr>
        <w:t>–</w:t>
      </w:r>
      <w:r w:rsidR="003534D0" w:rsidRPr="0055012B">
        <w:rPr>
          <w:rFonts w:ascii="Times New Roman" w:eastAsia="Times New Roman" w:hAnsi="Times New Roman" w:cs="Times New Roman"/>
          <w:sz w:val="28"/>
          <w:szCs w:val="28"/>
          <w:lang w:eastAsia="ru-RU"/>
        </w:rPr>
        <w:t xml:space="preserve"> </w:t>
      </w:r>
      <w:r w:rsidR="009900A3" w:rsidRPr="0055012B">
        <w:rPr>
          <w:rFonts w:ascii="Times New Roman" w:eastAsia="Times New Roman" w:hAnsi="Times New Roman" w:cs="Times New Roman"/>
          <w:sz w:val="28"/>
          <w:szCs w:val="28"/>
        </w:rPr>
        <w:t>кандидат)</w:t>
      </w:r>
      <w:r w:rsidRPr="0055012B">
        <w:rPr>
          <w:rFonts w:ascii="Times New Roman" w:eastAsia="Times New Roman" w:hAnsi="Times New Roman" w:cs="Times New Roman"/>
          <w:sz w:val="28"/>
          <w:szCs w:val="28"/>
        </w:rPr>
        <w:t>;</w:t>
      </w:r>
    </w:p>
    <w:p w:rsidR="00DA26AD" w:rsidRDefault="00DA26AD" w:rsidP="00DA26AD">
      <w:pPr>
        <w:spacing w:after="0" w:line="240" w:lineRule="auto"/>
        <w:ind w:firstLine="709"/>
        <w:jc w:val="both"/>
        <w:rPr>
          <w:rFonts w:ascii="Times New Roman" w:eastAsia="Times New Roman" w:hAnsi="Times New Roman" w:cs="Times New Roman"/>
          <w:sz w:val="28"/>
          <w:szCs w:val="28"/>
        </w:rPr>
      </w:pPr>
      <w:r w:rsidRPr="00DA26AD">
        <w:rPr>
          <w:rFonts w:ascii="Times New Roman" w:eastAsia="Times New Roman" w:hAnsi="Times New Roman" w:cs="Times New Roman"/>
          <w:sz w:val="28"/>
          <w:szCs w:val="28"/>
        </w:rPr>
        <w:t>о</w:t>
      </w:r>
      <w:r w:rsidRPr="00F3085A">
        <w:rPr>
          <w:rFonts w:ascii="Times New Roman" w:eastAsia="Times New Roman" w:hAnsi="Times New Roman" w:cs="Times New Roman"/>
          <w:sz w:val="28"/>
          <w:szCs w:val="28"/>
        </w:rPr>
        <w:t>тбора кандидатов, наиболее подходящих для замещения вакантной должности руководителя регионального оператора, из общего числа кандидатов, соответствующих квалификационных требованиям, установленным законодательством Российской Федерации.</w:t>
      </w:r>
    </w:p>
    <w:p w:rsidR="00F96B95" w:rsidRPr="00F3085A" w:rsidRDefault="00F96B95" w:rsidP="00F96B9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F96B95">
        <w:rPr>
          <w:rFonts w:ascii="Times New Roman" w:eastAsia="Times New Roman" w:hAnsi="Times New Roman" w:cs="Times New Roman"/>
          <w:sz w:val="28"/>
          <w:szCs w:val="28"/>
        </w:rPr>
        <w:t xml:space="preserve"> </w:t>
      </w:r>
      <w:r w:rsidRPr="00F3085A">
        <w:rPr>
          <w:rFonts w:ascii="Times New Roman" w:eastAsia="Times New Roman" w:hAnsi="Times New Roman" w:cs="Times New Roman"/>
          <w:sz w:val="28"/>
          <w:szCs w:val="28"/>
        </w:rPr>
        <w:t>Конкурс объявляется в следующих случаях:</w:t>
      </w:r>
    </w:p>
    <w:p w:rsidR="00F96B95" w:rsidRPr="00F3085A" w:rsidRDefault="00F96B95" w:rsidP="00F96B95">
      <w:pPr>
        <w:spacing w:after="0" w:line="240" w:lineRule="auto"/>
        <w:ind w:firstLine="709"/>
        <w:jc w:val="both"/>
        <w:rPr>
          <w:rFonts w:ascii="Times New Roman" w:eastAsia="Times New Roman" w:hAnsi="Times New Roman" w:cs="Times New Roman"/>
          <w:sz w:val="28"/>
          <w:szCs w:val="28"/>
        </w:rPr>
      </w:pPr>
      <w:r w:rsidRPr="00F3085A">
        <w:rPr>
          <w:rFonts w:ascii="Times New Roman" w:eastAsia="Times New Roman" w:hAnsi="Times New Roman" w:cs="Times New Roman"/>
          <w:sz w:val="28"/>
          <w:szCs w:val="28"/>
        </w:rPr>
        <w:t>истечение срока действия трудового договора с лицом, замещающим должность руководителя регионального оператора;</w:t>
      </w:r>
    </w:p>
    <w:p w:rsidR="00F96B95" w:rsidRPr="00F3085A" w:rsidRDefault="00F96B95" w:rsidP="00F96B95">
      <w:pPr>
        <w:spacing w:after="0" w:line="240" w:lineRule="auto"/>
        <w:ind w:firstLine="709"/>
        <w:jc w:val="both"/>
        <w:rPr>
          <w:rFonts w:ascii="Times New Roman" w:eastAsia="Times New Roman" w:hAnsi="Times New Roman" w:cs="Times New Roman"/>
          <w:sz w:val="28"/>
          <w:szCs w:val="28"/>
        </w:rPr>
      </w:pPr>
      <w:r w:rsidRPr="00F3085A">
        <w:rPr>
          <w:rFonts w:ascii="Times New Roman" w:eastAsia="Times New Roman" w:hAnsi="Times New Roman" w:cs="Times New Roman"/>
          <w:sz w:val="28"/>
          <w:szCs w:val="28"/>
        </w:rPr>
        <w:t>досрочное расторжение трудового договора с лицом, замещающим должность руководителя регионального оператора;</w:t>
      </w:r>
    </w:p>
    <w:p w:rsidR="00F96B95" w:rsidRDefault="00F96B95" w:rsidP="00F96B95">
      <w:pPr>
        <w:spacing w:after="0" w:line="240" w:lineRule="auto"/>
        <w:ind w:firstLine="709"/>
        <w:jc w:val="both"/>
        <w:rPr>
          <w:rFonts w:ascii="Times New Roman" w:eastAsia="Times New Roman" w:hAnsi="Times New Roman" w:cs="Times New Roman"/>
          <w:sz w:val="28"/>
          <w:szCs w:val="28"/>
        </w:rPr>
      </w:pPr>
      <w:r w:rsidRPr="00F3085A">
        <w:rPr>
          <w:rFonts w:ascii="Times New Roman" w:eastAsia="Times New Roman" w:hAnsi="Times New Roman" w:cs="Times New Roman"/>
          <w:sz w:val="28"/>
          <w:szCs w:val="28"/>
        </w:rPr>
        <w:t>иных случаях, предусмотренных действующим законодательством.</w:t>
      </w:r>
    </w:p>
    <w:p w:rsidR="005B5C6D" w:rsidRPr="00F3085A" w:rsidRDefault="005B5C6D" w:rsidP="005B5C6D">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4.</w:t>
      </w:r>
      <w:r w:rsidRPr="005B5C6D">
        <w:rPr>
          <w:rFonts w:ascii="Times New Roman" w:eastAsia="Times New Roman" w:hAnsi="Times New Roman" w:cs="Times New Roman"/>
          <w:sz w:val="28"/>
          <w:szCs w:val="28"/>
          <w:lang w:eastAsia="ru-RU"/>
        </w:rPr>
        <w:t xml:space="preserve"> </w:t>
      </w:r>
      <w:r w:rsidRPr="00F3085A">
        <w:rPr>
          <w:rFonts w:ascii="Times New Roman" w:eastAsia="Times New Roman" w:hAnsi="Times New Roman" w:cs="Times New Roman"/>
          <w:sz w:val="28"/>
          <w:szCs w:val="28"/>
          <w:lang w:eastAsia="ru-RU"/>
        </w:rPr>
        <w:t xml:space="preserve">Организатором конкурса является </w:t>
      </w:r>
      <w:r>
        <w:rPr>
          <w:rFonts w:ascii="Times New Roman" w:eastAsia="Times New Roman" w:hAnsi="Times New Roman" w:cs="Times New Roman"/>
          <w:sz w:val="28"/>
          <w:szCs w:val="28"/>
          <w:lang w:eastAsia="ru-RU"/>
        </w:rPr>
        <w:t>министерство строительства, жилищно-коммунального и дорожного хозяйства О</w:t>
      </w:r>
      <w:r w:rsidRPr="00F3085A">
        <w:rPr>
          <w:rFonts w:ascii="Times New Roman" w:eastAsia="Times New Roman" w:hAnsi="Times New Roman" w:cs="Times New Roman"/>
          <w:sz w:val="28"/>
          <w:szCs w:val="28"/>
          <w:lang w:eastAsia="ru-RU"/>
        </w:rPr>
        <w:t>ренбургской области</w:t>
      </w:r>
      <w:r>
        <w:rPr>
          <w:rFonts w:ascii="Times New Roman" w:eastAsia="Times New Roman" w:hAnsi="Times New Roman" w:cs="Times New Roman"/>
          <w:sz w:val="28"/>
          <w:szCs w:val="28"/>
          <w:lang w:eastAsia="ru-RU"/>
        </w:rPr>
        <w:t xml:space="preserve"> </w:t>
      </w:r>
      <w:r w:rsidRPr="0055012B">
        <w:rPr>
          <w:rFonts w:ascii="Times New Roman" w:eastAsia="Times New Roman" w:hAnsi="Times New Roman" w:cs="Times New Roman"/>
          <w:sz w:val="28"/>
          <w:szCs w:val="28"/>
          <w:lang w:eastAsia="ru-RU"/>
        </w:rPr>
        <w:t>(далее – организатор конкурса).</w:t>
      </w:r>
      <w:r w:rsidRPr="00F3085A">
        <w:rPr>
          <w:rFonts w:ascii="Times New Roman" w:eastAsia="Times New Roman" w:hAnsi="Times New Roman" w:cs="Times New Roman"/>
          <w:sz w:val="28"/>
          <w:szCs w:val="28"/>
          <w:lang w:eastAsia="ru-RU"/>
        </w:rPr>
        <w:t xml:space="preserve"> </w:t>
      </w:r>
    </w:p>
    <w:p w:rsidR="005B5C6D" w:rsidRPr="00F3085A" w:rsidRDefault="005B5C6D" w:rsidP="005B5C6D">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F3085A">
        <w:rPr>
          <w:rFonts w:ascii="Times New Roman" w:eastAsia="Times New Roman" w:hAnsi="Times New Roman" w:cs="Times New Roman"/>
          <w:sz w:val="28"/>
          <w:szCs w:val="28"/>
          <w:lang w:eastAsia="ru-RU"/>
        </w:rPr>
        <w:t>. В целях проведения конкурса организатор конкурса:</w:t>
      </w:r>
    </w:p>
    <w:p w:rsidR="001560A7" w:rsidRDefault="00F147AC" w:rsidP="005B5C6D">
      <w:pPr>
        <w:widowControl w:val="0"/>
        <w:tabs>
          <w:tab w:val="left" w:pos="851"/>
        </w:tabs>
        <w:autoSpaceDE w:val="0"/>
        <w:autoSpaceDN w:val="0"/>
        <w:spacing w:after="0" w:line="240" w:lineRule="auto"/>
        <w:ind w:firstLine="709"/>
        <w:jc w:val="both"/>
        <w:rPr>
          <w:rFonts w:ascii="Times New Roman" w:eastAsia="Times New Roman" w:hAnsi="Times New Roman" w:cs="Times New Roman"/>
          <w:sz w:val="28"/>
          <w:szCs w:val="28"/>
          <w:highlight w:val="green"/>
          <w:lang w:eastAsia="ru-RU"/>
        </w:rPr>
      </w:pPr>
      <w:r>
        <w:rPr>
          <w:rFonts w:ascii="Times New Roman" w:eastAsia="Times New Roman" w:hAnsi="Times New Roman" w:cs="Times New Roman"/>
          <w:sz w:val="28"/>
          <w:szCs w:val="28"/>
          <w:lang w:eastAsia="ru-RU"/>
        </w:rPr>
        <w:t xml:space="preserve"> создает </w:t>
      </w:r>
      <w:r w:rsidR="005B5C6D" w:rsidRPr="00F3085A">
        <w:rPr>
          <w:rFonts w:ascii="Times New Roman" w:eastAsia="Times New Roman" w:hAnsi="Times New Roman" w:cs="Times New Roman"/>
          <w:sz w:val="28"/>
          <w:szCs w:val="28"/>
          <w:lang w:eastAsia="ru-RU"/>
        </w:rPr>
        <w:t xml:space="preserve"> комиссию</w:t>
      </w:r>
      <w:r>
        <w:rPr>
          <w:rFonts w:ascii="Times New Roman" w:eastAsia="Times New Roman" w:hAnsi="Times New Roman" w:cs="Times New Roman"/>
          <w:sz w:val="28"/>
          <w:szCs w:val="28"/>
          <w:lang w:eastAsia="ru-RU"/>
        </w:rPr>
        <w:t xml:space="preserve"> по проведению конкурса на замещение должности генерального директора некоммерческой организации «Фонд модернизации жилищно-коммунального хозяйства Оренбургской области» </w:t>
      </w:r>
      <w:r w:rsidR="005B5C6D" w:rsidRPr="00F3085A">
        <w:rPr>
          <w:rFonts w:ascii="Times New Roman" w:eastAsia="Times New Roman" w:hAnsi="Times New Roman" w:cs="Times New Roman"/>
          <w:sz w:val="28"/>
          <w:szCs w:val="28"/>
          <w:lang w:eastAsia="ru-RU"/>
        </w:rPr>
        <w:t xml:space="preserve"> </w:t>
      </w:r>
      <w:r w:rsidR="005B5C6D" w:rsidRPr="0055012B">
        <w:rPr>
          <w:rFonts w:ascii="Times New Roman" w:eastAsia="Times New Roman" w:hAnsi="Times New Roman" w:cs="Times New Roman"/>
          <w:sz w:val="28"/>
          <w:szCs w:val="28"/>
          <w:lang w:eastAsia="ru-RU"/>
        </w:rPr>
        <w:t>(далее –  комиссия),</w:t>
      </w:r>
      <w:r w:rsidR="005B5C6D" w:rsidRPr="00F3085A">
        <w:rPr>
          <w:rFonts w:ascii="Times New Roman" w:eastAsia="Times New Roman" w:hAnsi="Times New Roman" w:cs="Times New Roman"/>
          <w:sz w:val="28"/>
          <w:szCs w:val="28"/>
          <w:lang w:eastAsia="ru-RU"/>
        </w:rPr>
        <w:t xml:space="preserve"> </w:t>
      </w:r>
      <w:r w:rsidR="00D10D71" w:rsidRPr="00A01A78">
        <w:rPr>
          <w:rFonts w:ascii="Times New Roman" w:eastAsia="Times New Roman" w:hAnsi="Times New Roman" w:cs="Times New Roman"/>
          <w:sz w:val="28"/>
          <w:szCs w:val="28"/>
          <w:lang w:eastAsia="ru-RU"/>
        </w:rPr>
        <w:t xml:space="preserve">утверждает </w:t>
      </w:r>
      <w:r w:rsidR="005B5C6D" w:rsidRPr="00A01A78">
        <w:rPr>
          <w:rFonts w:ascii="Times New Roman" w:eastAsia="Times New Roman" w:hAnsi="Times New Roman" w:cs="Times New Roman"/>
          <w:sz w:val="28"/>
          <w:szCs w:val="28"/>
          <w:lang w:eastAsia="ru-RU"/>
        </w:rPr>
        <w:t xml:space="preserve">состав </w:t>
      </w:r>
      <w:r w:rsidR="0099343C" w:rsidRPr="00A01A78">
        <w:rPr>
          <w:rFonts w:ascii="Times New Roman" w:eastAsia="Times New Roman" w:hAnsi="Times New Roman" w:cs="Times New Roman"/>
          <w:sz w:val="28"/>
          <w:szCs w:val="28"/>
          <w:lang w:eastAsia="ru-RU"/>
        </w:rPr>
        <w:t xml:space="preserve">комиссии </w:t>
      </w:r>
      <w:r w:rsidR="005B5C6D" w:rsidRPr="00A01A78">
        <w:rPr>
          <w:rFonts w:ascii="Times New Roman" w:eastAsia="Times New Roman" w:hAnsi="Times New Roman" w:cs="Times New Roman"/>
          <w:sz w:val="28"/>
          <w:szCs w:val="28"/>
          <w:lang w:eastAsia="ru-RU"/>
        </w:rPr>
        <w:t>и по</w:t>
      </w:r>
      <w:r w:rsidR="0099343C" w:rsidRPr="00A01A78">
        <w:rPr>
          <w:rFonts w:ascii="Times New Roman" w:eastAsia="Times New Roman" w:hAnsi="Times New Roman" w:cs="Times New Roman"/>
          <w:sz w:val="28"/>
          <w:szCs w:val="28"/>
          <w:lang w:eastAsia="ru-RU"/>
        </w:rPr>
        <w:t>ложение о комиссии;</w:t>
      </w:r>
      <w:r w:rsidR="005B5C6D" w:rsidRPr="00F3085A">
        <w:rPr>
          <w:rFonts w:ascii="Times New Roman" w:eastAsia="Times New Roman" w:hAnsi="Times New Roman" w:cs="Times New Roman"/>
          <w:sz w:val="28"/>
          <w:szCs w:val="28"/>
          <w:highlight w:val="green"/>
          <w:lang w:eastAsia="ru-RU"/>
        </w:rPr>
        <w:t xml:space="preserve"> </w:t>
      </w:r>
    </w:p>
    <w:p w:rsidR="005B5C6D" w:rsidRPr="00A01A78" w:rsidRDefault="005B5C6D" w:rsidP="0088308F">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2D2D2D"/>
          <w:spacing w:val="2"/>
          <w:sz w:val="28"/>
          <w:szCs w:val="28"/>
          <w:lang w:eastAsia="ru-RU"/>
        </w:rPr>
      </w:pPr>
      <w:r w:rsidRPr="00A01A78">
        <w:rPr>
          <w:rFonts w:ascii="Times New Roman" w:eastAsia="Times New Roman" w:hAnsi="Times New Roman" w:cs="Times New Roman"/>
          <w:color w:val="2D2D2D"/>
          <w:spacing w:val="2"/>
          <w:sz w:val="28"/>
          <w:szCs w:val="28"/>
          <w:lang w:eastAsia="ru-RU"/>
        </w:rPr>
        <w:t>принимает решение о проведении конкурса;</w:t>
      </w:r>
    </w:p>
    <w:p w:rsidR="00FF3E45" w:rsidRPr="0088308F" w:rsidRDefault="00FF3E45" w:rsidP="0088308F">
      <w:pPr>
        <w:spacing w:after="0" w:line="240" w:lineRule="auto"/>
        <w:ind w:firstLine="709"/>
        <w:jc w:val="both"/>
        <w:rPr>
          <w:rFonts w:ascii="Calibri" w:eastAsia="Times New Roman" w:hAnsi="Calibri" w:cs="Calibri"/>
          <w:sz w:val="28"/>
          <w:szCs w:val="28"/>
        </w:rPr>
      </w:pPr>
      <w:r w:rsidRPr="00FF3E45">
        <w:rPr>
          <w:rFonts w:ascii="Times New Roman" w:eastAsia="Times New Roman" w:hAnsi="Times New Roman" w:cs="Times New Roman"/>
          <w:color w:val="2D2D2D"/>
          <w:spacing w:val="2"/>
          <w:sz w:val="28"/>
          <w:szCs w:val="28"/>
          <w:lang w:eastAsia="ru-RU"/>
        </w:rPr>
        <w:lastRenderedPageBreak/>
        <w:t xml:space="preserve">не </w:t>
      </w:r>
      <w:proofErr w:type="gramStart"/>
      <w:r w:rsidRPr="00FF3E45">
        <w:rPr>
          <w:rFonts w:ascii="Times New Roman" w:eastAsia="Times New Roman" w:hAnsi="Times New Roman" w:cs="Times New Roman"/>
          <w:color w:val="2D2D2D"/>
          <w:spacing w:val="2"/>
          <w:sz w:val="28"/>
          <w:szCs w:val="28"/>
          <w:lang w:eastAsia="ru-RU"/>
        </w:rPr>
        <w:t>позднее</w:t>
      </w:r>
      <w:proofErr w:type="gramEnd"/>
      <w:r w:rsidRPr="00FF3E45">
        <w:rPr>
          <w:rFonts w:ascii="Times New Roman" w:eastAsia="Times New Roman" w:hAnsi="Times New Roman" w:cs="Times New Roman"/>
          <w:color w:val="2D2D2D"/>
          <w:spacing w:val="2"/>
          <w:sz w:val="28"/>
          <w:szCs w:val="28"/>
          <w:lang w:eastAsia="ru-RU"/>
        </w:rPr>
        <w:t xml:space="preserve"> чем за 30 календарных дней </w:t>
      </w:r>
      <w:r w:rsidR="00720422">
        <w:rPr>
          <w:rFonts w:ascii="Times New Roman" w:eastAsia="Times New Roman" w:hAnsi="Times New Roman" w:cs="Times New Roman"/>
          <w:color w:val="2D2D2D"/>
          <w:spacing w:val="2"/>
          <w:sz w:val="28"/>
          <w:szCs w:val="28"/>
          <w:lang w:eastAsia="ru-RU"/>
        </w:rPr>
        <w:t xml:space="preserve">до </w:t>
      </w:r>
      <w:r w:rsidRPr="00FF3E45">
        <w:rPr>
          <w:rFonts w:ascii="Times New Roman" w:eastAsia="Times New Roman" w:hAnsi="Times New Roman" w:cs="Times New Roman"/>
          <w:color w:val="2D2D2D"/>
          <w:spacing w:val="2"/>
          <w:sz w:val="28"/>
          <w:szCs w:val="28"/>
          <w:lang w:eastAsia="ru-RU"/>
        </w:rPr>
        <w:t xml:space="preserve">даты проведения конкурса размещает информационное сообщение о проведении конкурса </w:t>
      </w:r>
      <w:r w:rsidRPr="0055012B">
        <w:rPr>
          <w:rFonts w:ascii="Times New Roman" w:eastAsia="Times New Roman" w:hAnsi="Times New Roman" w:cs="Times New Roman"/>
          <w:color w:val="2D2D2D"/>
          <w:spacing w:val="2"/>
          <w:sz w:val="28"/>
          <w:szCs w:val="28"/>
          <w:lang w:eastAsia="ru-RU"/>
        </w:rPr>
        <w:t>(далее - извещение)</w:t>
      </w:r>
      <w:r w:rsidRPr="00FF3E45">
        <w:rPr>
          <w:rFonts w:ascii="Times New Roman" w:eastAsia="Times New Roman" w:hAnsi="Times New Roman" w:cs="Times New Roman"/>
          <w:color w:val="2D2D2D"/>
          <w:spacing w:val="2"/>
          <w:sz w:val="28"/>
          <w:szCs w:val="28"/>
          <w:lang w:eastAsia="ru-RU"/>
        </w:rPr>
        <w:t xml:space="preserve"> на официальном сайте </w:t>
      </w:r>
      <w:proofErr w:type="spellStart"/>
      <w:r w:rsidRPr="00FF3E45">
        <w:rPr>
          <w:rFonts w:ascii="Times New Roman" w:eastAsia="Times New Roman" w:hAnsi="Times New Roman" w:cs="Times New Roman"/>
          <w:color w:val="2D2D2D"/>
          <w:spacing w:val="2"/>
          <w:sz w:val="28"/>
          <w:szCs w:val="28"/>
          <w:lang w:eastAsia="ru-RU"/>
        </w:rPr>
        <w:t>минстроя</w:t>
      </w:r>
      <w:proofErr w:type="spellEnd"/>
      <w:r w:rsidRPr="00FF3E45">
        <w:rPr>
          <w:rFonts w:ascii="Times New Roman" w:eastAsia="Times New Roman" w:hAnsi="Times New Roman" w:cs="Times New Roman"/>
          <w:color w:val="2D2D2D"/>
          <w:spacing w:val="2"/>
          <w:sz w:val="28"/>
          <w:szCs w:val="28"/>
          <w:lang w:eastAsia="ru-RU"/>
        </w:rPr>
        <w:t xml:space="preserve"> Оренбургской области в информационно-телекоммуникационной сети «Интернет» по адресу: http://</w:t>
      </w:r>
      <w:proofErr w:type="spellStart"/>
      <w:r w:rsidRPr="00FF3E45">
        <w:rPr>
          <w:rFonts w:ascii="Times New Roman" w:eastAsia="Times New Roman" w:hAnsi="Times New Roman" w:cs="Times New Roman"/>
          <w:color w:val="2D2D2D"/>
          <w:spacing w:val="2"/>
          <w:sz w:val="28"/>
          <w:szCs w:val="28"/>
          <w:lang w:val="en-US" w:eastAsia="ru-RU"/>
        </w:rPr>
        <w:t>minstroyoren</w:t>
      </w:r>
      <w:proofErr w:type="spellEnd"/>
      <w:r w:rsidRPr="00FF3E45">
        <w:rPr>
          <w:rFonts w:ascii="Times New Roman" w:eastAsia="Times New Roman" w:hAnsi="Times New Roman" w:cs="Times New Roman"/>
          <w:color w:val="2D2D2D"/>
          <w:spacing w:val="2"/>
          <w:sz w:val="28"/>
          <w:szCs w:val="28"/>
          <w:lang w:eastAsia="ru-RU"/>
        </w:rPr>
        <w:t>.</w:t>
      </w:r>
      <w:r w:rsidRPr="00FF3E45">
        <w:rPr>
          <w:rFonts w:ascii="Times New Roman" w:eastAsia="Times New Roman" w:hAnsi="Times New Roman" w:cs="Times New Roman"/>
          <w:color w:val="2D2D2D"/>
          <w:spacing w:val="2"/>
          <w:sz w:val="28"/>
          <w:szCs w:val="28"/>
          <w:lang w:val="en-US" w:eastAsia="ru-RU"/>
        </w:rPr>
        <w:t>orb</w:t>
      </w:r>
      <w:r w:rsidRPr="00FF3E45">
        <w:rPr>
          <w:rFonts w:ascii="Times New Roman" w:eastAsia="Times New Roman" w:hAnsi="Times New Roman" w:cs="Times New Roman"/>
          <w:color w:val="2D2D2D"/>
          <w:spacing w:val="2"/>
          <w:sz w:val="28"/>
          <w:szCs w:val="28"/>
          <w:lang w:eastAsia="ru-RU"/>
        </w:rPr>
        <w:t>.</w:t>
      </w:r>
      <w:proofErr w:type="spellStart"/>
      <w:r w:rsidRPr="00FF3E45">
        <w:rPr>
          <w:rFonts w:ascii="Times New Roman" w:eastAsia="Times New Roman" w:hAnsi="Times New Roman" w:cs="Times New Roman"/>
          <w:color w:val="2D2D2D"/>
          <w:spacing w:val="2"/>
          <w:sz w:val="28"/>
          <w:szCs w:val="28"/>
          <w:lang w:eastAsia="ru-RU"/>
        </w:rPr>
        <w:t>ru</w:t>
      </w:r>
      <w:proofErr w:type="spellEnd"/>
      <w:r w:rsidRPr="00FF3E45">
        <w:rPr>
          <w:rFonts w:ascii="Times New Roman" w:eastAsia="Times New Roman" w:hAnsi="Times New Roman" w:cs="Times New Roman"/>
          <w:color w:val="2D2D2D"/>
          <w:spacing w:val="2"/>
          <w:sz w:val="28"/>
          <w:szCs w:val="28"/>
          <w:lang w:eastAsia="ru-RU"/>
        </w:rPr>
        <w:t xml:space="preserve">, а также </w:t>
      </w:r>
      <w:r w:rsidR="0088308F">
        <w:rPr>
          <w:rFonts w:ascii="Times New Roman" w:eastAsia="Times New Roman" w:hAnsi="Times New Roman" w:cs="Times New Roman"/>
          <w:color w:val="2D2D2D"/>
          <w:spacing w:val="2"/>
          <w:sz w:val="28"/>
          <w:szCs w:val="28"/>
          <w:lang w:eastAsia="ru-RU"/>
        </w:rPr>
        <w:t xml:space="preserve">на сайте </w:t>
      </w:r>
      <w:r w:rsidR="0088308F" w:rsidRPr="003534D0">
        <w:rPr>
          <w:rFonts w:ascii="Times New Roman" w:eastAsia="Times New Roman" w:hAnsi="Times New Roman" w:cs="Times New Roman"/>
          <w:sz w:val="28"/>
          <w:szCs w:val="28"/>
          <w:lang w:eastAsia="ru-RU"/>
        </w:rPr>
        <w:t>некоммерческой организации «Фонд модернизации жилищно-коммунального хозяйства Оренбургской области»</w:t>
      </w:r>
      <w:r w:rsidRPr="00FF3E45">
        <w:rPr>
          <w:rFonts w:ascii="Times New Roman" w:eastAsia="Times New Roman" w:hAnsi="Times New Roman" w:cs="Times New Roman"/>
          <w:color w:val="2D2D2D"/>
          <w:spacing w:val="2"/>
          <w:sz w:val="28"/>
          <w:szCs w:val="28"/>
          <w:lang w:eastAsia="ru-RU"/>
        </w:rPr>
        <w:t xml:space="preserve"> в информационно-телекоммуникационной сети «Интернет» по адресу: http://</w:t>
      </w:r>
      <w:r w:rsidRPr="00FF3E45">
        <w:rPr>
          <w:rFonts w:ascii="Calibri" w:eastAsia="Times New Roman" w:hAnsi="Calibri" w:cs="Calibri"/>
        </w:rPr>
        <w:t xml:space="preserve"> </w:t>
      </w:r>
      <w:proofErr w:type="spellStart"/>
      <w:r w:rsidRPr="00FF3E45">
        <w:rPr>
          <w:rFonts w:ascii="Times New Roman" w:eastAsia="Times New Roman" w:hAnsi="Times New Roman" w:cs="Times New Roman"/>
          <w:color w:val="2D2D2D"/>
          <w:spacing w:val="2"/>
          <w:sz w:val="28"/>
          <w:szCs w:val="28"/>
          <w:lang w:val="en-US" w:eastAsia="ru-RU"/>
        </w:rPr>
        <w:t>orbfond</w:t>
      </w:r>
      <w:proofErr w:type="spellEnd"/>
      <w:r w:rsidRPr="00FF3E45">
        <w:rPr>
          <w:rFonts w:ascii="Times New Roman" w:eastAsia="Times New Roman" w:hAnsi="Times New Roman" w:cs="Times New Roman"/>
          <w:color w:val="2D2D2D"/>
          <w:spacing w:val="2"/>
          <w:sz w:val="28"/>
          <w:szCs w:val="28"/>
          <w:lang w:eastAsia="ru-RU"/>
        </w:rPr>
        <w:t>.</w:t>
      </w:r>
      <w:proofErr w:type="spellStart"/>
      <w:r w:rsidRPr="00EA232A">
        <w:rPr>
          <w:rFonts w:ascii="Times New Roman" w:eastAsia="Times New Roman" w:hAnsi="Times New Roman" w:cs="Times New Roman"/>
          <w:color w:val="2D2D2D"/>
          <w:spacing w:val="2"/>
          <w:sz w:val="28"/>
          <w:szCs w:val="28"/>
          <w:lang w:val="en-US" w:eastAsia="ru-RU"/>
        </w:rPr>
        <w:t>ru</w:t>
      </w:r>
      <w:proofErr w:type="spellEnd"/>
      <w:r w:rsidR="00EA232A" w:rsidRPr="00EA232A">
        <w:rPr>
          <w:rFonts w:ascii="Times New Roman" w:eastAsia="Times New Roman" w:hAnsi="Times New Roman" w:cs="Times New Roman"/>
          <w:color w:val="2D2D2D"/>
          <w:spacing w:val="2"/>
          <w:sz w:val="28"/>
          <w:szCs w:val="28"/>
          <w:lang w:eastAsia="ru-RU"/>
        </w:rPr>
        <w:t xml:space="preserve"> </w:t>
      </w:r>
      <w:r w:rsidR="00EA232A" w:rsidRPr="00C0647A">
        <w:rPr>
          <w:rFonts w:ascii="Times New Roman" w:eastAsia="Times New Roman" w:hAnsi="Times New Roman" w:cs="Times New Roman"/>
          <w:color w:val="2D2D2D"/>
          <w:spacing w:val="2"/>
          <w:sz w:val="28"/>
          <w:szCs w:val="28"/>
          <w:lang w:eastAsia="ru-RU"/>
        </w:rPr>
        <w:t>(далее - официальные сайты)</w:t>
      </w:r>
      <w:r w:rsidRPr="00C0647A">
        <w:rPr>
          <w:rFonts w:ascii="Times New Roman" w:eastAsia="Times New Roman" w:hAnsi="Times New Roman" w:cs="Times New Roman"/>
          <w:color w:val="2D2D2D"/>
          <w:spacing w:val="2"/>
          <w:sz w:val="28"/>
          <w:szCs w:val="28"/>
          <w:lang w:eastAsia="ru-RU"/>
        </w:rPr>
        <w:t>;</w:t>
      </w:r>
    </w:p>
    <w:p w:rsidR="005B5C6D" w:rsidRPr="00F3085A" w:rsidRDefault="005B5C6D" w:rsidP="0088308F">
      <w:pPr>
        <w:widowControl w:val="0"/>
        <w:tabs>
          <w:tab w:val="left" w:pos="851"/>
        </w:tabs>
        <w:autoSpaceDE w:val="0"/>
        <w:autoSpaceDN w:val="0"/>
        <w:spacing w:after="0" w:line="240" w:lineRule="auto"/>
        <w:ind w:firstLine="709"/>
        <w:jc w:val="both"/>
        <w:rPr>
          <w:rFonts w:ascii="Times New Roman" w:eastAsia="Times New Roman" w:hAnsi="Times New Roman" w:cs="Times New Roman"/>
          <w:color w:val="2D2D2D"/>
          <w:spacing w:val="2"/>
          <w:sz w:val="28"/>
          <w:szCs w:val="28"/>
          <w:lang w:eastAsia="ru-RU"/>
        </w:rPr>
      </w:pPr>
      <w:r w:rsidRPr="00F3085A">
        <w:rPr>
          <w:rFonts w:ascii="Times New Roman" w:eastAsia="Times New Roman" w:hAnsi="Times New Roman" w:cs="Times New Roman"/>
          <w:color w:val="2D2D2D"/>
          <w:spacing w:val="2"/>
          <w:sz w:val="28"/>
          <w:szCs w:val="28"/>
          <w:lang w:eastAsia="ru-RU"/>
        </w:rPr>
        <w:t>определяет срок подачи заявлений на участ</w:t>
      </w:r>
      <w:r w:rsidR="00160440">
        <w:rPr>
          <w:rFonts w:ascii="Times New Roman" w:eastAsia="Times New Roman" w:hAnsi="Times New Roman" w:cs="Times New Roman"/>
          <w:color w:val="2D2D2D"/>
          <w:spacing w:val="2"/>
          <w:sz w:val="28"/>
          <w:szCs w:val="28"/>
          <w:lang w:eastAsia="ru-RU"/>
        </w:rPr>
        <w:t>ие в конкурс</w:t>
      </w:r>
      <w:r w:rsidR="00C82D05">
        <w:rPr>
          <w:rFonts w:ascii="Times New Roman" w:eastAsia="Times New Roman" w:hAnsi="Times New Roman" w:cs="Times New Roman"/>
          <w:color w:val="2D2D2D"/>
          <w:spacing w:val="2"/>
          <w:sz w:val="28"/>
          <w:szCs w:val="28"/>
          <w:lang w:eastAsia="ru-RU"/>
        </w:rPr>
        <w:t xml:space="preserve">е </w:t>
      </w:r>
      <w:r w:rsidR="00C82D05" w:rsidRPr="00AC5490">
        <w:rPr>
          <w:rFonts w:ascii="Times New Roman" w:eastAsia="Times New Roman" w:hAnsi="Times New Roman" w:cs="Times New Roman"/>
          <w:spacing w:val="2"/>
          <w:sz w:val="28"/>
          <w:szCs w:val="28"/>
          <w:lang w:eastAsia="ru-RU"/>
        </w:rPr>
        <w:t>(далее – заявление</w:t>
      </w:r>
      <w:r w:rsidRPr="00AC5490">
        <w:rPr>
          <w:rFonts w:ascii="Times New Roman" w:eastAsia="Times New Roman" w:hAnsi="Times New Roman" w:cs="Times New Roman"/>
          <w:spacing w:val="2"/>
          <w:sz w:val="28"/>
          <w:szCs w:val="28"/>
          <w:lang w:eastAsia="ru-RU"/>
        </w:rPr>
        <w:t xml:space="preserve">), который </w:t>
      </w:r>
      <w:r w:rsidRPr="00F3085A">
        <w:rPr>
          <w:rFonts w:ascii="Times New Roman" w:eastAsia="Times New Roman" w:hAnsi="Times New Roman" w:cs="Times New Roman"/>
          <w:color w:val="2D2D2D"/>
          <w:spacing w:val="2"/>
          <w:sz w:val="28"/>
          <w:szCs w:val="28"/>
          <w:lang w:eastAsia="ru-RU"/>
        </w:rPr>
        <w:t>не может быть менее двадцати дней;</w:t>
      </w:r>
    </w:p>
    <w:p w:rsidR="005B5C6D" w:rsidRDefault="005B5C6D" w:rsidP="008830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организует проведение квалификационного экзамена на соответствие обязательным квалификационным требованиям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(да</w:t>
      </w:r>
      <w:r w:rsidR="00FF3E45">
        <w:rPr>
          <w:rFonts w:ascii="Times New Roman" w:eastAsia="Times New Roman" w:hAnsi="Times New Roman" w:cs="Times New Roman"/>
          <w:sz w:val="28"/>
          <w:szCs w:val="28"/>
          <w:lang w:eastAsia="ru-RU"/>
        </w:rPr>
        <w:t>лее – квалификационный экзамен);</w:t>
      </w:r>
    </w:p>
    <w:p w:rsidR="00FF3E45" w:rsidRPr="00F3085A" w:rsidRDefault="00FF3E45" w:rsidP="0088308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осуществляет иные полномочия, предусмотренные федеральным законодательством и настоящим Порядком. </w:t>
      </w:r>
    </w:p>
    <w:p w:rsidR="00DD4AD6" w:rsidRDefault="006A416A" w:rsidP="0088308F">
      <w:pPr>
        <w:shd w:val="clear" w:color="auto" w:fill="FFFFFF"/>
        <w:spacing w:after="0" w:line="240" w:lineRule="auto"/>
        <w:ind w:firstLine="709"/>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 xml:space="preserve">6. </w:t>
      </w:r>
      <w:r w:rsidR="00DD4AD6">
        <w:rPr>
          <w:rFonts w:ascii="Times New Roman" w:eastAsia="Times New Roman" w:hAnsi="Times New Roman" w:cs="Times New Roman"/>
          <w:color w:val="2D2D2D"/>
          <w:spacing w:val="2"/>
          <w:sz w:val="28"/>
          <w:szCs w:val="28"/>
          <w:lang w:eastAsia="ru-RU"/>
        </w:rPr>
        <w:t xml:space="preserve">В состав комиссии включаются представители организатора конкурса, </w:t>
      </w:r>
      <w:r w:rsidR="00DD4AD6" w:rsidRPr="0055012B">
        <w:rPr>
          <w:rFonts w:ascii="Times New Roman" w:eastAsia="Times New Roman" w:hAnsi="Times New Roman" w:cs="Times New Roman"/>
          <w:color w:val="2D2D2D"/>
          <w:spacing w:val="2"/>
          <w:sz w:val="28"/>
          <w:szCs w:val="28"/>
          <w:lang w:eastAsia="ru-RU"/>
        </w:rPr>
        <w:t xml:space="preserve">органа </w:t>
      </w:r>
      <w:r w:rsidR="001560A7" w:rsidRPr="0055012B">
        <w:rPr>
          <w:rFonts w:ascii="Times New Roman" w:eastAsia="Times New Roman" w:hAnsi="Times New Roman" w:cs="Times New Roman"/>
          <w:color w:val="2D2D2D"/>
          <w:spacing w:val="2"/>
          <w:sz w:val="28"/>
          <w:szCs w:val="28"/>
          <w:lang w:eastAsia="ru-RU"/>
        </w:rPr>
        <w:t xml:space="preserve"> регионального </w:t>
      </w:r>
      <w:r w:rsidR="00DD4AD6" w:rsidRPr="0055012B">
        <w:rPr>
          <w:rFonts w:ascii="Times New Roman" w:eastAsia="Times New Roman" w:hAnsi="Times New Roman" w:cs="Times New Roman"/>
          <w:color w:val="2D2D2D"/>
          <w:spacing w:val="2"/>
          <w:sz w:val="28"/>
          <w:szCs w:val="28"/>
          <w:lang w:eastAsia="ru-RU"/>
        </w:rPr>
        <w:t>государственного жилищного надзора</w:t>
      </w:r>
      <w:r w:rsidR="001560A7" w:rsidRPr="0055012B">
        <w:rPr>
          <w:rFonts w:ascii="Times New Roman" w:eastAsia="Times New Roman" w:hAnsi="Times New Roman" w:cs="Times New Roman"/>
          <w:color w:val="2D2D2D"/>
          <w:spacing w:val="2"/>
          <w:sz w:val="28"/>
          <w:szCs w:val="28"/>
          <w:lang w:eastAsia="ru-RU"/>
        </w:rPr>
        <w:t>,</w:t>
      </w:r>
      <w:r w:rsidR="001560A7">
        <w:rPr>
          <w:rFonts w:ascii="Times New Roman" w:eastAsia="Times New Roman" w:hAnsi="Times New Roman" w:cs="Times New Roman"/>
          <w:color w:val="2D2D2D"/>
          <w:spacing w:val="2"/>
          <w:sz w:val="28"/>
          <w:szCs w:val="28"/>
          <w:lang w:eastAsia="ru-RU"/>
        </w:rPr>
        <w:t xml:space="preserve"> общественных организаций, осуществляющих контроль в сфере строительства и жилищно-</w:t>
      </w:r>
      <w:r w:rsidR="0055012B">
        <w:rPr>
          <w:rFonts w:ascii="Times New Roman" w:eastAsia="Times New Roman" w:hAnsi="Times New Roman" w:cs="Times New Roman"/>
          <w:color w:val="2D2D2D"/>
          <w:spacing w:val="2"/>
          <w:sz w:val="28"/>
          <w:szCs w:val="28"/>
          <w:lang w:eastAsia="ru-RU"/>
        </w:rPr>
        <w:t>коммунального хозяйства</w:t>
      </w:r>
      <w:r w:rsidR="00071485">
        <w:rPr>
          <w:rFonts w:ascii="Times New Roman" w:eastAsia="Times New Roman" w:hAnsi="Times New Roman" w:cs="Times New Roman"/>
          <w:color w:val="2D2D2D"/>
          <w:spacing w:val="2"/>
          <w:sz w:val="28"/>
          <w:szCs w:val="28"/>
          <w:lang w:eastAsia="ru-RU"/>
        </w:rPr>
        <w:t>.</w:t>
      </w:r>
      <w:r w:rsidR="00DD4AD6">
        <w:rPr>
          <w:rFonts w:ascii="Times New Roman" w:eastAsia="Times New Roman" w:hAnsi="Times New Roman" w:cs="Times New Roman"/>
          <w:color w:val="2D2D2D"/>
          <w:spacing w:val="2"/>
          <w:sz w:val="28"/>
          <w:szCs w:val="28"/>
          <w:lang w:eastAsia="ru-RU"/>
        </w:rPr>
        <w:t xml:space="preserve">  </w:t>
      </w:r>
    </w:p>
    <w:p w:rsidR="00C63EBC" w:rsidRDefault="00C63EBC" w:rsidP="0088308F">
      <w:pPr>
        <w:shd w:val="clear" w:color="auto" w:fill="FFFFFF"/>
        <w:spacing w:after="0" w:line="240" w:lineRule="auto"/>
        <w:ind w:firstLine="709"/>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7. Комиссия:</w:t>
      </w:r>
    </w:p>
    <w:p w:rsidR="00C63EBC" w:rsidRDefault="00C63EBC" w:rsidP="008830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осуще</w:t>
      </w:r>
      <w:r w:rsidR="00A62D30">
        <w:rPr>
          <w:rFonts w:ascii="Times New Roman" w:hAnsi="Times New Roman" w:cs="Times New Roman"/>
          <w:sz w:val="28"/>
          <w:szCs w:val="28"/>
        </w:rPr>
        <w:t>ствляет регис</w:t>
      </w:r>
      <w:r w:rsidR="00BB339C">
        <w:rPr>
          <w:rFonts w:ascii="Times New Roman" w:hAnsi="Times New Roman" w:cs="Times New Roman"/>
          <w:sz w:val="28"/>
          <w:szCs w:val="28"/>
        </w:rPr>
        <w:t>трацию кандидатов</w:t>
      </w:r>
      <w:r>
        <w:rPr>
          <w:rFonts w:ascii="Times New Roman" w:hAnsi="Times New Roman" w:cs="Times New Roman"/>
          <w:sz w:val="28"/>
          <w:szCs w:val="28"/>
        </w:rPr>
        <w:t>;</w:t>
      </w:r>
    </w:p>
    <w:p w:rsidR="00C63EBC" w:rsidRDefault="00C63EBC" w:rsidP="008830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обеспечивает оборудованные помещения для проведения квалификационного экзамена, а также необходимые технические средства проведения квалификационного экзамена;</w:t>
      </w:r>
    </w:p>
    <w:p w:rsidR="00C63EBC" w:rsidRDefault="007141E6" w:rsidP="00C63EB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осуществляет допуск кандидатов</w:t>
      </w:r>
      <w:r w:rsidR="00C63EBC">
        <w:rPr>
          <w:rFonts w:ascii="Times New Roman" w:hAnsi="Times New Roman" w:cs="Times New Roman"/>
          <w:sz w:val="28"/>
          <w:szCs w:val="28"/>
        </w:rPr>
        <w:t xml:space="preserve"> к квалификационному экзамену;</w:t>
      </w:r>
    </w:p>
    <w:p w:rsidR="00C63EBC" w:rsidRDefault="00C63EBC" w:rsidP="00C63EB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осуществляет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порядка проведения квалификационного экзамена;</w:t>
      </w:r>
    </w:p>
    <w:p w:rsidR="00C63EBC" w:rsidRDefault="00C63EBC" w:rsidP="00C63EB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обеспечивает сохранность информации и документов, связанных с проведением квалификационного экзамена, в том числе с определением его результатов;</w:t>
      </w:r>
    </w:p>
    <w:p w:rsidR="00C63EBC" w:rsidRDefault="00C63EBC" w:rsidP="00C63EB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 итогам проведения конкурса принимает одно из следующих решений:</w:t>
      </w:r>
    </w:p>
    <w:p w:rsidR="00C63EBC" w:rsidRDefault="00C63EBC" w:rsidP="00C63EB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признание победител</w:t>
      </w:r>
      <w:r w:rsidR="00E300D0">
        <w:rPr>
          <w:rFonts w:ascii="Times New Roman" w:hAnsi="Times New Roman" w:cs="Times New Roman"/>
          <w:sz w:val="28"/>
          <w:szCs w:val="28"/>
        </w:rPr>
        <w:t>ем</w:t>
      </w:r>
      <w:r w:rsidR="007141E6">
        <w:rPr>
          <w:rFonts w:ascii="Times New Roman" w:hAnsi="Times New Roman" w:cs="Times New Roman"/>
          <w:sz w:val="28"/>
          <w:szCs w:val="28"/>
        </w:rPr>
        <w:t xml:space="preserve"> конкурса одного из кандидатов</w:t>
      </w:r>
      <w:r>
        <w:rPr>
          <w:rFonts w:ascii="Times New Roman" w:hAnsi="Times New Roman" w:cs="Times New Roman"/>
          <w:sz w:val="28"/>
          <w:szCs w:val="28"/>
        </w:rPr>
        <w:t>, участвующих в конкурсе</w:t>
      </w:r>
      <w:r w:rsidR="00231493">
        <w:rPr>
          <w:rFonts w:ascii="Times New Roman" w:hAnsi="Times New Roman" w:cs="Times New Roman"/>
          <w:sz w:val="28"/>
          <w:szCs w:val="28"/>
        </w:rPr>
        <w:t>;</w:t>
      </w:r>
    </w:p>
    <w:p w:rsidR="00C63EBC" w:rsidRPr="00231493" w:rsidRDefault="00231493" w:rsidP="0023149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признание конкурса </w:t>
      </w:r>
      <w:proofErr w:type="gramStart"/>
      <w:r>
        <w:rPr>
          <w:rFonts w:ascii="Times New Roman" w:hAnsi="Times New Roman" w:cs="Times New Roman"/>
          <w:sz w:val="28"/>
          <w:szCs w:val="28"/>
        </w:rPr>
        <w:t>несостоявшимся</w:t>
      </w:r>
      <w:proofErr w:type="gramEnd"/>
      <w:r>
        <w:rPr>
          <w:rFonts w:ascii="Times New Roman" w:hAnsi="Times New Roman" w:cs="Times New Roman"/>
          <w:sz w:val="28"/>
          <w:szCs w:val="28"/>
        </w:rPr>
        <w:t>.</w:t>
      </w:r>
    </w:p>
    <w:p w:rsidR="00F3085A" w:rsidRPr="00F3085A" w:rsidRDefault="00231493" w:rsidP="00F3085A">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Pr>
          <w:rFonts w:ascii="Times New Roman" w:eastAsia="Times New Roman" w:hAnsi="Times New Roman" w:cs="Times New Roman"/>
          <w:color w:val="2D2D2D"/>
          <w:spacing w:val="2"/>
          <w:sz w:val="28"/>
          <w:szCs w:val="28"/>
          <w:lang w:eastAsia="ru-RU"/>
        </w:rPr>
        <w:t>8</w:t>
      </w:r>
      <w:r w:rsidR="00F3085A" w:rsidRPr="00F3085A">
        <w:rPr>
          <w:rFonts w:ascii="Times New Roman" w:eastAsia="Times New Roman" w:hAnsi="Times New Roman" w:cs="Times New Roman"/>
          <w:color w:val="2D2D2D"/>
          <w:spacing w:val="2"/>
          <w:sz w:val="28"/>
          <w:szCs w:val="28"/>
          <w:lang w:eastAsia="ru-RU"/>
        </w:rPr>
        <w:t xml:space="preserve">. Извещение включает следующие сведения: </w:t>
      </w:r>
    </w:p>
    <w:p w:rsidR="00F3085A" w:rsidRPr="00F3085A" w:rsidRDefault="00F3085A" w:rsidP="00F3085A">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F3085A">
        <w:rPr>
          <w:rFonts w:ascii="Times New Roman" w:eastAsia="Times New Roman" w:hAnsi="Times New Roman" w:cs="Times New Roman"/>
          <w:color w:val="2D2D2D"/>
          <w:spacing w:val="2"/>
          <w:sz w:val="28"/>
          <w:szCs w:val="28"/>
          <w:lang w:eastAsia="ru-RU"/>
        </w:rPr>
        <w:t>наименование и сведения о местонахождении регионального оператора;</w:t>
      </w:r>
    </w:p>
    <w:p w:rsidR="003B5AD1" w:rsidRPr="00AC5490" w:rsidRDefault="00F3085A" w:rsidP="003B5AD1">
      <w:pPr>
        <w:shd w:val="clear" w:color="auto" w:fill="FFFFFF"/>
        <w:spacing w:after="0" w:line="315" w:lineRule="atLeast"/>
        <w:ind w:firstLine="709"/>
        <w:jc w:val="both"/>
        <w:textAlignment w:val="baseline"/>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 xml:space="preserve">квалификационные </w:t>
      </w:r>
      <w:hyperlink r:id="rId7" w:history="1">
        <w:r w:rsidRPr="00F3085A">
          <w:rPr>
            <w:rFonts w:ascii="Times New Roman" w:eastAsia="Times New Roman" w:hAnsi="Times New Roman" w:cs="Times New Roman"/>
            <w:sz w:val="28"/>
            <w:szCs w:val="28"/>
            <w:lang w:eastAsia="ru-RU"/>
          </w:rPr>
          <w:t>требования</w:t>
        </w:r>
      </w:hyperlink>
      <w:r w:rsidR="007141E6">
        <w:rPr>
          <w:rFonts w:ascii="Times New Roman" w:eastAsia="Times New Roman" w:hAnsi="Times New Roman" w:cs="Times New Roman"/>
          <w:sz w:val="28"/>
          <w:szCs w:val="28"/>
          <w:lang w:eastAsia="ru-RU"/>
        </w:rPr>
        <w:t>, предъявляемые к кандидат</w:t>
      </w:r>
      <w:r w:rsidR="0055012B">
        <w:rPr>
          <w:rFonts w:ascii="Times New Roman" w:eastAsia="Times New Roman" w:hAnsi="Times New Roman" w:cs="Times New Roman"/>
          <w:sz w:val="28"/>
          <w:szCs w:val="28"/>
          <w:lang w:eastAsia="ru-RU"/>
        </w:rPr>
        <w:t>ам</w:t>
      </w:r>
      <w:r w:rsidRPr="00F3085A">
        <w:rPr>
          <w:rFonts w:ascii="Times New Roman" w:eastAsia="Times New Roman" w:hAnsi="Times New Roman" w:cs="Times New Roman"/>
          <w:sz w:val="28"/>
          <w:szCs w:val="28"/>
          <w:lang w:eastAsia="ru-RU"/>
        </w:rPr>
        <w:t xml:space="preserve">,     </w:t>
      </w:r>
      <w:r w:rsidR="003B5AD1" w:rsidRPr="00AC5490">
        <w:rPr>
          <w:rFonts w:ascii="Times New Roman" w:eastAsia="Times New Roman" w:hAnsi="Times New Roman" w:cs="Times New Roman"/>
          <w:sz w:val="28"/>
          <w:szCs w:val="28"/>
          <w:lang w:eastAsia="ru-RU"/>
        </w:rPr>
        <w:t>установленные</w:t>
      </w:r>
      <w:r w:rsidRPr="00AC5490">
        <w:rPr>
          <w:rFonts w:ascii="Times New Roman" w:eastAsia="Times New Roman" w:hAnsi="Times New Roman" w:cs="Times New Roman"/>
          <w:sz w:val="28"/>
          <w:szCs w:val="28"/>
          <w:lang w:eastAsia="ru-RU"/>
        </w:rPr>
        <w:t xml:space="preserve"> </w:t>
      </w:r>
      <w:r w:rsidR="003B5AD1" w:rsidRPr="00AC5490">
        <w:rPr>
          <w:rFonts w:ascii="Times New Roman" w:eastAsia="Times New Roman" w:hAnsi="Times New Roman" w:cs="Times New Roman"/>
          <w:sz w:val="28"/>
          <w:szCs w:val="28"/>
          <w:lang w:eastAsia="ru-RU"/>
        </w:rP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r w:rsidRPr="00AC5490">
        <w:rPr>
          <w:rFonts w:ascii="Times New Roman" w:eastAsia="Times New Roman" w:hAnsi="Times New Roman" w:cs="Times New Roman"/>
          <w:sz w:val="28"/>
          <w:szCs w:val="28"/>
          <w:lang w:eastAsia="ru-RU"/>
        </w:rPr>
        <w:t xml:space="preserve"> </w:t>
      </w:r>
      <w:r w:rsidR="003B5AD1" w:rsidRPr="00AC5490">
        <w:rPr>
          <w:rFonts w:ascii="Times New Roman" w:eastAsia="Times New Roman" w:hAnsi="Times New Roman" w:cs="Times New Roman"/>
          <w:sz w:val="28"/>
          <w:szCs w:val="28"/>
          <w:lang w:eastAsia="ru-RU"/>
        </w:rPr>
        <w:t>(далее – уполномоченный орган);</w:t>
      </w:r>
    </w:p>
    <w:p w:rsidR="00F3085A" w:rsidRPr="00F3085A" w:rsidRDefault="00F3085A" w:rsidP="00F3085A">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AC5490">
        <w:rPr>
          <w:rFonts w:ascii="Times New Roman" w:eastAsia="Times New Roman" w:hAnsi="Times New Roman" w:cs="Times New Roman"/>
          <w:sz w:val="28"/>
          <w:szCs w:val="28"/>
          <w:lang w:eastAsia="ru-RU"/>
        </w:rPr>
        <w:lastRenderedPageBreak/>
        <w:t>обстоятельства и ограничения</w:t>
      </w:r>
      <w:r w:rsidRPr="00F3085A">
        <w:rPr>
          <w:rFonts w:ascii="Times New Roman" w:eastAsia="Times New Roman" w:hAnsi="Times New Roman" w:cs="Times New Roman"/>
          <w:sz w:val="28"/>
          <w:szCs w:val="28"/>
          <w:lang w:eastAsia="ru-RU"/>
        </w:rPr>
        <w:t xml:space="preserve">, препятствующие назначению на должность руководителя регионального оператора, предусмотренные </w:t>
      </w:r>
      <w:r w:rsidR="00A662D2" w:rsidRPr="00A662D2">
        <w:rPr>
          <w:rFonts w:ascii="Times New Roman" w:eastAsia="Times New Roman" w:hAnsi="Times New Roman" w:cs="Times New Roman"/>
          <w:sz w:val="28"/>
          <w:szCs w:val="28"/>
        </w:rPr>
        <w:t>статьей</w:t>
      </w:r>
      <w:r w:rsidR="00A662D2">
        <w:rPr>
          <w:rFonts w:ascii="Calibri" w:eastAsia="Times New Roman" w:hAnsi="Calibri" w:cs="Calibri"/>
        </w:rPr>
        <w:t xml:space="preserve"> </w:t>
      </w:r>
      <w:r w:rsidR="00A662D2">
        <w:rPr>
          <w:rFonts w:ascii="Times New Roman" w:eastAsia="Times New Roman" w:hAnsi="Times New Roman" w:cs="Times New Roman"/>
          <w:sz w:val="28"/>
          <w:szCs w:val="28"/>
          <w:lang w:eastAsia="ru-RU"/>
        </w:rPr>
        <w:t xml:space="preserve">178.1 </w:t>
      </w:r>
      <w:r w:rsidRPr="00F3085A">
        <w:rPr>
          <w:rFonts w:ascii="Times New Roman" w:eastAsia="Times New Roman" w:hAnsi="Times New Roman" w:cs="Times New Roman"/>
          <w:sz w:val="28"/>
          <w:szCs w:val="28"/>
          <w:lang w:eastAsia="ru-RU"/>
        </w:rPr>
        <w:t>Жилищного кодекса Российской Федерации;</w:t>
      </w:r>
    </w:p>
    <w:p w:rsidR="00F3085A" w:rsidRPr="00F3085A" w:rsidRDefault="00F3085A" w:rsidP="00F3085A">
      <w:pPr>
        <w:shd w:val="clear" w:color="auto" w:fill="FFFFFF"/>
        <w:spacing w:after="0" w:line="315" w:lineRule="atLeast"/>
        <w:ind w:firstLine="709"/>
        <w:jc w:val="both"/>
        <w:textAlignment w:val="baseline"/>
        <w:rPr>
          <w:rFonts w:ascii="Times New Roman" w:eastAsia="Times New Roman" w:hAnsi="Times New Roman" w:cs="Times New Roman"/>
          <w:color w:val="2D2D2D"/>
          <w:spacing w:val="2"/>
          <w:sz w:val="28"/>
          <w:szCs w:val="28"/>
          <w:lang w:eastAsia="ru-RU"/>
        </w:rPr>
      </w:pPr>
      <w:r w:rsidRPr="00F3085A">
        <w:rPr>
          <w:rFonts w:ascii="Times New Roman" w:eastAsia="Times New Roman" w:hAnsi="Times New Roman" w:cs="Times New Roman"/>
          <w:sz w:val="28"/>
          <w:szCs w:val="28"/>
          <w:lang w:eastAsia="ru-RU"/>
        </w:rPr>
        <w:t>дату и время (часы, минуты) начала и окончания приема заявлений с прилагаемыми к ним документами;</w:t>
      </w:r>
    </w:p>
    <w:p w:rsidR="00F3085A" w:rsidRPr="00F3085A" w:rsidRDefault="00F3085A" w:rsidP="00F3085A">
      <w:pPr>
        <w:shd w:val="clear" w:color="auto" w:fill="FFFFFF"/>
        <w:spacing w:after="0" w:line="315" w:lineRule="atLeast"/>
        <w:ind w:firstLine="709"/>
        <w:jc w:val="both"/>
        <w:textAlignment w:val="baseline"/>
        <w:rPr>
          <w:rFonts w:ascii="Times New Roman" w:eastAsia="Times New Roman" w:hAnsi="Times New Roman" w:cs="Times New Roman"/>
          <w:sz w:val="28"/>
          <w:szCs w:val="28"/>
          <w:lang w:eastAsia="ru-RU"/>
        </w:rPr>
      </w:pPr>
      <w:r w:rsidRPr="0055012B">
        <w:rPr>
          <w:rFonts w:ascii="Times New Roman" w:eastAsia="Times New Roman" w:hAnsi="Times New Roman" w:cs="Times New Roman"/>
          <w:sz w:val="28"/>
          <w:szCs w:val="28"/>
          <w:lang w:eastAsia="ru-RU"/>
        </w:rPr>
        <w:t>адрес</w:t>
      </w:r>
      <w:r w:rsidR="008540BC" w:rsidRPr="0055012B">
        <w:rPr>
          <w:rFonts w:ascii="Times New Roman" w:eastAsia="Times New Roman" w:hAnsi="Times New Roman" w:cs="Times New Roman"/>
          <w:sz w:val="28"/>
          <w:szCs w:val="28"/>
          <w:lang w:eastAsia="ru-RU"/>
        </w:rPr>
        <w:t xml:space="preserve"> </w:t>
      </w:r>
      <w:r w:rsidR="0055012B" w:rsidRPr="0055012B">
        <w:rPr>
          <w:rFonts w:ascii="Times New Roman" w:eastAsia="Times New Roman" w:hAnsi="Times New Roman" w:cs="Times New Roman"/>
          <w:sz w:val="28"/>
          <w:szCs w:val="28"/>
          <w:lang w:eastAsia="ru-RU"/>
        </w:rPr>
        <w:t xml:space="preserve">и (или) </w:t>
      </w:r>
      <w:r w:rsidR="0055012B">
        <w:rPr>
          <w:rFonts w:ascii="Times New Roman" w:eastAsia="Times New Roman" w:hAnsi="Times New Roman" w:cs="Times New Roman"/>
          <w:sz w:val="28"/>
          <w:szCs w:val="28"/>
          <w:lang w:eastAsia="ru-RU"/>
        </w:rPr>
        <w:t>электронный адрес</w:t>
      </w:r>
      <w:r w:rsidRPr="0055012B">
        <w:rPr>
          <w:rFonts w:ascii="Times New Roman" w:eastAsia="Times New Roman" w:hAnsi="Times New Roman" w:cs="Times New Roman"/>
          <w:sz w:val="28"/>
          <w:szCs w:val="28"/>
          <w:lang w:eastAsia="ru-RU"/>
        </w:rPr>
        <w:t>,</w:t>
      </w:r>
      <w:r w:rsidRPr="00F3085A">
        <w:rPr>
          <w:rFonts w:ascii="Times New Roman" w:eastAsia="Times New Roman" w:hAnsi="Times New Roman" w:cs="Times New Roman"/>
          <w:sz w:val="28"/>
          <w:szCs w:val="28"/>
          <w:lang w:eastAsia="ru-RU"/>
        </w:rPr>
        <w:t xml:space="preserve"> по которому осуществляется прием документов, и номера телефонов, по которым осуществляется консультирование по вопросу проведения </w:t>
      </w:r>
      <w:r w:rsidR="0055012B">
        <w:rPr>
          <w:rFonts w:ascii="Times New Roman" w:eastAsia="Times New Roman" w:hAnsi="Times New Roman" w:cs="Times New Roman"/>
          <w:sz w:val="28"/>
          <w:szCs w:val="28"/>
          <w:lang w:eastAsia="ru-RU"/>
        </w:rPr>
        <w:t>конкурса;</w:t>
      </w:r>
    </w:p>
    <w:p w:rsidR="00F3085A" w:rsidRPr="00F3085A" w:rsidRDefault="00F3085A" w:rsidP="00F3085A">
      <w:pPr>
        <w:shd w:val="clear" w:color="auto" w:fill="FFFFFF"/>
        <w:spacing w:after="0" w:line="315" w:lineRule="atLeast"/>
        <w:ind w:firstLine="709"/>
        <w:jc w:val="both"/>
        <w:textAlignment w:val="baseline"/>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 xml:space="preserve">перечень документов, подаваемых кандидатами для участия в конкурсе, и требования к их оформлению, определенные в соответствии с </w:t>
      </w:r>
      <w:hyperlink r:id="rId8" w:anchor="P56" w:history="1">
        <w:r w:rsidRPr="002C5D07">
          <w:rPr>
            <w:rFonts w:ascii="Times New Roman" w:eastAsia="Times New Roman" w:hAnsi="Times New Roman" w:cs="Times New Roman"/>
            <w:sz w:val="28"/>
            <w:szCs w:val="28"/>
            <w:lang w:eastAsia="ru-RU"/>
          </w:rPr>
          <w:t xml:space="preserve">пунктом </w:t>
        </w:r>
      </w:hyperlink>
      <w:r w:rsidR="002C5D07">
        <w:rPr>
          <w:rFonts w:ascii="Times New Roman" w:eastAsia="Times New Roman" w:hAnsi="Times New Roman" w:cs="Times New Roman"/>
          <w:sz w:val="28"/>
          <w:szCs w:val="28"/>
          <w:lang w:eastAsia="ru-RU"/>
        </w:rPr>
        <w:t>11</w:t>
      </w:r>
      <w:r w:rsidRPr="00F3085A">
        <w:rPr>
          <w:rFonts w:ascii="Times New Roman" w:eastAsia="Times New Roman" w:hAnsi="Times New Roman" w:cs="Times New Roman"/>
          <w:sz w:val="28"/>
          <w:szCs w:val="28"/>
          <w:lang w:eastAsia="ru-RU"/>
        </w:rPr>
        <w:t xml:space="preserve"> настоящего Порядка;</w:t>
      </w:r>
    </w:p>
    <w:p w:rsidR="00F3085A" w:rsidRPr="00F3085A" w:rsidRDefault="00F3085A" w:rsidP="00F3085A">
      <w:pPr>
        <w:shd w:val="clear" w:color="auto" w:fill="FFFFFF"/>
        <w:spacing w:after="0" w:line="315" w:lineRule="atLeast"/>
        <w:ind w:firstLine="709"/>
        <w:jc w:val="both"/>
        <w:textAlignment w:val="baseline"/>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дату, время и место проведения конкурса с указанием времени начала работы комиссии и подведения итогов</w:t>
      </w:r>
      <w:r w:rsidR="0089629C">
        <w:rPr>
          <w:rFonts w:ascii="Times New Roman" w:eastAsia="Times New Roman" w:hAnsi="Times New Roman" w:cs="Times New Roman"/>
          <w:sz w:val="28"/>
          <w:szCs w:val="28"/>
          <w:lang w:eastAsia="ru-RU"/>
        </w:rPr>
        <w:t xml:space="preserve"> </w:t>
      </w:r>
      <w:r w:rsidR="002C5D07">
        <w:rPr>
          <w:rFonts w:ascii="Times New Roman" w:eastAsia="Times New Roman" w:hAnsi="Times New Roman" w:cs="Times New Roman"/>
          <w:sz w:val="28"/>
          <w:szCs w:val="28"/>
          <w:lang w:eastAsia="ru-RU"/>
        </w:rPr>
        <w:t>конкурса</w:t>
      </w:r>
      <w:r w:rsidRPr="00F3085A">
        <w:rPr>
          <w:rFonts w:ascii="Times New Roman" w:eastAsia="Times New Roman" w:hAnsi="Times New Roman" w:cs="Times New Roman"/>
          <w:sz w:val="28"/>
          <w:szCs w:val="28"/>
          <w:lang w:eastAsia="ru-RU"/>
        </w:rPr>
        <w:t>;</w:t>
      </w:r>
    </w:p>
    <w:p w:rsidR="00F3085A" w:rsidRDefault="00F3085A" w:rsidP="00F3085A">
      <w:pPr>
        <w:shd w:val="clear" w:color="auto" w:fill="FFFFFF"/>
        <w:spacing w:after="0" w:line="315" w:lineRule="atLeast"/>
        <w:ind w:firstLine="709"/>
        <w:jc w:val="both"/>
        <w:textAlignment w:val="baseline"/>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способ уведомления кандидатов и победителя конкурса об итогах         проведения конкурса.</w:t>
      </w:r>
    </w:p>
    <w:p w:rsidR="007F02ED" w:rsidRDefault="007F02ED" w:rsidP="007F02E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9. Информация о проведении конкурса направляется в</w:t>
      </w:r>
      <w:r w:rsidR="00625EF5">
        <w:rPr>
          <w:rFonts w:ascii="Times New Roman" w:eastAsia="Times New Roman" w:hAnsi="Times New Roman" w:cs="Times New Roman"/>
          <w:sz w:val="28"/>
          <w:szCs w:val="28"/>
          <w:lang w:eastAsia="ru-RU"/>
        </w:rPr>
        <w:t xml:space="preserve"> уполномоченный орган</w:t>
      </w:r>
      <w:r w:rsidR="007325DA">
        <w:rPr>
          <w:rFonts w:ascii="Times New Roman" w:hAnsi="Times New Roman" w:cs="Times New Roman"/>
          <w:sz w:val="28"/>
          <w:szCs w:val="28"/>
        </w:rPr>
        <w:t xml:space="preserve"> </w:t>
      </w:r>
      <w:r>
        <w:rPr>
          <w:rFonts w:ascii="Times New Roman" w:hAnsi="Times New Roman" w:cs="Times New Roman"/>
          <w:sz w:val="28"/>
          <w:szCs w:val="28"/>
        </w:rPr>
        <w:t xml:space="preserve">не позднее 3 календарных дней </w:t>
      </w:r>
      <w:proofErr w:type="gramStart"/>
      <w:r>
        <w:rPr>
          <w:rFonts w:ascii="Times New Roman" w:hAnsi="Times New Roman" w:cs="Times New Roman"/>
          <w:sz w:val="28"/>
          <w:szCs w:val="28"/>
        </w:rPr>
        <w:t>с даты размещения</w:t>
      </w:r>
      <w:proofErr w:type="gramEnd"/>
      <w:r>
        <w:rPr>
          <w:rFonts w:ascii="Times New Roman" w:hAnsi="Times New Roman" w:cs="Times New Roman"/>
          <w:sz w:val="28"/>
          <w:szCs w:val="28"/>
        </w:rPr>
        <w:t xml:space="preserve"> </w:t>
      </w:r>
      <w:r w:rsidR="002C5D07">
        <w:rPr>
          <w:rFonts w:ascii="Times New Roman" w:hAnsi="Times New Roman" w:cs="Times New Roman"/>
          <w:sz w:val="28"/>
          <w:szCs w:val="28"/>
        </w:rPr>
        <w:t>извещения</w:t>
      </w:r>
      <w:r>
        <w:rPr>
          <w:rFonts w:ascii="Times New Roman" w:hAnsi="Times New Roman" w:cs="Times New Roman"/>
          <w:sz w:val="28"/>
          <w:szCs w:val="28"/>
        </w:rPr>
        <w:t>.</w:t>
      </w:r>
    </w:p>
    <w:p w:rsidR="007F02ED" w:rsidRPr="00F3085A" w:rsidRDefault="00413B51" w:rsidP="007325DA">
      <w:pPr>
        <w:shd w:val="clear" w:color="auto" w:fill="FFFFFF"/>
        <w:spacing w:after="0" w:line="315" w:lineRule="atLeast"/>
        <w:ind w:firstLine="709"/>
        <w:jc w:val="both"/>
        <w:textAlignment w:val="baseline"/>
        <w:rPr>
          <w:rFonts w:ascii="Times New Roman" w:eastAsia="Times New Roman" w:hAnsi="Times New Roman" w:cs="Times New Roman"/>
          <w:sz w:val="28"/>
          <w:szCs w:val="28"/>
          <w:lang w:eastAsia="ru-RU"/>
        </w:rPr>
      </w:pPr>
      <w:r>
        <w:rPr>
          <w:rFonts w:ascii="Times New Roman" w:hAnsi="Times New Roman" w:cs="Times New Roman"/>
          <w:sz w:val="28"/>
          <w:szCs w:val="28"/>
        </w:rPr>
        <w:t>10</w:t>
      </w:r>
      <w:r w:rsidRPr="00413B51">
        <w:rPr>
          <w:rFonts w:ascii="Times New Roman" w:hAnsi="Times New Roman" w:cs="Times New Roman"/>
          <w:sz w:val="28"/>
          <w:szCs w:val="28"/>
        </w:rPr>
        <w:t>.</w:t>
      </w:r>
      <w:r w:rsidRPr="00413B51">
        <w:rPr>
          <w:rFonts w:ascii="Times New Roman" w:eastAsia="Times New Roman" w:hAnsi="Times New Roman" w:cs="Times New Roman"/>
          <w:sz w:val="28"/>
          <w:szCs w:val="28"/>
          <w:lang w:eastAsia="ru-RU"/>
        </w:rPr>
        <w:t xml:space="preserve"> </w:t>
      </w:r>
      <w:r w:rsidRPr="00F3085A">
        <w:rPr>
          <w:rFonts w:ascii="Times New Roman" w:eastAsia="Times New Roman" w:hAnsi="Times New Roman" w:cs="Times New Roman"/>
          <w:sz w:val="28"/>
          <w:szCs w:val="28"/>
          <w:lang w:eastAsia="ru-RU"/>
        </w:rPr>
        <w:t>В случае</w:t>
      </w:r>
      <w:proofErr w:type="gramStart"/>
      <w:r w:rsidRPr="00F3085A">
        <w:rPr>
          <w:rFonts w:ascii="Times New Roman" w:eastAsia="Times New Roman" w:hAnsi="Times New Roman" w:cs="Times New Roman"/>
          <w:sz w:val="28"/>
          <w:szCs w:val="28"/>
          <w:lang w:eastAsia="ru-RU"/>
        </w:rPr>
        <w:t>,</w:t>
      </w:r>
      <w:proofErr w:type="gramEnd"/>
      <w:r w:rsidRPr="00F3085A">
        <w:rPr>
          <w:rFonts w:ascii="Times New Roman" w:eastAsia="Times New Roman" w:hAnsi="Times New Roman" w:cs="Times New Roman"/>
          <w:sz w:val="28"/>
          <w:szCs w:val="28"/>
          <w:lang w:eastAsia="ru-RU"/>
        </w:rPr>
        <w:t xml:space="preserve"> если в установленный в извещении срок не поступило ни одного заявления или поступило менее двух заявлений, организатор конкурса принимает решение о продлении срока приема заявлений (не более чем на 20 календарных дней).</w:t>
      </w:r>
    </w:p>
    <w:p w:rsidR="00AA403D" w:rsidRDefault="002C5D07" w:rsidP="00F308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F3085A" w:rsidRPr="00F3085A">
        <w:rPr>
          <w:rFonts w:ascii="Times New Roman" w:eastAsia="Times New Roman" w:hAnsi="Times New Roman" w:cs="Times New Roman"/>
          <w:sz w:val="28"/>
          <w:szCs w:val="28"/>
          <w:lang w:eastAsia="ru-RU"/>
        </w:rPr>
        <w:t xml:space="preserve">. </w:t>
      </w:r>
      <w:r w:rsidR="007325DA">
        <w:rPr>
          <w:rFonts w:ascii="Times New Roman" w:eastAsia="Times New Roman" w:hAnsi="Times New Roman" w:cs="Times New Roman"/>
          <w:sz w:val="28"/>
          <w:szCs w:val="28"/>
          <w:lang w:eastAsia="ru-RU"/>
        </w:rPr>
        <w:t>Дл</w:t>
      </w:r>
      <w:r w:rsidR="00CE7AD6">
        <w:rPr>
          <w:rFonts w:ascii="Times New Roman" w:eastAsia="Times New Roman" w:hAnsi="Times New Roman" w:cs="Times New Roman"/>
          <w:sz w:val="28"/>
          <w:szCs w:val="28"/>
          <w:lang w:eastAsia="ru-RU"/>
        </w:rPr>
        <w:t>я участия в конкурсе кандидаты</w:t>
      </w:r>
      <w:r w:rsidR="00F3085A" w:rsidRPr="00F3085A">
        <w:rPr>
          <w:rFonts w:ascii="Times New Roman" w:eastAsia="Times New Roman" w:hAnsi="Times New Roman" w:cs="Times New Roman"/>
          <w:sz w:val="28"/>
          <w:szCs w:val="28"/>
          <w:lang w:eastAsia="ru-RU"/>
        </w:rPr>
        <w:t xml:space="preserve">, в установленный извещении срок, представляют в комиссию </w:t>
      </w:r>
      <w:r w:rsidR="008540BC">
        <w:rPr>
          <w:rFonts w:ascii="Times New Roman" w:eastAsia="Times New Roman" w:hAnsi="Times New Roman" w:cs="Times New Roman"/>
          <w:sz w:val="28"/>
          <w:szCs w:val="28"/>
          <w:lang w:eastAsia="ru-RU"/>
        </w:rPr>
        <w:t>заявление по форме согласно Приложению №1 к настоящему Порядку</w:t>
      </w:r>
      <w:r w:rsidR="008A4CE2">
        <w:rPr>
          <w:rFonts w:ascii="Times New Roman" w:eastAsia="Times New Roman" w:hAnsi="Times New Roman" w:cs="Times New Roman"/>
          <w:sz w:val="28"/>
          <w:szCs w:val="28"/>
          <w:lang w:eastAsia="ru-RU"/>
        </w:rPr>
        <w:t xml:space="preserve"> (далее – заявление)</w:t>
      </w:r>
      <w:r w:rsidR="008540BC">
        <w:rPr>
          <w:rFonts w:ascii="Times New Roman" w:eastAsia="Times New Roman" w:hAnsi="Times New Roman" w:cs="Times New Roman"/>
          <w:sz w:val="28"/>
          <w:szCs w:val="28"/>
          <w:lang w:eastAsia="ru-RU"/>
        </w:rPr>
        <w:t xml:space="preserve">. </w:t>
      </w:r>
      <w:r w:rsidR="004877A0">
        <w:rPr>
          <w:rFonts w:ascii="Times New Roman" w:eastAsia="Times New Roman" w:hAnsi="Times New Roman" w:cs="Times New Roman"/>
          <w:sz w:val="28"/>
          <w:szCs w:val="28"/>
          <w:lang w:eastAsia="ru-RU"/>
        </w:rPr>
        <w:t xml:space="preserve"> Заявление подается кандидатом</w:t>
      </w:r>
      <w:r w:rsidR="008540BC">
        <w:rPr>
          <w:rFonts w:ascii="Times New Roman" w:eastAsia="Times New Roman" w:hAnsi="Times New Roman" w:cs="Times New Roman"/>
          <w:sz w:val="28"/>
          <w:szCs w:val="28"/>
          <w:lang w:eastAsia="ru-RU"/>
        </w:rPr>
        <w:t xml:space="preserve"> непосредственно в конкурсную комиссию либо может быть направлено в электронной форме с использованием информационно-коммуникационных технологий. </w:t>
      </w:r>
    </w:p>
    <w:p w:rsidR="008540BC" w:rsidRDefault="008540BC" w:rsidP="00F308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направлении заявления</w:t>
      </w:r>
      <w:r w:rsidR="00AA403D">
        <w:rPr>
          <w:rFonts w:ascii="Times New Roman" w:eastAsia="Times New Roman" w:hAnsi="Times New Roman" w:cs="Times New Roman"/>
          <w:sz w:val="28"/>
          <w:szCs w:val="28"/>
          <w:lang w:eastAsia="ru-RU"/>
        </w:rPr>
        <w:t xml:space="preserve"> и документов </w:t>
      </w:r>
      <w:r>
        <w:rPr>
          <w:rFonts w:ascii="Times New Roman" w:eastAsia="Times New Roman" w:hAnsi="Times New Roman" w:cs="Times New Roman"/>
          <w:sz w:val="28"/>
          <w:szCs w:val="28"/>
          <w:lang w:eastAsia="ru-RU"/>
        </w:rPr>
        <w:t xml:space="preserve"> в </w:t>
      </w:r>
      <w:r w:rsidR="00AA403D">
        <w:rPr>
          <w:rFonts w:ascii="Times New Roman" w:eastAsia="Times New Roman" w:hAnsi="Times New Roman" w:cs="Times New Roman"/>
          <w:sz w:val="28"/>
          <w:szCs w:val="28"/>
          <w:lang w:eastAsia="ru-RU"/>
        </w:rPr>
        <w:t>форме электронного документа они должны быть заверены</w:t>
      </w:r>
      <w:r>
        <w:rPr>
          <w:rFonts w:ascii="Times New Roman" w:eastAsia="Times New Roman" w:hAnsi="Times New Roman" w:cs="Times New Roman"/>
          <w:sz w:val="28"/>
          <w:szCs w:val="28"/>
          <w:lang w:eastAsia="ru-RU"/>
        </w:rPr>
        <w:t xml:space="preserve"> в порядке, установленном законодательством Российской Федерации, регулирующим отношения в области электронного </w:t>
      </w:r>
      <w:r w:rsidR="002C5D07">
        <w:rPr>
          <w:rFonts w:ascii="Times New Roman" w:eastAsia="Times New Roman" w:hAnsi="Times New Roman" w:cs="Times New Roman"/>
          <w:sz w:val="28"/>
          <w:szCs w:val="28"/>
          <w:lang w:eastAsia="ru-RU"/>
        </w:rPr>
        <w:t>документооборота</w:t>
      </w:r>
      <w:r>
        <w:rPr>
          <w:rFonts w:ascii="Times New Roman" w:eastAsia="Times New Roman" w:hAnsi="Times New Roman" w:cs="Times New Roman"/>
          <w:sz w:val="28"/>
          <w:szCs w:val="28"/>
          <w:lang w:eastAsia="ru-RU"/>
        </w:rPr>
        <w:t>.</w:t>
      </w:r>
    </w:p>
    <w:p w:rsidR="00F3085A" w:rsidRPr="00F3085A" w:rsidRDefault="008540BC" w:rsidP="00F308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заявлению прилагаются:</w:t>
      </w:r>
    </w:p>
    <w:p w:rsidR="00F3085A" w:rsidRPr="00F3085A" w:rsidRDefault="00CF6F0E" w:rsidP="00F308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собственноручно заполненная и подписанная</w:t>
      </w:r>
      <w:r w:rsidR="00F3085A" w:rsidRPr="002C5D07">
        <w:rPr>
          <w:rFonts w:ascii="Times New Roman" w:eastAsia="Times New Roman" w:hAnsi="Times New Roman" w:cs="Times New Roman"/>
          <w:sz w:val="28"/>
          <w:szCs w:val="28"/>
          <w:lang w:eastAsia="ru-RU"/>
        </w:rPr>
        <w:t xml:space="preserve"> </w:t>
      </w:r>
      <w:hyperlink r:id="rId9" w:anchor="P142" w:history="1">
        <w:r w:rsidR="00A07680">
          <w:rPr>
            <w:rFonts w:ascii="Times New Roman" w:eastAsia="Times New Roman" w:hAnsi="Times New Roman" w:cs="Times New Roman"/>
            <w:sz w:val="28"/>
            <w:szCs w:val="28"/>
            <w:lang w:eastAsia="ru-RU"/>
          </w:rPr>
          <w:t>анкета</w:t>
        </w:r>
      </w:hyperlink>
      <w:r>
        <w:rPr>
          <w:rFonts w:ascii="Times New Roman" w:eastAsia="Times New Roman" w:hAnsi="Times New Roman" w:cs="Times New Roman"/>
          <w:sz w:val="28"/>
          <w:szCs w:val="28"/>
          <w:lang w:eastAsia="ru-RU"/>
        </w:rPr>
        <w:t xml:space="preserve"> по форме</w:t>
      </w:r>
      <w:r w:rsidR="00F3085A" w:rsidRPr="002C5D07">
        <w:rPr>
          <w:rFonts w:ascii="Times New Roman" w:eastAsia="Times New Roman" w:hAnsi="Times New Roman" w:cs="Times New Roman"/>
          <w:sz w:val="28"/>
          <w:szCs w:val="28"/>
          <w:lang w:eastAsia="ru-RU"/>
        </w:rPr>
        <w:t xml:space="preserve"> </w:t>
      </w:r>
      <w:r w:rsidR="007D1E27">
        <w:rPr>
          <w:rFonts w:ascii="Times New Roman" w:eastAsia="Times New Roman" w:hAnsi="Times New Roman" w:cs="Times New Roman"/>
          <w:sz w:val="28"/>
          <w:szCs w:val="28"/>
          <w:lang w:eastAsia="ru-RU"/>
        </w:rPr>
        <w:t>согласно Приложению №2 к настоящему Порядку</w:t>
      </w:r>
      <w:r w:rsidR="00F3085A" w:rsidRPr="002C5D07">
        <w:rPr>
          <w:rFonts w:ascii="Times New Roman" w:eastAsia="Times New Roman" w:hAnsi="Times New Roman" w:cs="Times New Roman"/>
          <w:sz w:val="28"/>
          <w:szCs w:val="28"/>
          <w:lang w:eastAsia="ru-RU"/>
        </w:rPr>
        <w:t>;</w:t>
      </w:r>
    </w:p>
    <w:p w:rsidR="00F3085A" w:rsidRPr="00F3085A" w:rsidRDefault="001E26F6" w:rsidP="00F308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w:t>
      </w:r>
      <w:r w:rsidR="00F3085A" w:rsidRPr="00F3085A">
        <w:rPr>
          <w:rFonts w:ascii="Times New Roman" w:eastAsia="Times New Roman" w:hAnsi="Times New Roman" w:cs="Times New Roman"/>
          <w:sz w:val="28"/>
          <w:szCs w:val="28"/>
          <w:lang w:eastAsia="ru-RU"/>
        </w:rPr>
        <w:t xml:space="preserve"> паспорта или иного документа, удостоверяющего личность </w:t>
      </w:r>
      <w:r w:rsidR="00046278">
        <w:rPr>
          <w:rFonts w:ascii="Times New Roman" w:eastAsia="Times New Roman" w:hAnsi="Times New Roman" w:cs="Times New Roman"/>
          <w:sz w:val="28"/>
          <w:szCs w:val="28"/>
          <w:lang w:eastAsia="ru-RU"/>
        </w:rPr>
        <w:t>кандидата</w:t>
      </w:r>
      <w:r w:rsidR="00806FEE">
        <w:rPr>
          <w:rFonts w:ascii="Times New Roman" w:eastAsia="Times New Roman" w:hAnsi="Times New Roman" w:cs="Times New Roman"/>
          <w:sz w:val="28"/>
          <w:szCs w:val="28"/>
          <w:lang w:eastAsia="ru-RU"/>
        </w:rPr>
        <w:t xml:space="preserve"> </w:t>
      </w:r>
      <w:r w:rsidR="00F3085A" w:rsidRPr="00F3085A">
        <w:rPr>
          <w:rFonts w:ascii="Times New Roman" w:eastAsia="Times New Roman" w:hAnsi="Times New Roman" w:cs="Times New Roman"/>
          <w:sz w:val="28"/>
          <w:szCs w:val="28"/>
          <w:lang w:eastAsia="ru-RU"/>
        </w:rPr>
        <w:t>(соответствующий документ предъявляется лично по прибытии на конкурс);</w:t>
      </w:r>
    </w:p>
    <w:p w:rsidR="00F3085A" w:rsidRPr="00F3085A" w:rsidRDefault="00F3085A" w:rsidP="00F308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документы, подтверждающие необходимое профессиональное образование, квалификацию и стаж работы:</w:t>
      </w:r>
    </w:p>
    <w:p w:rsidR="00F3085A" w:rsidRPr="00F3085A" w:rsidRDefault="001E26F6" w:rsidP="00DE2E7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копия трудовой книжки, </w:t>
      </w:r>
      <w:r w:rsidR="00F3085A" w:rsidRPr="00F3085A">
        <w:rPr>
          <w:rFonts w:ascii="Times New Roman" w:eastAsia="Times New Roman" w:hAnsi="Times New Roman" w:cs="Times New Roman"/>
          <w:sz w:val="28"/>
          <w:szCs w:val="28"/>
          <w:lang w:eastAsia="ru-RU"/>
        </w:rPr>
        <w:t>или иные документы, подтверждающие трудовую (служебную) деятельность кандидата</w:t>
      </w:r>
      <w:r w:rsidR="00DE2E72">
        <w:rPr>
          <w:rFonts w:ascii="Times New Roman" w:eastAsia="Times New Roman" w:hAnsi="Times New Roman" w:cs="Times New Roman"/>
          <w:sz w:val="28"/>
          <w:szCs w:val="28"/>
          <w:lang w:eastAsia="ru-RU"/>
        </w:rPr>
        <w:t>,</w:t>
      </w:r>
      <w:r w:rsidR="0068451A" w:rsidRPr="0068451A">
        <w:rPr>
          <w:rFonts w:ascii="Times New Roman" w:eastAsia="Times New Roman" w:hAnsi="Times New Roman" w:cs="Times New Roman"/>
          <w:sz w:val="28"/>
          <w:szCs w:val="28"/>
          <w:lang w:eastAsia="ru-RU"/>
        </w:rPr>
        <w:t xml:space="preserve"> </w:t>
      </w:r>
      <w:r w:rsidR="0068451A">
        <w:rPr>
          <w:rFonts w:ascii="Times New Roman" w:eastAsia="Times New Roman" w:hAnsi="Times New Roman" w:cs="Times New Roman"/>
          <w:sz w:val="28"/>
          <w:szCs w:val="28"/>
          <w:lang w:eastAsia="ru-RU"/>
        </w:rPr>
        <w:t>заверенные нотариально или кадровой службой по месту работы (службы)</w:t>
      </w:r>
      <w:proofErr w:type="gramStart"/>
      <w:r w:rsidR="0068451A">
        <w:rPr>
          <w:rFonts w:ascii="Times New Roman" w:eastAsia="Times New Roman" w:hAnsi="Times New Roman" w:cs="Times New Roman"/>
          <w:sz w:val="28"/>
          <w:szCs w:val="28"/>
          <w:lang w:eastAsia="ru-RU"/>
        </w:rPr>
        <w:t xml:space="preserve"> </w:t>
      </w:r>
      <w:r w:rsidR="00F3085A" w:rsidRPr="00F3085A">
        <w:rPr>
          <w:rFonts w:ascii="Times New Roman" w:eastAsia="Times New Roman" w:hAnsi="Times New Roman" w:cs="Times New Roman"/>
          <w:sz w:val="28"/>
          <w:szCs w:val="28"/>
          <w:lang w:eastAsia="ru-RU"/>
        </w:rPr>
        <w:t>;</w:t>
      </w:r>
      <w:proofErr w:type="gramEnd"/>
    </w:p>
    <w:p w:rsidR="00DE2E72" w:rsidRPr="0068451A" w:rsidRDefault="00F3085A" w:rsidP="0068451A">
      <w:pPr>
        <w:autoSpaceDE w:val="0"/>
        <w:autoSpaceDN w:val="0"/>
        <w:adjustRightInd w:val="0"/>
        <w:spacing w:after="0" w:line="240" w:lineRule="auto"/>
        <w:ind w:firstLine="709"/>
        <w:jc w:val="both"/>
        <w:rPr>
          <w:rFonts w:ascii="Times New Roman" w:hAnsi="Times New Roman" w:cs="Times New Roman"/>
          <w:sz w:val="28"/>
          <w:szCs w:val="28"/>
        </w:rPr>
      </w:pPr>
      <w:r w:rsidRPr="00F3085A">
        <w:rPr>
          <w:rFonts w:ascii="Times New Roman" w:eastAsia="Times New Roman" w:hAnsi="Times New Roman" w:cs="Times New Roman"/>
          <w:sz w:val="28"/>
          <w:szCs w:val="28"/>
          <w:lang w:eastAsia="ru-RU"/>
        </w:rPr>
        <w:t>копии документов об образовании и квалификац</w:t>
      </w:r>
      <w:r w:rsidR="00806FEE">
        <w:rPr>
          <w:rFonts w:ascii="Times New Roman" w:eastAsia="Times New Roman" w:hAnsi="Times New Roman" w:cs="Times New Roman"/>
          <w:sz w:val="28"/>
          <w:szCs w:val="28"/>
          <w:lang w:eastAsia="ru-RU"/>
        </w:rPr>
        <w:t>ии</w:t>
      </w:r>
      <w:r w:rsidR="00170C88">
        <w:rPr>
          <w:rFonts w:ascii="Times New Roman" w:eastAsia="Times New Roman" w:hAnsi="Times New Roman" w:cs="Times New Roman"/>
          <w:sz w:val="28"/>
          <w:szCs w:val="28"/>
          <w:lang w:eastAsia="ru-RU"/>
        </w:rPr>
        <w:t>, а также по желанию кандидата</w:t>
      </w:r>
      <w:r w:rsidRPr="00F3085A">
        <w:rPr>
          <w:rFonts w:ascii="Times New Roman" w:eastAsia="Times New Roman" w:hAnsi="Times New Roman" w:cs="Times New Roman"/>
          <w:sz w:val="28"/>
          <w:szCs w:val="28"/>
          <w:lang w:eastAsia="ru-RU"/>
        </w:rPr>
        <w:t xml:space="preserve"> копии документов, подтверждающих повышение или </w:t>
      </w:r>
      <w:r w:rsidRPr="00F3085A">
        <w:rPr>
          <w:rFonts w:ascii="Times New Roman" w:eastAsia="Times New Roman" w:hAnsi="Times New Roman" w:cs="Times New Roman"/>
          <w:sz w:val="28"/>
          <w:szCs w:val="28"/>
          <w:lang w:eastAsia="ru-RU"/>
        </w:rPr>
        <w:lastRenderedPageBreak/>
        <w:t xml:space="preserve">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2C5D07">
        <w:rPr>
          <w:rFonts w:ascii="Times New Roman" w:eastAsia="Times New Roman" w:hAnsi="Times New Roman" w:cs="Times New Roman"/>
          <w:sz w:val="28"/>
          <w:szCs w:val="28"/>
          <w:lang w:eastAsia="ru-RU"/>
        </w:rPr>
        <w:t xml:space="preserve">заверенные </w:t>
      </w:r>
      <w:r w:rsidR="00DE2E72" w:rsidRPr="002C5D07">
        <w:rPr>
          <w:rFonts w:ascii="Times New Roman" w:hAnsi="Times New Roman" w:cs="Times New Roman"/>
          <w:sz w:val="28"/>
          <w:szCs w:val="28"/>
        </w:rPr>
        <w:t xml:space="preserve"> нотариально или кадровой службой по месту работы (службы);</w:t>
      </w:r>
    </w:p>
    <w:p w:rsidR="00F3085A" w:rsidRPr="002C3DD2" w:rsidRDefault="0068451A" w:rsidP="00F308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3DD2">
        <w:rPr>
          <w:rFonts w:ascii="Times New Roman" w:eastAsia="Times New Roman" w:hAnsi="Times New Roman" w:cs="Times New Roman"/>
          <w:sz w:val="28"/>
          <w:szCs w:val="28"/>
          <w:lang w:eastAsia="ru-RU"/>
        </w:rPr>
        <w:t>справка</w:t>
      </w:r>
      <w:r w:rsidR="00161385" w:rsidRPr="002C3DD2">
        <w:rPr>
          <w:rFonts w:ascii="Times New Roman" w:eastAsia="Times New Roman" w:hAnsi="Times New Roman" w:cs="Times New Roman"/>
          <w:sz w:val="28"/>
          <w:szCs w:val="28"/>
          <w:lang w:eastAsia="ru-RU"/>
        </w:rPr>
        <w:t xml:space="preserve"> о наличии (отсутствии) судимости и (или) факта уголовного преследования либо о прекращении уголовного преследования; </w:t>
      </w:r>
    </w:p>
    <w:p w:rsidR="00F3085A" w:rsidRPr="002C3DD2" w:rsidRDefault="00F3085A" w:rsidP="00F308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3DD2">
        <w:rPr>
          <w:rFonts w:ascii="Times New Roman" w:eastAsia="Times New Roman" w:hAnsi="Times New Roman" w:cs="Times New Roman"/>
          <w:sz w:val="28"/>
          <w:szCs w:val="28"/>
          <w:lang w:eastAsia="ru-RU"/>
        </w:rPr>
        <w:t>справк</w:t>
      </w:r>
      <w:r w:rsidR="00161385" w:rsidRPr="002C3DD2">
        <w:rPr>
          <w:rFonts w:ascii="Times New Roman" w:eastAsia="Times New Roman" w:hAnsi="Times New Roman" w:cs="Times New Roman"/>
          <w:sz w:val="28"/>
          <w:szCs w:val="28"/>
          <w:lang w:eastAsia="ru-RU"/>
        </w:rPr>
        <w:t>а</w:t>
      </w:r>
      <w:r w:rsidR="00AB6E56">
        <w:rPr>
          <w:rFonts w:ascii="Times New Roman" w:eastAsia="Times New Roman" w:hAnsi="Times New Roman" w:cs="Times New Roman"/>
          <w:sz w:val="28"/>
          <w:szCs w:val="28"/>
          <w:lang w:eastAsia="ru-RU"/>
        </w:rPr>
        <w:t>, подтверждающая отсутствие</w:t>
      </w:r>
      <w:r w:rsidRPr="002C3DD2">
        <w:rPr>
          <w:rFonts w:ascii="Times New Roman" w:eastAsia="Times New Roman" w:hAnsi="Times New Roman" w:cs="Times New Roman"/>
          <w:sz w:val="28"/>
          <w:szCs w:val="28"/>
          <w:lang w:eastAsia="ru-RU"/>
        </w:rPr>
        <w:t xml:space="preserve"> нахождения на учете в наркологическом и психоневрологическом</w:t>
      </w:r>
      <w:r w:rsidR="002C3DD2" w:rsidRPr="002C3DD2">
        <w:rPr>
          <w:rFonts w:ascii="Times New Roman" w:eastAsia="Times New Roman" w:hAnsi="Times New Roman" w:cs="Times New Roman"/>
          <w:sz w:val="28"/>
          <w:szCs w:val="28"/>
          <w:lang w:eastAsia="ru-RU"/>
        </w:rPr>
        <w:t xml:space="preserve"> </w:t>
      </w:r>
      <w:r w:rsidR="002C3DD2" w:rsidRPr="00C0647A">
        <w:rPr>
          <w:rFonts w:ascii="Times New Roman" w:eastAsia="Times New Roman" w:hAnsi="Times New Roman" w:cs="Times New Roman"/>
          <w:sz w:val="28"/>
          <w:szCs w:val="28"/>
          <w:lang w:eastAsia="ru-RU"/>
        </w:rPr>
        <w:t>диспансере</w:t>
      </w:r>
      <w:r w:rsidRPr="00C0647A">
        <w:rPr>
          <w:rFonts w:ascii="Times New Roman" w:eastAsia="Times New Roman" w:hAnsi="Times New Roman" w:cs="Times New Roman"/>
          <w:sz w:val="28"/>
          <w:szCs w:val="28"/>
          <w:lang w:eastAsia="ru-RU"/>
        </w:rPr>
        <w:t>;</w:t>
      </w:r>
    </w:p>
    <w:p w:rsidR="00744BD2" w:rsidRDefault="00C56038" w:rsidP="00C5603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6038">
        <w:rPr>
          <w:rFonts w:ascii="Times New Roman" w:eastAsia="Times New Roman" w:hAnsi="Times New Roman" w:cs="Times New Roman"/>
          <w:sz w:val="28"/>
          <w:szCs w:val="28"/>
          <w:lang w:eastAsia="ru-RU"/>
        </w:rPr>
        <w:t>выписка из реестра дисквалифицированных лиц или справка об отсутствии запрашиваемой информации в р</w:t>
      </w:r>
      <w:r>
        <w:rPr>
          <w:rFonts w:ascii="Times New Roman" w:eastAsia="Times New Roman" w:hAnsi="Times New Roman" w:cs="Times New Roman"/>
          <w:sz w:val="28"/>
          <w:szCs w:val="28"/>
          <w:lang w:eastAsia="ru-RU"/>
        </w:rPr>
        <w:t>еестре дисквалифицированных лиц</w:t>
      </w:r>
      <w:r w:rsidR="005B21E1" w:rsidRPr="002C3DD2">
        <w:rPr>
          <w:rFonts w:ascii="Times New Roman" w:eastAsia="Times New Roman" w:hAnsi="Times New Roman" w:cs="Times New Roman"/>
          <w:sz w:val="28"/>
          <w:szCs w:val="28"/>
          <w:lang w:eastAsia="ru-RU"/>
        </w:rPr>
        <w:t>;</w:t>
      </w:r>
    </w:p>
    <w:p w:rsidR="00F3085A" w:rsidRPr="00F3085A" w:rsidRDefault="00F3085A" w:rsidP="00F308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 xml:space="preserve">согласие кандидата на обработку персональных данных по форме согласно </w:t>
      </w:r>
      <w:r w:rsidRPr="002C3DD2">
        <w:rPr>
          <w:rFonts w:ascii="Times New Roman" w:eastAsia="Times New Roman" w:hAnsi="Times New Roman" w:cs="Times New Roman"/>
          <w:sz w:val="28"/>
          <w:szCs w:val="28"/>
          <w:lang w:eastAsia="ru-RU"/>
        </w:rPr>
        <w:t xml:space="preserve">Приложению </w:t>
      </w:r>
      <w:r w:rsidR="007D1E27">
        <w:rPr>
          <w:rFonts w:ascii="Times New Roman" w:eastAsia="Times New Roman" w:hAnsi="Times New Roman" w:cs="Times New Roman"/>
          <w:sz w:val="28"/>
          <w:szCs w:val="28"/>
          <w:lang w:eastAsia="ru-RU"/>
        </w:rPr>
        <w:t>3</w:t>
      </w:r>
      <w:r w:rsidRPr="002C3DD2">
        <w:rPr>
          <w:rFonts w:ascii="Times New Roman" w:eastAsia="Times New Roman" w:hAnsi="Times New Roman" w:cs="Times New Roman"/>
          <w:sz w:val="28"/>
          <w:szCs w:val="28"/>
          <w:lang w:eastAsia="ru-RU"/>
        </w:rPr>
        <w:t xml:space="preserve"> к настоящему порядку</w:t>
      </w:r>
      <w:r w:rsidRPr="00F3085A">
        <w:rPr>
          <w:rFonts w:ascii="Times New Roman" w:eastAsia="Times New Roman" w:hAnsi="Times New Roman" w:cs="Times New Roman"/>
          <w:sz w:val="28"/>
          <w:szCs w:val="28"/>
          <w:lang w:eastAsia="ru-RU"/>
        </w:rPr>
        <w:t>.</w:t>
      </w:r>
    </w:p>
    <w:p w:rsidR="005C5401" w:rsidRPr="00F3085A" w:rsidRDefault="00177DC1" w:rsidP="002031A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2C3DD2">
        <w:rPr>
          <w:rFonts w:ascii="Times New Roman" w:eastAsia="Times New Roman" w:hAnsi="Times New Roman" w:cs="Times New Roman"/>
          <w:sz w:val="28"/>
          <w:szCs w:val="28"/>
          <w:lang w:eastAsia="ru-RU"/>
        </w:rPr>
        <w:t>2</w:t>
      </w:r>
      <w:r w:rsidR="00F3085A" w:rsidRPr="00F3085A">
        <w:rPr>
          <w:rFonts w:ascii="Times New Roman" w:eastAsia="Times New Roman" w:hAnsi="Times New Roman" w:cs="Times New Roman"/>
          <w:sz w:val="28"/>
          <w:szCs w:val="28"/>
          <w:lang w:eastAsia="ru-RU"/>
        </w:rPr>
        <w:t>. Заявления и документы, поступившие после истечения срока приема документов, указанного в извещении, к рассмотрению не принимаются.</w:t>
      </w:r>
    </w:p>
    <w:p w:rsidR="00F3085A" w:rsidRPr="00F3085A" w:rsidRDefault="00AB3E8A" w:rsidP="00F3085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2C3DD2">
        <w:rPr>
          <w:rFonts w:ascii="Times New Roman" w:eastAsia="Times New Roman" w:hAnsi="Times New Roman" w:cs="Times New Roman"/>
          <w:sz w:val="28"/>
          <w:szCs w:val="28"/>
        </w:rPr>
        <w:t>3</w:t>
      </w:r>
      <w:r w:rsidR="00F3085A" w:rsidRPr="00F3085A">
        <w:rPr>
          <w:rFonts w:ascii="Times New Roman" w:eastAsia="Times New Roman" w:hAnsi="Times New Roman" w:cs="Times New Roman"/>
          <w:sz w:val="28"/>
          <w:szCs w:val="28"/>
        </w:rPr>
        <w:t>. Конкурс состоит  из трех этапов:</w:t>
      </w:r>
    </w:p>
    <w:p w:rsidR="00F3085A" w:rsidRPr="00F3085A" w:rsidRDefault="002031AB" w:rsidP="00F3085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проверка документов, </w:t>
      </w:r>
      <w:r w:rsidR="00F3085A" w:rsidRPr="00F3085A">
        <w:rPr>
          <w:rFonts w:ascii="Times New Roman" w:eastAsia="Times New Roman" w:hAnsi="Times New Roman" w:cs="Times New Roman"/>
          <w:sz w:val="28"/>
          <w:szCs w:val="28"/>
          <w:lang w:eastAsia="ru-RU"/>
        </w:rPr>
        <w:t>представленных кандидатом</w:t>
      </w:r>
      <w:r w:rsidR="00F3085A" w:rsidRPr="00F3085A">
        <w:rPr>
          <w:rFonts w:ascii="Times New Roman" w:eastAsia="Times New Roman" w:hAnsi="Times New Roman" w:cs="Times New Roman"/>
          <w:sz w:val="28"/>
          <w:szCs w:val="28"/>
        </w:rPr>
        <w:t>;</w:t>
      </w:r>
    </w:p>
    <w:p w:rsidR="00F3085A" w:rsidRPr="00F3085A" w:rsidRDefault="00F3085A" w:rsidP="00F3085A">
      <w:pPr>
        <w:spacing w:after="0" w:line="240" w:lineRule="auto"/>
        <w:ind w:firstLine="709"/>
        <w:jc w:val="both"/>
        <w:rPr>
          <w:rFonts w:ascii="Times New Roman" w:eastAsia="Times New Roman" w:hAnsi="Times New Roman" w:cs="Times New Roman"/>
          <w:sz w:val="28"/>
          <w:szCs w:val="28"/>
        </w:rPr>
      </w:pPr>
      <w:r w:rsidRPr="00F3085A">
        <w:rPr>
          <w:rFonts w:ascii="Times New Roman" w:eastAsia="Times New Roman" w:hAnsi="Times New Roman" w:cs="Times New Roman"/>
          <w:sz w:val="28"/>
          <w:szCs w:val="28"/>
        </w:rPr>
        <w:t>квалификационный экзамен;</w:t>
      </w:r>
    </w:p>
    <w:p w:rsidR="002031AB" w:rsidRDefault="00F3085A" w:rsidP="00F3085A">
      <w:pPr>
        <w:spacing w:after="0" w:line="240" w:lineRule="auto"/>
        <w:ind w:firstLine="709"/>
        <w:jc w:val="both"/>
        <w:rPr>
          <w:rFonts w:ascii="Times New Roman" w:eastAsia="Times New Roman" w:hAnsi="Times New Roman" w:cs="Times New Roman"/>
          <w:sz w:val="28"/>
          <w:szCs w:val="28"/>
        </w:rPr>
      </w:pPr>
      <w:r w:rsidRPr="00F3085A">
        <w:rPr>
          <w:rFonts w:ascii="Times New Roman" w:eastAsia="Times New Roman" w:hAnsi="Times New Roman" w:cs="Times New Roman"/>
          <w:sz w:val="28"/>
          <w:szCs w:val="28"/>
        </w:rPr>
        <w:t xml:space="preserve">индивидуально </w:t>
      </w:r>
      <w:r w:rsidR="002031AB">
        <w:rPr>
          <w:rFonts w:ascii="Times New Roman" w:eastAsia="Times New Roman" w:hAnsi="Times New Roman" w:cs="Times New Roman"/>
          <w:sz w:val="28"/>
          <w:szCs w:val="28"/>
        </w:rPr>
        <w:t>собеседование.</w:t>
      </w:r>
    </w:p>
    <w:p w:rsidR="002031AB" w:rsidRDefault="00A85CB2" w:rsidP="00F3085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2031AB">
        <w:rPr>
          <w:rFonts w:ascii="Times New Roman" w:eastAsia="Times New Roman" w:hAnsi="Times New Roman" w:cs="Times New Roman"/>
          <w:sz w:val="28"/>
          <w:szCs w:val="28"/>
        </w:rPr>
        <w:t>. На первом этапе конкурса определяется соотве</w:t>
      </w:r>
      <w:r w:rsidR="00AC49C0">
        <w:rPr>
          <w:rFonts w:ascii="Times New Roman" w:eastAsia="Times New Roman" w:hAnsi="Times New Roman" w:cs="Times New Roman"/>
          <w:sz w:val="28"/>
          <w:szCs w:val="28"/>
        </w:rPr>
        <w:t>тствие кандидатов</w:t>
      </w:r>
      <w:r w:rsidR="00AB3E8A">
        <w:rPr>
          <w:rFonts w:ascii="Times New Roman" w:eastAsia="Times New Roman" w:hAnsi="Times New Roman" w:cs="Times New Roman"/>
          <w:sz w:val="28"/>
          <w:szCs w:val="28"/>
        </w:rPr>
        <w:t xml:space="preserve"> </w:t>
      </w:r>
      <w:r w:rsidR="00154C9F">
        <w:rPr>
          <w:rFonts w:ascii="Times New Roman" w:eastAsia="Times New Roman" w:hAnsi="Times New Roman" w:cs="Times New Roman"/>
          <w:sz w:val="28"/>
          <w:szCs w:val="28"/>
        </w:rPr>
        <w:t xml:space="preserve"> </w:t>
      </w:r>
      <w:r w:rsidR="002031AB">
        <w:rPr>
          <w:rFonts w:ascii="Times New Roman" w:eastAsia="Times New Roman" w:hAnsi="Times New Roman" w:cs="Times New Roman"/>
          <w:sz w:val="28"/>
          <w:szCs w:val="28"/>
        </w:rPr>
        <w:t>требованиям</w:t>
      </w:r>
      <w:r w:rsidR="00154C9F">
        <w:rPr>
          <w:rFonts w:ascii="Times New Roman" w:eastAsia="Times New Roman" w:hAnsi="Times New Roman" w:cs="Times New Roman"/>
          <w:sz w:val="28"/>
          <w:szCs w:val="28"/>
        </w:rPr>
        <w:t>, установленным законодательством</w:t>
      </w:r>
      <w:r w:rsidR="00AB3E8A">
        <w:rPr>
          <w:rFonts w:ascii="Times New Roman" w:eastAsia="Times New Roman" w:hAnsi="Times New Roman" w:cs="Times New Roman"/>
          <w:sz w:val="28"/>
          <w:szCs w:val="28"/>
        </w:rPr>
        <w:t xml:space="preserve"> Российской Федерации,</w:t>
      </w:r>
      <w:r w:rsidR="002031AB">
        <w:rPr>
          <w:rFonts w:ascii="Times New Roman" w:eastAsia="Times New Roman" w:hAnsi="Times New Roman" w:cs="Times New Roman"/>
          <w:sz w:val="28"/>
          <w:szCs w:val="28"/>
        </w:rPr>
        <w:t xml:space="preserve"> и </w:t>
      </w:r>
      <w:r w:rsidR="007D1F86">
        <w:rPr>
          <w:rFonts w:ascii="Times New Roman" w:eastAsia="Times New Roman" w:hAnsi="Times New Roman" w:cs="Times New Roman"/>
          <w:sz w:val="28"/>
          <w:szCs w:val="28"/>
        </w:rPr>
        <w:t>формирование</w:t>
      </w:r>
      <w:r w:rsidR="002031AB">
        <w:rPr>
          <w:rFonts w:ascii="Times New Roman" w:eastAsia="Times New Roman" w:hAnsi="Times New Roman" w:cs="Times New Roman"/>
          <w:sz w:val="28"/>
          <w:szCs w:val="28"/>
        </w:rPr>
        <w:t xml:space="preserve"> списка </w:t>
      </w:r>
      <w:r w:rsidR="007D1F86">
        <w:rPr>
          <w:rFonts w:ascii="Times New Roman" w:eastAsia="Times New Roman" w:hAnsi="Times New Roman" w:cs="Times New Roman"/>
          <w:sz w:val="28"/>
          <w:szCs w:val="28"/>
        </w:rPr>
        <w:t>к</w:t>
      </w:r>
      <w:r w:rsidR="00154C9F">
        <w:rPr>
          <w:rFonts w:ascii="Times New Roman" w:eastAsia="Times New Roman" w:hAnsi="Times New Roman" w:cs="Times New Roman"/>
          <w:sz w:val="28"/>
          <w:szCs w:val="28"/>
        </w:rPr>
        <w:t>андидатов, допущенных к квалификационному экзамену</w:t>
      </w:r>
      <w:r w:rsidR="007D1F86">
        <w:rPr>
          <w:rFonts w:ascii="Times New Roman" w:eastAsia="Times New Roman" w:hAnsi="Times New Roman" w:cs="Times New Roman"/>
          <w:sz w:val="28"/>
          <w:szCs w:val="28"/>
        </w:rPr>
        <w:t>.</w:t>
      </w:r>
    </w:p>
    <w:p w:rsidR="007D1F86" w:rsidRPr="00F3085A" w:rsidRDefault="00A85CB2" w:rsidP="007D1F8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 w:name="P87"/>
      <w:bookmarkEnd w:id="1"/>
      <w:r>
        <w:rPr>
          <w:rFonts w:ascii="Times New Roman" w:eastAsia="Times New Roman" w:hAnsi="Times New Roman" w:cs="Times New Roman"/>
          <w:sz w:val="28"/>
          <w:szCs w:val="28"/>
          <w:lang w:eastAsia="ru-RU"/>
        </w:rPr>
        <w:t>15</w:t>
      </w:r>
      <w:r w:rsidR="007D1F86" w:rsidRPr="00F3085A">
        <w:rPr>
          <w:rFonts w:ascii="Times New Roman" w:eastAsia="Times New Roman" w:hAnsi="Times New Roman" w:cs="Times New Roman"/>
          <w:sz w:val="28"/>
          <w:szCs w:val="28"/>
          <w:lang w:eastAsia="ru-RU"/>
        </w:rPr>
        <w:t xml:space="preserve">. </w:t>
      </w:r>
      <w:r w:rsidR="007D1F86" w:rsidRPr="00C0647A">
        <w:rPr>
          <w:rFonts w:ascii="Times New Roman" w:eastAsia="Times New Roman" w:hAnsi="Times New Roman" w:cs="Times New Roman"/>
          <w:sz w:val="28"/>
          <w:szCs w:val="28"/>
          <w:lang w:eastAsia="ru-RU"/>
        </w:rPr>
        <w:t xml:space="preserve">Процедура </w:t>
      </w:r>
      <w:r w:rsidR="00C56038" w:rsidRPr="00C0647A">
        <w:rPr>
          <w:rFonts w:ascii="Times New Roman" w:eastAsia="Times New Roman" w:hAnsi="Times New Roman" w:cs="Times New Roman"/>
          <w:sz w:val="28"/>
          <w:szCs w:val="28"/>
          <w:lang w:eastAsia="ru-RU"/>
        </w:rPr>
        <w:t>проверки документов</w:t>
      </w:r>
      <w:r w:rsidR="007D1F86" w:rsidRPr="00C0647A">
        <w:rPr>
          <w:rFonts w:ascii="Times New Roman" w:eastAsia="Times New Roman" w:hAnsi="Times New Roman" w:cs="Times New Roman"/>
          <w:sz w:val="28"/>
          <w:szCs w:val="28"/>
          <w:lang w:eastAsia="ru-RU"/>
        </w:rPr>
        <w:t xml:space="preserve">, </w:t>
      </w:r>
      <w:r w:rsidR="00C56038" w:rsidRPr="00C0647A">
        <w:rPr>
          <w:rFonts w:ascii="Times New Roman" w:eastAsia="Times New Roman" w:hAnsi="Times New Roman" w:cs="Times New Roman"/>
          <w:sz w:val="28"/>
          <w:szCs w:val="28"/>
          <w:lang w:eastAsia="ru-RU"/>
        </w:rPr>
        <w:t>представленных кандидатом,</w:t>
      </w:r>
      <w:r w:rsidR="00C56038">
        <w:rPr>
          <w:rFonts w:ascii="Times New Roman" w:eastAsia="Times New Roman" w:hAnsi="Times New Roman" w:cs="Times New Roman"/>
          <w:sz w:val="28"/>
          <w:szCs w:val="28"/>
          <w:lang w:eastAsia="ru-RU"/>
        </w:rPr>
        <w:t xml:space="preserve"> предусматривает </w:t>
      </w:r>
      <w:r w:rsidR="007D1F86" w:rsidRPr="00F3085A">
        <w:rPr>
          <w:rFonts w:ascii="Times New Roman" w:eastAsia="Times New Roman" w:hAnsi="Times New Roman" w:cs="Times New Roman"/>
          <w:sz w:val="28"/>
          <w:szCs w:val="28"/>
          <w:lang w:eastAsia="ru-RU"/>
        </w:rPr>
        <w:t>проверку наличия тр</w:t>
      </w:r>
      <w:r w:rsidR="00AB3E8A">
        <w:rPr>
          <w:rFonts w:ascii="Times New Roman" w:eastAsia="Times New Roman" w:hAnsi="Times New Roman" w:cs="Times New Roman"/>
          <w:sz w:val="28"/>
          <w:szCs w:val="28"/>
          <w:lang w:eastAsia="ru-RU"/>
        </w:rPr>
        <w:t xml:space="preserve">ебуемых документов, правильности </w:t>
      </w:r>
      <w:r w:rsidR="007D1F86" w:rsidRPr="00F3085A">
        <w:rPr>
          <w:rFonts w:ascii="Times New Roman" w:eastAsia="Times New Roman" w:hAnsi="Times New Roman" w:cs="Times New Roman"/>
          <w:sz w:val="28"/>
          <w:szCs w:val="28"/>
          <w:lang w:eastAsia="ru-RU"/>
        </w:rPr>
        <w:t>оформления</w:t>
      </w:r>
      <w:r w:rsidR="00AB3E8A">
        <w:rPr>
          <w:rFonts w:ascii="Times New Roman" w:eastAsia="Times New Roman" w:hAnsi="Times New Roman" w:cs="Times New Roman"/>
          <w:sz w:val="28"/>
          <w:szCs w:val="28"/>
          <w:lang w:eastAsia="ru-RU"/>
        </w:rPr>
        <w:t xml:space="preserve"> документов</w:t>
      </w:r>
      <w:r w:rsidR="007D1F86" w:rsidRPr="00F3085A">
        <w:rPr>
          <w:rFonts w:ascii="Times New Roman" w:eastAsia="Times New Roman" w:hAnsi="Times New Roman" w:cs="Times New Roman"/>
          <w:sz w:val="28"/>
          <w:szCs w:val="28"/>
          <w:lang w:eastAsia="ru-RU"/>
        </w:rPr>
        <w:t>.</w:t>
      </w:r>
    </w:p>
    <w:p w:rsidR="007D1F86" w:rsidRPr="00F3085A" w:rsidRDefault="00AB3E8A" w:rsidP="007D1F8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85CB2">
        <w:rPr>
          <w:rFonts w:ascii="Times New Roman" w:eastAsia="Times New Roman" w:hAnsi="Times New Roman" w:cs="Times New Roman"/>
          <w:sz w:val="28"/>
          <w:szCs w:val="28"/>
          <w:lang w:eastAsia="ru-RU"/>
        </w:rPr>
        <w:t>6</w:t>
      </w:r>
      <w:r w:rsidR="007D1F86" w:rsidRPr="00F3085A">
        <w:rPr>
          <w:rFonts w:ascii="Times New Roman" w:eastAsia="Times New Roman" w:hAnsi="Times New Roman" w:cs="Times New Roman"/>
          <w:sz w:val="28"/>
          <w:szCs w:val="28"/>
          <w:lang w:eastAsia="ru-RU"/>
        </w:rPr>
        <w:t xml:space="preserve">. Комиссия рассматривает поступившие заявления, и принимает решение о соответствии кандидата </w:t>
      </w:r>
      <w:r w:rsidR="007D1F86" w:rsidRPr="002C3DD2">
        <w:rPr>
          <w:rFonts w:ascii="Times New Roman" w:eastAsia="Times New Roman" w:hAnsi="Times New Roman" w:cs="Times New Roman"/>
          <w:sz w:val="28"/>
          <w:szCs w:val="28"/>
          <w:lang w:eastAsia="ru-RU"/>
        </w:rPr>
        <w:t>установленным требованиям</w:t>
      </w:r>
      <w:r w:rsidR="00F70A06">
        <w:rPr>
          <w:rFonts w:ascii="Times New Roman" w:eastAsia="Times New Roman" w:hAnsi="Times New Roman" w:cs="Times New Roman"/>
          <w:sz w:val="28"/>
          <w:szCs w:val="28"/>
          <w:lang w:eastAsia="ru-RU"/>
        </w:rPr>
        <w:t xml:space="preserve"> и допуске к квалификационному экзамену </w:t>
      </w:r>
      <w:r w:rsidR="007D1F86" w:rsidRPr="00F3085A">
        <w:rPr>
          <w:rFonts w:ascii="Times New Roman" w:eastAsia="Times New Roman" w:hAnsi="Times New Roman" w:cs="Times New Roman"/>
          <w:sz w:val="28"/>
          <w:szCs w:val="28"/>
          <w:lang w:eastAsia="ru-RU"/>
        </w:rPr>
        <w:t xml:space="preserve"> либо принимает решение об отказе в </w:t>
      </w:r>
      <w:r w:rsidR="002C3DD2">
        <w:rPr>
          <w:rFonts w:ascii="Times New Roman" w:eastAsia="Times New Roman" w:hAnsi="Times New Roman" w:cs="Times New Roman"/>
          <w:sz w:val="28"/>
          <w:szCs w:val="28"/>
          <w:lang w:eastAsia="ru-RU"/>
        </w:rPr>
        <w:t xml:space="preserve">таком </w:t>
      </w:r>
      <w:r w:rsidR="007D1F86" w:rsidRPr="00F3085A">
        <w:rPr>
          <w:rFonts w:ascii="Times New Roman" w:eastAsia="Times New Roman" w:hAnsi="Times New Roman" w:cs="Times New Roman"/>
          <w:sz w:val="28"/>
          <w:szCs w:val="28"/>
          <w:lang w:eastAsia="ru-RU"/>
        </w:rPr>
        <w:t>допуск</w:t>
      </w:r>
      <w:r>
        <w:rPr>
          <w:rFonts w:ascii="Times New Roman" w:eastAsia="Times New Roman" w:hAnsi="Times New Roman" w:cs="Times New Roman"/>
          <w:sz w:val="28"/>
          <w:szCs w:val="28"/>
          <w:lang w:eastAsia="ru-RU"/>
        </w:rPr>
        <w:t>е</w:t>
      </w:r>
      <w:r w:rsidR="007D1F86" w:rsidRPr="00F3085A">
        <w:rPr>
          <w:rFonts w:ascii="Times New Roman" w:eastAsia="Times New Roman" w:hAnsi="Times New Roman" w:cs="Times New Roman"/>
          <w:sz w:val="28"/>
          <w:szCs w:val="28"/>
          <w:lang w:eastAsia="ru-RU"/>
        </w:rPr>
        <w:t>, которое оформляется протоколом.</w:t>
      </w:r>
    </w:p>
    <w:p w:rsidR="007D1F86" w:rsidRPr="00F3085A" w:rsidRDefault="00AB3E8A" w:rsidP="007D1F8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85CB2">
        <w:rPr>
          <w:rFonts w:ascii="Times New Roman" w:eastAsia="Times New Roman" w:hAnsi="Times New Roman" w:cs="Times New Roman"/>
          <w:sz w:val="28"/>
          <w:szCs w:val="28"/>
          <w:lang w:eastAsia="ru-RU"/>
        </w:rPr>
        <w:t>7</w:t>
      </w:r>
      <w:r w:rsidR="007D1F86" w:rsidRPr="00F3085A">
        <w:rPr>
          <w:rFonts w:ascii="Times New Roman" w:eastAsia="Times New Roman" w:hAnsi="Times New Roman" w:cs="Times New Roman"/>
          <w:sz w:val="28"/>
          <w:szCs w:val="28"/>
          <w:lang w:eastAsia="ru-RU"/>
        </w:rPr>
        <w:t>. Основанием для отказ</w:t>
      </w:r>
      <w:r w:rsidR="00154C9F">
        <w:rPr>
          <w:rFonts w:ascii="Times New Roman" w:eastAsia="Times New Roman" w:hAnsi="Times New Roman" w:cs="Times New Roman"/>
          <w:sz w:val="28"/>
          <w:szCs w:val="28"/>
          <w:lang w:eastAsia="ru-RU"/>
        </w:rPr>
        <w:t>а в допуске кандидата к квалификационному экзамену</w:t>
      </w:r>
      <w:r w:rsidR="007D1F86" w:rsidRPr="00F3085A">
        <w:rPr>
          <w:rFonts w:ascii="Times New Roman" w:eastAsia="Times New Roman" w:hAnsi="Times New Roman" w:cs="Times New Roman"/>
          <w:sz w:val="28"/>
          <w:szCs w:val="28"/>
          <w:lang w:eastAsia="ru-RU"/>
        </w:rPr>
        <w:t xml:space="preserve"> являются:</w:t>
      </w:r>
    </w:p>
    <w:p w:rsidR="00AB3E8A" w:rsidRPr="002C3DD2" w:rsidRDefault="009D2DA7" w:rsidP="007D1F8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3DD2">
        <w:rPr>
          <w:rFonts w:ascii="Times New Roman" w:eastAsia="Times New Roman" w:hAnsi="Times New Roman" w:cs="Times New Roman"/>
          <w:sz w:val="28"/>
          <w:szCs w:val="28"/>
          <w:lang w:eastAsia="ru-RU"/>
        </w:rPr>
        <w:t>несоответствие кандидата</w:t>
      </w:r>
      <w:r w:rsidR="007D1F86" w:rsidRPr="002C3DD2">
        <w:rPr>
          <w:rFonts w:ascii="Times New Roman" w:eastAsia="Times New Roman" w:hAnsi="Times New Roman" w:cs="Times New Roman"/>
          <w:sz w:val="28"/>
          <w:szCs w:val="28"/>
          <w:lang w:eastAsia="ru-RU"/>
        </w:rPr>
        <w:t xml:space="preserve"> требованиям, установленным </w:t>
      </w:r>
      <w:r w:rsidR="00AB3E8A" w:rsidRPr="002C3DD2">
        <w:rPr>
          <w:rFonts w:ascii="Times New Roman" w:eastAsia="Times New Roman" w:hAnsi="Times New Roman" w:cs="Times New Roman"/>
          <w:sz w:val="28"/>
          <w:szCs w:val="28"/>
          <w:lang w:eastAsia="ru-RU"/>
        </w:rPr>
        <w:t>законодательством Российской Федерации;</w:t>
      </w:r>
    </w:p>
    <w:p w:rsidR="007D1F86" w:rsidRPr="00F3085A" w:rsidRDefault="007D1F86" w:rsidP="007D1F8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3DD2">
        <w:rPr>
          <w:rFonts w:ascii="Times New Roman" w:eastAsia="Times New Roman" w:hAnsi="Times New Roman" w:cs="Times New Roman"/>
          <w:sz w:val="28"/>
          <w:szCs w:val="28"/>
          <w:lang w:eastAsia="ru-RU"/>
        </w:rPr>
        <w:t xml:space="preserve">представление неполного перечня документов и (или) несоответствие заявления и прилагаемых к нему документов требованиям </w:t>
      </w:r>
      <w:r w:rsidR="00A85CB2">
        <w:rPr>
          <w:rFonts w:ascii="Times New Roman" w:eastAsia="Times New Roman" w:hAnsi="Times New Roman" w:cs="Times New Roman"/>
          <w:sz w:val="28"/>
          <w:szCs w:val="28"/>
          <w:lang w:eastAsia="ru-RU"/>
        </w:rPr>
        <w:t xml:space="preserve">пункта </w:t>
      </w:r>
      <w:hyperlink r:id="rId10" w:anchor="P69" w:history="1">
        <w:r w:rsidRPr="002C3DD2">
          <w:rPr>
            <w:rFonts w:ascii="Times New Roman" w:eastAsia="Times New Roman" w:hAnsi="Times New Roman" w:cs="Times New Roman"/>
            <w:sz w:val="28"/>
            <w:szCs w:val="28"/>
            <w:lang w:eastAsia="ru-RU"/>
          </w:rPr>
          <w:t>1</w:t>
        </w:r>
        <w:r w:rsidR="002C3DD2" w:rsidRPr="002C3DD2">
          <w:rPr>
            <w:rFonts w:ascii="Times New Roman" w:eastAsia="Times New Roman" w:hAnsi="Times New Roman" w:cs="Times New Roman"/>
            <w:sz w:val="28"/>
            <w:szCs w:val="28"/>
            <w:lang w:eastAsia="ru-RU"/>
          </w:rPr>
          <w:t>1</w:t>
        </w:r>
      </w:hyperlink>
      <w:r w:rsidRPr="002C3DD2">
        <w:rPr>
          <w:rFonts w:ascii="Times New Roman" w:eastAsia="Times New Roman" w:hAnsi="Times New Roman" w:cs="Times New Roman"/>
          <w:sz w:val="28"/>
          <w:szCs w:val="28"/>
          <w:lang w:eastAsia="ru-RU"/>
        </w:rPr>
        <w:t xml:space="preserve"> настоящего Порядка;</w:t>
      </w:r>
    </w:p>
    <w:p w:rsidR="007D1F86" w:rsidRPr="00F3085A" w:rsidRDefault="007D1F86" w:rsidP="007D1F8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представление недостоверных сведений.</w:t>
      </w:r>
    </w:p>
    <w:p w:rsidR="007D1F86" w:rsidRPr="00F3085A" w:rsidRDefault="00AB3E8A" w:rsidP="007D1F8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85CB2">
        <w:rPr>
          <w:rFonts w:ascii="Times New Roman" w:eastAsia="Times New Roman" w:hAnsi="Times New Roman" w:cs="Times New Roman"/>
          <w:sz w:val="28"/>
          <w:szCs w:val="28"/>
          <w:lang w:eastAsia="ru-RU"/>
        </w:rPr>
        <w:t>8</w:t>
      </w:r>
      <w:r w:rsidR="007D1F86" w:rsidRPr="00F3085A">
        <w:rPr>
          <w:rFonts w:ascii="Times New Roman" w:eastAsia="Times New Roman" w:hAnsi="Times New Roman" w:cs="Times New Roman"/>
          <w:sz w:val="28"/>
          <w:szCs w:val="28"/>
          <w:lang w:eastAsia="ru-RU"/>
        </w:rPr>
        <w:t xml:space="preserve">. </w:t>
      </w:r>
      <w:r w:rsidR="007D3DCA">
        <w:rPr>
          <w:rFonts w:ascii="Times New Roman" w:eastAsia="Times New Roman" w:hAnsi="Times New Roman" w:cs="Times New Roman"/>
          <w:sz w:val="28"/>
          <w:szCs w:val="28"/>
          <w:lang w:eastAsia="ru-RU"/>
        </w:rPr>
        <w:t>Решение комиссии</w:t>
      </w:r>
      <w:r>
        <w:rPr>
          <w:rFonts w:ascii="Times New Roman" w:eastAsia="Times New Roman" w:hAnsi="Times New Roman" w:cs="Times New Roman"/>
          <w:sz w:val="28"/>
          <w:szCs w:val="28"/>
          <w:lang w:eastAsia="ru-RU"/>
        </w:rPr>
        <w:t xml:space="preserve"> о</w:t>
      </w:r>
      <w:r w:rsidR="00046278">
        <w:rPr>
          <w:rFonts w:ascii="Times New Roman" w:eastAsia="Times New Roman" w:hAnsi="Times New Roman" w:cs="Times New Roman"/>
          <w:sz w:val="28"/>
          <w:szCs w:val="28"/>
          <w:lang w:eastAsia="ru-RU"/>
        </w:rPr>
        <w:t xml:space="preserve"> допуске (</w:t>
      </w:r>
      <w:proofErr w:type="spellStart"/>
      <w:r w:rsidR="00046278">
        <w:rPr>
          <w:rFonts w:ascii="Times New Roman" w:eastAsia="Times New Roman" w:hAnsi="Times New Roman" w:cs="Times New Roman"/>
          <w:sz w:val="28"/>
          <w:szCs w:val="28"/>
          <w:lang w:eastAsia="ru-RU"/>
        </w:rPr>
        <w:t>недопуске</w:t>
      </w:r>
      <w:proofErr w:type="spellEnd"/>
      <w:r w:rsidR="00046278">
        <w:rPr>
          <w:rFonts w:ascii="Times New Roman" w:eastAsia="Times New Roman" w:hAnsi="Times New Roman" w:cs="Times New Roman"/>
          <w:sz w:val="28"/>
          <w:szCs w:val="28"/>
          <w:lang w:eastAsia="ru-RU"/>
        </w:rPr>
        <w:t>) кандидата</w:t>
      </w:r>
      <w:r w:rsidR="007D3DCA">
        <w:rPr>
          <w:rFonts w:ascii="Times New Roman" w:eastAsia="Times New Roman" w:hAnsi="Times New Roman" w:cs="Times New Roman"/>
          <w:sz w:val="28"/>
          <w:szCs w:val="28"/>
          <w:lang w:eastAsia="ru-RU"/>
        </w:rPr>
        <w:t xml:space="preserve"> </w:t>
      </w:r>
      <w:r w:rsidR="00A85CB2">
        <w:rPr>
          <w:rFonts w:ascii="Times New Roman" w:eastAsia="Times New Roman" w:hAnsi="Times New Roman" w:cs="Times New Roman"/>
          <w:sz w:val="28"/>
          <w:szCs w:val="28"/>
          <w:lang w:eastAsia="ru-RU"/>
        </w:rPr>
        <w:t xml:space="preserve">                                  </w:t>
      </w:r>
      <w:r w:rsidR="007D3DCA">
        <w:rPr>
          <w:rFonts w:ascii="Times New Roman" w:eastAsia="Times New Roman" w:hAnsi="Times New Roman" w:cs="Times New Roman"/>
          <w:sz w:val="28"/>
          <w:szCs w:val="28"/>
          <w:lang w:eastAsia="ru-RU"/>
        </w:rPr>
        <w:t xml:space="preserve">к квалификационному экзамену оформляется протоколом. </w:t>
      </w:r>
      <w:r w:rsidR="007D3DCA" w:rsidRPr="007D3DCA">
        <w:rPr>
          <w:rFonts w:ascii="Times New Roman" w:eastAsia="Times New Roman" w:hAnsi="Times New Roman" w:cs="Times New Roman"/>
          <w:vanish/>
          <w:sz w:val="28"/>
          <w:szCs w:val="28"/>
          <w:lang w:eastAsia="ru-RU"/>
        </w:rPr>
        <w:t>|</w:t>
      </w:r>
      <w:r w:rsidR="007D1F86" w:rsidRPr="00F3085A">
        <w:rPr>
          <w:rFonts w:ascii="Times New Roman" w:eastAsia="Times New Roman" w:hAnsi="Times New Roman" w:cs="Times New Roman"/>
          <w:sz w:val="28"/>
          <w:szCs w:val="28"/>
          <w:lang w:eastAsia="ru-RU"/>
        </w:rPr>
        <w:t xml:space="preserve">Срок рассмотрения документов, принятия комиссией решения и подписания протокола не должен превышать трех </w:t>
      </w:r>
      <w:r w:rsidR="007D1F86" w:rsidRPr="002C3DD2">
        <w:rPr>
          <w:rFonts w:ascii="Times New Roman" w:eastAsia="Times New Roman" w:hAnsi="Times New Roman" w:cs="Times New Roman"/>
          <w:sz w:val="28"/>
          <w:szCs w:val="28"/>
          <w:lang w:eastAsia="ru-RU"/>
        </w:rPr>
        <w:t>рабочих дней со дня окончания срока подачи документов.</w:t>
      </w:r>
    </w:p>
    <w:p w:rsidR="002031AB" w:rsidRDefault="007D3DCA" w:rsidP="006267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866B2">
        <w:rPr>
          <w:rFonts w:ascii="Times New Roman" w:eastAsia="Times New Roman" w:hAnsi="Times New Roman" w:cs="Times New Roman"/>
          <w:sz w:val="28"/>
          <w:szCs w:val="28"/>
          <w:lang w:eastAsia="ru-RU"/>
        </w:rPr>
        <w:lastRenderedPageBreak/>
        <w:t>Уведомление о допуске</w:t>
      </w:r>
      <w:r w:rsidR="004866B2" w:rsidRPr="004866B2">
        <w:rPr>
          <w:rFonts w:ascii="Times New Roman" w:eastAsia="Times New Roman" w:hAnsi="Times New Roman" w:cs="Times New Roman"/>
          <w:sz w:val="28"/>
          <w:szCs w:val="28"/>
          <w:lang w:eastAsia="ru-RU"/>
        </w:rPr>
        <w:t xml:space="preserve"> (</w:t>
      </w:r>
      <w:proofErr w:type="spellStart"/>
      <w:r w:rsidR="004866B2" w:rsidRPr="004866B2">
        <w:rPr>
          <w:rFonts w:ascii="Times New Roman" w:eastAsia="Times New Roman" w:hAnsi="Times New Roman" w:cs="Times New Roman"/>
          <w:sz w:val="28"/>
          <w:szCs w:val="28"/>
          <w:lang w:eastAsia="ru-RU"/>
        </w:rPr>
        <w:t>недопуске</w:t>
      </w:r>
      <w:proofErr w:type="spellEnd"/>
      <w:r w:rsidR="004866B2" w:rsidRPr="004866B2">
        <w:rPr>
          <w:rFonts w:ascii="Times New Roman" w:eastAsia="Times New Roman" w:hAnsi="Times New Roman" w:cs="Times New Roman"/>
          <w:sz w:val="28"/>
          <w:szCs w:val="28"/>
          <w:lang w:eastAsia="ru-RU"/>
        </w:rPr>
        <w:t>)</w:t>
      </w:r>
      <w:r w:rsidRPr="004866B2">
        <w:rPr>
          <w:rFonts w:ascii="Times New Roman" w:eastAsia="Times New Roman" w:hAnsi="Times New Roman" w:cs="Times New Roman"/>
          <w:sz w:val="28"/>
          <w:szCs w:val="28"/>
          <w:lang w:eastAsia="ru-RU"/>
        </w:rPr>
        <w:t xml:space="preserve"> к квалификационному экзамену направляется </w:t>
      </w:r>
      <w:r w:rsidR="004866B2" w:rsidRPr="004866B2">
        <w:rPr>
          <w:rFonts w:ascii="Times New Roman" w:eastAsia="Times New Roman" w:hAnsi="Times New Roman" w:cs="Times New Roman"/>
          <w:sz w:val="28"/>
          <w:szCs w:val="28"/>
          <w:lang w:eastAsia="ru-RU"/>
        </w:rPr>
        <w:t xml:space="preserve">кандидату </w:t>
      </w:r>
      <w:r w:rsidRPr="004866B2">
        <w:rPr>
          <w:rFonts w:ascii="Times New Roman" w:eastAsia="Times New Roman" w:hAnsi="Times New Roman" w:cs="Times New Roman"/>
          <w:sz w:val="28"/>
          <w:szCs w:val="28"/>
          <w:lang w:eastAsia="ru-RU"/>
        </w:rPr>
        <w:t xml:space="preserve">не </w:t>
      </w:r>
      <w:proofErr w:type="gramStart"/>
      <w:r w:rsidRPr="004866B2">
        <w:rPr>
          <w:rFonts w:ascii="Times New Roman" w:eastAsia="Times New Roman" w:hAnsi="Times New Roman" w:cs="Times New Roman"/>
          <w:sz w:val="28"/>
          <w:szCs w:val="28"/>
          <w:lang w:eastAsia="ru-RU"/>
        </w:rPr>
        <w:t>позднее</w:t>
      </w:r>
      <w:proofErr w:type="gramEnd"/>
      <w:r w:rsidRPr="004866B2">
        <w:rPr>
          <w:rFonts w:ascii="Times New Roman" w:eastAsia="Times New Roman" w:hAnsi="Times New Roman" w:cs="Times New Roman"/>
          <w:sz w:val="28"/>
          <w:szCs w:val="28"/>
          <w:lang w:eastAsia="ru-RU"/>
        </w:rPr>
        <w:t xml:space="preserve"> чем за 5 рабочих дней до даты пров</w:t>
      </w:r>
      <w:r w:rsidR="004866B2" w:rsidRPr="004866B2">
        <w:rPr>
          <w:rFonts w:ascii="Times New Roman" w:eastAsia="Times New Roman" w:hAnsi="Times New Roman" w:cs="Times New Roman"/>
          <w:sz w:val="28"/>
          <w:szCs w:val="28"/>
          <w:lang w:eastAsia="ru-RU"/>
        </w:rPr>
        <w:t>едения квалификационного экзамена.</w:t>
      </w:r>
    </w:p>
    <w:p w:rsidR="00F3085A" w:rsidRPr="00F3085A" w:rsidRDefault="007207D1" w:rsidP="00F308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85CB2">
        <w:rPr>
          <w:rFonts w:ascii="Times New Roman" w:eastAsia="Times New Roman" w:hAnsi="Times New Roman" w:cs="Times New Roman"/>
          <w:sz w:val="28"/>
          <w:szCs w:val="28"/>
          <w:lang w:eastAsia="ru-RU"/>
        </w:rPr>
        <w:t>9</w:t>
      </w:r>
      <w:r w:rsidR="00F3085A" w:rsidRPr="00F3085A">
        <w:rPr>
          <w:rFonts w:ascii="Times New Roman" w:eastAsia="Times New Roman" w:hAnsi="Times New Roman" w:cs="Times New Roman"/>
          <w:sz w:val="28"/>
          <w:szCs w:val="28"/>
          <w:lang w:eastAsia="ru-RU"/>
        </w:rPr>
        <w:t>. После оценки комиссией заявлений и формирования списка кандидатов</w:t>
      </w:r>
      <w:r w:rsidR="00F3085A" w:rsidRPr="004866B2">
        <w:rPr>
          <w:rFonts w:ascii="Times New Roman" w:eastAsia="Times New Roman" w:hAnsi="Times New Roman" w:cs="Times New Roman"/>
          <w:sz w:val="28"/>
          <w:szCs w:val="28"/>
          <w:lang w:eastAsia="ru-RU"/>
        </w:rPr>
        <w:t>, допущенных к</w:t>
      </w:r>
      <w:r w:rsidR="006C58C2" w:rsidRPr="004866B2">
        <w:rPr>
          <w:rFonts w:ascii="Times New Roman" w:eastAsia="Times New Roman" w:hAnsi="Times New Roman" w:cs="Times New Roman"/>
          <w:sz w:val="28"/>
          <w:szCs w:val="28"/>
          <w:lang w:eastAsia="ru-RU"/>
        </w:rPr>
        <w:t xml:space="preserve"> квалификационному экзамену</w:t>
      </w:r>
      <w:r w:rsidR="00F3085A" w:rsidRPr="004866B2">
        <w:rPr>
          <w:rFonts w:ascii="Times New Roman" w:eastAsia="Times New Roman" w:hAnsi="Times New Roman" w:cs="Times New Roman"/>
          <w:sz w:val="28"/>
          <w:szCs w:val="28"/>
          <w:lang w:eastAsia="ru-RU"/>
        </w:rPr>
        <w:t>, проводится</w:t>
      </w:r>
      <w:r w:rsidR="00F3085A" w:rsidRPr="00F3085A">
        <w:rPr>
          <w:rFonts w:ascii="Times New Roman" w:eastAsia="Times New Roman" w:hAnsi="Times New Roman" w:cs="Times New Roman"/>
          <w:sz w:val="28"/>
          <w:szCs w:val="28"/>
          <w:lang w:eastAsia="ru-RU"/>
        </w:rPr>
        <w:t xml:space="preserve"> второй этап конкурса в форме квалификационного экзамена с каждым</w:t>
      </w:r>
      <w:r w:rsidR="009E247F">
        <w:rPr>
          <w:rFonts w:ascii="Times New Roman" w:eastAsia="Times New Roman" w:hAnsi="Times New Roman" w:cs="Times New Roman"/>
          <w:sz w:val="28"/>
          <w:szCs w:val="28"/>
          <w:lang w:eastAsia="ru-RU"/>
        </w:rPr>
        <w:t xml:space="preserve"> допущенным к квалифи</w:t>
      </w:r>
      <w:r w:rsidR="00046278">
        <w:rPr>
          <w:rFonts w:ascii="Times New Roman" w:eastAsia="Times New Roman" w:hAnsi="Times New Roman" w:cs="Times New Roman"/>
          <w:sz w:val="28"/>
          <w:szCs w:val="28"/>
          <w:lang w:eastAsia="ru-RU"/>
        </w:rPr>
        <w:t>кационному экзамену кандидатом</w:t>
      </w:r>
      <w:r w:rsidR="00F3085A" w:rsidRPr="00F3085A">
        <w:rPr>
          <w:rFonts w:ascii="Times New Roman" w:eastAsia="Times New Roman" w:hAnsi="Times New Roman" w:cs="Times New Roman"/>
          <w:sz w:val="28"/>
          <w:szCs w:val="28"/>
          <w:lang w:eastAsia="ru-RU"/>
        </w:rPr>
        <w:t>.</w:t>
      </w:r>
    </w:p>
    <w:p w:rsidR="00F3085A" w:rsidRDefault="00F3085A" w:rsidP="00F308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 xml:space="preserve">Организация проведения квалификационного экзамена </w:t>
      </w:r>
      <w:r w:rsidR="004866B2">
        <w:rPr>
          <w:rFonts w:ascii="Times New Roman" w:eastAsia="Times New Roman" w:hAnsi="Times New Roman" w:cs="Times New Roman"/>
          <w:sz w:val="28"/>
          <w:szCs w:val="28"/>
          <w:lang w:eastAsia="ru-RU"/>
        </w:rPr>
        <w:t>осуществляется</w:t>
      </w:r>
      <w:r w:rsidRPr="00F3085A">
        <w:rPr>
          <w:rFonts w:ascii="Times New Roman" w:eastAsia="Times New Roman" w:hAnsi="Times New Roman" w:cs="Times New Roman"/>
          <w:sz w:val="28"/>
          <w:szCs w:val="28"/>
          <w:lang w:eastAsia="ru-RU"/>
        </w:rPr>
        <w:t xml:space="preserve"> организатором конкурса в порядке и в сроки, </w:t>
      </w:r>
      <w:r w:rsidR="009E247F">
        <w:rPr>
          <w:rFonts w:ascii="Times New Roman" w:eastAsia="Times New Roman" w:hAnsi="Times New Roman" w:cs="Times New Roman"/>
          <w:sz w:val="28"/>
          <w:szCs w:val="28"/>
          <w:lang w:eastAsia="ru-RU"/>
        </w:rPr>
        <w:t>определенные уполномоченным органом.</w:t>
      </w:r>
    </w:p>
    <w:p w:rsidR="00F3085A" w:rsidRPr="00F3085A" w:rsidRDefault="00A85CB2" w:rsidP="00F308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B21B43" w:rsidRPr="00C0647A">
        <w:rPr>
          <w:rFonts w:ascii="Times New Roman" w:eastAsia="Times New Roman" w:hAnsi="Times New Roman" w:cs="Times New Roman"/>
          <w:sz w:val="28"/>
          <w:szCs w:val="28"/>
          <w:lang w:eastAsia="ru-RU"/>
        </w:rPr>
        <w:t xml:space="preserve">. </w:t>
      </w:r>
      <w:r w:rsidR="00F3085A" w:rsidRPr="00C0647A">
        <w:rPr>
          <w:rFonts w:ascii="Times New Roman" w:eastAsia="Times New Roman" w:hAnsi="Times New Roman" w:cs="Times New Roman"/>
          <w:sz w:val="28"/>
          <w:szCs w:val="28"/>
          <w:lang w:eastAsia="ru-RU"/>
        </w:rPr>
        <w:t xml:space="preserve">По результатам второго этапа конкурса комиссия принимает решение о проведении третьего этапа конкурса либо о </w:t>
      </w:r>
      <w:r w:rsidR="00630E18" w:rsidRPr="00C0647A">
        <w:rPr>
          <w:rFonts w:ascii="Times New Roman" w:eastAsia="Times New Roman" w:hAnsi="Times New Roman" w:cs="Times New Roman"/>
          <w:sz w:val="28"/>
          <w:szCs w:val="28"/>
          <w:lang w:eastAsia="ru-RU"/>
        </w:rPr>
        <w:t xml:space="preserve">признании конкурса несостоявшимся </w:t>
      </w:r>
      <w:r w:rsidR="00F3085A" w:rsidRPr="00C0647A">
        <w:rPr>
          <w:rFonts w:ascii="Times New Roman" w:eastAsia="Times New Roman" w:hAnsi="Times New Roman" w:cs="Times New Roman"/>
          <w:sz w:val="28"/>
          <w:szCs w:val="28"/>
          <w:lang w:eastAsia="ru-RU"/>
        </w:rPr>
        <w:t xml:space="preserve">в случае, </w:t>
      </w:r>
      <w:r w:rsidR="0089629C" w:rsidRPr="00C0647A">
        <w:rPr>
          <w:rFonts w:ascii="Times New Roman" w:eastAsia="Times New Roman" w:hAnsi="Times New Roman" w:cs="Times New Roman"/>
          <w:sz w:val="28"/>
          <w:szCs w:val="28"/>
          <w:lang w:eastAsia="ru-RU"/>
        </w:rPr>
        <w:t>если ни один из кандидатов не прошел успешно второй этап</w:t>
      </w:r>
      <w:r w:rsidR="00F3085A" w:rsidRPr="00C0647A">
        <w:rPr>
          <w:rFonts w:ascii="Times New Roman" w:eastAsia="Times New Roman" w:hAnsi="Times New Roman" w:cs="Times New Roman"/>
          <w:sz w:val="28"/>
          <w:szCs w:val="28"/>
          <w:lang w:eastAsia="ru-RU"/>
        </w:rPr>
        <w:t xml:space="preserve">, и оформляет его результаты в порядке, установленном </w:t>
      </w:r>
      <w:hyperlink r:id="rId11" w:anchor="P118" w:history="1">
        <w:r w:rsidR="00F3085A" w:rsidRPr="00C0647A">
          <w:rPr>
            <w:rFonts w:ascii="Times New Roman" w:eastAsia="Times New Roman" w:hAnsi="Times New Roman" w:cs="Times New Roman"/>
            <w:sz w:val="28"/>
            <w:szCs w:val="28"/>
            <w:lang w:eastAsia="ru-RU"/>
          </w:rPr>
          <w:t xml:space="preserve">пунктом </w:t>
        </w:r>
      </w:hyperlink>
      <w:r w:rsidR="00F3085A" w:rsidRPr="00C0647A">
        <w:rPr>
          <w:rFonts w:ascii="Times New Roman" w:eastAsia="Times New Roman" w:hAnsi="Times New Roman" w:cs="Times New Roman"/>
          <w:sz w:val="28"/>
          <w:szCs w:val="28"/>
          <w:lang w:eastAsia="ru-RU"/>
        </w:rPr>
        <w:t>2</w:t>
      </w:r>
      <w:r w:rsidR="0089629C" w:rsidRPr="00C0647A">
        <w:rPr>
          <w:rFonts w:ascii="Times New Roman" w:eastAsia="Times New Roman" w:hAnsi="Times New Roman" w:cs="Times New Roman"/>
          <w:sz w:val="28"/>
          <w:szCs w:val="28"/>
          <w:lang w:eastAsia="ru-RU"/>
        </w:rPr>
        <w:t>3</w:t>
      </w:r>
      <w:r w:rsidR="00F3085A" w:rsidRPr="00C0647A">
        <w:rPr>
          <w:rFonts w:ascii="Times New Roman" w:eastAsia="Times New Roman" w:hAnsi="Times New Roman" w:cs="Times New Roman"/>
          <w:sz w:val="28"/>
          <w:szCs w:val="28"/>
          <w:lang w:eastAsia="ru-RU"/>
        </w:rPr>
        <w:t xml:space="preserve"> настоящего Порядка.</w:t>
      </w:r>
    </w:p>
    <w:p w:rsidR="00F3085A" w:rsidRPr="00F3085A" w:rsidRDefault="004866B2" w:rsidP="00F308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85CB2">
        <w:rPr>
          <w:rFonts w:ascii="Times New Roman" w:eastAsia="Times New Roman" w:hAnsi="Times New Roman" w:cs="Times New Roman"/>
          <w:sz w:val="28"/>
          <w:szCs w:val="28"/>
          <w:lang w:eastAsia="ru-RU"/>
        </w:rPr>
        <w:t>1</w:t>
      </w:r>
      <w:r w:rsidR="00F3085A" w:rsidRPr="00F3085A">
        <w:rPr>
          <w:rFonts w:ascii="Times New Roman" w:eastAsia="Times New Roman" w:hAnsi="Times New Roman" w:cs="Times New Roman"/>
          <w:sz w:val="28"/>
          <w:szCs w:val="28"/>
          <w:lang w:eastAsia="ru-RU"/>
        </w:rPr>
        <w:t>. К третьему этапу проведения конкурса допускаются кандидаты, успешно прошедшие квалификационный экзамен.</w:t>
      </w:r>
    </w:p>
    <w:p w:rsidR="004866B2" w:rsidRPr="00F3085A" w:rsidRDefault="004866B2" w:rsidP="004866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85CB2">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Pr="00F3085A">
        <w:rPr>
          <w:rFonts w:ascii="Times New Roman" w:eastAsia="Times New Roman" w:hAnsi="Times New Roman" w:cs="Times New Roman"/>
          <w:sz w:val="28"/>
          <w:szCs w:val="28"/>
          <w:lang w:eastAsia="ru-RU"/>
        </w:rPr>
        <w:t>Организатор конкурса извещает кандидатов о месте, дате, времени проведения третьего этапа конкурса не менее чем за два ра</w:t>
      </w:r>
      <w:r>
        <w:rPr>
          <w:rFonts w:ascii="Times New Roman" w:eastAsia="Times New Roman" w:hAnsi="Times New Roman" w:cs="Times New Roman"/>
          <w:sz w:val="28"/>
          <w:szCs w:val="28"/>
          <w:lang w:eastAsia="ru-RU"/>
        </w:rPr>
        <w:t>бочих дня до даты его проведения.</w:t>
      </w:r>
    </w:p>
    <w:p w:rsidR="00F3085A" w:rsidRPr="00F3085A" w:rsidRDefault="00A4466A" w:rsidP="00F308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85CB2">
        <w:rPr>
          <w:rFonts w:ascii="Times New Roman" w:eastAsia="Times New Roman" w:hAnsi="Times New Roman" w:cs="Times New Roman"/>
          <w:sz w:val="28"/>
          <w:szCs w:val="28"/>
          <w:lang w:eastAsia="ru-RU"/>
        </w:rPr>
        <w:t>3</w:t>
      </w:r>
      <w:r w:rsidR="00F3085A" w:rsidRPr="00F3085A">
        <w:rPr>
          <w:rFonts w:ascii="Times New Roman" w:eastAsia="Times New Roman" w:hAnsi="Times New Roman" w:cs="Times New Roman"/>
          <w:sz w:val="28"/>
          <w:szCs w:val="28"/>
          <w:lang w:eastAsia="ru-RU"/>
        </w:rPr>
        <w:t>. Третий этап конкурса проводится в форме индивидуального собеседования. Индивидуальное собеседование заключается в устных ответах кандидатов, успешно прошедших квалификационный экзамен, на вопросы, задаваемые членами комиссии.</w:t>
      </w:r>
    </w:p>
    <w:p w:rsidR="00F3085A" w:rsidRPr="00A76CBE" w:rsidRDefault="00F3085A" w:rsidP="00A76C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76CBE">
        <w:rPr>
          <w:rFonts w:ascii="Times New Roman" w:eastAsia="Times New Roman" w:hAnsi="Times New Roman" w:cs="Times New Roman"/>
          <w:sz w:val="28"/>
          <w:szCs w:val="28"/>
          <w:lang w:eastAsia="ru-RU"/>
        </w:rPr>
        <w:t>Члены комиссии с учетом результатов предыдущих конкурсных процедур вправе уточнять (в форме вопросов) профессиональные знания, навыки, опыт, оценки трудовой деятельности и карьеры (в том числе особенности развития карьеры, причины и характер смены работы, значимые результаты и достижения), а также оценки деловых и личных качеств.</w:t>
      </w:r>
    </w:p>
    <w:p w:rsidR="00F3085A" w:rsidRPr="00C351B7" w:rsidRDefault="00857010" w:rsidP="00B5310C">
      <w:pPr>
        <w:spacing w:after="0" w:line="240" w:lineRule="auto"/>
        <w:ind w:firstLine="709"/>
        <w:jc w:val="both"/>
        <w:rPr>
          <w:rFonts w:ascii="Times New Roman" w:eastAsia="Times New Roman" w:hAnsi="Times New Roman" w:cs="Times New Roman"/>
          <w:sz w:val="28"/>
          <w:szCs w:val="28"/>
        </w:rPr>
      </w:pPr>
      <w:r w:rsidRPr="00C351B7">
        <w:rPr>
          <w:rFonts w:ascii="Times New Roman" w:eastAsia="Times New Roman" w:hAnsi="Times New Roman" w:cs="Times New Roman"/>
          <w:sz w:val="28"/>
          <w:szCs w:val="28"/>
        </w:rPr>
        <w:t>2</w:t>
      </w:r>
      <w:r w:rsidR="00A85CB2">
        <w:rPr>
          <w:rFonts w:ascii="Times New Roman" w:eastAsia="Times New Roman" w:hAnsi="Times New Roman" w:cs="Times New Roman"/>
          <w:sz w:val="28"/>
          <w:szCs w:val="28"/>
        </w:rPr>
        <w:t>4</w:t>
      </w:r>
      <w:r w:rsidR="00F3085A" w:rsidRPr="00C351B7">
        <w:rPr>
          <w:rFonts w:ascii="Times New Roman" w:eastAsia="Times New Roman" w:hAnsi="Times New Roman" w:cs="Times New Roman"/>
          <w:sz w:val="28"/>
          <w:szCs w:val="28"/>
        </w:rPr>
        <w:t>. По результатам конкурса комиссия принимает одно из следующих решений:</w:t>
      </w:r>
    </w:p>
    <w:p w:rsidR="00C351B7" w:rsidRPr="00C351B7" w:rsidRDefault="00F3085A" w:rsidP="00B5310C">
      <w:pPr>
        <w:spacing w:after="0" w:line="240" w:lineRule="auto"/>
        <w:ind w:firstLine="709"/>
        <w:jc w:val="both"/>
        <w:rPr>
          <w:rFonts w:ascii="Times New Roman" w:eastAsia="Times New Roman" w:hAnsi="Times New Roman" w:cs="Times New Roman"/>
          <w:sz w:val="28"/>
          <w:szCs w:val="28"/>
        </w:rPr>
      </w:pPr>
      <w:r w:rsidRPr="00C351B7">
        <w:rPr>
          <w:rFonts w:ascii="Times New Roman" w:eastAsia="Times New Roman" w:hAnsi="Times New Roman" w:cs="Times New Roman"/>
          <w:sz w:val="28"/>
          <w:szCs w:val="28"/>
        </w:rPr>
        <w:t>признание победителем конкурса одного из кандидатов, участвующих в конкурсе</w:t>
      </w:r>
      <w:r w:rsidR="00C351B7" w:rsidRPr="00C351B7">
        <w:rPr>
          <w:rFonts w:ascii="Times New Roman" w:eastAsia="Times New Roman" w:hAnsi="Times New Roman" w:cs="Times New Roman"/>
          <w:sz w:val="28"/>
          <w:szCs w:val="28"/>
        </w:rPr>
        <w:t>;</w:t>
      </w:r>
    </w:p>
    <w:p w:rsidR="00C351B7" w:rsidRDefault="00F3085A" w:rsidP="00B5310C">
      <w:pPr>
        <w:spacing w:after="0" w:line="240" w:lineRule="auto"/>
        <w:ind w:firstLine="709"/>
        <w:jc w:val="both"/>
        <w:rPr>
          <w:rFonts w:ascii="Times New Roman" w:eastAsia="Times New Roman" w:hAnsi="Times New Roman" w:cs="Times New Roman"/>
          <w:sz w:val="28"/>
          <w:szCs w:val="28"/>
        </w:rPr>
      </w:pPr>
      <w:r w:rsidRPr="00C351B7">
        <w:rPr>
          <w:rFonts w:ascii="Times New Roman" w:eastAsia="Times New Roman" w:hAnsi="Times New Roman" w:cs="Times New Roman"/>
          <w:sz w:val="28"/>
          <w:szCs w:val="28"/>
        </w:rPr>
        <w:t xml:space="preserve"> признание конкурса </w:t>
      </w:r>
      <w:proofErr w:type="gramStart"/>
      <w:r w:rsidRPr="00C351B7">
        <w:rPr>
          <w:rFonts w:ascii="Times New Roman" w:eastAsia="Times New Roman" w:hAnsi="Times New Roman" w:cs="Times New Roman"/>
          <w:sz w:val="28"/>
          <w:szCs w:val="28"/>
        </w:rPr>
        <w:t>несостоявшимся</w:t>
      </w:r>
      <w:proofErr w:type="gramEnd"/>
      <w:r w:rsidR="00C351B7" w:rsidRPr="00C351B7">
        <w:rPr>
          <w:rFonts w:ascii="Times New Roman" w:eastAsia="Times New Roman" w:hAnsi="Times New Roman" w:cs="Times New Roman"/>
          <w:sz w:val="28"/>
          <w:szCs w:val="28"/>
        </w:rPr>
        <w:t xml:space="preserve"> в следующих </w:t>
      </w:r>
      <w:r w:rsidR="00C641B5" w:rsidRPr="00C351B7">
        <w:rPr>
          <w:rFonts w:ascii="Times New Roman" w:eastAsia="Times New Roman" w:hAnsi="Times New Roman" w:cs="Times New Roman"/>
          <w:sz w:val="28"/>
          <w:szCs w:val="28"/>
        </w:rPr>
        <w:t>случаях:</w:t>
      </w:r>
      <w:r w:rsidR="004866B2" w:rsidRPr="00C351B7">
        <w:rPr>
          <w:rFonts w:ascii="Times New Roman" w:eastAsia="Times New Roman" w:hAnsi="Times New Roman" w:cs="Times New Roman"/>
          <w:sz w:val="28"/>
          <w:szCs w:val="28"/>
        </w:rPr>
        <w:t xml:space="preserve"> </w:t>
      </w:r>
      <w:r w:rsidRPr="00C351B7">
        <w:rPr>
          <w:rFonts w:ascii="Times New Roman" w:eastAsia="Times New Roman" w:hAnsi="Times New Roman" w:cs="Times New Roman"/>
          <w:sz w:val="28"/>
          <w:szCs w:val="28"/>
        </w:rPr>
        <w:t xml:space="preserve"> </w:t>
      </w:r>
    </w:p>
    <w:p w:rsidR="00B176A7" w:rsidRPr="00C351B7" w:rsidRDefault="00B176A7" w:rsidP="0099075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C0647A">
        <w:rPr>
          <w:rFonts w:ascii="Times New Roman" w:eastAsia="Times New Roman" w:hAnsi="Times New Roman" w:cs="Times New Roman"/>
          <w:sz w:val="28"/>
          <w:szCs w:val="28"/>
          <w:lang w:eastAsia="ru-RU"/>
        </w:rPr>
        <w:t>не подано ни одного</w:t>
      </w:r>
      <w:r w:rsidR="00AB2564" w:rsidRPr="00C0647A">
        <w:rPr>
          <w:rFonts w:ascii="Times New Roman" w:eastAsia="Times New Roman" w:hAnsi="Times New Roman" w:cs="Times New Roman"/>
          <w:sz w:val="28"/>
          <w:szCs w:val="28"/>
          <w:lang w:eastAsia="ru-RU"/>
        </w:rPr>
        <w:t xml:space="preserve"> заявления либо менее двух заявлений </w:t>
      </w:r>
      <w:r w:rsidRPr="00C0647A">
        <w:rPr>
          <w:rFonts w:ascii="Times New Roman" w:eastAsia="Times New Roman" w:hAnsi="Times New Roman" w:cs="Times New Roman"/>
          <w:sz w:val="28"/>
          <w:szCs w:val="28"/>
          <w:lang w:eastAsia="ru-RU"/>
        </w:rPr>
        <w:t>на участие в конкурсе</w:t>
      </w:r>
      <w:r w:rsidR="0099075B" w:rsidRPr="00C0647A">
        <w:rPr>
          <w:rFonts w:ascii="Times New Roman" w:eastAsia="Times New Roman" w:hAnsi="Times New Roman" w:cs="Times New Roman"/>
          <w:sz w:val="28"/>
          <w:szCs w:val="28"/>
          <w:lang w:eastAsia="ru-RU"/>
        </w:rPr>
        <w:t>;</w:t>
      </w:r>
    </w:p>
    <w:p w:rsidR="00C351B7" w:rsidRPr="00C351B7" w:rsidRDefault="00C351B7" w:rsidP="00B5310C">
      <w:pPr>
        <w:spacing w:after="0" w:line="240" w:lineRule="auto"/>
        <w:ind w:firstLine="709"/>
        <w:jc w:val="both"/>
        <w:rPr>
          <w:rFonts w:ascii="Times New Roman" w:eastAsia="Times New Roman" w:hAnsi="Times New Roman" w:cs="Times New Roman"/>
          <w:sz w:val="28"/>
          <w:szCs w:val="28"/>
          <w:lang w:eastAsia="ru-RU"/>
        </w:rPr>
      </w:pPr>
      <w:r w:rsidRPr="00C351B7">
        <w:rPr>
          <w:rFonts w:ascii="Times New Roman" w:eastAsia="Times New Roman" w:hAnsi="Times New Roman" w:cs="Times New Roman"/>
          <w:sz w:val="28"/>
          <w:szCs w:val="28"/>
        </w:rPr>
        <w:t xml:space="preserve"> </w:t>
      </w:r>
      <w:r w:rsidR="00F3085A" w:rsidRPr="00C351B7">
        <w:rPr>
          <w:rFonts w:ascii="Times New Roman" w:eastAsia="Times New Roman" w:hAnsi="Times New Roman" w:cs="Times New Roman"/>
          <w:sz w:val="28"/>
          <w:szCs w:val="28"/>
          <w:lang w:eastAsia="ru-RU"/>
        </w:rPr>
        <w:t>в результате проведения конкурса не были выявлены кандидаты, отвечающие требованиям, у</w:t>
      </w:r>
      <w:r w:rsidR="0099075B">
        <w:rPr>
          <w:rFonts w:ascii="Times New Roman" w:eastAsia="Times New Roman" w:hAnsi="Times New Roman" w:cs="Times New Roman"/>
          <w:sz w:val="28"/>
          <w:szCs w:val="28"/>
          <w:lang w:eastAsia="ru-RU"/>
        </w:rPr>
        <w:t>становленным настоящим Порядком.</w:t>
      </w:r>
    </w:p>
    <w:p w:rsidR="00F3085A" w:rsidRPr="00F3085A" w:rsidRDefault="00F3085A" w:rsidP="00B5310C">
      <w:pPr>
        <w:spacing w:after="0" w:line="240" w:lineRule="auto"/>
        <w:ind w:firstLine="709"/>
        <w:jc w:val="both"/>
        <w:rPr>
          <w:rFonts w:ascii="Times New Roman" w:eastAsia="Times New Roman" w:hAnsi="Times New Roman" w:cs="Times New Roman"/>
          <w:sz w:val="28"/>
          <w:szCs w:val="28"/>
        </w:rPr>
      </w:pPr>
      <w:r w:rsidRPr="00C351B7">
        <w:rPr>
          <w:rFonts w:ascii="Times New Roman" w:eastAsia="Times New Roman" w:hAnsi="Times New Roman" w:cs="Times New Roman"/>
          <w:sz w:val="28"/>
          <w:szCs w:val="28"/>
        </w:rPr>
        <w:t>В случае признания конкурса несостоявшимся организатор конкурса вправе принять решение о проведении повторного конкурса.</w:t>
      </w:r>
    </w:p>
    <w:p w:rsidR="00F3085A" w:rsidRPr="00F3085A" w:rsidRDefault="00F3085A" w:rsidP="00C9296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 xml:space="preserve">Решение комиссии оформляется  протоколом, который подписывается председателем комиссии (в его отсутствие - заместителем председателя комиссии) и всеми присутствующими на заседании комиссии членами в срок, не превышающий двух рабочих дней </w:t>
      </w:r>
      <w:proofErr w:type="gramStart"/>
      <w:r w:rsidRPr="00F3085A">
        <w:rPr>
          <w:rFonts w:ascii="Times New Roman" w:eastAsia="Times New Roman" w:hAnsi="Times New Roman" w:cs="Times New Roman"/>
          <w:sz w:val="28"/>
          <w:szCs w:val="28"/>
          <w:lang w:eastAsia="ru-RU"/>
        </w:rPr>
        <w:t>с даты проведения</w:t>
      </w:r>
      <w:proofErr w:type="gramEnd"/>
      <w:r w:rsidRPr="00F3085A">
        <w:rPr>
          <w:rFonts w:ascii="Times New Roman" w:eastAsia="Times New Roman" w:hAnsi="Times New Roman" w:cs="Times New Roman"/>
          <w:sz w:val="28"/>
          <w:szCs w:val="28"/>
          <w:lang w:eastAsia="ru-RU"/>
        </w:rPr>
        <w:t xml:space="preserve"> конкурса.</w:t>
      </w:r>
    </w:p>
    <w:p w:rsidR="00F3085A" w:rsidRDefault="00F3085A" w:rsidP="00C9296D">
      <w:pPr>
        <w:spacing w:after="0" w:line="240" w:lineRule="auto"/>
        <w:ind w:firstLine="709"/>
        <w:jc w:val="both"/>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lastRenderedPageBreak/>
        <w:t>Члены комиссии, не согласные с результатом конкурса, вправе изложить в письменном виде особое мнение, которое прикладывается к протоколу заседания комиссии.</w:t>
      </w:r>
    </w:p>
    <w:p w:rsidR="00C9296D" w:rsidRPr="00F3085A" w:rsidRDefault="00C9296D" w:rsidP="00C9296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Решение комиссии является основанием для </w:t>
      </w:r>
      <w:r w:rsidR="00D30D16">
        <w:rPr>
          <w:rFonts w:ascii="Times New Roman" w:eastAsia="Times New Roman" w:hAnsi="Times New Roman" w:cs="Times New Roman"/>
          <w:sz w:val="28"/>
          <w:szCs w:val="28"/>
          <w:lang w:eastAsia="ru-RU"/>
        </w:rPr>
        <w:t xml:space="preserve">назначения кандидата  </w:t>
      </w:r>
      <w:r w:rsidR="00D30D16">
        <w:rPr>
          <w:rFonts w:ascii="Times New Roman" w:eastAsia="Times New Roman" w:hAnsi="Times New Roman" w:cs="Times New Roman"/>
          <w:sz w:val="28"/>
          <w:szCs w:val="28"/>
          <w:lang w:eastAsia="ru-RU"/>
        </w:rPr>
        <w:br/>
        <w:t xml:space="preserve">на должность руководителя регионального оператора </w:t>
      </w:r>
      <w:r>
        <w:rPr>
          <w:rFonts w:ascii="Times New Roman" w:eastAsia="Times New Roman" w:hAnsi="Times New Roman" w:cs="Times New Roman"/>
          <w:sz w:val="28"/>
          <w:szCs w:val="28"/>
          <w:lang w:eastAsia="ru-RU"/>
        </w:rPr>
        <w:t>в порядке, предусмотренном Уставом регионального оператора.</w:t>
      </w:r>
    </w:p>
    <w:p w:rsidR="00F3085A" w:rsidRPr="00F3085A" w:rsidRDefault="00857010" w:rsidP="00C9296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A85CB2">
        <w:rPr>
          <w:rFonts w:ascii="Times New Roman" w:eastAsia="Times New Roman" w:hAnsi="Times New Roman" w:cs="Times New Roman"/>
          <w:sz w:val="28"/>
          <w:szCs w:val="28"/>
        </w:rPr>
        <w:t>5</w:t>
      </w:r>
      <w:r w:rsidR="00F3085A" w:rsidRPr="00F3085A">
        <w:rPr>
          <w:rFonts w:ascii="Times New Roman" w:eastAsia="Times New Roman" w:hAnsi="Times New Roman" w:cs="Times New Roman"/>
          <w:sz w:val="28"/>
          <w:szCs w:val="28"/>
        </w:rPr>
        <w:t>. По результатам проведения конкурса организатор конкурса:</w:t>
      </w:r>
    </w:p>
    <w:p w:rsidR="00F3085A" w:rsidRPr="004D2B88" w:rsidRDefault="00F3085A" w:rsidP="00C9296D">
      <w:pPr>
        <w:spacing w:after="0" w:line="240" w:lineRule="auto"/>
        <w:ind w:firstLine="709"/>
        <w:jc w:val="both"/>
        <w:rPr>
          <w:rFonts w:ascii="Times New Roman" w:eastAsia="Times New Roman" w:hAnsi="Times New Roman" w:cs="Times New Roman"/>
          <w:sz w:val="28"/>
          <w:szCs w:val="28"/>
        </w:rPr>
      </w:pPr>
      <w:r w:rsidRPr="00F3085A">
        <w:rPr>
          <w:rFonts w:ascii="Times New Roman" w:eastAsia="Times New Roman" w:hAnsi="Times New Roman" w:cs="Times New Roman"/>
          <w:sz w:val="28"/>
          <w:szCs w:val="28"/>
        </w:rPr>
        <w:t>направляет уведомлени</w:t>
      </w:r>
      <w:r w:rsidR="00F70A06">
        <w:rPr>
          <w:rFonts w:ascii="Times New Roman" w:eastAsia="Times New Roman" w:hAnsi="Times New Roman" w:cs="Times New Roman"/>
          <w:sz w:val="28"/>
          <w:szCs w:val="28"/>
        </w:rPr>
        <w:t>е</w:t>
      </w:r>
      <w:r w:rsidR="00C351B7">
        <w:rPr>
          <w:rFonts w:ascii="Times New Roman" w:eastAsia="Times New Roman" w:hAnsi="Times New Roman" w:cs="Times New Roman"/>
          <w:sz w:val="28"/>
          <w:szCs w:val="28"/>
        </w:rPr>
        <w:t xml:space="preserve"> </w:t>
      </w:r>
      <w:r w:rsidR="004C3E2D">
        <w:rPr>
          <w:rFonts w:ascii="Times New Roman" w:eastAsia="Times New Roman" w:hAnsi="Times New Roman" w:cs="Times New Roman"/>
          <w:sz w:val="28"/>
          <w:szCs w:val="28"/>
        </w:rPr>
        <w:t xml:space="preserve">участникам конкурса </w:t>
      </w:r>
      <w:r w:rsidR="00F70A06">
        <w:rPr>
          <w:rFonts w:ascii="Times New Roman" w:eastAsia="Times New Roman" w:hAnsi="Times New Roman" w:cs="Times New Roman"/>
          <w:sz w:val="28"/>
          <w:szCs w:val="28"/>
        </w:rPr>
        <w:t xml:space="preserve"> </w:t>
      </w:r>
      <w:r w:rsidRPr="00F3085A">
        <w:rPr>
          <w:rFonts w:ascii="Times New Roman" w:eastAsia="Times New Roman" w:hAnsi="Times New Roman" w:cs="Times New Roman"/>
          <w:sz w:val="28"/>
          <w:szCs w:val="28"/>
        </w:rPr>
        <w:t xml:space="preserve"> об итогах конкурса по адресу, ука</w:t>
      </w:r>
      <w:r w:rsidR="001D466F">
        <w:rPr>
          <w:rFonts w:ascii="Times New Roman" w:eastAsia="Times New Roman" w:hAnsi="Times New Roman" w:cs="Times New Roman"/>
          <w:sz w:val="28"/>
          <w:szCs w:val="28"/>
        </w:rPr>
        <w:t>занному в заявлении</w:t>
      </w:r>
      <w:r w:rsidR="001D466F" w:rsidRPr="004D2B88">
        <w:rPr>
          <w:rFonts w:ascii="Times New Roman" w:eastAsia="Times New Roman" w:hAnsi="Times New Roman" w:cs="Times New Roman"/>
          <w:sz w:val="28"/>
          <w:szCs w:val="28"/>
        </w:rPr>
        <w:t xml:space="preserve">, не позднее 5 рабочих </w:t>
      </w:r>
      <w:r w:rsidR="00D206F8" w:rsidRPr="004D2B88">
        <w:rPr>
          <w:rFonts w:ascii="Times New Roman" w:eastAsia="Times New Roman" w:hAnsi="Times New Roman" w:cs="Times New Roman"/>
          <w:sz w:val="28"/>
          <w:szCs w:val="28"/>
        </w:rPr>
        <w:t xml:space="preserve"> дней со дня </w:t>
      </w:r>
      <w:r w:rsidR="004D2B88" w:rsidRPr="004D2B88">
        <w:rPr>
          <w:rFonts w:ascii="Times New Roman" w:eastAsia="Times New Roman" w:hAnsi="Times New Roman" w:cs="Times New Roman"/>
          <w:sz w:val="28"/>
          <w:szCs w:val="28"/>
        </w:rPr>
        <w:t>подписания протокола, указанного в пункте 2</w:t>
      </w:r>
      <w:r w:rsidR="00A671AA">
        <w:rPr>
          <w:rFonts w:ascii="Times New Roman" w:eastAsia="Times New Roman" w:hAnsi="Times New Roman" w:cs="Times New Roman"/>
          <w:sz w:val="28"/>
          <w:szCs w:val="28"/>
        </w:rPr>
        <w:t>4</w:t>
      </w:r>
      <w:r w:rsidR="004D2B88" w:rsidRPr="004D2B88">
        <w:rPr>
          <w:rFonts w:ascii="Times New Roman" w:eastAsia="Times New Roman" w:hAnsi="Times New Roman" w:cs="Times New Roman"/>
          <w:sz w:val="28"/>
          <w:szCs w:val="28"/>
        </w:rPr>
        <w:t xml:space="preserve"> настоящего Порядка;</w:t>
      </w:r>
    </w:p>
    <w:p w:rsidR="008A1392" w:rsidRPr="00F3085A" w:rsidRDefault="008A1392" w:rsidP="00C9296D">
      <w:pPr>
        <w:spacing w:after="0" w:line="240" w:lineRule="auto"/>
        <w:ind w:firstLine="709"/>
        <w:jc w:val="both"/>
        <w:rPr>
          <w:rFonts w:ascii="Times New Roman" w:eastAsia="Times New Roman" w:hAnsi="Times New Roman" w:cs="Times New Roman"/>
          <w:sz w:val="28"/>
          <w:szCs w:val="28"/>
        </w:rPr>
      </w:pPr>
      <w:r w:rsidRPr="004D2B88">
        <w:rPr>
          <w:rFonts w:ascii="Times New Roman" w:eastAsia="Times New Roman" w:hAnsi="Times New Roman" w:cs="Times New Roman"/>
          <w:sz w:val="28"/>
          <w:szCs w:val="28"/>
        </w:rPr>
        <w:t>размещает информацию об итогах конкурса на официальных сайтах;</w:t>
      </w:r>
    </w:p>
    <w:p w:rsidR="00F3085A" w:rsidRPr="00F3085A" w:rsidRDefault="00F3085A" w:rsidP="00C9296D">
      <w:pPr>
        <w:spacing w:after="0" w:line="240" w:lineRule="auto"/>
        <w:ind w:firstLine="709"/>
        <w:jc w:val="both"/>
        <w:rPr>
          <w:rFonts w:ascii="Times New Roman" w:eastAsia="Times New Roman" w:hAnsi="Times New Roman" w:cs="Times New Roman"/>
          <w:sz w:val="28"/>
          <w:szCs w:val="28"/>
        </w:rPr>
      </w:pPr>
      <w:r w:rsidRPr="00F3085A">
        <w:rPr>
          <w:rFonts w:ascii="Times New Roman" w:eastAsia="Times New Roman" w:hAnsi="Times New Roman" w:cs="Times New Roman"/>
          <w:sz w:val="28"/>
          <w:szCs w:val="28"/>
        </w:rPr>
        <w:t xml:space="preserve">возвращает документы кандидатов по их письменному заявлению в течение трех лет со дня завершения конкурса. До истечения этого срока документы хранятся у организатора конкурса, </w:t>
      </w:r>
      <w:r w:rsidR="00EA232A">
        <w:rPr>
          <w:rFonts w:ascii="Times New Roman" w:eastAsia="Times New Roman" w:hAnsi="Times New Roman" w:cs="Times New Roman"/>
          <w:sz w:val="28"/>
          <w:szCs w:val="28"/>
        </w:rPr>
        <w:t>после чего подлежат уничтожению.</w:t>
      </w:r>
    </w:p>
    <w:p w:rsidR="00F3085A" w:rsidRPr="00F3085A" w:rsidRDefault="00F3085A" w:rsidP="00F308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2</w:t>
      </w:r>
      <w:r w:rsidR="00A85CB2">
        <w:rPr>
          <w:rFonts w:ascii="Times New Roman" w:eastAsia="Times New Roman" w:hAnsi="Times New Roman" w:cs="Times New Roman"/>
          <w:sz w:val="28"/>
          <w:szCs w:val="28"/>
          <w:lang w:eastAsia="ru-RU"/>
        </w:rPr>
        <w:t>6</w:t>
      </w:r>
      <w:r w:rsidRPr="00F3085A">
        <w:rPr>
          <w:rFonts w:ascii="Times New Roman" w:eastAsia="Times New Roman" w:hAnsi="Times New Roman" w:cs="Times New Roman"/>
          <w:sz w:val="28"/>
          <w:szCs w:val="28"/>
          <w:lang w:eastAsia="ru-RU"/>
        </w:rPr>
        <w:t>. В случае</w:t>
      </w:r>
      <w:r w:rsidR="003B6D07">
        <w:rPr>
          <w:rFonts w:ascii="Times New Roman" w:eastAsia="Times New Roman" w:hAnsi="Times New Roman" w:cs="Times New Roman"/>
          <w:sz w:val="28"/>
          <w:szCs w:val="28"/>
          <w:lang w:eastAsia="ru-RU"/>
        </w:rPr>
        <w:t xml:space="preserve"> признания конкурса </w:t>
      </w:r>
      <w:proofErr w:type="gramStart"/>
      <w:r w:rsidR="003B6D07">
        <w:rPr>
          <w:rFonts w:ascii="Times New Roman" w:eastAsia="Times New Roman" w:hAnsi="Times New Roman" w:cs="Times New Roman"/>
          <w:sz w:val="28"/>
          <w:szCs w:val="28"/>
          <w:lang w:eastAsia="ru-RU"/>
        </w:rPr>
        <w:t>несостоявшимся</w:t>
      </w:r>
      <w:proofErr w:type="gramEnd"/>
      <w:r w:rsidRPr="00F3085A">
        <w:rPr>
          <w:rFonts w:ascii="Times New Roman" w:eastAsia="Times New Roman" w:hAnsi="Times New Roman" w:cs="Times New Roman"/>
          <w:sz w:val="28"/>
          <w:szCs w:val="28"/>
          <w:lang w:eastAsia="ru-RU"/>
        </w:rPr>
        <w:t xml:space="preserve"> организатор конкурса принимает решение о проведении повторного конкурса.</w:t>
      </w:r>
    </w:p>
    <w:p w:rsidR="00F3085A" w:rsidRPr="00F3085A" w:rsidRDefault="00F3085A" w:rsidP="00F308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2</w:t>
      </w:r>
      <w:r w:rsidR="00A85CB2">
        <w:rPr>
          <w:rFonts w:ascii="Times New Roman" w:eastAsia="Times New Roman" w:hAnsi="Times New Roman" w:cs="Times New Roman"/>
          <w:sz w:val="28"/>
          <w:szCs w:val="28"/>
          <w:lang w:eastAsia="ru-RU"/>
        </w:rPr>
        <w:t>7</w:t>
      </w:r>
      <w:r w:rsidRPr="00F3085A">
        <w:rPr>
          <w:rFonts w:ascii="Times New Roman" w:eastAsia="Times New Roman" w:hAnsi="Times New Roman" w:cs="Times New Roman"/>
          <w:sz w:val="28"/>
          <w:szCs w:val="28"/>
          <w:lang w:eastAsia="ru-RU"/>
        </w:rPr>
        <w:t>. Результаты конкурса могут быть обжалованы в порядке, установленном законодательством Российской Федерации.</w:t>
      </w:r>
    </w:p>
    <w:p w:rsidR="00F3085A" w:rsidRPr="00F3085A" w:rsidRDefault="00F3085A" w:rsidP="00F3085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3085A" w:rsidRPr="00F3085A" w:rsidRDefault="00F3085A" w:rsidP="00F3085A">
      <w:pPr>
        <w:autoSpaceDE w:val="0"/>
        <w:autoSpaceDN w:val="0"/>
        <w:adjustRightInd w:val="0"/>
        <w:spacing w:after="0" w:line="240" w:lineRule="auto"/>
        <w:ind w:firstLine="709"/>
        <w:jc w:val="both"/>
        <w:rPr>
          <w:rFonts w:ascii="Times New Roman" w:eastAsia="Times New Roman" w:hAnsi="Times New Roman" w:cs="Times New Roman"/>
          <w:sz w:val="28"/>
          <w:szCs w:val="28"/>
          <w:highlight w:val="green"/>
          <w:lang w:eastAsia="ru-RU"/>
        </w:rPr>
      </w:pPr>
    </w:p>
    <w:p w:rsidR="00F3085A" w:rsidRPr="00F3085A" w:rsidRDefault="00F3085A" w:rsidP="00F3085A">
      <w:pPr>
        <w:suppressAutoHyphens/>
        <w:spacing w:after="0" w:line="240" w:lineRule="auto"/>
        <w:jc w:val="center"/>
        <w:rPr>
          <w:rFonts w:ascii="Times New Roman" w:eastAsia="Times New Roman" w:hAnsi="Times New Roman" w:cs="Times New Roman"/>
          <w:sz w:val="28"/>
          <w:szCs w:val="28"/>
        </w:rPr>
      </w:pPr>
      <w:r w:rsidRPr="00F3085A">
        <w:rPr>
          <w:rFonts w:ascii="Times New Roman" w:eastAsia="Times New Roman" w:hAnsi="Times New Roman" w:cs="Times New Roman"/>
          <w:sz w:val="28"/>
          <w:szCs w:val="28"/>
        </w:rPr>
        <w:t>____________</w:t>
      </w:r>
    </w:p>
    <w:p w:rsidR="00F3085A" w:rsidRPr="00F3085A" w:rsidRDefault="00F3085A" w:rsidP="00F3085A">
      <w:pPr>
        <w:jc w:val="both"/>
        <w:rPr>
          <w:rFonts w:ascii="Times New Roman" w:eastAsia="Times New Roman" w:hAnsi="Times New Roman" w:cs="Times New Roman"/>
          <w:sz w:val="28"/>
          <w:szCs w:val="28"/>
        </w:rPr>
      </w:pPr>
    </w:p>
    <w:p w:rsidR="00F3085A" w:rsidRPr="00F3085A" w:rsidRDefault="00F3085A" w:rsidP="00F3085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3085A" w:rsidRPr="00F3085A" w:rsidRDefault="00F3085A" w:rsidP="00F3085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3085A" w:rsidRPr="00F3085A" w:rsidRDefault="00F3085A" w:rsidP="00F3085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3085A" w:rsidRPr="00F3085A" w:rsidRDefault="00F3085A" w:rsidP="00F3085A">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F3085A" w:rsidRPr="00F3085A" w:rsidRDefault="00F3085A" w:rsidP="00F3085A">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FB1954" w:rsidRDefault="00FB1954" w:rsidP="00F3085A">
      <w:pPr>
        <w:autoSpaceDE w:val="0"/>
        <w:autoSpaceDN w:val="0"/>
        <w:adjustRightInd w:val="0"/>
        <w:spacing w:after="0" w:line="240" w:lineRule="auto"/>
        <w:jc w:val="right"/>
        <w:rPr>
          <w:rFonts w:ascii="Times New Roman" w:eastAsia="Calibri" w:hAnsi="Times New Roman" w:cs="Times New Roman"/>
          <w:sz w:val="28"/>
          <w:szCs w:val="28"/>
          <w:lang w:eastAsia="ru-RU"/>
        </w:rPr>
      </w:pPr>
    </w:p>
    <w:p w:rsidR="00FB1954" w:rsidRDefault="00FB1954" w:rsidP="00F3085A">
      <w:pPr>
        <w:autoSpaceDE w:val="0"/>
        <w:autoSpaceDN w:val="0"/>
        <w:adjustRightInd w:val="0"/>
        <w:spacing w:after="0" w:line="240" w:lineRule="auto"/>
        <w:jc w:val="right"/>
        <w:rPr>
          <w:rFonts w:ascii="Times New Roman" w:eastAsia="Calibri" w:hAnsi="Times New Roman" w:cs="Times New Roman"/>
          <w:sz w:val="28"/>
          <w:szCs w:val="28"/>
          <w:lang w:eastAsia="ru-RU"/>
        </w:rPr>
      </w:pPr>
    </w:p>
    <w:p w:rsidR="00FB1954" w:rsidRDefault="00FB1954" w:rsidP="00F3085A">
      <w:pPr>
        <w:autoSpaceDE w:val="0"/>
        <w:autoSpaceDN w:val="0"/>
        <w:adjustRightInd w:val="0"/>
        <w:spacing w:after="0" w:line="240" w:lineRule="auto"/>
        <w:jc w:val="right"/>
        <w:rPr>
          <w:rFonts w:ascii="Times New Roman" w:eastAsia="Calibri" w:hAnsi="Times New Roman" w:cs="Times New Roman"/>
          <w:sz w:val="28"/>
          <w:szCs w:val="28"/>
          <w:lang w:eastAsia="ru-RU"/>
        </w:rPr>
      </w:pPr>
    </w:p>
    <w:p w:rsidR="00857010" w:rsidRDefault="00857010" w:rsidP="00F3085A">
      <w:pPr>
        <w:autoSpaceDE w:val="0"/>
        <w:autoSpaceDN w:val="0"/>
        <w:adjustRightInd w:val="0"/>
        <w:spacing w:after="0" w:line="240" w:lineRule="auto"/>
        <w:jc w:val="right"/>
        <w:rPr>
          <w:rFonts w:ascii="Times New Roman" w:eastAsia="Calibri" w:hAnsi="Times New Roman" w:cs="Times New Roman"/>
          <w:sz w:val="28"/>
          <w:szCs w:val="28"/>
          <w:lang w:eastAsia="ru-RU"/>
        </w:rPr>
      </w:pPr>
    </w:p>
    <w:p w:rsidR="00857010" w:rsidRDefault="00857010" w:rsidP="00F3085A">
      <w:pPr>
        <w:autoSpaceDE w:val="0"/>
        <w:autoSpaceDN w:val="0"/>
        <w:adjustRightInd w:val="0"/>
        <w:spacing w:after="0" w:line="240" w:lineRule="auto"/>
        <w:jc w:val="right"/>
        <w:rPr>
          <w:rFonts w:ascii="Times New Roman" w:eastAsia="Calibri" w:hAnsi="Times New Roman" w:cs="Times New Roman"/>
          <w:sz w:val="28"/>
          <w:szCs w:val="28"/>
          <w:lang w:eastAsia="ru-RU"/>
        </w:rPr>
      </w:pPr>
    </w:p>
    <w:p w:rsidR="00857010" w:rsidRDefault="00857010" w:rsidP="00F3085A">
      <w:pPr>
        <w:autoSpaceDE w:val="0"/>
        <w:autoSpaceDN w:val="0"/>
        <w:adjustRightInd w:val="0"/>
        <w:spacing w:after="0" w:line="240" w:lineRule="auto"/>
        <w:jc w:val="right"/>
        <w:rPr>
          <w:rFonts w:ascii="Times New Roman" w:eastAsia="Calibri" w:hAnsi="Times New Roman" w:cs="Times New Roman"/>
          <w:sz w:val="28"/>
          <w:szCs w:val="28"/>
          <w:lang w:eastAsia="ru-RU"/>
        </w:rPr>
      </w:pPr>
    </w:p>
    <w:p w:rsidR="004D2B88" w:rsidRDefault="004D2B88" w:rsidP="00F3085A">
      <w:pPr>
        <w:autoSpaceDE w:val="0"/>
        <w:autoSpaceDN w:val="0"/>
        <w:adjustRightInd w:val="0"/>
        <w:spacing w:after="0" w:line="240" w:lineRule="auto"/>
        <w:jc w:val="right"/>
        <w:rPr>
          <w:rFonts w:ascii="Times New Roman" w:eastAsia="Calibri" w:hAnsi="Times New Roman" w:cs="Times New Roman"/>
          <w:sz w:val="28"/>
          <w:szCs w:val="28"/>
          <w:lang w:eastAsia="ru-RU"/>
        </w:rPr>
      </w:pPr>
    </w:p>
    <w:p w:rsidR="004D2B88" w:rsidRDefault="004D2B88" w:rsidP="00F3085A">
      <w:pPr>
        <w:autoSpaceDE w:val="0"/>
        <w:autoSpaceDN w:val="0"/>
        <w:adjustRightInd w:val="0"/>
        <w:spacing w:after="0" w:line="240" w:lineRule="auto"/>
        <w:jc w:val="right"/>
        <w:rPr>
          <w:rFonts w:ascii="Times New Roman" w:eastAsia="Calibri" w:hAnsi="Times New Roman" w:cs="Times New Roman"/>
          <w:sz w:val="28"/>
          <w:szCs w:val="28"/>
          <w:lang w:eastAsia="ru-RU"/>
        </w:rPr>
      </w:pPr>
    </w:p>
    <w:p w:rsidR="00A671AA" w:rsidRDefault="00A671AA" w:rsidP="00F3085A">
      <w:pPr>
        <w:autoSpaceDE w:val="0"/>
        <w:autoSpaceDN w:val="0"/>
        <w:adjustRightInd w:val="0"/>
        <w:spacing w:after="0" w:line="240" w:lineRule="auto"/>
        <w:jc w:val="right"/>
        <w:rPr>
          <w:rFonts w:ascii="Times New Roman" w:eastAsia="Calibri" w:hAnsi="Times New Roman" w:cs="Times New Roman"/>
          <w:sz w:val="28"/>
          <w:szCs w:val="28"/>
          <w:lang w:eastAsia="ru-RU"/>
        </w:rPr>
      </w:pPr>
    </w:p>
    <w:p w:rsidR="00A671AA" w:rsidRDefault="00A671AA" w:rsidP="00F147AC">
      <w:pPr>
        <w:autoSpaceDE w:val="0"/>
        <w:autoSpaceDN w:val="0"/>
        <w:adjustRightInd w:val="0"/>
        <w:spacing w:after="0" w:line="240" w:lineRule="auto"/>
        <w:rPr>
          <w:rFonts w:ascii="Times New Roman" w:eastAsia="Calibri" w:hAnsi="Times New Roman" w:cs="Times New Roman"/>
          <w:sz w:val="28"/>
          <w:szCs w:val="28"/>
          <w:lang w:eastAsia="ru-RU"/>
        </w:rPr>
      </w:pPr>
    </w:p>
    <w:p w:rsidR="00F147AC" w:rsidRDefault="00F147AC" w:rsidP="00F147AC">
      <w:pPr>
        <w:autoSpaceDE w:val="0"/>
        <w:autoSpaceDN w:val="0"/>
        <w:adjustRightInd w:val="0"/>
        <w:spacing w:after="0" w:line="240" w:lineRule="auto"/>
        <w:rPr>
          <w:rFonts w:ascii="Times New Roman" w:eastAsia="Calibri" w:hAnsi="Times New Roman" w:cs="Times New Roman"/>
          <w:sz w:val="28"/>
          <w:szCs w:val="28"/>
          <w:lang w:eastAsia="ru-RU"/>
        </w:rPr>
      </w:pPr>
    </w:p>
    <w:p w:rsidR="00A671AA" w:rsidRDefault="00A671AA" w:rsidP="00F3085A">
      <w:pPr>
        <w:autoSpaceDE w:val="0"/>
        <w:autoSpaceDN w:val="0"/>
        <w:adjustRightInd w:val="0"/>
        <w:spacing w:after="0" w:line="240" w:lineRule="auto"/>
        <w:jc w:val="right"/>
        <w:rPr>
          <w:rFonts w:ascii="Times New Roman" w:eastAsia="Calibri" w:hAnsi="Times New Roman" w:cs="Times New Roman"/>
          <w:sz w:val="28"/>
          <w:szCs w:val="28"/>
          <w:lang w:eastAsia="ru-RU"/>
        </w:rPr>
      </w:pPr>
    </w:p>
    <w:p w:rsidR="00C0647A" w:rsidRDefault="00C0647A" w:rsidP="00F3085A">
      <w:pPr>
        <w:autoSpaceDE w:val="0"/>
        <w:autoSpaceDN w:val="0"/>
        <w:adjustRightInd w:val="0"/>
        <w:spacing w:after="0" w:line="240" w:lineRule="auto"/>
        <w:jc w:val="right"/>
        <w:rPr>
          <w:rFonts w:ascii="Times New Roman" w:eastAsia="Calibri" w:hAnsi="Times New Roman" w:cs="Times New Roman"/>
          <w:sz w:val="28"/>
          <w:szCs w:val="28"/>
          <w:lang w:eastAsia="ru-RU"/>
        </w:rPr>
      </w:pPr>
    </w:p>
    <w:p w:rsidR="00C0647A" w:rsidRDefault="00C0647A" w:rsidP="00F3085A">
      <w:pPr>
        <w:autoSpaceDE w:val="0"/>
        <w:autoSpaceDN w:val="0"/>
        <w:adjustRightInd w:val="0"/>
        <w:spacing w:after="0" w:line="240" w:lineRule="auto"/>
        <w:jc w:val="right"/>
        <w:rPr>
          <w:rFonts w:ascii="Times New Roman" w:eastAsia="Calibri" w:hAnsi="Times New Roman" w:cs="Times New Roman"/>
          <w:sz w:val="28"/>
          <w:szCs w:val="28"/>
          <w:lang w:eastAsia="ru-RU"/>
        </w:rPr>
      </w:pPr>
    </w:p>
    <w:p w:rsidR="00C0647A" w:rsidRDefault="00C0647A" w:rsidP="00F3085A">
      <w:pPr>
        <w:autoSpaceDE w:val="0"/>
        <w:autoSpaceDN w:val="0"/>
        <w:adjustRightInd w:val="0"/>
        <w:spacing w:after="0" w:line="240" w:lineRule="auto"/>
        <w:jc w:val="right"/>
        <w:rPr>
          <w:rFonts w:ascii="Times New Roman" w:eastAsia="Calibri" w:hAnsi="Times New Roman" w:cs="Times New Roman"/>
          <w:sz w:val="28"/>
          <w:szCs w:val="28"/>
          <w:lang w:eastAsia="ru-RU"/>
        </w:rPr>
      </w:pPr>
    </w:p>
    <w:p w:rsidR="00C0647A" w:rsidRDefault="00C0647A" w:rsidP="00F3085A">
      <w:pPr>
        <w:autoSpaceDE w:val="0"/>
        <w:autoSpaceDN w:val="0"/>
        <w:adjustRightInd w:val="0"/>
        <w:spacing w:after="0" w:line="240" w:lineRule="auto"/>
        <w:jc w:val="right"/>
        <w:rPr>
          <w:rFonts w:ascii="Times New Roman" w:eastAsia="Calibri" w:hAnsi="Times New Roman" w:cs="Times New Roman"/>
          <w:sz w:val="28"/>
          <w:szCs w:val="28"/>
          <w:lang w:eastAsia="ru-RU"/>
        </w:rPr>
      </w:pPr>
    </w:p>
    <w:p w:rsidR="00F3085A" w:rsidRPr="00A671AA" w:rsidRDefault="00F3085A" w:rsidP="00F3085A">
      <w:pPr>
        <w:autoSpaceDE w:val="0"/>
        <w:autoSpaceDN w:val="0"/>
        <w:adjustRightInd w:val="0"/>
        <w:spacing w:after="0" w:line="240" w:lineRule="auto"/>
        <w:jc w:val="right"/>
        <w:rPr>
          <w:rFonts w:ascii="Times New Roman" w:eastAsia="Calibri" w:hAnsi="Times New Roman" w:cs="Times New Roman"/>
          <w:sz w:val="28"/>
          <w:szCs w:val="28"/>
          <w:lang w:eastAsia="ru-RU"/>
        </w:rPr>
      </w:pPr>
      <w:r w:rsidRPr="00A671AA">
        <w:rPr>
          <w:rFonts w:ascii="Times New Roman" w:eastAsia="Calibri" w:hAnsi="Times New Roman" w:cs="Times New Roman"/>
          <w:sz w:val="28"/>
          <w:szCs w:val="28"/>
          <w:lang w:eastAsia="ru-RU"/>
        </w:rPr>
        <w:lastRenderedPageBreak/>
        <w:t>Приложение 1</w:t>
      </w:r>
    </w:p>
    <w:p w:rsidR="00F3085A" w:rsidRPr="00A671AA" w:rsidRDefault="00F3085A" w:rsidP="00F3085A">
      <w:pPr>
        <w:autoSpaceDE w:val="0"/>
        <w:autoSpaceDN w:val="0"/>
        <w:adjustRightInd w:val="0"/>
        <w:spacing w:after="0" w:line="240" w:lineRule="auto"/>
        <w:jc w:val="right"/>
        <w:rPr>
          <w:rFonts w:ascii="Times New Roman" w:eastAsia="Calibri" w:hAnsi="Times New Roman" w:cs="Times New Roman"/>
          <w:sz w:val="28"/>
          <w:szCs w:val="28"/>
          <w:lang w:eastAsia="ru-RU"/>
        </w:rPr>
      </w:pPr>
      <w:r w:rsidRPr="00A671AA">
        <w:rPr>
          <w:rFonts w:ascii="Times New Roman" w:eastAsia="Calibri" w:hAnsi="Times New Roman" w:cs="Times New Roman"/>
          <w:sz w:val="28"/>
          <w:szCs w:val="28"/>
          <w:lang w:eastAsia="ru-RU"/>
        </w:rPr>
        <w:t>к порядку проведения</w:t>
      </w:r>
    </w:p>
    <w:p w:rsidR="00F3085A" w:rsidRPr="00A671AA" w:rsidRDefault="00F3085A" w:rsidP="00F3085A">
      <w:pPr>
        <w:autoSpaceDE w:val="0"/>
        <w:autoSpaceDN w:val="0"/>
        <w:adjustRightInd w:val="0"/>
        <w:spacing w:after="0" w:line="240" w:lineRule="auto"/>
        <w:jc w:val="right"/>
        <w:rPr>
          <w:rFonts w:ascii="Times New Roman" w:eastAsia="Calibri" w:hAnsi="Times New Roman" w:cs="Times New Roman"/>
          <w:sz w:val="28"/>
          <w:szCs w:val="28"/>
          <w:lang w:eastAsia="ru-RU"/>
        </w:rPr>
      </w:pPr>
      <w:r w:rsidRPr="00A671AA">
        <w:rPr>
          <w:rFonts w:ascii="Times New Roman" w:eastAsia="Calibri" w:hAnsi="Times New Roman" w:cs="Times New Roman"/>
          <w:sz w:val="28"/>
          <w:szCs w:val="28"/>
          <w:lang w:eastAsia="ru-RU"/>
        </w:rPr>
        <w:t>открытого конкурса</w:t>
      </w:r>
    </w:p>
    <w:p w:rsidR="00F3085A" w:rsidRPr="00A671AA" w:rsidRDefault="00F3085A" w:rsidP="00F3085A">
      <w:pPr>
        <w:autoSpaceDE w:val="0"/>
        <w:autoSpaceDN w:val="0"/>
        <w:adjustRightInd w:val="0"/>
        <w:spacing w:after="0" w:line="240" w:lineRule="auto"/>
        <w:jc w:val="right"/>
        <w:rPr>
          <w:rFonts w:ascii="Times New Roman" w:eastAsia="Calibri" w:hAnsi="Times New Roman" w:cs="Times New Roman"/>
          <w:sz w:val="28"/>
          <w:szCs w:val="28"/>
          <w:lang w:eastAsia="ru-RU"/>
        </w:rPr>
      </w:pPr>
      <w:r w:rsidRPr="00A671AA">
        <w:rPr>
          <w:rFonts w:ascii="Times New Roman" w:eastAsia="Calibri" w:hAnsi="Times New Roman" w:cs="Times New Roman"/>
          <w:sz w:val="28"/>
          <w:szCs w:val="28"/>
          <w:lang w:eastAsia="ru-RU"/>
        </w:rPr>
        <w:t>на замещение должности</w:t>
      </w:r>
    </w:p>
    <w:p w:rsidR="00F147AC" w:rsidRDefault="00F147AC" w:rsidP="00F3085A">
      <w:pPr>
        <w:autoSpaceDE w:val="0"/>
        <w:autoSpaceDN w:val="0"/>
        <w:adjustRightInd w:val="0"/>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генерального директора </w:t>
      </w:r>
    </w:p>
    <w:p w:rsidR="00F3085A" w:rsidRDefault="00F147AC" w:rsidP="00F3085A">
      <w:pPr>
        <w:autoSpaceDE w:val="0"/>
        <w:autoSpaceDN w:val="0"/>
        <w:adjustRightInd w:val="0"/>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некоммерческой организации </w:t>
      </w:r>
    </w:p>
    <w:p w:rsidR="00F147AC" w:rsidRDefault="00F147AC" w:rsidP="00F3085A">
      <w:pPr>
        <w:autoSpaceDE w:val="0"/>
        <w:autoSpaceDN w:val="0"/>
        <w:adjustRightInd w:val="0"/>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«Фонд модернизации жилищно-</w:t>
      </w:r>
    </w:p>
    <w:p w:rsidR="00F147AC" w:rsidRDefault="00F147AC" w:rsidP="00F3085A">
      <w:pPr>
        <w:autoSpaceDE w:val="0"/>
        <w:autoSpaceDN w:val="0"/>
        <w:adjustRightInd w:val="0"/>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коммунального хозяйства </w:t>
      </w:r>
    </w:p>
    <w:p w:rsidR="00F147AC" w:rsidRPr="00A671AA" w:rsidRDefault="00F147AC" w:rsidP="00F3085A">
      <w:pPr>
        <w:autoSpaceDE w:val="0"/>
        <w:autoSpaceDN w:val="0"/>
        <w:adjustRightInd w:val="0"/>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Оренбургской области»</w:t>
      </w:r>
    </w:p>
    <w:p w:rsidR="00F147AC" w:rsidRDefault="00F147AC" w:rsidP="00F147AC">
      <w:pPr>
        <w:widowControl w:val="0"/>
        <w:autoSpaceDE w:val="0"/>
        <w:autoSpaceDN w:val="0"/>
        <w:spacing w:after="0" w:line="240" w:lineRule="auto"/>
        <w:ind w:left="4536"/>
        <w:rPr>
          <w:rFonts w:ascii="Times New Roman" w:eastAsia="Times New Roman" w:hAnsi="Times New Roman" w:cs="Times New Roman"/>
          <w:sz w:val="28"/>
          <w:szCs w:val="28"/>
          <w:lang w:eastAsia="ru-RU"/>
        </w:rPr>
      </w:pPr>
    </w:p>
    <w:p w:rsidR="00F3085A" w:rsidRPr="00A671AA" w:rsidRDefault="00F3085A" w:rsidP="00F147AC">
      <w:pPr>
        <w:widowControl w:val="0"/>
        <w:autoSpaceDE w:val="0"/>
        <w:autoSpaceDN w:val="0"/>
        <w:spacing w:after="0" w:line="240" w:lineRule="auto"/>
        <w:ind w:left="4536"/>
        <w:rPr>
          <w:rFonts w:ascii="Times New Roman" w:eastAsia="Times New Roman" w:hAnsi="Times New Roman" w:cs="Times New Roman"/>
          <w:sz w:val="28"/>
          <w:szCs w:val="28"/>
          <w:lang w:eastAsia="ru-RU"/>
        </w:rPr>
      </w:pPr>
      <w:r w:rsidRPr="00A671AA">
        <w:rPr>
          <w:rFonts w:ascii="Times New Roman" w:eastAsia="Times New Roman" w:hAnsi="Times New Roman" w:cs="Times New Roman"/>
          <w:sz w:val="28"/>
          <w:szCs w:val="28"/>
          <w:lang w:eastAsia="ru-RU"/>
        </w:rPr>
        <w:t xml:space="preserve"> Председателю комиссии</w:t>
      </w:r>
      <w:r w:rsidR="00F147AC">
        <w:rPr>
          <w:rFonts w:ascii="Times New Roman" w:eastAsia="Times New Roman" w:hAnsi="Times New Roman" w:cs="Times New Roman"/>
          <w:sz w:val="28"/>
          <w:szCs w:val="28"/>
          <w:lang w:eastAsia="ru-RU"/>
        </w:rPr>
        <w:t xml:space="preserve"> </w:t>
      </w:r>
      <w:r w:rsidR="00F147AC">
        <w:rPr>
          <w:rFonts w:ascii="Times New Roman" w:eastAsia="Times New Roman" w:hAnsi="Times New Roman" w:cs="Times New Roman"/>
          <w:sz w:val="28"/>
          <w:szCs w:val="28"/>
          <w:lang w:eastAsia="ru-RU"/>
        </w:rPr>
        <w:br/>
        <w:t xml:space="preserve">по проведению конкурса на замещение должности генерального директора некоммерческой организации «Фонд модернизации жилищно-коммунального хозяйства Оренбургской области» </w:t>
      </w:r>
      <w:r w:rsidR="00F147AC" w:rsidRPr="00F3085A">
        <w:rPr>
          <w:rFonts w:ascii="Times New Roman" w:eastAsia="Times New Roman" w:hAnsi="Times New Roman" w:cs="Times New Roman"/>
          <w:sz w:val="28"/>
          <w:szCs w:val="28"/>
          <w:lang w:eastAsia="ru-RU"/>
        </w:rPr>
        <w:t xml:space="preserve"> </w:t>
      </w:r>
    </w:p>
    <w:p w:rsidR="00F3085A" w:rsidRPr="00A671AA" w:rsidRDefault="00F3085A" w:rsidP="00F30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671AA">
        <w:rPr>
          <w:rFonts w:ascii="Times New Roman" w:eastAsia="Times New Roman" w:hAnsi="Times New Roman" w:cs="Times New Roman"/>
          <w:sz w:val="28"/>
          <w:szCs w:val="28"/>
          <w:lang w:eastAsia="ru-RU"/>
        </w:rPr>
        <w:t xml:space="preserve">                                                          от ________________________________,</w:t>
      </w:r>
    </w:p>
    <w:p w:rsidR="00231493" w:rsidRDefault="00F3085A" w:rsidP="00F3085A">
      <w:pPr>
        <w:widowControl w:val="0"/>
        <w:tabs>
          <w:tab w:val="left" w:pos="4111"/>
          <w:tab w:val="left" w:pos="4253"/>
        </w:tabs>
        <w:autoSpaceDE w:val="0"/>
        <w:autoSpaceDN w:val="0"/>
        <w:spacing w:after="0" w:line="240" w:lineRule="auto"/>
        <w:jc w:val="both"/>
        <w:rPr>
          <w:rFonts w:ascii="Times New Roman" w:eastAsia="Times New Roman" w:hAnsi="Times New Roman" w:cs="Times New Roman"/>
          <w:sz w:val="28"/>
          <w:szCs w:val="28"/>
          <w:lang w:eastAsia="ru-RU"/>
        </w:rPr>
      </w:pPr>
      <w:r w:rsidRPr="00A671AA">
        <w:rPr>
          <w:rFonts w:ascii="Times New Roman" w:eastAsia="Times New Roman" w:hAnsi="Times New Roman" w:cs="Times New Roman"/>
          <w:sz w:val="28"/>
          <w:szCs w:val="28"/>
          <w:lang w:eastAsia="ru-RU"/>
        </w:rPr>
        <w:t xml:space="preserve">                                                        </w:t>
      </w:r>
      <w:r w:rsidR="00231493" w:rsidRPr="00A671AA">
        <w:rPr>
          <w:rFonts w:ascii="Times New Roman" w:eastAsia="Times New Roman" w:hAnsi="Times New Roman" w:cs="Times New Roman"/>
          <w:sz w:val="28"/>
          <w:szCs w:val="28"/>
          <w:lang w:eastAsia="ru-RU"/>
        </w:rPr>
        <w:t xml:space="preserve">      </w:t>
      </w:r>
      <w:proofErr w:type="gramStart"/>
      <w:r w:rsidR="00231493" w:rsidRPr="00A671AA">
        <w:rPr>
          <w:rFonts w:ascii="Times New Roman" w:eastAsia="Times New Roman" w:hAnsi="Times New Roman" w:cs="Times New Roman"/>
          <w:sz w:val="28"/>
          <w:szCs w:val="28"/>
          <w:lang w:eastAsia="ru-RU"/>
        </w:rPr>
        <w:t xml:space="preserve">(фамилия, имя, отчество (при </w:t>
      </w:r>
      <w:r w:rsidR="00231493" w:rsidRPr="004665DE">
        <w:rPr>
          <w:rFonts w:ascii="Times New Roman" w:eastAsia="Times New Roman" w:hAnsi="Times New Roman" w:cs="Times New Roman"/>
          <w:sz w:val="28"/>
          <w:szCs w:val="28"/>
          <w:lang w:eastAsia="ru-RU"/>
        </w:rPr>
        <w:t>наличии)</w:t>
      </w:r>
      <w:r w:rsidR="00231493">
        <w:rPr>
          <w:rFonts w:ascii="Times New Roman" w:eastAsia="Times New Roman" w:hAnsi="Times New Roman" w:cs="Times New Roman"/>
          <w:sz w:val="28"/>
          <w:szCs w:val="28"/>
          <w:lang w:eastAsia="ru-RU"/>
        </w:rPr>
        <w:t xml:space="preserve"> </w:t>
      </w:r>
      <w:proofErr w:type="gramEnd"/>
    </w:p>
    <w:p w:rsidR="00F3085A" w:rsidRPr="00F3085A" w:rsidRDefault="00231493" w:rsidP="00F3085A">
      <w:pPr>
        <w:widowControl w:val="0"/>
        <w:tabs>
          <w:tab w:val="left" w:pos="4111"/>
          <w:tab w:val="left" w:pos="4253"/>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3085A" w:rsidRPr="00F3085A">
        <w:rPr>
          <w:rFonts w:ascii="Times New Roman" w:eastAsia="Times New Roman" w:hAnsi="Times New Roman" w:cs="Times New Roman"/>
          <w:sz w:val="28"/>
          <w:szCs w:val="28"/>
          <w:lang w:eastAsia="ru-RU"/>
        </w:rPr>
        <w:t>дата рождения: _____________________,</w:t>
      </w:r>
    </w:p>
    <w:p w:rsidR="00F3085A" w:rsidRPr="00F3085A" w:rsidRDefault="00F3085A" w:rsidP="00F30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 xml:space="preserve">                                                       </w:t>
      </w:r>
      <w:proofErr w:type="gramStart"/>
      <w:r w:rsidRPr="00F3085A">
        <w:rPr>
          <w:rFonts w:ascii="Times New Roman" w:eastAsia="Times New Roman" w:hAnsi="Times New Roman" w:cs="Times New Roman"/>
          <w:sz w:val="28"/>
          <w:szCs w:val="28"/>
          <w:lang w:eastAsia="ru-RU"/>
        </w:rPr>
        <w:t>проживающего</w:t>
      </w:r>
      <w:proofErr w:type="gramEnd"/>
      <w:r w:rsidRPr="00F3085A">
        <w:rPr>
          <w:rFonts w:ascii="Times New Roman" w:eastAsia="Times New Roman" w:hAnsi="Times New Roman" w:cs="Times New Roman"/>
          <w:sz w:val="28"/>
          <w:szCs w:val="28"/>
          <w:lang w:eastAsia="ru-RU"/>
        </w:rPr>
        <w:t xml:space="preserve"> по адресу:</w:t>
      </w:r>
    </w:p>
    <w:p w:rsidR="00F3085A" w:rsidRPr="00F3085A" w:rsidRDefault="00F3085A" w:rsidP="00F30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 xml:space="preserve">                                                        ___________________________________</w:t>
      </w:r>
    </w:p>
    <w:p w:rsidR="00F3085A" w:rsidRPr="00F3085A" w:rsidRDefault="00F3085A" w:rsidP="00F30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 xml:space="preserve">                                                           ___________________________________,                                                                            </w:t>
      </w:r>
    </w:p>
    <w:p w:rsidR="00F3085A" w:rsidRPr="00F3085A" w:rsidRDefault="00F3085A" w:rsidP="00F30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 xml:space="preserve">                                                           контактный телефон: __________________,</w:t>
      </w:r>
    </w:p>
    <w:p w:rsidR="00F3085A" w:rsidRPr="00F3085A" w:rsidRDefault="00F3085A" w:rsidP="00F30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 xml:space="preserve">                                                       адрес электронной почты </w:t>
      </w:r>
      <w:proofErr w:type="gramStart"/>
      <w:r w:rsidRPr="00F3085A">
        <w:rPr>
          <w:rFonts w:ascii="Times New Roman" w:eastAsia="Times New Roman" w:hAnsi="Times New Roman" w:cs="Times New Roman"/>
          <w:sz w:val="28"/>
          <w:szCs w:val="28"/>
          <w:lang w:eastAsia="ru-RU"/>
        </w:rPr>
        <w:t>для</w:t>
      </w:r>
      <w:proofErr w:type="gramEnd"/>
    </w:p>
    <w:p w:rsidR="00F3085A" w:rsidRPr="00F3085A" w:rsidRDefault="00F3085A" w:rsidP="00F30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 xml:space="preserve">                                                           уведомлений: ________________________</w:t>
      </w:r>
    </w:p>
    <w:p w:rsidR="00F3085A" w:rsidRPr="00F3085A" w:rsidRDefault="00F3085A" w:rsidP="00F3085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3085A" w:rsidRPr="00A671AA" w:rsidRDefault="00F3085A" w:rsidP="00F308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671AA">
        <w:rPr>
          <w:rFonts w:ascii="Times New Roman" w:eastAsia="Times New Roman" w:hAnsi="Times New Roman" w:cs="Times New Roman"/>
          <w:sz w:val="28"/>
          <w:szCs w:val="28"/>
          <w:lang w:eastAsia="ru-RU"/>
        </w:rPr>
        <w:t>ЗАЯВЛЕНИЕ</w:t>
      </w:r>
    </w:p>
    <w:p w:rsidR="00FB1954" w:rsidRPr="00A671AA" w:rsidRDefault="00FB1954" w:rsidP="00FB1954">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A671AA">
        <w:rPr>
          <w:rFonts w:ascii="Times New Roman" w:eastAsia="Times New Roman" w:hAnsi="Times New Roman" w:cs="Times New Roman"/>
          <w:sz w:val="28"/>
          <w:szCs w:val="28"/>
          <w:lang w:eastAsia="ru-RU"/>
        </w:rPr>
        <w:t xml:space="preserve">о допуске к квалификационному экзамену для участия  </w:t>
      </w:r>
      <w:r w:rsidR="00F3085A" w:rsidRPr="00A671AA">
        <w:rPr>
          <w:rFonts w:ascii="Times New Roman" w:eastAsia="Times New Roman" w:hAnsi="Times New Roman" w:cs="Times New Roman"/>
          <w:sz w:val="28"/>
          <w:szCs w:val="28"/>
          <w:lang w:eastAsia="ru-RU"/>
        </w:rPr>
        <w:t xml:space="preserve"> в конкурсе на </w:t>
      </w:r>
      <w:r w:rsidR="004665DE">
        <w:rPr>
          <w:rFonts w:ascii="Times New Roman" w:eastAsia="Times New Roman" w:hAnsi="Times New Roman" w:cs="Times New Roman"/>
          <w:sz w:val="28"/>
          <w:szCs w:val="28"/>
          <w:lang w:eastAsia="ru-RU"/>
        </w:rPr>
        <w:t>замещение</w:t>
      </w:r>
      <w:proofErr w:type="gramEnd"/>
      <w:r w:rsidR="004665DE">
        <w:rPr>
          <w:rFonts w:ascii="Times New Roman" w:eastAsia="Times New Roman" w:hAnsi="Times New Roman" w:cs="Times New Roman"/>
          <w:sz w:val="28"/>
          <w:szCs w:val="28"/>
          <w:lang w:eastAsia="ru-RU"/>
        </w:rPr>
        <w:t xml:space="preserve"> </w:t>
      </w:r>
      <w:r w:rsidRPr="004665DE">
        <w:rPr>
          <w:rFonts w:ascii="Times New Roman" w:eastAsia="Times New Roman" w:hAnsi="Times New Roman" w:cs="Times New Roman"/>
          <w:sz w:val="28"/>
          <w:szCs w:val="28"/>
          <w:lang w:eastAsia="ru-RU"/>
        </w:rPr>
        <w:t>д</w:t>
      </w:r>
      <w:r w:rsidRPr="00A671AA">
        <w:rPr>
          <w:rFonts w:ascii="Times New Roman" w:eastAsia="Times New Roman" w:hAnsi="Times New Roman" w:cs="Times New Roman"/>
          <w:sz w:val="28"/>
          <w:szCs w:val="28"/>
          <w:lang w:eastAsia="ru-RU"/>
        </w:rPr>
        <w:t>олжности генерального директора</w:t>
      </w:r>
      <w:r w:rsidR="00F3085A" w:rsidRPr="00A671AA">
        <w:rPr>
          <w:rFonts w:ascii="Times New Roman" w:eastAsia="Times New Roman" w:hAnsi="Times New Roman" w:cs="Times New Roman"/>
          <w:sz w:val="28"/>
          <w:szCs w:val="28"/>
          <w:lang w:eastAsia="ru-RU"/>
        </w:rPr>
        <w:t xml:space="preserve"> </w:t>
      </w:r>
    </w:p>
    <w:p w:rsidR="00F3085A" w:rsidRPr="00A671AA" w:rsidRDefault="00F3085A" w:rsidP="00F308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671AA">
        <w:rPr>
          <w:rFonts w:ascii="Times New Roman" w:eastAsia="Times New Roman" w:hAnsi="Times New Roman" w:cs="Times New Roman"/>
          <w:sz w:val="28"/>
          <w:szCs w:val="28"/>
          <w:lang w:eastAsia="ru-RU"/>
        </w:rPr>
        <w:t>некоммерческой организации «Фонд модернизации</w:t>
      </w:r>
    </w:p>
    <w:p w:rsidR="00F3085A" w:rsidRPr="00A671AA" w:rsidRDefault="00F3085A" w:rsidP="00F308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671AA">
        <w:rPr>
          <w:rFonts w:ascii="Times New Roman" w:eastAsia="Times New Roman" w:hAnsi="Times New Roman" w:cs="Times New Roman"/>
          <w:sz w:val="28"/>
          <w:szCs w:val="28"/>
          <w:lang w:eastAsia="ru-RU"/>
        </w:rPr>
        <w:t>жилищно-коммунального хозяйства Оренбургской области»</w:t>
      </w:r>
    </w:p>
    <w:p w:rsidR="00F3085A" w:rsidRPr="00A671AA" w:rsidRDefault="00F3085A" w:rsidP="00F3085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3C5656" w:rsidRPr="00A671AA" w:rsidRDefault="00F3085A" w:rsidP="00F3085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A671AA">
        <w:rPr>
          <w:rFonts w:ascii="Times New Roman" w:eastAsia="Times New Roman" w:hAnsi="Times New Roman" w:cs="Times New Roman"/>
          <w:sz w:val="28"/>
          <w:szCs w:val="28"/>
          <w:lang w:eastAsia="ru-RU"/>
        </w:rPr>
        <w:t xml:space="preserve">Прошу допустить меня к </w:t>
      </w:r>
      <w:r w:rsidR="007F5A76" w:rsidRPr="00A671AA">
        <w:rPr>
          <w:rFonts w:ascii="Times New Roman" w:eastAsia="Times New Roman" w:hAnsi="Times New Roman" w:cs="Times New Roman"/>
          <w:sz w:val="28"/>
          <w:szCs w:val="28"/>
          <w:lang w:eastAsia="ru-RU"/>
        </w:rPr>
        <w:t xml:space="preserve">квалификационному экзамену </w:t>
      </w:r>
      <w:r w:rsidR="00EB4930" w:rsidRPr="00A671AA">
        <w:rPr>
          <w:rFonts w:ascii="Times New Roman" w:eastAsia="Times New Roman" w:hAnsi="Times New Roman" w:cs="Times New Roman"/>
          <w:sz w:val="28"/>
          <w:szCs w:val="28"/>
          <w:lang w:eastAsia="ru-RU"/>
        </w:rPr>
        <w:t>для участия</w:t>
      </w:r>
      <w:r w:rsidRPr="00A671AA">
        <w:rPr>
          <w:rFonts w:ascii="Times New Roman" w:eastAsia="Times New Roman" w:hAnsi="Times New Roman" w:cs="Times New Roman"/>
          <w:sz w:val="28"/>
          <w:szCs w:val="28"/>
          <w:lang w:eastAsia="ru-RU"/>
        </w:rPr>
        <w:t xml:space="preserve"> </w:t>
      </w:r>
    </w:p>
    <w:p w:rsidR="00F3085A" w:rsidRPr="00F3085A" w:rsidRDefault="00F3085A" w:rsidP="003C5656">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671AA">
        <w:rPr>
          <w:rFonts w:ascii="Times New Roman" w:eastAsia="Times New Roman" w:hAnsi="Times New Roman" w:cs="Times New Roman"/>
          <w:sz w:val="28"/>
          <w:szCs w:val="28"/>
          <w:lang w:eastAsia="ru-RU"/>
        </w:rPr>
        <w:t xml:space="preserve">в </w:t>
      </w:r>
      <w:r w:rsidR="00CE5E07" w:rsidRPr="00A671AA">
        <w:rPr>
          <w:rFonts w:ascii="Times New Roman" w:eastAsia="Times New Roman" w:hAnsi="Times New Roman" w:cs="Times New Roman"/>
          <w:sz w:val="28"/>
          <w:szCs w:val="28"/>
          <w:lang w:eastAsia="ru-RU"/>
        </w:rPr>
        <w:t xml:space="preserve">конкурсе на замещение </w:t>
      </w:r>
      <w:r w:rsidRPr="00A671AA">
        <w:rPr>
          <w:rFonts w:ascii="Times New Roman" w:eastAsia="Times New Roman" w:hAnsi="Times New Roman" w:cs="Times New Roman"/>
          <w:sz w:val="28"/>
          <w:szCs w:val="28"/>
          <w:lang w:eastAsia="ru-RU"/>
        </w:rPr>
        <w:t>должности</w:t>
      </w:r>
      <w:r w:rsidR="00FA4E8F" w:rsidRPr="00A671AA">
        <w:rPr>
          <w:rFonts w:ascii="Times New Roman" w:eastAsia="Times New Roman" w:hAnsi="Times New Roman" w:cs="Times New Roman"/>
          <w:sz w:val="28"/>
          <w:szCs w:val="28"/>
          <w:lang w:eastAsia="ru-RU"/>
        </w:rPr>
        <w:t xml:space="preserve"> </w:t>
      </w:r>
      <w:r w:rsidRPr="00A671AA">
        <w:rPr>
          <w:rFonts w:ascii="Times New Roman" w:eastAsia="Times New Roman" w:hAnsi="Times New Roman" w:cs="Times New Roman"/>
          <w:sz w:val="28"/>
          <w:szCs w:val="28"/>
          <w:lang w:eastAsia="ru-RU"/>
        </w:rPr>
        <w:t>генерального директора некоммерческой организации «Фонд модернизации жилищно-коммунального хозяйства Оренбургской области».</w:t>
      </w:r>
    </w:p>
    <w:p w:rsidR="00F3085A" w:rsidRPr="00F3085A" w:rsidRDefault="00F3085A" w:rsidP="00F3085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 xml:space="preserve">На проведение в отношении меня проверочных мероприятий </w:t>
      </w:r>
      <w:proofErr w:type="gramStart"/>
      <w:r w:rsidRPr="00F3085A">
        <w:rPr>
          <w:rFonts w:ascii="Times New Roman" w:eastAsia="Times New Roman" w:hAnsi="Times New Roman" w:cs="Times New Roman"/>
          <w:sz w:val="28"/>
          <w:szCs w:val="28"/>
          <w:lang w:eastAsia="ru-RU"/>
        </w:rPr>
        <w:t>согласен</w:t>
      </w:r>
      <w:proofErr w:type="gramEnd"/>
      <w:r w:rsidRPr="00F3085A">
        <w:rPr>
          <w:rFonts w:ascii="Times New Roman" w:eastAsia="Times New Roman" w:hAnsi="Times New Roman" w:cs="Times New Roman"/>
          <w:sz w:val="28"/>
          <w:szCs w:val="28"/>
          <w:lang w:eastAsia="ru-RU"/>
        </w:rPr>
        <w:t xml:space="preserve"> (согласна).</w:t>
      </w:r>
    </w:p>
    <w:p w:rsidR="00F3085A" w:rsidRPr="00F3085A" w:rsidRDefault="00F3085A" w:rsidP="00F3085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К настоящему заявлению прилагаю следующие документы:</w:t>
      </w:r>
    </w:p>
    <w:p w:rsidR="00F3085A" w:rsidRPr="00F3085A" w:rsidRDefault="00F3085A" w:rsidP="00F30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 xml:space="preserve">    1. ______________________________________________________________</w:t>
      </w:r>
    </w:p>
    <w:p w:rsidR="00F3085A" w:rsidRPr="00F3085A" w:rsidRDefault="00F3085A" w:rsidP="00F30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 xml:space="preserve">    2. ______________________________________________________________</w:t>
      </w:r>
    </w:p>
    <w:p w:rsidR="00F3085A" w:rsidRPr="00F3085A" w:rsidRDefault="00F3085A" w:rsidP="00F30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 xml:space="preserve">    3. ______________________________________________________________</w:t>
      </w:r>
    </w:p>
    <w:p w:rsidR="00F3085A" w:rsidRPr="00F3085A" w:rsidRDefault="00F3085A" w:rsidP="00F30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_________________    __________________________</w:t>
      </w:r>
    </w:p>
    <w:p w:rsidR="00F3085A" w:rsidRPr="00F3085A" w:rsidRDefault="00F3085A" w:rsidP="00F30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 xml:space="preserve">               (дата)                       (подпись)                  (инициалы, фамилия)</w:t>
      </w:r>
    </w:p>
    <w:p w:rsidR="00F3085A" w:rsidRPr="00F3085A" w:rsidRDefault="00F3085A" w:rsidP="00F3085A">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F3085A" w:rsidRPr="00F3085A" w:rsidRDefault="00F3085A" w:rsidP="00F3085A">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F147AC" w:rsidRPr="00A671AA" w:rsidRDefault="00F3085A" w:rsidP="00F147AC">
      <w:pPr>
        <w:autoSpaceDE w:val="0"/>
        <w:autoSpaceDN w:val="0"/>
        <w:adjustRightInd w:val="0"/>
        <w:spacing w:after="0" w:line="240" w:lineRule="auto"/>
        <w:jc w:val="right"/>
        <w:rPr>
          <w:rFonts w:ascii="Times New Roman" w:eastAsia="Calibri" w:hAnsi="Times New Roman" w:cs="Times New Roman"/>
          <w:sz w:val="28"/>
          <w:szCs w:val="28"/>
          <w:lang w:eastAsia="ru-RU"/>
        </w:rPr>
      </w:pPr>
      <w:r w:rsidRPr="00F3085A">
        <w:rPr>
          <w:rFonts w:ascii="Times New Roman" w:eastAsia="Calibri" w:hAnsi="Times New Roman" w:cs="Times New Roman"/>
          <w:sz w:val="28"/>
          <w:szCs w:val="28"/>
          <w:lang w:eastAsia="ru-RU"/>
        </w:rPr>
        <w:t xml:space="preserve">                                  </w:t>
      </w:r>
      <w:r w:rsidR="00F147AC">
        <w:rPr>
          <w:rFonts w:ascii="Times New Roman" w:eastAsia="Calibri" w:hAnsi="Times New Roman" w:cs="Times New Roman"/>
          <w:sz w:val="28"/>
          <w:szCs w:val="28"/>
          <w:lang w:eastAsia="ru-RU"/>
        </w:rPr>
        <w:t>Приложение 2</w:t>
      </w:r>
    </w:p>
    <w:p w:rsidR="00F147AC" w:rsidRPr="00A671AA" w:rsidRDefault="00F147AC" w:rsidP="00F147AC">
      <w:pPr>
        <w:autoSpaceDE w:val="0"/>
        <w:autoSpaceDN w:val="0"/>
        <w:adjustRightInd w:val="0"/>
        <w:spacing w:after="0" w:line="240" w:lineRule="auto"/>
        <w:jc w:val="right"/>
        <w:rPr>
          <w:rFonts w:ascii="Times New Roman" w:eastAsia="Calibri" w:hAnsi="Times New Roman" w:cs="Times New Roman"/>
          <w:sz w:val="28"/>
          <w:szCs w:val="28"/>
          <w:lang w:eastAsia="ru-RU"/>
        </w:rPr>
      </w:pPr>
      <w:r w:rsidRPr="00A671AA">
        <w:rPr>
          <w:rFonts w:ascii="Times New Roman" w:eastAsia="Calibri" w:hAnsi="Times New Roman" w:cs="Times New Roman"/>
          <w:sz w:val="28"/>
          <w:szCs w:val="28"/>
          <w:lang w:eastAsia="ru-RU"/>
        </w:rPr>
        <w:t>к порядку проведения</w:t>
      </w:r>
    </w:p>
    <w:p w:rsidR="00F147AC" w:rsidRPr="00A671AA" w:rsidRDefault="00F147AC" w:rsidP="00F147AC">
      <w:pPr>
        <w:autoSpaceDE w:val="0"/>
        <w:autoSpaceDN w:val="0"/>
        <w:adjustRightInd w:val="0"/>
        <w:spacing w:after="0" w:line="240" w:lineRule="auto"/>
        <w:jc w:val="right"/>
        <w:rPr>
          <w:rFonts w:ascii="Times New Roman" w:eastAsia="Calibri" w:hAnsi="Times New Roman" w:cs="Times New Roman"/>
          <w:sz w:val="28"/>
          <w:szCs w:val="28"/>
          <w:lang w:eastAsia="ru-RU"/>
        </w:rPr>
      </w:pPr>
      <w:r w:rsidRPr="00A671AA">
        <w:rPr>
          <w:rFonts w:ascii="Times New Roman" w:eastAsia="Calibri" w:hAnsi="Times New Roman" w:cs="Times New Roman"/>
          <w:sz w:val="28"/>
          <w:szCs w:val="28"/>
          <w:lang w:eastAsia="ru-RU"/>
        </w:rPr>
        <w:t>открытого конкурса</w:t>
      </w:r>
    </w:p>
    <w:p w:rsidR="00F147AC" w:rsidRPr="00A671AA" w:rsidRDefault="00F147AC" w:rsidP="00F147AC">
      <w:pPr>
        <w:autoSpaceDE w:val="0"/>
        <w:autoSpaceDN w:val="0"/>
        <w:adjustRightInd w:val="0"/>
        <w:spacing w:after="0" w:line="240" w:lineRule="auto"/>
        <w:jc w:val="right"/>
        <w:rPr>
          <w:rFonts w:ascii="Times New Roman" w:eastAsia="Calibri" w:hAnsi="Times New Roman" w:cs="Times New Roman"/>
          <w:sz w:val="28"/>
          <w:szCs w:val="28"/>
          <w:lang w:eastAsia="ru-RU"/>
        </w:rPr>
      </w:pPr>
      <w:r w:rsidRPr="00A671AA">
        <w:rPr>
          <w:rFonts w:ascii="Times New Roman" w:eastAsia="Calibri" w:hAnsi="Times New Roman" w:cs="Times New Roman"/>
          <w:sz w:val="28"/>
          <w:szCs w:val="28"/>
          <w:lang w:eastAsia="ru-RU"/>
        </w:rPr>
        <w:t>на замещение должности</w:t>
      </w:r>
    </w:p>
    <w:p w:rsidR="00F147AC" w:rsidRDefault="00F147AC" w:rsidP="00F147AC">
      <w:pPr>
        <w:autoSpaceDE w:val="0"/>
        <w:autoSpaceDN w:val="0"/>
        <w:adjustRightInd w:val="0"/>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генерального директора </w:t>
      </w:r>
    </w:p>
    <w:p w:rsidR="00F147AC" w:rsidRDefault="00F147AC" w:rsidP="00F147AC">
      <w:pPr>
        <w:autoSpaceDE w:val="0"/>
        <w:autoSpaceDN w:val="0"/>
        <w:adjustRightInd w:val="0"/>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некоммерческой организации </w:t>
      </w:r>
    </w:p>
    <w:p w:rsidR="00F147AC" w:rsidRDefault="00F147AC" w:rsidP="00F147AC">
      <w:pPr>
        <w:autoSpaceDE w:val="0"/>
        <w:autoSpaceDN w:val="0"/>
        <w:adjustRightInd w:val="0"/>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«Фонд модернизации жилищно-</w:t>
      </w:r>
    </w:p>
    <w:p w:rsidR="00F147AC" w:rsidRDefault="00F147AC" w:rsidP="00F147AC">
      <w:pPr>
        <w:autoSpaceDE w:val="0"/>
        <w:autoSpaceDN w:val="0"/>
        <w:adjustRightInd w:val="0"/>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коммунального хозяйства </w:t>
      </w:r>
    </w:p>
    <w:p w:rsidR="00F147AC" w:rsidRPr="00A671AA" w:rsidRDefault="00F147AC" w:rsidP="00F147AC">
      <w:pPr>
        <w:autoSpaceDE w:val="0"/>
        <w:autoSpaceDN w:val="0"/>
        <w:adjustRightInd w:val="0"/>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Оренбургской области»</w:t>
      </w:r>
    </w:p>
    <w:p w:rsidR="00F147AC" w:rsidRDefault="00F147AC" w:rsidP="00F147AC">
      <w:pPr>
        <w:widowControl w:val="0"/>
        <w:autoSpaceDE w:val="0"/>
        <w:autoSpaceDN w:val="0"/>
        <w:spacing w:after="0" w:line="240" w:lineRule="auto"/>
        <w:ind w:left="4536"/>
        <w:rPr>
          <w:rFonts w:ascii="Times New Roman" w:eastAsia="Times New Roman" w:hAnsi="Times New Roman" w:cs="Times New Roman"/>
          <w:sz w:val="28"/>
          <w:szCs w:val="28"/>
          <w:lang w:eastAsia="ru-RU"/>
        </w:rPr>
      </w:pPr>
    </w:p>
    <w:p w:rsidR="00F3085A" w:rsidRPr="00F3085A" w:rsidRDefault="00F3085A" w:rsidP="00F3085A">
      <w:pPr>
        <w:autoSpaceDE w:val="0"/>
        <w:autoSpaceDN w:val="0"/>
        <w:adjustRightInd w:val="0"/>
        <w:spacing w:after="0" w:line="240" w:lineRule="auto"/>
        <w:jc w:val="center"/>
        <w:rPr>
          <w:rFonts w:ascii="Times New Roman" w:eastAsia="Calibri" w:hAnsi="Times New Roman" w:cs="Times New Roman"/>
          <w:sz w:val="28"/>
          <w:szCs w:val="28"/>
          <w:lang w:eastAsia="ru-RU"/>
        </w:rPr>
      </w:pPr>
    </w:p>
    <w:p w:rsidR="00E600C5" w:rsidRDefault="00E600C5" w:rsidP="00E600C5">
      <w:pPr>
        <w:autoSpaceDE w:val="0"/>
        <w:autoSpaceDN w:val="0"/>
        <w:adjustRightInd w:val="0"/>
        <w:spacing w:after="0" w:line="240" w:lineRule="auto"/>
        <w:jc w:val="right"/>
        <w:rPr>
          <w:rFonts w:ascii="Times New Roman" w:eastAsia="Calibri" w:hAnsi="Times New Roman" w:cs="Times New Roman"/>
          <w:sz w:val="28"/>
          <w:szCs w:val="28"/>
          <w:lang w:eastAsia="ru-RU"/>
        </w:rPr>
      </w:pPr>
    </w:p>
    <w:p w:rsidR="00E600C5" w:rsidRDefault="00E600C5" w:rsidP="00E600C5">
      <w:pPr>
        <w:autoSpaceDE w:val="0"/>
        <w:autoSpaceDN w:val="0"/>
        <w:adjustRightInd w:val="0"/>
        <w:spacing w:after="0" w:line="240" w:lineRule="auto"/>
        <w:jc w:val="right"/>
        <w:rPr>
          <w:rFonts w:ascii="Times New Roman" w:eastAsia="Calibri" w:hAnsi="Times New Roman" w:cs="Times New Roman"/>
          <w:sz w:val="28"/>
          <w:szCs w:val="28"/>
          <w:lang w:eastAsia="ru-RU"/>
        </w:rPr>
      </w:pPr>
    </w:p>
    <w:p w:rsidR="00E600C5" w:rsidRDefault="00E600C5" w:rsidP="00E600C5">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E600C5">
        <w:rPr>
          <w:rFonts w:ascii="Times New Roman" w:eastAsia="Calibri" w:hAnsi="Times New Roman" w:cs="Times New Roman"/>
          <w:sz w:val="28"/>
          <w:szCs w:val="28"/>
          <w:lang w:eastAsia="ru-RU"/>
        </w:rPr>
        <w:t>АНКЕТА</w:t>
      </w:r>
    </w:p>
    <w:p w:rsidR="00E600C5" w:rsidRDefault="007D1A95" w:rsidP="00E600C5">
      <w:pPr>
        <w:autoSpaceDE w:val="0"/>
        <w:autoSpaceDN w:val="0"/>
        <w:adjustRightInd w:val="0"/>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731BD6CE" wp14:editId="0E0CA1C3">
                <wp:simplePos x="0" y="0"/>
                <wp:positionH relativeFrom="column">
                  <wp:posOffset>4311015</wp:posOffset>
                </wp:positionH>
                <wp:positionV relativeFrom="paragraph">
                  <wp:posOffset>97155</wp:posOffset>
                </wp:positionV>
                <wp:extent cx="1143000" cy="132397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1143000" cy="132397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D3306C" w:rsidRPr="007D1A95" w:rsidRDefault="00D3306C" w:rsidP="007D1A95">
                            <w:pPr>
                              <w:jc w:val="center"/>
                              <w:rPr>
                                <w:rFonts w:ascii="Times New Roman" w:hAnsi="Times New Roman" w:cs="Times New Roman"/>
                                <w:sz w:val="28"/>
                                <w:szCs w:val="28"/>
                              </w:rPr>
                            </w:pPr>
                            <w:r w:rsidRPr="007D1A95">
                              <w:rPr>
                                <w:rFonts w:ascii="Times New Roman" w:hAnsi="Times New Roman" w:cs="Times New Roman"/>
                                <w:sz w:val="28"/>
                                <w:szCs w:val="28"/>
                              </w:rPr>
                              <w:t>Место для фотографии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339.45pt;margin-top:7.65pt;width:90pt;height:10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vtgkgIAADcFAAAOAAAAZHJzL2Uyb0RvYy54bWysVM1uEzEQviPxDpbvdHeTlNKomypqVYRU&#10;tREt6tnx2s0K/2E72Q0nJK5IPAIPwQXx02fYvBFj72YblYoD4uKd2fnxzDff+Oi4lgKtmHWlVjnO&#10;9lKMmKK6KNVtjt9cnz17gZHzRBVEaMVyvGYOH0+ePjmqzJgN9EKLglkESZQbVybHC+/NOEkcXTBJ&#10;3J42TIGRayuJB9XeJoUlFWSXIhmk6fOk0rYwVlPmHPw9bY14EvNzzqi/5Nwxj0SOoTYfTxvPeTiT&#10;yREZ31piFiXtyiD/UIUkpYJL+1SnxBO0tOUfqWRJrXaa+z2qZaI5LymLPUA3Wfqgm6sFMSz2AuA4&#10;08Pk/l9aerGaWVQWMDuMFJEwoubL5sPmc/Ozudt8bL42d82PzafmV/Ot+Y6ygFdl3BjCrszMdpoD&#10;MTRfcyvDF9pCdcR43WPMao8o/Myy0TBNYRQUbNlwMDw82A9Zk/twY51/ybREQcixhSFGbMnq3PnW&#10;desSbhMKVTkeZl2eUF5bUJT8WrDW6zXj0CiUMIjZIsXYibBoRYAcxdvYHJQhFHiGEF4K0QdljwUJ&#10;vw3qfEMYi7TrA9PHAu9v673jjVr5PlCWStu/B/PWH9Db6TWIvp7X3XDmuljDiK1uue8MPSsB13Pi&#10;/IxYIDvMAhbYX8LBhQYodSdhtND2/WP/gz9wEKwYVbA8OXbvlsQyjMQrBew8zEajsG1RGe0fDECx&#10;u5b5rkUt5YmGEQADobooBn8vtiK3Wt7Ank/DrWAiisLdOabebpUT3y41vBSUTafRDTbMEH+urgwN&#10;yQPAgTfX9Q2xpiOXB15e6O2ikfEDjrW+IVLp6dJrXkYCBohbXDvoYTsjhbuXJKz/rh697t+7yW8A&#10;AAD//wMAUEsDBBQABgAIAAAAIQBXflbW3gAAAAoBAAAPAAAAZHJzL2Rvd25yZXYueG1sTI+xTsMw&#10;EIZ3JN7BOiQ26hC3JYQ4FYpg69KWoaMbm8QlPgfbbcPbc51gvPs//fddtZrcwM4mROtRwuMsA2aw&#10;9dpiJ+Fj9/5QAItJoVaDRyPhx0RY1bc3lSq1v+DGnLepY1SCsVQS+pTGkvPY9sapOPOjQco+fXAq&#10;0Rg6roO6ULkbeJ5lS+6URbrQq9E0vWm/ticnYT02NnwfRRb3dr6bx714a45Cyvu76fUFWDJT+oPh&#10;qk/qUJPTwZ9QRzZIWD4Vz4RSsBDACCgW18VBQp6LAnhd8f8v1L8AAAD//wMAUEsBAi0AFAAGAAgA&#10;AAAhALaDOJL+AAAA4QEAABMAAAAAAAAAAAAAAAAAAAAAAFtDb250ZW50X1R5cGVzXS54bWxQSwEC&#10;LQAUAAYACAAAACEAOP0h/9YAAACUAQAACwAAAAAAAAAAAAAAAAAvAQAAX3JlbHMvLnJlbHNQSwEC&#10;LQAUAAYACAAAACEAINb7YJICAAA3BQAADgAAAAAAAAAAAAAAAAAuAgAAZHJzL2Uyb0RvYy54bWxQ&#10;SwECLQAUAAYACAAAACEAV35W1t4AAAAKAQAADwAAAAAAAAAAAAAAAADsBAAAZHJzL2Rvd25yZXYu&#10;eG1sUEsFBgAAAAAEAAQA8wAAAPcFAAAAAA==&#10;" fillcolor="white [3201]" strokecolor="black [3200]" strokeweight=".25pt">
                <v:textbox>
                  <w:txbxContent>
                    <w:p w:rsidR="00D3306C" w:rsidRPr="007D1A95" w:rsidRDefault="00D3306C" w:rsidP="007D1A95">
                      <w:pPr>
                        <w:jc w:val="center"/>
                        <w:rPr>
                          <w:rFonts w:ascii="Times New Roman" w:hAnsi="Times New Roman" w:cs="Times New Roman"/>
                          <w:sz w:val="28"/>
                          <w:szCs w:val="28"/>
                        </w:rPr>
                      </w:pPr>
                      <w:r w:rsidRPr="007D1A95">
                        <w:rPr>
                          <w:rFonts w:ascii="Times New Roman" w:hAnsi="Times New Roman" w:cs="Times New Roman"/>
                          <w:sz w:val="28"/>
                          <w:szCs w:val="28"/>
                        </w:rPr>
                        <w:t>Место для фотографии</w:t>
                      </w:r>
                    </w:p>
                  </w:txbxContent>
                </v:textbox>
              </v:rect>
            </w:pict>
          </mc:Fallback>
        </mc:AlternateContent>
      </w:r>
    </w:p>
    <w:p w:rsidR="007D1A95" w:rsidRDefault="007D1A95" w:rsidP="00E600C5">
      <w:pPr>
        <w:autoSpaceDE w:val="0"/>
        <w:autoSpaceDN w:val="0"/>
        <w:adjustRightInd w:val="0"/>
        <w:spacing w:after="0" w:line="240" w:lineRule="auto"/>
        <w:rPr>
          <w:rFonts w:ascii="Times New Roman" w:eastAsia="Calibri" w:hAnsi="Times New Roman" w:cs="Times New Roman"/>
          <w:sz w:val="28"/>
          <w:szCs w:val="28"/>
          <w:lang w:eastAsia="ru-RU"/>
        </w:rPr>
      </w:pPr>
    </w:p>
    <w:p w:rsidR="007D1A95" w:rsidRDefault="007D1A95" w:rsidP="00E600C5">
      <w:pPr>
        <w:autoSpaceDE w:val="0"/>
        <w:autoSpaceDN w:val="0"/>
        <w:adjustRightInd w:val="0"/>
        <w:spacing w:after="0" w:line="240" w:lineRule="auto"/>
        <w:rPr>
          <w:rFonts w:ascii="Times New Roman" w:eastAsia="Calibri" w:hAnsi="Times New Roman" w:cs="Times New Roman"/>
          <w:sz w:val="28"/>
          <w:szCs w:val="28"/>
          <w:lang w:eastAsia="ru-RU"/>
        </w:rPr>
      </w:pPr>
    </w:p>
    <w:p w:rsidR="007D1A95" w:rsidRDefault="007D1A95" w:rsidP="00E600C5">
      <w:pPr>
        <w:autoSpaceDE w:val="0"/>
        <w:autoSpaceDN w:val="0"/>
        <w:adjustRightInd w:val="0"/>
        <w:spacing w:after="0" w:line="240" w:lineRule="auto"/>
        <w:rPr>
          <w:rFonts w:ascii="Times New Roman" w:eastAsia="Calibri" w:hAnsi="Times New Roman" w:cs="Times New Roman"/>
          <w:sz w:val="28"/>
          <w:szCs w:val="28"/>
          <w:lang w:eastAsia="ru-RU"/>
        </w:rPr>
      </w:pPr>
    </w:p>
    <w:p w:rsidR="00E600C5" w:rsidRDefault="00E600C5" w:rsidP="00E600C5">
      <w:pPr>
        <w:autoSpaceDE w:val="0"/>
        <w:autoSpaceDN w:val="0"/>
        <w:adjustRightInd w:val="0"/>
        <w:spacing w:after="0" w:line="240" w:lineRule="auto"/>
        <w:rPr>
          <w:rFonts w:ascii="Times New Roman" w:eastAsia="Calibri" w:hAnsi="Times New Roman" w:cs="Times New Roman"/>
          <w:sz w:val="28"/>
          <w:szCs w:val="28"/>
          <w:lang w:eastAsia="ru-RU"/>
        </w:rPr>
      </w:pPr>
      <w:r w:rsidRPr="00E600C5">
        <w:rPr>
          <w:rFonts w:ascii="Times New Roman" w:eastAsia="Calibri" w:hAnsi="Times New Roman" w:cs="Times New Roman"/>
          <w:sz w:val="28"/>
          <w:szCs w:val="28"/>
          <w:lang w:eastAsia="ru-RU"/>
        </w:rPr>
        <w:t>1. Фамилия ___________</w:t>
      </w:r>
      <w:r>
        <w:rPr>
          <w:rFonts w:ascii="Times New Roman" w:eastAsia="Calibri" w:hAnsi="Times New Roman" w:cs="Times New Roman"/>
          <w:sz w:val="28"/>
          <w:szCs w:val="28"/>
          <w:lang w:eastAsia="ru-RU"/>
        </w:rPr>
        <w:t>___________</w:t>
      </w:r>
    </w:p>
    <w:p w:rsidR="007D1A95" w:rsidRDefault="00E600C5" w:rsidP="007D1A95">
      <w:pPr>
        <w:autoSpaceDE w:val="0"/>
        <w:autoSpaceDN w:val="0"/>
        <w:adjustRightInd w:val="0"/>
        <w:spacing w:after="0" w:line="240" w:lineRule="auto"/>
        <w:rPr>
          <w:rFonts w:ascii="Times New Roman" w:eastAsia="Calibri" w:hAnsi="Times New Roman" w:cs="Times New Roman"/>
          <w:sz w:val="28"/>
          <w:szCs w:val="28"/>
          <w:lang w:eastAsia="ru-RU"/>
        </w:rPr>
      </w:pPr>
      <w:r w:rsidRPr="00E600C5">
        <w:rPr>
          <w:rFonts w:ascii="Times New Roman" w:eastAsia="Calibri" w:hAnsi="Times New Roman" w:cs="Times New Roman"/>
          <w:sz w:val="28"/>
          <w:szCs w:val="28"/>
          <w:lang w:eastAsia="ru-RU"/>
        </w:rPr>
        <w:t>Имя</w:t>
      </w:r>
      <w:r w:rsidR="007D1A95">
        <w:rPr>
          <w:rFonts w:ascii="Times New Roman" w:eastAsia="Calibri" w:hAnsi="Times New Roman" w:cs="Times New Roman"/>
          <w:sz w:val="28"/>
          <w:szCs w:val="28"/>
          <w:lang w:eastAsia="ru-RU"/>
        </w:rPr>
        <w:t xml:space="preserve">  ______</w:t>
      </w:r>
      <w:r w:rsidR="007D1A95" w:rsidRPr="00E600C5">
        <w:rPr>
          <w:rFonts w:ascii="Times New Roman" w:eastAsia="Calibri" w:hAnsi="Times New Roman" w:cs="Times New Roman"/>
          <w:sz w:val="28"/>
          <w:szCs w:val="28"/>
          <w:lang w:eastAsia="ru-RU"/>
        </w:rPr>
        <w:t>___________</w:t>
      </w:r>
      <w:r w:rsidR="007D1A95">
        <w:rPr>
          <w:rFonts w:ascii="Times New Roman" w:eastAsia="Calibri" w:hAnsi="Times New Roman" w:cs="Times New Roman"/>
          <w:sz w:val="28"/>
          <w:szCs w:val="28"/>
          <w:lang w:eastAsia="ru-RU"/>
        </w:rPr>
        <w:t>___________</w:t>
      </w:r>
    </w:p>
    <w:p w:rsidR="00E31F8F" w:rsidRDefault="007D1A95" w:rsidP="007D1A95">
      <w:pPr>
        <w:autoSpaceDE w:val="0"/>
        <w:autoSpaceDN w:val="0"/>
        <w:adjustRightInd w:val="0"/>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Отчество</w:t>
      </w:r>
      <w:r w:rsidR="008E6464">
        <w:rPr>
          <w:rFonts w:ascii="Times New Roman" w:eastAsia="Calibri" w:hAnsi="Times New Roman" w:cs="Times New Roman"/>
          <w:sz w:val="28"/>
          <w:szCs w:val="28"/>
          <w:lang w:eastAsia="ru-RU"/>
        </w:rPr>
        <w:t xml:space="preserve"> (при наличии)</w:t>
      </w:r>
      <w:r>
        <w:rPr>
          <w:rFonts w:ascii="Times New Roman" w:eastAsia="Calibri" w:hAnsi="Times New Roman" w:cs="Times New Roman"/>
          <w:sz w:val="28"/>
          <w:szCs w:val="28"/>
          <w:lang w:eastAsia="ru-RU"/>
        </w:rPr>
        <w:t xml:space="preserve"> __</w:t>
      </w:r>
      <w:r w:rsidRPr="00E600C5">
        <w:rPr>
          <w:rFonts w:ascii="Times New Roman" w:eastAsia="Calibri" w:hAnsi="Times New Roman" w:cs="Times New Roman"/>
          <w:sz w:val="28"/>
          <w:szCs w:val="28"/>
          <w:lang w:eastAsia="ru-RU"/>
        </w:rPr>
        <w:t>___________</w:t>
      </w:r>
      <w:r>
        <w:rPr>
          <w:rFonts w:ascii="Times New Roman" w:eastAsia="Calibri" w:hAnsi="Times New Roman" w:cs="Times New Roman"/>
          <w:sz w:val="28"/>
          <w:szCs w:val="28"/>
          <w:lang w:eastAsia="ru-RU"/>
        </w:rPr>
        <w:t>___________</w:t>
      </w:r>
    </w:p>
    <w:p w:rsidR="00A24F99" w:rsidRDefault="00A24F99">
      <w:pPr>
        <w:rPr>
          <w:rFonts w:ascii="Times New Roman" w:eastAsia="Calibri" w:hAnsi="Times New Roman" w:cs="Times New Roman"/>
          <w:sz w:val="28"/>
          <w:szCs w:val="28"/>
          <w:lang w:eastAsia="ru-RU"/>
        </w:r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669"/>
        <w:gridCol w:w="4810"/>
      </w:tblGrid>
      <w:tr w:rsidR="00A24F99" w:rsidRPr="00A24F99" w:rsidTr="003F4D92">
        <w:tc>
          <w:tcPr>
            <w:tcW w:w="2463" w:type="pct"/>
            <w:tcBorders>
              <w:left w:val="nil"/>
            </w:tcBorders>
          </w:tcPr>
          <w:p w:rsidR="00A24F99" w:rsidRPr="00A24F99" w:rsidRDefault="00A24F99" w:rsidP="003F4D92">
            <w:pPr>
              <w:pStyle w:val="ConsPlusNormal"/>
              <w:rPr>
                <w:sz w:val="28"/>
                <w:szCs w:val="28"/>
              </w:rPr>
            </w:pPr>
            <w:r w:rsidRPr="00A24F99">
              <w:rPr>
                <w:sz w:val="28"/>
                <w:szCs w:val="28"/>
              </w:rPr>
              <w:t>2. Если изменяли фамилию, имя или отчество, то укажите их, а также когда, где и по какой причине изменяли</w:t>
            </w:r>
          </w:p>
        </w:tc>
        <w:tc>
          <w:tcPr>
            <w:tcW w:w="2537" w:type="pct"/>
            <w:tcBorders>
              <w:right w:val="nil"/>
            </w:tcBorders>
          </w:tcPr>
          <w:p w:rsidR="00A24F99" w:rsidRPr="00A24F99" w:rsidRDefault="00A24F99" w:rsidP="002E01EE">
            <w:pPr>
              <w:pStyle w:val="ConsPlusNormal"/>
              <w:jc w:val="both"/>
              <w:rPr>
                <w:sz w:val="28"/>
                <w:szCs w:val="28"/>
              </w:rPr>
            </w:pPr>
          </w:p>
        </w:tc>
      </w:tr>
      <w:tr w:rsidR="00A24F99" w:rsidRPr="00A24F99" w:rsidTr="003F4D92">
        <w:tc>
          <w:tcPr>
            <w:tcW w:w="2463" w:type="pct"/>
            <w:tcBorders>
              <w:left w:val="nil"/>
            </w:tcBorders>
          </w:tcPr>
          <w:p w:rsidR="00A24F99" w:rsidRPr="00A24F99" w:rsidRDefault="00A24F99" w:rsidP="003F4D92">
            <w:pPr>
              <w:pStyle w:val="ConsPlusNormal"/>
              <w:rPr>
                <w:sz w:val="28"/>
                <w:szCs w:val="28"/>
              </w:rPr>
            </w:pPr>
            <w:r w:rsidRPr="00A24F99">
              <w:rPr>
                <w:sz w:val="28"/>
                <w:szCs w:val="28"/>
              </w:rPr>
              <w:t xml:space="preserve">3. </w:t>
            </w:r>
            <w:proofErr w:type="gramStart"/>
            <w:r w:rsidRPr="00A24F99">
              <w:rPr>
                <w:sz w:val="28"/>
                <w:szCs w:val="28"/>
              </w:rPr>
              <w:t>Число, месяц, год и место рождения (село, деревня, город, район, область, край, республика, страна)</w:t>
            </w:r>
            <w:proofErr w:type="gramEnd"/>
          </w:p>
        </w:tc>
        <w:tc>
          <w:tcPr>
            <w:tcW w:w="2537" w:type="pct"/>
            <w:tcBorders>
              <w:right w:val="nil"/>
            </w:tcBorders>
          </w:tcPr>
          <w:p w:rsidR="00A24F99" w:rsidRPr="00A24F99" w:rsidRDefault="00A24F99" w:rsidP="002E01EE">
            <w:pPr>
              <w:pStyle w:val="ConsPlusNormal"/>
              <w:jc w:val="both"/>
              <w:rPr>
                <w:sz w:val="28"/>
                <w:szCs w:val="28"/>
              </w:rPr>
            </w:pPr>
          </w:p>
        </w:tc>
      </w:tr>
      <w:tr w:rsidR="00A24F99" w:rsidRPr="00A24F99" w:rsidTr="003F4D92">
        <w:tc>
          <w:tcPr>
            <w:tcW w:w="2463" w:type="pct"/>
            <w:tcBorders>
              <w:left w:val="nil"/>
            </w:tcBorders>
          </w:tcPr>
          <w:p w:rsidR="00A24F99" w:rsidRPr="00A24F99" w:rsidRDefault="00A24F99" w:rsidP="003F4D92">
            <w:pPr>
              <w:pStyle w:val="ConsPlusNormal"/>
              <w:rPr>
                <w:sz w:val="28"/>
                <w:szCs w:val="28"/>
              </w:rPr>
            </w:pPr>
            <w:r w:rsidRPr="00A24F99">
              <w:rPr>
                <w:sz w:val="28"/>
                <w:szCs w:val="28"/>
              </w:rPr>
              <w:t xml:space="preserve">4. Гражданство (если изменяли, то укажите, когда и по какой причине, если имеете гражданство другого государства </w:t>
            </w:r>
            <w:r>
              <w:rPr>
                <w:sz w:val="28"/>
                <w:szCs w:val="28"/>
              </w:rPr>
              <w:t>–</w:t>
            </w:r>
            <w:r w:rsidRPr="00A24F99">
              <w:rPr>
                <w:sz w:val="28"/>
                <w:szCs w:val="28"/>
              </w:rPr>
              <w:t xml:space="preserve"> укажите)</w:t>
            </w:r>
          </w:p>
        </w:tc>
        <w:tc>
          <w:tcPr>
            <w:tcW w:w="2537" w:type="pct"/>
            <w:tcBorders>
              <w:right w:val="nil"/>
            </w:tcBorders>
          </w:tcPr>
          <w:p w:rsidR="00A24F99" w:rsidRPr="00A24F99" w:rsidRDefault="00A24F99" w:rsidP="002E01EE">
            <w:pPr>
              <w:pStyle w:val="ConsPlusNormal"/>
              <w:jc w:val="both"/>
              <w:rPr>
                <w:sz w:val="28"/>
                <w:szCs w:val="28"/>
              </w:rPr>
            </w:pPr>
          </w:p>
        </w:tc>
      </w:tr>
      <w:tr w:rsidR="00A24F99" w:rsidRPr="00A24F99" w:rsidTr="003F4D92">
        <w:tc>
          <w:tcPr>
            <w:tcW w:w="2463" w:type="pct"/>
            <w:tcBorders>
              <w:left w:val="nil"/>
            </w:tcBorders>
          </w:tcPr>
          <w:p w:rsidR="00A24F99" w:rsidRPr="00A24F99" w:rsidRDefault="00A24F99" w:rsidP="003F4D92">
            <w:pPr>
              <w:pStyle w:val="ConsPlusNormal"/>
              <w:rPr>
                <w:sz w:val="28"/>
                <w:szCs w:val="28"/>
              </w:rPr>
            </w:pPr>
            <w:r w:rsidRPr="00A24F99">
              <w:rPr>
                <w:sz w:val="28"/>
                <w:szCs w:val="28"/>
              </w:rPr>
              <w:t>5. Образование (когда и какие учебные заведения окончили, номера дипломов)</w:t>
            </w:r>
          </w:p>
          <w:p w:rsidR="00A24F99" w:rsidRPr="00A24F99" w:rsidRDefault="00A24F99" w:rsidP="003F4D92">
            <w:pPr>
              <w:pStyle w:val="ConsPlusNormal"/>
              <w:rPr>
                <w:sz w:val="28"/>
                <w:szCs w:val="28"/>
              </w:rPr>
            </w:pPr>
            <w:r w:rsidRPr="00A24F99">
              <w:rPr>
                <w:sz w:val="28"/>
                <w:szCs w:val="28"/>
              </w:rPr>
              <w:t>Направление подготовки или специальность по диплому</w:t>
            </w:r>
          </w:p>
          <w:p w:rsidR="00A24F99" w:rsidRPr="00A24F99" w:rsidRDefault="00A24F99" w:rsidP="003F4D92">
            <w:pPr>
              <w:pStyle w:val="ConsPlusNormal"/>
              <w:rPr>
                <w:sz w:val="28"/>
                <w:szCs w:val="28"/>
              </w:rPr>
            </w:pPr>
            <w:r w:rsidRPr="00A24F99">
              <w:rPr>
                <w:sz w:val="28"/>
                <w:szCs w:val="28"/>
              </w:rPr>
              <w:t>Квалификация по диплому</w:t>
            </w:r>
          </w:p>
        </w:tc>
        <w:tc>
          <w:tcPr>
            <w:tcW w:w="2537" w:type="pct"/>
            <w:tcBorders>
              <w:right w:val="nil"/>
            </w:tcBorders>
          </w:tcPr>
          <w:p w:rsidR="00A24F99" w:rsidRPr="00A24F99" w:rsidRDefault="00A24F99" w:rsidP="002E01EE">
            <w:pPr>
              <w:pStyle w:val="ConsPlusNormal"/>
              <w:jc w:val="both"/>
              <w:rPr>
                <w:sz w:val="28"/>
                <w:szCs w:val="28"/>
              </w:rPr>
            </w:pPr>
          </w:p>
        </w:tc>
      </w:tr>
      <w:tr w:rsidR="00A24F99" w:rsidRPr="00A24F99" w:rsidTr="00C85990">
        <w:tc>
          <w:tcPr>
            <w:tcW w:w="2463" w:type="pct"/>
            <w:tcBorders>
              <w:left w:val="nil"/>
            </w:tcBorders>
          </w:tcPr>
          <w:p w:rsidR="00A24F99" w:rsidRPr="00A24F99" w:rsidRDefault="00A24F99" w:rsidP="00C85990">
            <w:pPr>
              <w:pStyle w:val="ConsPlusNormal"/>
              <w:rPr>
                <w:sz w:val="28"/>
                <w:szCs w:val="28"/>
              </w:rPr>
            </w:pPr>
            <w:r w:rsidRPr="00A24F99">
              <w:rPr>
                <w:sz w:val="28"/>
                <w:szCs w:val="28"/>
              </w:rPr>
              <w:lastRenderedPageBreak/>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A24F99" w:rsidRPr="00A24F99" w:rsidRDefault="00A24F99" w:rsidP="00C85990">
            <w:pPr>
              <w:pStyle w:val="ConsPlusNormal"/>
              <w:rPr>
                <w:sz w:val="28"/>
                <w:szCs w:val="28"/>
              </w:rPr>
            </w:pPr>
            <w:r w:rsidRPr="00A24F99">
              <w:rPr>
                <w:sz w:val="28"/>
                <w:szCs w:val="28"/>
              </w:rPr>
              <w:t>Ученая степень, ученое звание (когда присвоены, номера дипломов, аттестатов)</w:t>
            </w:r>
          </w:p>
        </w:tc>
        <w:tc>
          <w:tcPr>
            <w:tcW w:w="2537" w:type="pct"/>
            <w:tcBorders>
              <w:right w:val="nil"/>
            </w:tcBorders>
          </w:tcPr>
          <w:p w:rsidR="00A24F99" w:rsidRPr="00A24F99" w:rsidRDefault="00A24F99" w:rsidP="002E01EE">
            <w:pPr>
              <w:pStyle w:val="ConsPlusNormal"/>
              <w:jc w:val="both"/>
              <w:rPr>
                <w:sz w:val="28"/>
                <w:szCs w:val="28"/>
              </w:rPr>
            </w:pPr>
          </w:p>
        </w:tc>
      </w:tr>
      <w:tr w:rsidR="00A24F99" w:rsidRPr="00A24F99" w:rsidTr="00C85990">
        <w:tc>
          <w:tcPr>
            <w:tcW w:w="2463" w:type="pct"/>
            <w:tcBorders>
              <w:left w:val="nil"/>
            </w:tcBorders>
          </w:tcPr>
          <w:p w:rsidR="00A24F99" w:rsidRPr="00A24F99" w:rsidRDefault="00A24F99" w:rsidP="00C85990">
            <w:pPr>
              <w:pStyle w:val="ConsPlusNormal"/>
              <w:rPr>
                <w:sz w:val="28"/>
                <w:szCs w:val="28"/>
              </w:rPr>
            </w:pPr>
            <w:r w:rsidRPr="00A24F99">
              <w:rPr>
                <w:sz w:val="28"/>
                <w:szCs w:val="28"/>
              </w:rPr>
              <w:t xml:space="preserve">7. Какими иностранными языками и языками народов Российской </w:t>
            </w:r>
            <w:proofErr w:type="gramStart"/>
            <w:r w:rsidRPr="00A24F99">
              <w:rPr>
                <w:sz w:val="28"/>
                <w:szCs w:val="28"/>
              </w:rPr>
              <w:t>Федерации</w:t>
            </w:r>
            <w:proofErr w:type="gramEnd"/>
            <w:r w:rsidRPr="00A24F99">
              <w:rPr>
                <w:sz w:val="28"/>
                <w:szCs w:val="28"/>
              </w:rPr>
              <w:t xml:space="preserve"> владеете и в </w:t>
            </w:r>
            <w:proofErr w:type="gramStart"/>
            <w:r w:rsidRPr="00A24F99">
              <w:rPr>
                <w:sz w:val="28"/>
                <w:szCs w:val="28"/>
              </w:rPr>
              <w:t>какой</w:t>
            </w:r>
            <w:proofErr w:type="gramEnd"/>
            <w:r w:rsidRPr="00A24F99">
              <w:rPr>
                <w:sz w:val="28"/>
                <w:szCs w:val="28"/>
              </w:rPr>
              <w:t xml:space="preserve"> степени (читаете и переводите со словарем, читаете и можете объясняться, владеете свободно)</w:t>
            </w:r>
          </w:p>
        </w:tc>
        <w:tc>
          <w:tcPr>
            <w:tcW w:w="2537" w:type="pct"/>
            <w:tcBorders>
              <w:right w:val="nil"/>
            </w:tcBorders>
          </w:tcPr>
          <w:p w:rsidR="00A24F99" w:rsidRPr="00A24F99" w:rsidRDefault="00A24F99" w:rsidP="002E01EE">
            <w:pPr>
              <w:pStyle w:val="ConsPlusNormal"/>
              <w:jc w:val="both"/>
              <w:rPr>
                <w:sz w:val="28"/>
                <w:szCs w:val="28"/>
              </w:rPr>
            </w:pPr>
          </w:p>
        </w:tc>
      </w:tr>
      <w:tr w:rsidR="00A24F99" w:rsidRPr="00A24F99" w:rsidTr="00C85990">
        <w:tc>
          <w:tcPr>
            <w:tcW w:w="2463" w:type="pct"/>
            <w:tcBorders>
              <w:left w:val="nil"/>
            </w:tcBorders>
          </w:tcPr>
          <w:p w:rsidR="00A24F99" w:rsidRPr="00A24F99" w:rsidRDefault="00A24F99" w:rsidP="00C85990">
            <w:pPr>
              <w:pStyle w:val="ConsPlusNormal"/>
              <w:rPr>
                <w:sz w:val="28"/>
                <w:szCs w:val="28"/>
              </w:rPr>
            </w:pPr>
            <w:r w:rsidRPr="00A24F99">
              <w:rPr>
                <w:sz w:val="28"/>
                <w:szCs w:val="28"/>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2537" w:type="pct"/>
            <w:tcBorders>
              <w:right w:val="nil"/>
            </w:tcBorders>
          </w:tcPr>
          <w:p w:rsidR="00A24F99" w:rsidRPr="00A24F99" w:rsidRDefault="00A24F99" w:rsidP="002E01EE">
            <w:pPr>
              <w:pStyle w:val="ConsPlusNormal"/>
              <w:jc w:val="both"/>
              <w:rPr>
                <w:sz w:val="28"/>
                <w:szCs w:val="28"/>
              </w:rPr>
            </w:pPr>
          </w:p>
        </w:tc>
      </w:tr>
      <w:tr w:rsidR="00A24F99" w:rsidRPr="00A24F99" w:rsidTr="00C85990">
        <w:tc>
          <w:tcPr>
            <w:tcW w:w="2463" w:type="pct"/>
            <w:tcBorders>
              <w:left w:val="nil"/>
            </w:tcBorders>
          </w:tcPr>
          <w:p w:rsidR="00A24F99" w:rsidRPr="00A24F99" w:rsidRDefault="00A24F99" w:rsidP="00C85990">
            <w:pPr>
              <w:pStyle w:val="ConsPlusNormal"/>
              <w:rPr>
                <w:sz w:val="28"/>
                <w:szCs w:val="28"/>
              </w:rPr>
            </w:pPr>
            <w:r w:rsidRPr="00A24F99">
              <w:rPr>
                <w:sz w:val="28"/>
                <w:szCs w:val="28"/>
              </w:rPr>
              <w:t>9. Были ли Вы судимы, когда и за что (заполняется при поступлении на государственную гражданскую службу Российской Федерации)</w:t>
            </w:r>
          </w:p>
        </w:tc>
        <w:tc>
          <w:tcPr>
            <w:tcW w:w="2537" w:type="pct"/>
            <w:tcBorders>
              <w:right w:val="nil"/>
            </w:tcBorders>
          </w:tcPr>
          <w:p w:rsidR="00A24F99" w:rsidRPr="00A24F99" w:rsidRDefault="00A24F99" w:rsidP="002E01EE">
            <w:pPr>
              <w:pStyle w:val="ConsPlusNormal"/>
              <w:jc w:val="both"/>
              <w:rPr>
                <w:sz w:val="28"/>
                <w:szCs w:val="28"/>
              </w:rPr>
            </w:pPr>
          </w:p>
        </w:tc>
      </w:tr>
      <w:tr w:rsidR="00A24F99" w:rsidRPr="00A24F99" w:rsidTr="00C85990">
        <w:tc>
          <w:tcPr>
            <w:tcW w:w="2463" w:type="pct"/>
            <w:tcBorders>
              <w:left w:val="nil"/>
            </w:tcBorders>
          </w:tcPr>
          <w:p w:rsidR="00A24F99" w:rsidRPr="00A24F99" w:rsidRDefault="00A24F99" w:rsidP="00C85990">
            <w:pPr>
              <w:pStyle w:val="ConsPlusNormal"/>
              <w:rPr>
                <w:sz w:val="28"/>
                <w:szCs w:val="28"/>
              </w:rPr>
            </w:pPr>
            <w:r w:rsidRPr="00A24F99">
              <w:rPr>
                <w:sz w:val="28"/>
                <w:szCs w:val="28"/>
              </w:rPr>
              <w:t>10. Допуск к государственной тайне, оформленный за период работы, службы, учебы, его форма, номер и дата (если имеется)</w:t>
            </w:r>
          </w:p>
        </w:tc>
        <w:tc>
          <w:tcPr>
            <w:tcW w:w="2537" w:type="pct"/>
            <w:tcBorders>
              <w:right w:val="nil"/>
            </w:tcBorders>
          </w:tcPr>
          <w:p w:rsidR="00A24F99" w:rsidRPr="00A24F99" w:rsidRDefault="00A24F99" w:rsidP="002E01EE">
            <w:pPr>
              <w:pStyle w:val="ConsPlusNormal"/>
              <w:jc w:val="both"/>
              <w:rPr>
                <w:sz w:val="28"/>
                <w:szCs w:val="28"/>
              </w:rPr>
            </w:pPr>
          </w:p>
        </w:tc>
      </w:tr>
    </w:tbl>
    <w:p w:rsidR="0082207F" w:rsidRDefault="0082207F" w:rsidP="0082207F">
      <w:pPr>
        <w:pStyle w:val="af"/>
        <w:ind w:firstLine="708"/>
        <w:jc w:val="both"/>
        <w:rPr>
          <w:rFonts w:ascii="Times New Roman" w:hAnsi="Times New Roman" w:cs="Times New Roman"/>
          <w:sz w:val="28"/>
          <w:szCs w:val="28"/>
          <w:lang w:eastAsia="ru-RU"/>
        </w:rPr>
      </w:pPr>
    </w:p>
    <w:p w:rsidR="0082207F" w:rsidRDefault="0082207F" w:rsidP="0082207F">
      <w:pPr>
        <w:pStyle w:val="af"/>
        <w:ind w:firstLine="708"/>
        <w:jc w:val="both"/>
        <w:rPr>
          <w:rFonts w:ascii="Times New Roman" w:hAnsi="Times New Roman" w:cs="Times New Roman"/>
          <w:sz w:val="28"/>
          <w:szCs w:val="28"/>
          <w:lang w:eastAsia="ru-RU"/>
        </w:rPr>
      </w:pPr>
      <w:r w:rsidRPr="0082207F">
        <w:rPr>
          <w:rFonts w:ascii="Times New Roman" w:hAnsi="Times New Roman" w:cs="Times New Roman"/>
          <w:sz w:val="28"/>
          <w:szCs w:val="28"/>
          <w:lang w:eastAsia="ru-RU"/>
        </w:rPr>
        <w:t>11. Выполняемая работа с начала трудовой   деятельности   (включая</w:t>
      </w:r>
      <w:r>
        <w:rPr>
          <w:rFonts w:ascii="Times New Roman" w:hAnsi="Times New Roman" w:cs="Times New Roman"/>
          <w:sz w:val="28"/>
          <w:szCs w:val="28"/>
          <w:lang w:eastAsia="ru-RU"/>
        </w:rPr>
        <w:t xml:space="preserve"> </w:t>
      </w:r>
      <w:r w:rsidRPr="0082207F">
        <w:rPr>
          <w:rFonts w:ascii="Times New Roman" w:hAnsi="Times New Roman" w:cs="Times New Roman"/>
          <w:sz w:val="28"/>
          <w:szCs w:val="28"/>
          <w:lang w:eastAsia="ru-RU"/>
        </w:rPr>
        <w:t>учебу в высших и средних специальны</w:t>
      </w:r>
      <w:r>
        <w:rPr>
          <w:rFonts w:ascii="Times New Roman" w:hAnsi="Times New Roman" w:cs="Times New Roman"/>
          <w:sz w:val="28"/>
          <w:szCs w:val="28"/>
          <w:lang w:eastAsia="ru-RU"/>
        </w:rPr>
        <w:t xml:space="preserve">х учебных заведениях,   военную </w:t>
      </w:r>
      <w:r w:rsidRPr="0082207F">
        <w:rPr>
          <w:rFonts w:ascii="Times New Roman" w:hAnsi="Times New Roman" w:cs="Times New Roman"/>
          <w:sz w:val="28"/>
          <w:szCs w:val="28"/>
          <w:lang w:eastAsia="ru-RU"/>
        </w:rPr>
        <w:t>службу,   работу    по    совместит</w:t>
      </w:r>
      <w:r>
        <w:rPr>
          <w:rFonts w:ascii="Times New Roman" w:hAnsi="Times New Roman" w:cs="Times New Roman"/>
          <w:sz w:val="28"/>
          <w:szCs w:val="28"/>
          <w:lang w:eastAsia="ru-RU"/>
        </w:rPr>
        <w:t>ельству,    предпринимательскую деятельность и т.п.).</w:t>
      </w:r>
    </w:p>
    <w:p w:rsidR="004E023A" w:rsidRDefault="0082207F" w:rsidP="0082207F">
      <w:pPr>
        <w:pStyle w:val="af"/>
        <w:ind w:firstLine="708"/>
        <w:jc w:val="both"/>
        <w:rPr>
          <w:rFonts w:ascii="Times New Roman" w:hAnsi="Times New Roman" w:cs="Times New Roman"/>
          <w:sz w:val="28"/>
          <w:szCs w:val="28"/>
          <w:lang w:eastAsia="ru-RU"/>
        </w:rPr>
      </w:pPr>
      <w:r w:rsidRPr="0082207F">
        <w:rPr>
          <w:rFonts w:ascii="Times New Roman" w:hAnsi="Times New Roman" w:cs="Times New Roman"/>
          <w:sz w:val="28"/>
          <w:szCs w:val="28"/>
          <w:lang w:eastAsia="ru-RU"/>
        </w:rPr>
        <w:lastRenderedPageBreak/>
        <w:t>При заполнении данного пункта необх</w:t>
      </w:r>
      <w:r>
        <w:rPr>
          <w:rFonts w:ascii="Times New Roman" w:hAnsi="Times New Roman" w:cs="Times New Roman"/>
          <w:sz w:val="28"/>
          <w:szCs w:val="28"/>
          <w:lang w:eastAsia="ru-RU"/>
        </w:rPr>
        <w:t xml:space="preserve">одимо   именовать   организации </w:t>
      </w:r>
      <w:r w:rsidRPr="0082207F">
        <w:rPr>
          <w:rFonts w:ascii="Times New Roman" w:hAnsi="Times New Roman" w:cs="Times New Roman"/>
          <w:sz w:val="28"/>
          <w:szCs w:val="28"/>
          <w:lang w:eastAsia="ru-RU"/>
        </w:rPr>
        <w:t>так, как они назывались в свое врем</w:t>
      </w:r>
      <w:r>
        <w:rPr>
          <w:rFonts w:ascii="Times New Roman" w:hAnsi="Times New Roman" w:cs="Times New Roman"/>
          <w:sz w:val="28"/>
          <w:szCs w:val="28"/>
          <w:lang w:eastAsia="ru-RU"/>
        </w:rPr>
        <w:t xml:space="preserve">я, военную службу записывать  с </w:t>
      </w:r>
      <w:r w:rsidRPr="0082207F">
        <w:rPr>
          <w:rFonts w:ascii="Times New Roman" w:hAnsi="Times New Roman" w:cs="Times New Roman"/>
          <w:sz w:val="28"/>
          <w:szCs w:val="28"/>
          <w:lang w:eastAsia="ru-RU"/>
        </w:rPr>
        <w:t>указанием должности и номера воинской части.</w:t>
      </w:r>
    </w:p>
    <w:p w:rsidR="004E023A" w:rsidRDefault="004E023A" w:rsidP="0082207F">
      <w:pPr>
        <w:pStyle w:val="af"/>
        <w:ind w:firstLine="708"/>
        <w:jc w:val="both"/>
        <w:rPr>
          <w:rFonts w:ascii="Times New Roman" w:hAnsi="Times New Roman" w:cs="Times New Roman"/>
          <w:sz w:val="28"/>
          <w:szCs w:val="28"/>
          <w:lang w:eastAsia="ru-RU"/>
        </w:rPr>
      </w:pPr>
    </w:p>
    <w:p w:rsidR="004E023A" w:rsidRDefault="004E023A" w:rsidP="0082207F">
      <w:pPr>
        <w:pStyle w:val="af"/>
        <w:ind w:firstLine="708"/>
        <w:jc w:val="both"/>
        <w:rPr>
          <w:rFonts w:ascii="Times New Roman" w:hAnsi="Times New Roman" w:cs="Times New Roman"/>
          <w:sz w:val="28"/>
          <w:szCs w:val="28"/>
          <w:lang w:eastAsia="ru-RU"/>
        </w:rPr>
      </w:pPr>
    </w:p>
    <w:p w:rsidR="004E023A" w:rsidRDefault="004E023A" w:rsidP="0082207F">
      <w:pPr>
        <w:pStyle w:val="af"/>
        <w:ind w:firstLine="708"/>
        <w:jc w:val="both"/>
        <w:rPr>
          <w:rFonts w:ascii="Times New Roman" w:hAnsi="Times New Roman" w:cs="Times New Roman"/>
          <w:sz w:val="28"/>
          <w:szCs w:val="28"/>
          <w:lang w:eastAsia="ru-RU"/>
        </w:rPr>
      </w:pPr>
    </w:p>
    <w:p w:rsidR="004E023A" w:rsidRDefault="004E023A" w:rsidP="0082207F">
      <w:pPr>
        <w:pStyle w:val="af"/>
        <w:ind w:firstLine="708"/>
        <w:jc w:val="both"/>
        <w:rPr>
          <w:rFonts w:ascii="Times New Roman" w:hAnsi="Times New Roman" w:cs="Times New Roman"/>
          <w:sz w:val="28"/>
          <w:szCs w:val="28"/>
          <w:lang w:eastAsia="ru-RU"/>
        </w:rPr>
      </w:pPr>
    </w:p>
    <w:tbl>
      <w:tblPr>
        <w:tblW w:w="4935"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88"/>
        <w:gridCol w:w="1750"/>
        <w:gridCol w:w="3499"/>
        <w:gridCol w:w="2419"/>
      </w:tblGrid>
      <w:tr w:rsidR="004E023A" w:rsidRPr="004E023A" w:rsidTr="004E023A">
        <w:tc>
          <w:tcPr>
            <w:tcW w:w="1837" w:type="pct"/>
            <w:gridSpan w:val="2"/>
            <w:vAlign w:val="center"/>
          </w:tcPr>
          <w:p w:rsidR="004E023A" w:rsidRPr="004E023A" w:rsidRDefault="004E023A" w:rsidP="004E023A">
            <w:pPr>
              <w:pStyle w:val="ConsPlusNormal"/>
              <w:jc w:val="center"/>
              <w:rPr>
                <w:sz w:val="28"/>
                <w:szCs w:val="28"/>
              </w:rPr>
            </w:pPr>
            <w:r w:rsidRPr="004E023A">
              <w:rPr>
                <w:sz w:val="28"/>
                <w:szCs w:val="28"/>
              </w:rPr>
              <w:t>Месяц и год</w:t>
            </w:r>
          </w:p>
        </w:tc>
        <w:tc>
          <w:tcPr>
            <w:tcW w:w="1870" w:type="pct"/>
            <w:vMerge w:val="restart"/>
            <w:vAlign w:val="center"/>
          </w:tcPr>
          <w:p w:rsidR="004E023A" w:rsidRPr="004E023A" w:rsidRDefault="004E023A" w:rsidP="004E023A">
            <w:pPr>
              <w:pStyle w:val="ConsPlusNormal"/>
              <w:jc w:val="center"/>
              <w:rPr>
                <w:sz w:val="28"/>
                <w:szCs w:val="28"/>
              </w:rPr>
            </w:pPr>
            <w:r w:rsidRPr="004E023A">
              <w:rPr>
                <w:sz w:val="28"/>
                <w:szCs w:val="28"/>
              </w:rPr>
              <w:t>Должность с указанием организации</w:t>
            </w:r>
          </w:p>
        </w:tc>
        <w:tc>
          <w:tcPr>
            <w:tcW w:w="1293" w:type="pct"/>
            <w:vMerge w:val="restart"/>
            <w:vAlign w:val="center"/>
          </w:tcPr>
          <w:p w:rsidR="004E023A" w:rsidRDefault="004E023A" w:rsidP="004E023A">
            <w:pPr>
              <w:pStyle w:val="ConsPlusNormal"/>
              <w:jc w:val="center"/>
              <w:rPr>
                <w:sz w:val="28"/>
                <w:szCs w:val="28"/>
              </w:rPr>
            </w:pPr>
            <w:r w:rsidRPr="004E023A">
              <w:rPr>
                <w:sz w:val="28"/>
                <w:szCs w:val="28"/>
              </w:rPr>
              <w:t>Адрес организации</w:t>
            </w:r>
          </w:p>
          <w:p w:rsidR="004E023A" w:rsidRPr="004E023A" w:rsidRDefault="004E023A" w:rsidP="004E023A">
            <w:pPr>
              <w:pStyle w:val="ConsPlusNormal"/>
              <w:jc w:val="center"/>
              <w:rPr>
                <w:sz w:val="28"/>
                <w:szCs w:val="28"/>
              </w:rPr>
            </w:pPr>
            <w:r w:rsidRPr="004E023A">
              <w:rPr>
                <w:sz w:val="28"/>
                <w:szCs w:val="28"/>
              </w:rPr>
              <w:t>(в т.ч. за границей)</w:t>
            </w:r>
          </w:p>
        </w:tc>
      </w:tr>
      <w:tr w:rsidR="004E023A" w:rsidRPr="004E023A" w:rsidTr="004E023A">
        <w:tc>
          <w:tcPr>
            <w:tcW w:w="902" w:type="pct"/>
            <w:vAlign w:val="center"/>
          </w:tcPr>
          <w:p w:rsidR="004E023A" w:rsidRPr="004E023A" w:rsidRDefault="004E023A" w:rsidP="004E023A">
            <w:pPr>
              <w:pStyle w:val="ConsPlusNormal"/>
              <w:jc w:val="center"/>
              <w:rPr>
                <w:sz w:val="28"/>
                <w:szCs w:val="28"/>
              </w:rPr>
            </w:pPr>
            <w:r w:rsidRPr="004E023A">
              <w:rPr>
                <w:sz w:val="28"/>
                <w:szCs w:val="28"/>
              </w:rPr>
              <w:t>поступления</w:t>
            </w:r>
          </w:p>
        </w:tc>
        <w:tc>
          <w:tcPr>
            <w:tcW w:w="935" w:type="pct"/>
            <w:vAlign w:val="center"/>
          </w:tcPr>
          <w:p w:rsidR="004E023A" w:rsidRPr="004E023A" w:rsidRDefault="004E023A" w:rsidP="004E023A">
            <w:pPr>
              <w:pStyle w:val="ConsPlusNormal"/>
              <w:jc w:val="center"/>
              <w:rPr>
                <w:sz w:val="28"/>
                <w:szCs w:val="28"/>
              </w:rPr>
            </w:pPr>
            <w:r w:rsidRPr="004E023A">
              <w:rPr>
                <w:sz w:val="28"/>
                <w:szCs w:val="28"/>
              </w:rPr>
              <w:t>ухода</w:t>
            </w:r>
          </w:p>
        </w:tc>
        <w:tc>
          <w:tcPr>
            <w:tcW w:w="1870" w:type="pct"/>
            <w:vMerge/>
          </w:tcPr>
          <w:p w:rsidR="004E023A" w:rsidRPr="004E023A" w:rsidRDefault="004E023A" w:rsidP="002E01EE">
            <w:pPr>
              <w:rPr>
                <w:sz w:val="28"/>
                <w:szCs w:val="28"/>
              </w:rPr>
            </w:pPr>
          </w:p>
        </w:tc>
        <w:tc>
          <w:tcPr>
            <w:tcW w:w="1293" w:type="pct"/>
            <w:vMerge/>
          </w:tcPr>
          <w:p w:rsidR="004E023A" w:rsidRPr="004E023A" w:rsidRDefault="004E023A" w:rsidP="002E01EE">
            <w:pPr>
              <w:rPr>
                <w:sz w:val="28"/>
                <w:szCs w:val="28"/>
              </w:rPr>
            </w:pPr>
          </w:p>
        </w:tc>
      </w:tr>
      <w:tr w:rsidR="004E023A" w:rsidRPr="004E023A" w:rsidTr="004E023A">
        <w:tc>
          <w:tcPr>
            <w:tcW w:w="902" w:type="pct"/>
          </w:tcPr>
          <w:p w:rsidR="004E023A" w:rsidRPr="004E023A" w:rsidRDefault="004E023A" w:rsidP="002E01EE">
            <w:pPr>
              <w:pStyle w:val="ConsPlusNormal"/>
              <w:jc w:val="center"/>
              <w:rPr>
                <w:sz w:val="28"/>
                <w:szCs w:val="28"/>
              </w:rPr>
            </w:pPr>
          </w:p>
        </w:tc>
        <w:tc>
          <w:tcPr>
            <w:tcW w:w="935" w:type="pct"/>
          </w:tcPr>
          <w:p w:rsidR="004E023A" w:rsidRPr="004E023A" w:rsidRDefault="004E023A" w:rsidP="002E01EE">
            <w:pPr>
              <w:pStyle w:val="ConsPlusNormal"/>
              <w:jc w:val="center"/>
              <w:rPr>
                <w:sz w:val="28"/>
                <w:szCs w:val="28"/>
              </w:rPr>
            </w:pPr>
          </w:p>
        </w:tc>
        <w:tc>
          <w:tcPr>
            <w:tcW w:w="1870" w:type="pct"/>
          </w:tcPr>
          <w:p w:rsidR="004E023A" w:rsidRPr="004E023A" w:rsidRDefault="004E023A" w:rsidP="002E01EE">
            <w:pPr>
              <w:pStyle w:val="ConsPlusNormal"/>
              <w:jc w:val="center"/>
              <w:rPr>
                <w:sz w:val="28"/>
                <w:szCs w:val="28"/>
              </w:rPr>
            </w:pPr>
          </w:p>
        </w:tc>
        <w:tc>
          <w:tcPr>
            <w:tcW w:w="1293" w:type="pct"/>
          </w:tcPr>
          <w:p w:rsidR="004E023A" w:rsidRPr="004E023A" w:rsidRDefault="004E023A" w:rsidP="002E01EE">
            <w:pPr>
              <w:pStyle w:val="ConsPlusNormal"/>
              <w:jc w:val="center"/>
              <w:rPr>
                <w:sz w:val="28"/>
                <w:szCs w:val="28"/>
              </w:rPr>
            </w:pPr>
          </w:p>
        </w:tc>
      </w:tr>
      <w:tr w:rsidR="004E023A" w:rsidRPr="004E023A" w:rsidTr="004E023A">
        <w:tc>
          <w:tcPr>
            <w:tcW w:w="902" w:type="pct"/>
          </w:tcPr>
          <w:p w:rsidR="004E023A" w:rsidRPr="004E023A" w:rsidRDefault="004E023A" w:rsidP="002E01EE">
            <w:pPr>
              <w:pStyle w:val="ConsPlusNormal"/>
              <w:jc w:val="center"/>
              <w:rPr>
                <w:sz w:val="28"/>
                <w:szCs w:val="28"/>
              </w:rPr>
            </w:pPr>
          </w:p>
        </w:tc>
        <w:tc>
          <w:tcPr>
            <w:tcW w:w="935" w:type="pct"/>
          </w:tcPr>
          <w:p w:rsidR="004E023A" w:rsidRPr="004E023A" w:rsidRDefault="004E023A" w:rsidP="002E01EE">
            <w:pPr>
              <w:pStyle w:val="ConsPlusNormal"/>
              <w:jc w:val="center"/>
              <w:rPr>
                <w:sz w:val="28"/>
                <w:szCs w:val="28"/>
              </w:rPr>
            </w:pPr>
          </w:p>
        </w:tc>
        <w:tc>
          <w:tcPr>
            <w:tcW w:w="1870" w:type="pct"/>
          </w:tcPr>
          <w:p w:rsidR="004E023A" w:rsidRPr="004E023A" w:rsidRDefault="004E023A" w:rsidP="002E01EE">
            <w:pPr>
              <w:pStyle w:val="ConsPlusNormal"/>
              <w:jc w:val="center"/>
              <w:rPr>
                <w:sz w:val="28"/>
                <w:szCs w:val="28"/>
              </w:rPr>
            </w:pPr>
          </w:p>
        </w:tc>
        <w:tc>
          <w:tcPr>
            <w:tcW w:w="1293" w:type="pct"/>
          </w:tcPr>
          <w:p w:rsidR="004E023A" w:rsidRPr="004E023A" w:rsidRDefault="004E023A" w:rsidP="002E01EE">
            <w:pPr>
              <w:pStyle w:val="ConsPlusNormal"/>
              <w:jc w:val="center"/>
              <w:rPr>
                <w:sz w:val="28"/>
                <w:szCs w:val="28"/>
              </w:rPr>
            </w:pPr>
          </w:p>
        </w:tc>
      </w:tr>
      <w:tr w:rsidR="004E023A" w:rsidRPr="004E023A" w:rsidTr="004E023A">
        <w:tc>
          <w:tcPr>
            <w:tcW w:w="902" w:type="pct"/>
          </w:tcPr>
          <w:p w:rsidR="004E023A" w:rsidRPr="004E023A" w:rsidRDefault="004E023A" w:rsidP="002E01EE">
            <w:pPr>
              <w:pStyle w:val="ConsPlusNormal"/>
              <w:jc w:val="center"/>
              <w:rPr>
                <w:sz w:val="28"/>
                <w:szCs w:val="28"/>
              </w:rPr>
            </w:pPr>
          </w:p>
        </w:tc>
        <w:tc>
          <w:tcPr>
            <w:tcW w:w="935" w:type="pct"/>
          </w:tcPr>
          <w:p w:rsidR="004E023A" w:rsidRPr="004E023A" w:rsidRDefault="004E023A" w:rsidP="002E01EE">
            <w:pPr>
              <w:pStyle w:val="ConsPlusNormal"/>
              <w:jc w:val="center"/>
              <w:rPr>
                <w:sz w:val="28"/>
                <w:szCs w:val="28"/>
              </w:rPr>
            </w:pPr>
          </w:p>
        </w:tc>
        <w:tc>
          <w:tcPr>
            <w:tcW w:w="1870" w:type="pct"/>
          </w:tcPr>
          <w:p w:rsidR="004E023A" w:rsidRPr="004E023A" w:rsidRDefault="004E023A" w:rsidP="002E01EE">
            <w:pPr>
              <w:pStyle w:val="ConsPlusNormal"/>
              <w:jc w:val="center"/>
              <w:rPr>
                <w:sz w:val="28"/>
                <w:szCs w:val="28"/>
              </w:rPr>
            </w:pPr>
          </w:p>
        </w:tc>
        <w:tc>
          <w:tcPr>
            <w:tcW w:w="1293" w:type="pct"/>
          </w:tcPr>
          <w:p w:rsidR="004E023A" w:rsidRPr="004E023A" w:rsidRDefault="004E023A" w:rsidP="002E01EE">
            <w:pPr>
              <w:pStyle w:val="ConsPlusNormal"/>
              <w:jc w:val="center"/>
              <w:rPr>
                <w:sz w:val="28"/>
                <w:szCs w:val="28"/>
              </w:rPr>
            </w:pPr>
          </w:p>
        </w:tc>
      </w:tr>
      <w:tr w:rsidR="004E023A" w:rsidRPr="004E023A" w:rsidTr="004E023A">
        <w:tc>
          <w:tcPr>
            <w:tcW w:w="902" w:type="pct"/>
          </w:tcPr>
          <w:p w:rsidR="004E023A" w:rsidRPr="004E023A" w:rsidRDefault="004E023A" w:rsidP="002E01EE">
            <w:pPr>
              <w:pStyle w:val="ConsPlusNormal"/>
              <w:jc w:val="center"/>
              <w:rPr>
                <w:sz w:val="28"/>
                <w:szCs w:val="28"/>
              </w:rPr>
            </w:pPr>
          </w:p>
        </w:tc>
        <w:tc>
          <w:tcPr>
            <w:tcW w:w="935" w:type="pct"/>
          </w:tcPr>
          <w:p w:rsidR="004E023A" w:rsidRPr="004E023A" w:rsidRDefault="004E023A" w:rsidP="002E01EE">
            <w:pPr>
              <w:pStyle w:val="ConsPlusNormal"/>
              <w:jc w:val="center"/>
              <w:rPr>
                <w:sz w:val="28"/>
                <w:szCs w:val="28"/>
              </w:rPr>
            </w:pPr>
          </w:p>
        </w:tc>
        <w:tc>
          <w:tcPr>
            <w:tcW w:w="1870" w:type="pct"/>
          </w:tcPr>
          <w:p w:rsidR="004E023A" w:rsidRPr="004E023A" w:rsidRDefault="004E023A" w:rsidP="002E01EE">
            <w:pPr>
              <w:pStyle w:val="ConsPlusNormal"/>
              <w:jc w:val="center"/>
              <w:rPr>
                <w:sz w:val="28"/>
                <w:szCs w:val="28"/>
              </w:rPr>
            </w:pPr>
          </w:p>
        </w:tc>
        <w:tc>
          <w:tcPr>
            <w:tcW w:w="1293" w:type="pct"/>
          </w:tcPr>
          <w:p w:rsidR="004E023A" w:rsidRPr="004E023A" w:rsidRDefault="004E023A" w:rsidP="002E01EE">
            <w:pPr>
              <w:pStyle w:val="ConsPlusNormal"/>
              <w:jc w:val="center"/>
              <w:rPr>
                <w:sz w:val="28"/>
                <w:szCs w:val="28"/>
              </w:rPr>
            </w:pPr>
          </w:p>
        </w:tc>
      </w:tr>
      <w:tr w:rsidR="004E023A" w:rsidRPr="004E023A" w:rsidTr="004E023A">
        <w:tc>
          <w:tcPr>
            <w:tcW w:w="902" w:type="pct"/>
          </w:tcPr>
          <w:p w:rsidR="004E023A" w:rsidRPr="004E023A" w:rsidRDefault="004E023A" w:rsidP="002E01EE">
            <w:pPr>
              <w:pStyle w:val="ConsPlusNormal"/>
              <w:jc w:val="center"/>
              <w:rPr>
                <w:sz w:val="28"/>
                <w:szCs w:val="28"/>
              </w:rPr>
            </w:pPr>
          </w:p>
        </w:tc>
        <w:tc>
          <w:tcPr>
            <w:tcW w:w="935" w:type="pct"/>
          </w:tcPr>
          <w:p w:rsidR="004E023A" w:rsidRPr="004E023A" w:rsidRDefault="004E023A" w:rsidP="002E01EE">
            <w:pPr>
              <w:pStyle w:val="ConsPlusNormal"/>
              <w:jc w:val="center"/>
              <w:rPr>
                <w:sz w:val="28"/>
                <w:szCs w:val="28"/>
              </w:rPr>
            </w:pPr>
          </w:p>
        </w:tc>
        <w:tc>
          <w:tcPr>
            <w:tcW w:w="1870" w:type="pct"/>
          </w:tcPr>
          <w:p w:rsidR="004E023A" w:rsidRPr="004E023A" w:rsidRDefault="004E023A" w:rsidP="002E01EE">
            <w:pPr>
              <w:pStyle w:val="ConsPlusNormal"/>
              <w:jc w:val="center"/>
              <w:rPr>
                <w:sz w:val="28"/>
                <w:szCs w:val="28"/>
              </w:rPr>
            </w:pPr>
          </w:p>
        </w:tc>
        <w:tc>
          <w:tcPr>
            <w:tcW w:w="1293" w:type="pct"/>
          </w:tcPr>
          <w:p w:rsidR="004E023A" w:rsidRPr="004E023A" w:rsidRDefault="004E023A" w:rsidP="002E01EE">
            <w:pPr>
              <w:pStyle w:val="ConsPlusNormal"/>
              <w:jc w:val="center"/>
              <w:rPr>
                <w:sz w:val="28"/>
                <w:szCs w:val="28"/>
              </w:rPr>
            </w:pPr>
          </w:p>
        </w:tc>
      </w:tr>
    </w:tbl>
    <w:p w:rsidR="008B2CA1" w:rsidRDefault="008B2CA1" w:rsidP="0082207F">
      <w:pPr>
        <w:pStyle w:val="af"/>
        <w:ind w:firstLine="708"/>
        <w:jc w:val="both"/>
        <w:rPr>
          <w:rFonts w:ascii="Times New Roman" w:hAnsi="Times New Roman" w:cs="Times New Roman"/>
          <w:sz w:val="28"/>
          <w:szCs w:val="28"/>
          <w:lang w:eastAsia="ru-RU"/>
        </w:rPr>
      </w:pPr>
    </w:p>
    <w:p w:rsidR="00A54B4C" w:rsidRDefault="00A54B4C" w:rsidP="00A54B4C">
      <w:pPr>
        <w:pStyle w:val="af"/>
        <w:ind w:firstLine="708"/>
        <w:jc w:val="both"/>
        <w:rPr>
          <w:rFonts w:ascii="Times New Roman" w:hAnsi="Times New Roman" w:cs="Times New Roman"/>
          <w:sz w:val="28"/>
          <w:szCs w:val="28"/>
          <w:lang w:eastAsia="ru-RU"/>
        </w:rPr>
      </w:pPr>
      <w:r w:rsidRPr="00A54B4C">
        <w:rPr>
          <w:rFonts w:ascii="Times New Roman" w:hAnsi="Times New Roman" w:cs="Times New Roman"/>
          <w:sz w:val="28"/>
          <w:szCs w:val="28"/>
          <w:lang w:eastAsia="ru-RU"/>
        </w:rPr>
        <w:t>12. Государственные наград</w:t>
      </w:r>
      <w:r>
        <w:rPr>
          <w:rFonts w:ascii="Times New Roman" w:hAnsi="Times New Roman" w:cs="Times New Roman"/>
          <w:sz w:val="28"/>
          <w:szCs w:val="28"/>
          <w:lang w:eastAsia="ru-RU"/>
        </w:rPr>
        <w:t>ы, иные награды и знаки отличия</w:t>
      </w:r>
    </w:p>
    <w:p w:rsidR="00A54B4C" w:rsidRPr="00A54B4C" w:rsidRDefault="00A54B4C" w:rsidP="00A54B4C">
      <w:pPr>
        <w:pStyle w:val="af"/>
        <w:jc w:val="both"/>
        <w:rPr>
          <w:rFonts w:ascii="Times New Roman" w:hAnsi="Times New Roman" w:cs="Times New Roman"/>
          <w:sz w:val="28"/>
          <w:szCs w:val="28"/>
          <w:lang w:eastAsia="ru-RU"/>
        </w:rPr>
      </w:pPr>
      <w:r w:rsidRPr="00A54B4C">
        <w:rPr>
          <w:rFonts w:ascii="Times New Roman" w:hAnsi="Times New Roman" w:cs="Times New Roman"/>
          <w:sz w:val="28"/>
          <w:szCs w:val="28"/>
          <w:lang w:eastAsia="ru-RU"/>
        </w:rPr>
        <w:t>__________________________________________________________________</w:t>
      </w:r>
    </w:p>
    <w:p w:rsidR="00A54B4C" w:rsidRPr="00A54B4C" w:rsidRDefault="00A54B4C" w:rsidP="00A54B4C">
      <w:pPr>
        <w:pStyle w:val="af"/>
        <w:jc w:val="both"/>
        <w:rPr>
          <w:rFonts w:ascii="Times New Roman" w:hAnsi="Times New Roman" w:cs="Times New Roman"/>
          <w:sz w:val="28"/>
          <w:szCs w:val="28"/>
          <w:lang w:eastAsia="ru-RU"/>
        </w:rPr>
      </w:pPr>
      <w:r w:rsidRPr="00A54B4C">
        <w:rPr>
          <w:rFonts w:ascii="Times New Roman" w:hAnsi="Times New Roman" w:cs="Times New Roman"/>
          <w:sz w:val="28"/>
          <w:szCs w:val="28"/>
          <w:lang w:eastAsia="ru-RU"/>
        </w:rPr>
        <w:t>__________________________________________________________________</w:t>
      </w:r>
    </w:p>
    <w:p w:rsidR="00A54B4C" w:rsidRDefault="00A54B4C" w:rsidP="00A54B4C">
      <w:pPr>
        <w:pStyle w:val="af"/>
        <w:ind w:firstLine="708"/>
        <w:jc w:val="both"/>
        <w:rPr>
          <w:rFonts w:ascii="Times New Roman" w:hAnsi="Times New Roman" w:cs="Times New Roman"/>
          <w:sz w:val="28"/>
          <w:szCs w:val="28"/>
          <w:lang w:eastAsia="ru-RU"/>
        </w:rPr>
      </w:pPr>
    </w:p>
    <w:p w:rsidR="00A54B4C" w:rsidRDefault="00A54B4C" w:rsidP="00A54B4C">
      <w:pPr>
        <w:pStyle w:val="af"/>
        <w:ind w:firstLine="708"/>
        <w:jc w:val="both"/>
        <w:rPr>
          <w:rFonts w:ascii="Times New Roman" w:hAnsi="Times New Roman" w:cs="Times New Roman"/>
          <w:sz w:val="28"/>
          <w:szCs w:val="28"/>
          <w:lang w:eastAsia="ru-RU"/>
        </w:rPr>
      </w:pPr>
      <w:r w:rsidRPr="00A54B4C">
        <w:rPr>
          <w:rFonts w:ascii="Times New Roman" w:hAnsi="Times New Roman" w:cs="Times New Roman"/>
          <w:sz w:val="28"/>
          <w:szCs w:val="28"/>
          <w:lang w:eastAsia="ru-RU"/>
        </w:rPr>
        <w:t xml:space="preserve">13. Ваши близкие родственники (отец, мать, братья, сестры и </w:t>
      </w:r>
      <w:r>
        <w:rPr>
          <w:rFonts w:ascii="Times New Roman" w:hAnsi="Times New Roman" w:cs="Times New Roman"/>
          <w:sz w:val="28"/>
          <w:szCs w:val="28"/>
          <w:lang w:eastAsia="ru-RU"/>
        </w:rPr>
        <w:t xml:space="preserve">дети), </w:t>
      </w:r>
      <w:r w:rsidRPr="00A54B4C">
        <w:rPr>
          <w:rFonts w:ascii="Times New Roman" w:hAnsi="Times New Roman" w:cs="Times New Roman"/>
          <w:sz w:val="28"/>
          <w:szCs w:val="28"/>
          <w:lang w:eastAsia="ru-RU"/>
        </w:rPr>
        <w:t xml:space="preserve">а также </w:t>
      </w:r>
      <w:r>
        <w:rPr>
          <w:rFonts w:ascii="Times New Roman" w:hAnsi="Times New Roman" w:cs="Times New Roman"/>
          <w:sz w:val="28"/>
          <w:szCs w:val="28"/>
          <w:lang w:eastAsia="ru-RU"/>
        </w:rPr>
        <w:t>муж (жена), в том числе бывшие.</w:t>
      </w:r>
    </w:p>
    <w:p w:rsidR="00A54B4C" w:rsidRDefault="00A54B4C" w:rsidP="00A54B4C">
      <w:pPr>
        <w:pStyle w:val="af"/>
        <w:ind w:firstLine="708"/>
        <w:jc w:val="both"/>
        <w:rPr>
          <w:rFonts w:ascii="Times New Roman" w:hAnsi="Times New Roman" w:cs="Times New Roman"/>
          <w:sz w:val="28"/>
          <w:szCs w:val="28"/>
          <w:lang w:eastAsia="ru-RU"/>
        </w:rPr>
      </w:pPr>
      <w:r w:rsidRPr="00A54B4C">
        <w:rPr>
          <w:rFonts w:ascii="Times New Roman" w:hAnsi="Times New Roman" w:cs="Times New Roman"/>
          <w:sz w:val="28"/>
          <w:szCs w:val="28"/>
          <w:lang w:eastAsia="ru-RU"/>
        </w:rPr>
        <w:t>Если родственники изменяли фами</w:t>
      </w:r>
      <w:r>
        <w:rPr>
          <w:rFonts w:ascii="Times New Roman" w:hAnsi="Times New Roman" w:cs="Times New Roman"/>
          <w:sz w:val="28"/>
          <w:szCs w:val="28"/>
          <w:lang w:eastAsia="ru-RU"/>
        </w:rPr>
        <w:t xml:space="preserve">лию, имя, отчество,  необходимо </w:t>
      </w:r>
      <w:r w:rsidRPr="00A54B4C">
        <w:rPr>
          <w:rFonts w:ascii="Times New Roman" w:hAnsi="Times New Roman" w:cs="Times New Roman"/>
          <w:sz w:val="28"/>
          <w:szCs w:val="28"/>
          <w:lang w:eastAsia="ru-RU"/>
        </w:rPr>
        <w:t>также указать их прежние фамилию, имя, отчество.</w:t>
      </w:r>
    </w:p>
    <w:p w:rsidR="00A54B4C" w:rsidRDefault="00A54B4C" w:rsidP="00A54B4C">
      <w:pPr>
        <w:pStyle w:val="af"/>
        <w:ind w:firstLine="708"/>
        <w:jc w:val="both"/>
        <w:rPr>
          <w:rFonts w:ascii="Times New Roman" w:hAnsi="Times New Roman" w:cs="Times New Roman"/>
          <w:sz w:val="28"/>
          <w:szCs w:val="28"/>
          <w:lang w:eastAsia="ru-RU"/>
        </w:rPr>
      </w:pPr>
    </w:p>
    <w:tbl>
      <w:tblPr>
        <w:tblW w:w="4935"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110"/>
        <w:gridCol w:w="1312"/>
        <w:gridCol w:w="1748"/>
        <w:gridCol w:w="2623"/>
        <w:gridCol w:w="2563"/>
      </w:tblGrid>
      <w:tr w:rsidR="00A54B4C" w:rsidRPr="00914B88" w:rsidTr="00914B88">
        <w:tc>
          <w:tcPr>
            <w:tcW w:w="590" w:type="pct"/>
            <w:vAlign w:val="center"/>
          </w:tcPr>
          <w:p w:rsidR="00A54B4C" w:rsidRPr="00914B88" w:rsidRDefault="00A54B4C" w:rsidP="00914B88">
            <w:pPr>
              <w:pStyle w:val="ConsPlusNormal"/>
              <w:jc w:val="center"/>
              <w:rPr>
                <w:sz w:val="28"/>
                <w:szCs w:val="28"/>
              </w:rPr>
            </w:pPr>
            <w:r w:rsidRPr="00914B88">
              <w:rPr>
                <w:sz w:val="28"/>
                <w:szCs w:val="28"/>
              </w:rPr>
              <w:t>Степень родства</w:t>
            </w:r>
          </w:p>
        </w:tc>
        <w:tc>
          <w:tcPr>
            <w:tcW w:w="702" w:type="pct"/>
            <w:vAlign w:val="center"/>
          </w:tcPr>
          <w:p w:rsidR="00A54B4C" w:rsidRPr="00914B88" w:rsidRDefault="00A54B4C" w:rsidP="00914B88">
            <w:pPr>
              <w:pStyle w:val="ConsPlusNormal"/>
              <w:jc w:val="center"/>
              <w:rPr>
                <w:sz w:val="28"/>
                <w:szCs w:val="28"/>
              </w:rPr>
            </w:pPr>
            <w:r w:rsidRPr="00914B88">
              <w:rPr>
                <w:sz w:val="28"/>
                <w:szCs w:val="28"/>
              </w:rPr>
              <w:t>Фамилия, имя, отчество</w:t>
            </w:r>
            <w:r w:rsidR="008E6464">
              <w:rPr>
                <w:sz w:val="28"/>
                <w:szCs w:val="28"/>
              </w:rPr>
              <w:t xml:space="preserve"> </w:t>
            </w:r>
          </w:p>
        </w:tc>
        <w:tc>
          <w:tcPr>
            <w:tcW w:w="935" w:type="pct"/>
            <w:vAlign w:val="center"/>
          </w:tcPr>
          <w:p w:rsidR="00A54B4C" w:rsidRPr="00914B88" w:rsidRDefault="00A54B4C" w:rsidP="00914B88">
            <w:pPr>
              <w:pStyle w:val="ConsPlusNormal"/>
              <w:jc w:val="center"/>
              <w:rPr>
                <w:sz w:val="28"/>
                <w:szCs w:val="28"/>
              </w:rPr>
            </w:pPr>
            <w:r w:rsidRPr="00914B88">
              <w:rPr>
                <w:sz w:val="28"/>
                <w:szCs w:val="28"/>
              </w:rPr>
              <w:t>Год, число, месяц и место рождения</w:t>
            </w:r>
          </w:p>
        </w:tc>
        <w:tc>
          <w:tcPr>
            <w:tcW w:w="1403" w:type="pct"/>
            <w:vAlign w:val="center"/>
          </w:tcPr>
          <w:p w:rsidR="00A54B4C" w:rsidRPr="00914B88" w:rsidRDefault="00A54B4C" w:rsidP="00914B88">
            <w:pPr>
              <w:pStyle w:val="ConsPlusNormal"/>
              <w:jc w:val="center"/>
              <w:rPr>
                <w:sz w:val="28"/>
                <w:szCs w:val="28"/>
              </w:rPr>
            </w:pPr>
            <w:r w:rsidRPr="00914B88">
              <w:rPr>
                <w:sz w:val="28"/>
                <w:szCs w:val="28"/>
              </w:rPr>
              <w:t>Место работы (наименование и адрес организации), должность</w:t>
            </w:r>
          </w:p>
        </w:tc>
        <w:tc>
          <w:tcPr>
            <w:tcW w:w="1371" w:type="pct"/>
            <w:vAlign w:val="center"/>
          </w:tcPr>
          <w:p w:rsidR="00A54B4C" w:rsidRPr="00914B88" w:rsidRDefault="00A54B4C" w:rsidP="00914B88">
            <w:pPr>
              <w:pStyle w:val="ConsPlusNormal"/>
              <w:jc w:val="center"/>
              <w:rPr>
                <w:sz w:val="28"/>
                <w:szCs w:val="28"/>
              </w:rPr>
            </w:pPr>
            <w:r w:rsidRPr="00914B88">
              <w:rPr>
                <w:sz w:val="28"/>
                <w:szCs w:val="28"/>
              </w:rPr>
              <w:t>Домашний адрес (адрес регистрации, фактического проживания)</w:t>
            </w:r>
          </w:p>
        </w:tc>
      </w:tr>
      <w:tr w:rsidR="00A54B4C" w:rsidRPr="00914B88" w:rsidTr="00914B88">
        <w:tc>
          <w:tcPr>
            <w:tcW w:w="590" w:type="pct"/>
          </w:tcPr>
          <w:p w:rsidR="00A54B4C" w:rsidRPr="00914B88" w:rsidRDefault="00A54B4C" w:rsidP="002E01EE">
            <w:pPr>
              <w:pStyle w:val="ConsPlusNormal"/>
              <w:jc w:val="center"/>
              <w:rPr>
                <w:sz w:val="28"/>
                <w:szCs w:val="28"/>
              </w:rPr>
            </w:pPr>
          </w:p>
        </w:tc>
        <w:tc>
          <w:tcPr>
            <w:tcW w:w="702" w:type="pct"/>
          </w:tcPr>
          <w:p w:rsidR="00A54B4C" w:rsidRPr="00914B88" w:rsidRDefault="00A54B4C" w:rsidP="002E01EE">
            <w:pPr>
              <w:pStyle w:val="ConsPlusNormal"/>
              <w:jc w:val="center"/>
              <w:rPr>
                <w:sz w:val="28"/>
                <w:szCs w:val="28"/>
              </w:rPr>
            </w:pPr>
          </w:p>
        </w:tc>
        <w:tc>
          <w:tcPr>
            <w:tcW w:w="935" w:type="pct"/>
            <w:vAlign w:val="center"/>
          </w:tcPr>
          <w:p w:rsidR="00A54B4C" w:rsidRPr="00914B88" w:rsidRDefault="00A54B4C" w:rsidP="00914B88">
            <w:pPr>
              <w:pStyle w:val="ConsPlusNormal"/>
              <w:jc w:val="center"/>
              <w:rPr>
                <w:sz w:val="28"/>
                <w:szCs w:val="28"/>
              </w:rPr>
            </w:pPr>
          </w:p>
        </w:tc>
        <w:tc>
          <w:tcPr>
            <w:tcW w:w="1403" w:type="pct"/>
          </w:tcPr>
          <w:p w:rsidR="00A54B4C" w:rsidRPr="00914B88" w:rsidRDefault="00A54B4C" w:rsidP="002E01EE">
            <w:pPr>
              <w:pStyle w:val="ConsPlusNormal"/>
              <w:jc w:val="center"/>
              <w:rPr>
                <w:sz w:val="28"/>
                <w:szCs w:val="28"/>
              </w:rPr>
            </w:pPr>
          </w:p>
        </w:tc>
        <w:tc>
          <w:tcPr>
            <w:tcW w:w="1371" w:type="pct"/>
          </w:tcPr>
          <w:p w:rsidR="00A54B4C" w:rsidRPr="00914B88" w:rsidRDefault="00A54B4C" w:rsidP="002E01EE">
            <w:pPr>
              <w:pStyle w:val="ConsPlusNormal"/>
              <w:jc w:val="center"/>
              <w:rPr>
                <w:sz w:val="28"/>
                <w:szCs w:val="28"/>
              </w:rPr>
            </w:pPr>
          </w:p>
        </w:tc>
      </w:tr>
      <w:tr w:rsidR="00A54B4C" w:rsidRPr="00914B88" w:rsidTr="003A1301">
        <w:tc>
          <w:tcPr>
            <w:tcW w:w="590" w:type="pct"/>
          </w:tcPr>
          <w:p w:rsidR="00A54B4C" w:rsidRPr="00914B88" w:rsidRDefault="00A54B4C" w:rsidP="002E01EE">
            <w:pPr>
              <w:pStyle w:val="ConsPlusNormal"/>
              <w:jc w:val="center"/>
              <w:rPr>
                <w:sz w:val="28"/>
                <w:szCs w:val="28"/>
              </w:rPr>
            </w:pPr>
          </w:p>
        </w:tc>
        <w:tc>
          <w:tcPr>
            <w:tcW w:w="702" w:type="pct"/>
          </w:tcPr>
          <w:p w:rsidR="00A54B4C" w:rsidRPr="00914B88" w:rsidRDefault="00A54B4C" w:rsidP="002E01EE">
            <w:pPr>
              <w:pStyle w:val="ConsPlusNormal"/>
              <w:jc w:val="center"/>
              <w:rPr>
                <w:sz w:val="28"/>
                <w:szCs w:val="28"/>
              </w:rPr>
            </w:pPr>
          </w:p>
        </w:tc>
        <w:tc>
          <w:tcPr>
            <w:tcW w:w="935" w:type="pct"/>
          </w:tcPr>
          <w:p w:rsidR="00A54B4C" w:rsidRPr="00914B88" w:rsidRDefault="00A54B4C" w:rsidP="002E01EE">
            <w:pPr>
              <w:pStyle w:val="ConsPlusNormal"/>
              <w:jc w:val="center"/>
              <w:rPr>
                <w:sz w:val="28"/>
                <w:szCs w:val="28"/>
              </w:rPr>
            </w:pPr>
          </w:p>
        </w:tc>
        <w:tc>
          <w:tcPr>
            <w:tcW w:w="1403" w:type="pct"/>
          </w:tcPr>
          <w:p w:rsidR="00A54B4C" w:rsidRPr="00914B88" w:rsidRDefault="00A54B4C" w:rsidP="002E01EE">
            <w:pPr>
              <w:pStyle w:val="ConsPlusNormal"/>
              <w:jc w:val="center"/>
              <w:rPr>
                <w:sz w:val="28"/>
                <w:szCs w:val="28"/>
              </w:rPr>
            </w:pPr>
          </w:p>
        </w:tc>
        <w:tc>
          <w:tcPr>
            <w:tcW w:w="1371" w:type="pct"/>
          </w:tcPr>
          <w:p w:rsidR="00A54B4C" w:rsidRPr="00914B88" w:rsidRDefault="00A54B4C" w:rsidP="002E01EE">
            <w:pPr>
              <w:pStyle w:val="ConsPlusNormal"/>
              <w:jc w:val="center"/>
              <w:rPr>
                <w:sz w:val="28"/>
                <w:szCs w:val="28"/>
              </w:rPr>
            </w:pPr>
          </w:p>
        </w:tc>
      </w:tr>
      <w:tr w:rsidR="00A54B4C" w:rsidRPr="00914B88" w:rsidTr="003A1301">
        <w:tc>
          <w:tcPr>
            <w:tcW w:w="590" w:type="pct"/>
          </w:tcPr>
          <w:p w:rsidR="00A54B4C" w:rsidRPr="00914B88" w:rsidRDefault="00A54B4C" w:rsidP="002E01EE">
            <w:pPr>
              <w:pStyle w:val="ConsPlusNormal"/>
              <w:jc w:val="center"/>
              <w:rPr>
                <w:sz w:val="28"/>
                <w:szCs w:val="28"/>
              </w:rPr>
            </w:pPr>
          </w:p>
        </w:tc>
        <w:tc>
          <w:tcPr>
            <w:tcW w:w="702" w:type="pct"/>
          </w:tcPr>
          <w:p w:rsidR="00A54B4C" w:rsidRPr="00914B88" w:rsidRDefault="00A54B4C" w:rsidP="002E01EE">
            <w:pPr>
              <w:pStyle w:val="ConsPlusNormal"/>
              <w:jc w:val="center"/>
              <w:rPr>
                <w:sz w:val="28"/>
                <w:szCs w:val="28"/>
              </w:rPr>
            </w:pPr>
          </w:p>
        </w:tc>
        <w:tc>
          <w:tcPr>
            <w:tcW w:w="935" w:type="pct"/>
          </w:tcPr>
          <w:p w:rsidR="00A54B4C" w:rsidRPr="00914B88" w:rsidRDefault="00A54B4C" w:rsidP="002E01EE">
            <w:pPr>
              <w:pStyle w:val="ConsPlusNormal"/>
              <w:jc w:val="center"/>
              <w:rPr>
                <w:sz w:val="28"/>
                <w:szCs w:val="28"/>
              </w:rPr>
            </w:pPr>
          </w:p>
        </w:tc>
        <w:tc>
          <w:tcPr>
            <w:tcW w:w="1403" w:type="pct"/>
          </w:tcPr>
          <w:p w:rsidR="00A54B4C" w:rsidRPr="00914B88" w:rsidRDefault="00A54B4C" w:rsidP="002E01EE">
            <w:pPr>
              <w:pStyle w:val="ConsPlusNormal"/>
              <w:jc w:val="center"/>
              <w:rPr>
                <w:sz w:val="28"/>
                <w:szCs w:val="28"/>
              </w:rPr>
            </w:pPr>
          </w:p>
        </w:tc>
        <w:tc>
          <w:tcPr>
            <w:tcW w:w="1371" w:type="pct"/>
          </w:tcPr>
          <w:p w:rsidR="00A54B4C" w:rsidRPr="00914B88" w:rsidRDefault="00A54B4C" w:rsidP="002E01EE">
            <w:pPr>
              <w:pStyle w:val="ConsPlusNormal"/>
              <w:jc w:val="center"/>
              <w:rPr>
                <w:sz w:val="28"/>
                <w:szCs w:val="28"/>
              </w:rPr>
            </w:pPr>
          </w:p>
        </w:tc>
      </w:tr>
      <w:tr w:rsidR="00A54B4C" w:rsidRPr="00914B88" w:rsidTr="003A1301">
        <w:tc>
          <w:tcPr>
            <w:tcW w:w="590" w:type="pct"/>
          </w:tcPr>
          <w:p w:rsidR="00A54B4C" w:rsidRPr="00914B88" w:rsidRDefault="00A54B4C" w:rsidP="002E01EE">
            <w:pPr>
              <w:pStyle w:val="ConsPlusNormal"/>
              <w:jc w:val="center"/>
              <w:rPr>
                <w:sz w:val="28"/>
                <w:szCs w:val="28"/>
              </w:rPr>
            </w:pPr>
          </w:p>
        </w:tc>
        <w:tc>
          <w:tcPr>
            <w:tcW w:w="702" w:type="pct"/>
          </w:tcPr>
          <w:p w:rsidR="00A54B4C" w:rsidRPr="00914B88" w:rsidRDefault="00A54B4C" w:rsidP="002E01EE">
            <w:pPr>
              <w:pStyle w:val="ConsPlusNormal"/>
              <w:jc w:val="center"/>
              <w:rPr>
                <w:sz w:val="28"/>
                <w:szCs w:val="28"/>
              </w:rPr>
            </w:pPr>
          </w:p>
        </w:tc>
        <w:tc>
          <w:tcPr>
            <w:tcW w:w="935" w:type="pct"/>
          </w:tcPr>
          <w:p w:rsidR="00A54B4C" w:rsidRPr="00914B88" w:rsidRDefault="00A54B4C" w:rsidP="002E01EE">
            <w:pPr>
              <w:pStyle w:val="ConsPlusNormal"/>
              <w:jc w:val="center"/>
              <w:rPr>
                <w:sz w:val="28"/>
                <w:szCs w:val="28"/>
              </w:rPr>
            </w:pPr>
          </w:p>
        </w:tc>
        <w:tc>
          <w:tcPr>
            <w:tcW w:w="1403" w:type="pct"/>
          </w:tcPr>
          <w:p w:rsidR="00A54B4C" w:rsidRPr="00914B88" w:rsidRDefault="00A54B4C" w:rsidP="002E01EE">
            <w:pPr>
              <w:pStyle w:val="ConsPlusNormal"/>
              <w:jc w:val="center"/>
              <w:rPr>
                <w:sz w:val="28"/>
                <w:szCs w:val="28"/>
              </w:rPr>
            </w:pPr>
          </w:p>
        </w:tc>
        <w:tc>
          <w:tcPr>
            <w:tcW w:w="1371" w:type="pct"/>
          </w:tcPr>
          <w:p w:rsidR="00A54B4C" w:rsidRPr="00914B88" w:rsidRDefault="00A54B4C" w:rsidP="002E01EE">
            <w:pPr>
              <w:pStyle w:val="ConsPlusNormal"/>
              <w:jc w:val="center"/>
              <w:rPr>
                <w:sz w:val="28"/>
                <w:szCs w:val="28"/>
              </w:rPr>
            </w:pPr>
          </w:p>
        </w:tc>
      </w:tr>
      <w:tr w:rsidR="00A54B4C" w:rsidRPr="00914B88" w:rsidTr="003A1301">
        <w:tc>
          <w:tcPr>
            <w:tcW w:w="590" w:type="pct"/>
          </w:tcPr>
          <w:p w:rsidR="00A54B4C" w:rsidRPr="00914B88" w:rsidRDefault="00A54B4C" w:rsidP="002E01EE">
            <w:pPr>
              <w:pStyle w:val="ConsPlusNormal"/>
              <w:jc w:val="center"/>
              <w:rPr>
                <w:sz w:val="28"/>
                <w:szCs w:val="28"/>
              </w:rPr>
            </w:pPr>
          </w:p>
        </w:tc>
        <w:tc>
          <w:tcPr>
            <w:tcW w:w="702" w:type="pct"/>
          </w:tcPr>
          <w:p w:rsidR="00A54B4C" w:rsidRPr="00914B88" w:rsidRDefault="00A54B4C" w:rsidP="002E01EE">
            <w:pPr>
              <w:pStyle w:val="ConsPlusNormal"/>
              <w:jc w:val="center"/>
              <w:rPr>
                <w:sz w:val="28"/>
                <w:szCs w:val="28"/>
              </w:rPr>
            </w:pPr>
          </w:p>
        </w:tc>
        <w:tc>
          <w:tcPr>
            <w:tcW w:w="935" w:type="pct"/>
          </w:tcPr>
          <w:p w:rsidR="00A54B4C" w:rsidRPr="00914B88" w:rsidRDefault="00A54B4C" w:rsidP="002E01EE">
            <w:pPr>
              <w:pStyle w:val="ConsPlusNormal"/>
              <w:jc w:val="center"/>
              <w:rPr>
                <w:sz w:val="28"/>
                <w:szCs w:val="28"/>
              </w:rPr>
            </w:pPr>
          </w:p>
        </w:tc>
        <w:tc>
          <w:tcPr>
            <w:tcW w:w="1403" w:type="pct"/>
          </w:tcPr>
          <w:p w:rsidR="00A54B4C" w:rsidRPr="00914B88" w:rsidRDefault="00A54B4C" w:rsidP="002E01EE">
            <w:pPr>
              <w:pStyle w:val="ConsPlusNormal"/>
              <w:jc w:val="center"/>
              <w:rPr>
                <w:sz w:val="28"/>
                <w:szCs w:val="28"/>
              </w:rPr>
            </w:pPr>
          </w:p>
        </w:tc>
        <w:tc>
          <w:tcPr>
            <w:tcW w:w="1371" w:type="pct"/>
          </w:tcPr>
          <w:p w:rsidR="00A54B4C" w:rsidRPr="00914B88" w:rsidRDefault="00A54B4C" w:rsidP="002E01EE">
            <w:pPr>
              <w:pStyle w:val="ConsPlusNormal"/>
              <w:jc w:val="center"/>
              <w:rPr>
                <w:sz w:val="28"/>
                <w:szCs w:val="28"/>
              </w:rPr>
            </w:pPr>
          </w:p>
        </w:tc>
      </w:tr>
    </w:tbl>
    <w:p w:rsidR="004667A1" w:rsidRDefault="004667A1" w:rsidP="00A54B4C">
      <w:pPr>
        <w:pStyle w:val="af"/>
        <w:ind w:firstLine="708"/>
        <w:jc w:val="both"/>
        <w:rPr>
          <w:rFonts w:ascii="Times New Roman" w:hAnsi="Times New Roman" w:cs="Times New Roman"/>
          <w:sz w:val="28"/>
          <w:szCs w:val="28"/>
          <w:lang w:eastAsia="ru-RU"/>
        </w:rPr>
      </w:pPr>
    </w:p>
    <w:p w:rsidR="00E31FC9" w:rsidRDefault="00E31FC9" w:rsidP="00E31FC9">
      <w:pPr>
        <w:pStyle w:val="af"/>
        <w:ind w:firstLine="708"/>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t>14. Ваши близкие родственники (отец</w:t>
      </w:r>
      <w:r>
        <w:rPr>
          <w:rFonts w:ascii="Times New Roman" w:hAnsi="Times New Roman" w:cs="Times New Roman"/>
          <w:sz w:val="28"/>
          <w:szCs w:val="28"/>
          <w:lang w:eastAsia="ru-RU"/>
        </w:rPr>
        <w:t xml:space="preserve">, мать, братья, сестры и дети), </w:t>
      </w:r>
      <w:r w:rsidRPr="00E31FC9">
        <w:rPr>
          <w:rFonts w:ascii="Times New Roman" w:hAnsi="Times New Roman" w:cs="Times New Roman"/>
          <w:sz w:val="28"/>
          <w:szCs w:val="28"/>
          <w:lang w:eastAsia="ru-RU"/>
        </w:rPr>
        <w:t>а также муж (жена), в том числе быв</w:t>
      </w:r>
      <w:r>
        <w:rPr>
          <w:rFonts w:ascii="Times New Roman" w:hAnsi="Times New Roman" w:cs="Times New Roman"/>
          <w:sz w:val="28"/>
          <w:szCs w:val="28"/>
          <w:lang w:eastAsia="ru-RU"/>
        </w:rPr>
        <w:t xml:space="preserve">шие, постоянно проживающие за </w:t>
      </w:r>
      <w:r w:rsidRPr="00E31FC9">
        <w:rPr>
          <w:rFonts w:ascii="Times New Roman" w:hAnsi="Times New Roman" w:cs="Times New Roman"/>
          <w:sz w:val="28"/>
          <w:szCs w:val="28"/>
          <w:lang w:eastAsia="ru-RU"/>
        </w:rPr>
        <w:t xml:space="preserve">границей </w:t>
      </w:r>
      <w:r w:rsidRPr="00E31FC9">
        <w:rPr>
          <w:rFonts w:ascii="Times New Roman" w:hAnsi="Times New Roman" w:cs="Times New Roman"/>
          <w:sz w:val="28"/>
          <w:szCs w:val="28"/>
          <w:lang w:eastAsia="ru-RU"/>
        </w:rPr>
        <w:lastRenderedPageBreak/>
        <w:t>и (или) оформляющие докуме</w:t>
      </w:r>
      <w:r>
        <w:rPr>
          <w:rFonts w:ascii="Times New Roman" w:hAnsi="Times New Roman" w:cs="Times New Roman"/>
          <w:sz w:val="28"/>
          <w:szCs w:val="28"/>
          <w:lang w:eastAsia="ru-RU"/>
        </w:rPr>
        <w:t xml:space="preserve">нты для выезда  на   постоянное </w:t>
      </w:r>
      <w:r w:rsidRPr="00E31FC9">
        <w:rPr>
          <w:rFonts w:ascii="Times New Roman" w:hAnsi="Times New Roman" w:cs="Times New Roman"/>
          <w:sz w:val="28"/>
          <w:szCs w:val="28"/>
          <w:lang w:eastAsia="ru-RU"/>
        </w:rPr>
        <w:t>место жительства в другое государство ____________________________</w:t>
      </w:r>
      <w:r>
        <w:rPr>
          <w:rFonts w:ascii="Times New Roman" w:hAnsi="Times New Roman" w:cs="Times New Roman"/>
          <w:sz w:val="28"/>
          <w:szCs w:val="28"/>
          <w:lang w:eastAsia="ru-RU"/>
        </w:rPr>
        <w:t>__________</w:t>
      </w:r>
    </w:p>
    <w:p w:rsidR="00E31FC9" w:rsidRPr="00E31FC9" w:rsidRDefault="00E31FC9" w:rsidP="00E31FC9">
      <w:pPr>
        <w:pStyle w:val="af"/>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__________________________________________________________________</w:t>
      </w:r>
    </w:p>
    <w:p w:rsidR="00E31FC9" w:rsidRPr="00E31FC9" w:rsidRDefault="00E31FC9" w:rsidP="002E01EE">
      <w:pPr>
        <w:pStyle w:val="af"/>
        <w:ind w:firstLine="708"/>
        <w:jc w:val="center"/>
        <w:rPr>
          <w:rFonts w:ascii="Times New Roman" w:hAnsi="Times New Roman" w:cs="Times New Roman"/>
          <w:sz w:val="28"/>
          <w:szCs w:val="28"/>
          <w:lang w:eastAsia="ru-RU"/>
        </w:rPr>
      </w:pPr>
      <w:r w:rsidRPr="00E31FC9">
        <w:rPr>
          <w:rFonts w:ascii="Times New Roman" w:hAnsi="Times New Roman" w:cs="Times New Roman"/>
          <w:sz w:val="28"/>
          <w:szCs w:val="28"/>
          <w:lang w:eastAsia="ru-RU"/>
        </w:rPr>
        <w:t>(фамилия, имя, отчеств</w:t>
      </w:r>
      <w:proofErr w:type="gramStart"/>
      <w:r w:rsidRPr="00E31FC9">
        <w:rPr>
          <w:rFonts w:ascii="Times New Roman" w:hAnsi="Times New Roman" w:cs="Times New Roman"/>
          <w:sz w:val="28"/>
          <w:szCs w:val="28"/>
          <w:lang w:eastAsia="ru-RU"/>
        </w:rPr>
        <w:t>о</w:t>
      </w:r>
      <w:r w:rsidR="008E6464">
        <w:rPr>
          <w:rFonts w:ascii="Times New Roman" w:hAnsi="Times New Roman" w:cs="Times New Roman"/>
          <w:sz w:val="28"/>
          <w:szCs w:val="28"/>
          <w:lang w:eastAsia="ru-RU"/>
        </w:rPr>
        <w:t>(</w:t>
      </w:r>
      <w:proofErr w:type="gramEnd"/>
      <w:r w:rsidR="008E6464">
        <w:rPr>
          <w:rFonts w:ascii="Times New Roman" w:hAnsi="Times New Roman" w:cs="Times New Roman"/>
          <w:sz w:val="28"/>
          <w:szCs w:val="28"/>
          <w:lang w:eastAsia="ru-RU"/>
        </w:rPr>
        <w:t>при наличии)</w:t>
      </w:r>
      <w:r w:rsidRPr="00E31FC9">
        <w:rPr>
          <w:rFonts w:ascii="Times New Roman" w:hAnsi="Times New Roman" w:cs="Times New Roman"/>
          <w:sz w:val="28"/>
          <w:szCs w:val="28"/>
          <w:lang w:eastAsia="ru-RU"/>
        </w:rPr>
        <w:t>, с какого времени</w:t>
      </w:r>
    </w:p>
    <w:p w:rsidR="002E01EE" w:rsidRDefault="00E31FC9" w:rsidP="002E01EE">
      <w:pPr>
        <w:pStyle w:val="af"/>
        <w:ind w:firstLine="708"/>
        <w:jc w:val="center"/>
        <w:rPr>
          <w:rFonts w:ascii="Times New Roman" w:hAnsi="Times New Roman" w:cs="Times New Roman"/>
          <w:sz w:val="28"/>
          <w:szCs w:val="28"/>
          <w:lang w:eastAsia="ru-RU"/>
        </w:rPr>
      </w:pPr>
      <w:r w:rsidRPr="00E31FC9">
        <w:rPr>
          <w:rFonts w:ascii="Times New Roman" w:hAnsi="Times New Roman" w:cs="Times New Roman"/>
          <w:sz w:val="28"/>
          <w:szCs w:val="28"/>
          <w:lang w:eastAsia="ru-RU"/>
        </w:rPr>
        <w:t>они проживают за границей)</w:t>
      </w:r>
    </w:p>
    <w:p w:rsidR="002E01EE" w:rsidRDefault="00E31FC9" w:rsidP="002E01EE">
      <w:pPr>
        <w:pStyle w:val="af"/>
        <w:rPr>
          <w:rFonts w:ascii="Times New Roman" w:hAnsi="Times New Roman" w:cs="Times New Roman"/>
          <w:sz w:val="28"/>
          <w:szCs w:val="28"/>
          <w:lang w:eastAsia="ru-RU"/>
        </w:rPr>
      </w:pPr>
      <w:r w:rsidRPr="00E31FC9">
        <w:rPr>
          <w:rFonts w:ascii="Times New Roman" w:hAnsi="Times New Roman" w:cs="Times New Roman"/>
          <w:sz w:val="28"/>
          <w:szCs w:val="28"/>
          <w:lang w:eastAsia="ru-RU"/>
        </w:rPr>
        <w:t>__________________________________________________________________</w:t>
      </w:r>
      <w:r w:rsidR="002E01EE">
        <w:rPr>
          <w:rFonts w:ascii="Times New Roman" w:hAnsi="Times New Roman" w:cs="Times New Roman"/>
          <w:sz w:val="28"/>
          <w:szCs w:val="28"/>
          <w:lang w:eastAsia="ru-RU"/>
        </w:rPr>
        <w:t>__________________________________________________________________</w:t>
      </w:r>
    </w:p>
    <w:p w:rsidR="00E31FC9" w:rsidRDefault="00E31FC9" w:rsidP="0015780A">
      <w:pPr>
        <w:pStyle w:val="af"/>
        <w:ind w:firstLine="708"/>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t>14(1).  Гражданство  (подданство)  мужа  (жены).  Если муж  (жена)</w:t>
      </w:r>
      <w:r w:rsidR="002E01EE">
        <w:rPr>
          <w:rFonts w:ascii="Times New Roman" w:hAnsi="Times New Roman" w:cs="Times New Roman"/>
          <w:sz w:val="28"/>
          <w:szCs w:val="28"/>
          <w:lang w:eastAsia="ru-RU"/>
        </w:rPr>
        <w:t xml:space="preserve"> не </w:t>
      </w:r>
      <w:r w:rsidRPr="00E31FC9">
        <w:rPr>
          <w:rFonts w:ascii="Times New Roman" w:hAnsi="Times New Roman" w:cs="Times New Roman"/>
          <w:sz w:val="28"/>
          <w:szCs w:val="28"/>
          <w:lang w:eastAsia="ru-RU"/>
        </w:rPr>
        <w:t>имеет гражданства Российской Федерации или  помимо  гражданства</w:t>
      </w:r>
      <w:r w:rsidR="002E01EE">
        <w:rPr>
          <w:rFonts w:ascii="Times New Roman" w:hAnsi="Times New Roman" w:cs="Times New Roman"/>
          <w:sz w:val="28"/>
          <w:szCs w:val="28"/>
          <w:lang w:eastAsia="ru-RU"/>
        </w:rPr>
        <w:t xml:space="preserve"> </w:t>
      </w:r>
      <w:r w:rsidRPr="00E31FC9">
        <w:rPr>
          <w:rFonts w:ascii="Times New Roman" w:hAnsi="Times New Roman" w:cs="Times New Roman"/>
          <w:sz w:val="28"/>
          <w:szCs w:val="28"/>
          <w:lang w:eastAsia="ru-RU"/>
        </w:rPr>
        <w:t>Российской Федерации имеет также гражданство (подданство)  другого</w:t>
      </w:r>
      <w:r w:rsidR="002E01EE">
        <w:rPr>
          <w:rFonts w:ascii="Times New Roman" w:hAnsi="Times New Roman" w:cs="Times New Roman"/>
          <w:sz w:val="28"/>
          <w:szCs w:val="28"/>
          <w:lang w:eastAsia="ru-RU"/>
        </w:rPr>
        <w:t xml:space="preserve"> </w:t>
      </w:r>
      <w:r w:rsidRPr="00E31FC9">
        <w:rPr>
          <w:rFonts w:ascii="Times New Roman" w:hAnsi="Times New Roman" w:cs="Times New Roman"/>
          <w:sz w:val="28"/>
          <w:szCs w:val="28"/>
          <w:lang w:eastAsia="ru-RU"/>
        </w:rPr>
        <w:t>государства, укажите (заполняется при поступлении  на  федераль</w:t>
      </w:r>
      <w:r w:rsidR="002E01EE">
        <w:rPr>
          <w:rFonts w:ascii="Times New Roman" w:hAnsi="Times New Roman" w:cs="Times New Roman"/>
          <w:sz w:val="28"/>
          <w:szCs w:val="28"/>
          <w:lang w:eastAsia="ru-RU"/>
        </w:rPr>
        <w:t xml:space="preserve">ную </w:t>
      </w:r>
      <w:r w:rsidRPr="00E31FC9">
        <w:rPr>
          <w:rFonts w:ascii="Times New Roman" w:hAnsi="Times New Roman" w:cs="Times New Roman"/>
          <w:sz w:val="28"/>
          <w:szCs w:val="28"/>
          <w:lang w:eastAsia="ru-RU"/>
        </w:rPr>
        <w:t>государственную   гражданскую   слу</w:t>
      </w:r>
      <w:r w:rsidR="002E01EE">
        <w:rPr>
          <w:rFonts w:ascii="Times New Roman" w:hAnsi="Times New Roman" w:cs="Times New Roman"/>
          <w:sz w:val="28"/>
          <w:szCs w:val="28"/>
          <w:lang w:eastAsia="ru-RU"/>
        </w:rPr>
        <w:t xml:space="preserve">жбу   в   системе  Министерства </w:t>
      </w:r>
      <w:r w:rsidRPr="00E31FC9">
        <w:rPr>
          <w:rFonts w:ascii="Times New Roman" w:hAnsi="Times New Roman" w:cs="Times New Roman"/>
          <w:sz w:val="28"/>
          <w:szCs w:val="28"/>
          <w:lang w:eastAsia="ru-RU"/>
        </w:rPr>
        <w:t>иностранных  дел  Российской  Федер</w:t>
      </w:r>
      <w:r w:rsidR="002E01EE">
        <w:rPr>
          <w:rFonts w:ascii="Times New Roman" w:hAnsi="Times New Roman" w:cs="Times New Roman"/>
          <w:sz w:val="28"/>
          <w:szCs w:val="28"/>
          <w:lang w:eastAsia="ru-RU"/>
        </w:rPr>
        <w:t xml:space="preserve">ации  для  замещения  должности </w:t>
      </w:r>
      <w:r w:rsidRPr="00E31FC9">
        <w:rPr>
          <w:rFonts w:ascii="Times New Roman" w:hAnsi="Times New Roman" w:cs="Times New Roman"/>
          <w:sz w:val="28"/>
          <w:szCs w:val="28"/>
          <w:lang w:eastAsia="ru-RU"/>
        </w:rPr>
        <w:t>федеральной  государственной   граж</w:t>
      </w:r>
      <w:r w:rsidR="002E01EE">
        <w:rPr>
          <w:rFonts w:ascii="Times New Roman" w:hAnsi="Times New Roman" w:cs="Times New Roman"/>
          <w:sz w:val="28"/>
          <w:szCs w:val="28"/>
          <w:lang w:eastAsia="ru-RU"/>
        </w:rPr>
        <w:t xml:space="preserve">данской   службы,   по  которой </w:t>
      </w:r>
      <w:r w:rsidRPr="00E31FC9">
        <w:rPr>
          <w:rFonts w:ascii="Times New Roman" w:hAnsi="Times New Roman" w:cs="Times New Roman"/>
          <w:sz w:val="28"/>
          <w:szCs w:val="28"/>
          <w:lang w:eastAsia="ru-RU"/>
        </w:rPr>
        <w:t>предусмотрено присвоение дипломатич</w:t>
      </w:r>
      <w:r w:rsidR="0015780A">
        <w:rPr>
          <w:rFonts w:ascii="Times New Roman" w:hAnsi="Times New Roman" w:cs="Times New Roman"/>
          <w:sz w:val="28"/>
          <w:szCs w:val="28"/>
          <w:lang w:eastAsia="ru-RU"/>
        </w:rPr>
        <w:t xml:space="preserve">еского ранга) ____________________ </w:t>
      </w:r>
      <w:r w:rsidRPr="00E31FC9">
        <w:rPr>
          <w:rFonts w:ascii="Times New Roman" w:hAnsi="Times New Roman" w:cs="Times New Roman"/>
          <w:sz w:val="28"/>
          <w:szCs w:val="28"/>
          <w:lang w:eastAsia="ru-RU"/>
        </w:rPr>
        <w:t>__________________________________________________________________</w:t>
      </w:r>
    </w:p>
    <w:p w:rsidR="00BF4D52" w:rsidRPr="00E31FC9" w:rsidRDefault="00BF4D52" w:rsidP="0015780A">
      <w:pPr>
        <w:pStyle w:val="af"/>
        <w:ind w:firstLine="708"/>
        <w:jc w:val="both"/>
        <w:rPr>
          <w:rFonts w:ascii="Times New Roman" w:hAnsi="Times New Roman" w:cs="Times New Roman"/>
          <w:sz w:val="28"/>
          <w:szCs w:val="28"/>
          <w:lang w:eastAsia="ru-RU"/>
        </w:rPr>
      </w:pPr>
    </w:p>
    <w:p w:rsidR="00E31FC9" w:rsidRPr="00E31FC9" w:rsidRDefault="00E31FC9" w:rsidP="002E01EE">
      <w:pPr>
        <w:pStyle w:val="af"/>
        <w:ind w:firstLine="708"/>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t>15. Пребывание за границей (когда, где, с какой целью) ___________</w:t>
      </w:r>
      <w:r w:rsidR="00BF4D52">
        <w:rPr>
          <w:rFonts w:ascii="Times New Roman" w:hAnsi="Times New Roman" w:cs="Times New Roman"/>
          <w:sz w:val="28"/>
          <w:szCs w:val="28"/>
          <w:lang w:eastAsia="ru-RU"/>
        </w:rPr>
        <w:t>__</w:t>
      </w:r>
    </w:p>
    <w:p w:rsidR="00E31FC9" w:rsidRPr="00E31FC9" w:rsidRDefault="00E31FC9" w:rsidP="00BF4D52">
      <w:pPr>
        <w:pStyle w:val="af"/>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t>__________________________________________________________________</w:t>
      </w:r>
    </w:p>
    <w:p w:rsidR="00E31FC9" w:rsidRPr="00E31FC9" w:rsidRDefault="00E31FC9" w:rsidP="00BF4D52">
      <w:pPr>
        <w:pStyle w:val="af"/>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t>__________________________________________________________________</w:t>
      </w:r>
    </w:p>
    <w:p w:rsidR="00E31FC9" w:rsidRDefault="00E31FC9" w:rsidP="00BF4D52">
      <w:pPr>
        <w:pStyle w:val="af"/>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t>__________________________________________________________________</w:t>
      </w:r>
    </w:p>
    <w:p w:rsidR="00BF4D52" w:rsidRPr="00E31FC9" w:rsidRDefault="00BF4D52" w:rsidP="00BF4D52">
      <w:pPr>
        <w:pStyle w:val="af"/>
        <w:jc w:val="both"/>
        <w:rPr>
          <w:rFonts w:ascii="Times New Roman" w:hAnsi="Times New Roman" w:cs="Times New Roman"/>
          <w:sz w:val="28"/>
          <w:szCs w:val="28"/>
          <w:lang w:eastAsia="ru-RU"/>
        </w:rPr>
      </w:pPr>
    </w:p>
    <w:p w:rsidR="00E31FC9" w:rsidRPr="00E31FC9" w:rsidRDefault="00E31FC9" w:rsidP="002E01EE">
      <w:pPr>
        <w:pStyle w:val="af"/>
        <w:ind w:firstLine="708"/>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t>16. Отношение к воинской обязанности и воинское звание ___________</w:t>
      </w:r>
    </w:p>
    <w:p w:rsidR="00E31FC9" w:rsidRDefault="00E31FC9" w:rsidP="00144E74">
      <w:pPr>
        <w:pStyle w:val="af"/>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t>__________________________________________________________</w:t>
      </w:r>
      <w:r w:rsidRPr="00144E74">
        <w:rPr>
          <w:rFonts w:ascii="Times New Roman" w:hAnsi="Times New Roman" w:cs="Times New Roman"/>
          <w:sz w:val="28"/>
          <w:szCs w:val="28"/>
          <w:lang w:eastAsia="ru-RU"/>
        </w:rPr>
        <w:t>________</w:t>
      </w:r>
    </w:p>
    <w:p w:rsidR="00144E74" w:rsidRPr="00E31FC9" w:rsidRDefault="00144E74" w:rsidP="00144E74">
      <w:pPr>
        <w:pStyle w:val="af"/>
        <w:jc w:val="both"/>
        <w:rPr>
          <w:rFonts w:ascii="Times New Roman" w:hAnsi="Times New Roman" w:cs="Times New Roman"/>
          <w:sz w:val="28"/>
          <w:szCs w:val="28"/>
          <w:lang w:eastAsia="ru-RU"/>
        </w:rPr>
      </w:pPr>
    </w:p>
    <w:p w:rsidR="00E31FC9" w:rsidRPr="00E31FC9" w:rsidRDefault="00E31FC9" w:rsidP="00144E74">
      <w:pPr>
        <w:pStyle w:val="af"/>
        <w:ind w:firstLine="708"/>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t>17. Домашний адрес (адрес регистрац</w:t>
      </w:r>
      <w:r w:rsidR="00144E74">
        <w:rPr>
          <w:rFonts w:ascii="Times New Roman" w:hAnsi="Times New Roman" w:cs="Times New Roman"/>
          <w:sz w:val="28"/>
          <w:szCs w:val="28"/>
          <w:lang w:eastAsia="ru-RU"/>
        </w:rPr>
        <w:t xml:space="preserve">ии, фактического   проживания), </w:t>
      </w:r>
      <w:r w:rsidRPr="00E31FC9">
        <w:rPr>
          <w:rFonts w:ascii="Times New Roman" w:hAnsi="Times New Roman" w:cs="Times New Roman"/>
          <w:sz w:val="28"/>
          <w:szCs w:val="28"/>
          <w:lang w:eastAsia="ru-RU"/>
        </w:rPr>
        <w:t>номер телефона (либо иной вид связи) _____________________________</w:t>
      </w:r>
      <w:r w:rsidR="00144E74">
        <w:rPr>
          <w:rFonts w:ascii="Times New Roman" w:hAnsi="Times New Roman" w:cs="Times New Roman"/>
          <w:sz w:val="28"/>
          <w:szCs w:val="28"/>
          <w:lang w:eastAsia="ru-RU"/>
        </w:rPr>
        <w:t>____</w:t>
      </w:r>
    </w:p>
    <w:p w:rsidR="00E31FC9" w:rsidRPr="00E31FC9" w:rsidRDefault="00E31FC9" w:rsidP="00144E74">
      <w:pPr>
        <w:pStyle w:val="af"/>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t>__________________________________________________________________</w:t>
      </w:r>
    </w:p>
    <w:p w:rsidR="00E31FC9" w:rsidRPr="00E31FC9" w:rsidRDefault="00E31FC9" w:rsidP="00144E74">
      <w:pPr>
        <w:pStyle w:val="af"/>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t>__________________________________________________________________</w:t>
      </w:r>
    </w:p>
    <w:p w:rsidR="00E31FC9" w:rsidRPr="00E31FC9" w:rsidRDefault="00E31FC9" w:rsidP="00144E74">
      <w:pPr>
        <w:pStyle w:val="af"/>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t>__________________________________________________________________</w:t>
      </w:r>
    </w:p>
    <w:p w:rsidR="00E31FC9" w:rsidRDefault="00E31FC9" w:rsidP="00144E74">
      <w:pPr>
        <w:pStyle w:val="af"/>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t>__________________________________________________________________</w:t>
      </w:r>
    </w:p>
    <w:p w:rsidR="00144E74" w:rsidRPr="00E31FC9" w:rsidRDefault="00144E74" w:rsidP="00144E74">
      <w:pPr>
        <w:pStyle w:val="af"/>
        <w:jc w:val="both"/>
        <w:rPr>
          <w:rFonts w:ascii="Times New Roman" w:hAnsi="Times New Roman" w:cs="Times New Roman"/>
          <w:sz w:val="28"/>
          <w:szCs w:val="28"/>
          <w:lang w:eastAsia="ru-RU"/>
        </w:rPr>
      </w:pPr>
    </w:p>
    <w:p w:rsidR="00E31FC9" w:rsidRPr="00E31FC9" w:rsidRDefault="00E31FC9" w:rsidP="002E01EE">
      <w:pPr>
        <w:pStyle w:val="af"/>
        <w:ind w:firstLine="708"/>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t>18. Паспо</w:t>
      </w:r>
      <w:r w:rsidR="00215DB4">
        <w:rPr>
          <w:rFonts w:ascii="Times New Roman" w:hAnsi="Times New Roman" w:cs="Times New Roman"/>
          <w:sz w:val="28"/>
          <w:szCs w:val="28"/>
          <w:lang w:eastAsia="ru-RU"/>
        </w:rPr>
        <w:t>рт или документ, его заменяющий _______________________</w:t>
      </w:r>
    </w:p>
    <w:p w:rsidR="00E31FC9" w:rsidRPr="00E31FC9" w:rsidRDefault="00E31FC9" w:rsidP="002E01EE">
      <w:pPr>
        <w:pStyle w:val="af"/>
        <w:ind w:firstLine="708"/>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t xml:space="preserve">                                             </w:t>
      </w:r>
      <w:r w:rsidR="00215DB4">
        <w:rPr>
          <w:rFonts w:ascii="Times New Roman" w:hAnsi="Times New Roman" w:cs="Times New Roman"/>
          <w:sz w:val="28"/>
          <w:szCs w:val="28"/>
          <w:lang w:eastAsia="ru-RU"/>
        </w:rPr>
        <w:t xml:space="preserve">                                </w:t>
      </w:r>
      <w:proofErr w:type="gramStart"/>
      <w:r w:rsidRPr="00E31FC9">
        <w:rPr>
          <w:rFonts w:ascii="Times New Roman" w:hAnsi="Times New Roman" w:cs="Times New Roman"/>
          <w:sz w:val="28"/>
          <w:szCs w:val="28"/>
          <w:lang w:eastAsia="ru-RU"/>
        </w:rPr>
        <w:t>(серия, номер, кем</w:t>
      </w:r>
      <w:proofErr w:type="gramEnd"/>
    </w:p>
    <w:p w:rsidR="00E31FC9" w:rsidRPr="00E31FC9" w:rsidRDefault="00E31FC9" w:rsidP="002E01EE">
      <w:pPr>
        <w:pStyle w:val="af"/>
        <w:ind w:firstLine="708"/>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t xml:space="preserve">                                               </w:t>
      </w:r>
      <w:r w:rsidR="00215DB4">
        <w:rPr>
          <w:rFonts w:ascii="Times New Roman" w:hAnsi="Times New Roman" w:cs="Times New Roman"/>
          <w:sz w:val="28"/>
          <w:szCs w:val="28"/>
          <w:lang w:eastAsia="ru-RU"/>
        </w:rPr>
        <w:t xml:space="preserve">                                 </w:t>
      </w:r>
      <w:r w:rsidRPr="00E31FC9">
        <w:rPr>
          <w:rFonts w:ascii="Times New Roman" w:hAnsi="Times New Roman" w:cs="Times New Roman"/>
          <w:sz w:val="28"/>
          <w:szCs w:val="28"/>
          <w:lang w:eastAsia="ru-RU"/>
        </w:rPr>
        <w:t>и когда выдан)</w:t>
      </w:r>
    </w:p>
    <w:p w:rsidR="00E31FC9" w:rsidRPr="00E31FC9" w:rsidRDefault="00E31FC9" w:rsidP="00215DB4">
      <w:pPr>
        <w:pStyle w:val="af"/>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t>__________________________________________________________________</w:t>
      </w:r>
    </w:p>
    <w:p w:rsidR="00E31FC9" w:rsidRDefault="00E31FC9" w:rsidP="00C27F7D">
      <w:pPr>
        <w:pStyle w:val="af"/>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t>__________________________________________________________________</w:t>
      </w:r>
    </w:p>
    <w:p w:rsidR="00C27F7D" w:rsidRPr="00E31FC9" w:rsidRDefault="00C27F7D" w:rsidP="00C27F7D">
      <w:pPr>
        <w:pStyle w:val="af"/>
        <w:jc w:val="both"/>
        <w:rPr>
          <w:rFonts w:ascii="Times New Roman" w:hAnsi="Times New Roman" w:cs="Times New Roman"/>
          <w:sz w:val="28"/>
          <w:szCs w:val="28"/>
          <w:lang w:eastAsia="ru-RU"/>
        </w:rPr>
      </w:pPr>
    </w:p>
    <w:p w:rsidR="00E31FC9" w:rsidRPr="00E31FC9" w:rsidRDefault="00E31FC9" w:rsidP="002E01EE">
      <w:pPr>
        <w:pStyle w:val="af"/>
        <w:ind w:firstLine="708"/>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t xml:space="preserve">19. Наличие заграничного паспорта </w:t>
      </w:r>
      <w:r w:rsidR="00F02D07">
        <w:rPr>
          <w:rFonts w:ascii="Times New Roman" w:hAnsi="Times New Roman" w:cs="Times New Roman"/>
          <w:sz w:val="28"/>
          <w:szCs w:val="28"/>
          <w:lang w:eastAsia="ru-RU"/>
        </w:rPr>
        <w:t>______________________________</w:t>
      </w:r>
    </w:p>
    <w:p w:rsidR="00F02D07" w:rsidRPr="00E31FC9" w:rsidRDefault="00F02D07" w:rsidP="00F02D07">
      <w:pPr>
        <w:pStyle w:val="af"/>
        <w:ind w:firstLine="708"/>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proofErr w:type="gramStart"/>
      <w:r w:rsidRPr="00E31FC9">
        <w:rPr>
          <w:rFonts w:ascii="Times New Roman" w:hAnsi="Times New Roman" w:cs="Times New Roman"/>
          <w:sz w:val="28"/>
          <w:szCs w:val="28"/>
          <w:lang w:eastAsia="ru-RU"/>
        </w:rPr>
        <w:t>(серия, номер, кем</w:t>
      </w:r>
      <w:proofErr w:type="gramEnd"/>
    </w:p>
    <w:p w:rsidR="00F02D07" w:rsidRPr="00E31FC9" w:rsidRDefault="00F02D07" w:rsidP="00F02D07">
      <w:pPr>
        <w:pStyle w:val="af"/>
        <w:ind w:firstLine="708"/>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E31FC9">
        <w:rPr>
          <w:rFonts w:ascii="Times New Roman" w:hAnsi="Times New Roman" w:cs="Times New Roman"/>
          <w:sz w:val="28"/>
          <w:szCs w:val="28"/>
          <w:lang w:eastAsia="ru-RU"/>
        </w:rPr>
        <w:t>и когда выдан)</w:t>
      </w:r>
    </w:p>
    <w:p w:rsidR="00F02D07" w:rsidRPr="00E31FC9" w:rsidRDefault="00F02D07" w:rsidP="00F02D07">
      <w:pPr>
        <w:pStyle w:val="af"/>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t>__________________________________________________________________</w:t>
      </w:r>
    </w:p>
    <w:p w:rsidR="00F02D07" w:rsidRDefault="00F02D07" w:rsidP="00F02D07">
      <w:pPr>
        <w:pStyle w:val="af"/>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t>__________________________________________________________________</w:t>
      </w:r>
    </w:p>
    <w:p w:rsidR="00F02D07" w:rsidRDefault="00F02D07" w:rsidP="00F02D07">
      <w:pPr>
        <w:pStyle w:val="af"/>
        <w:jc w:val="both"/>
        <w:rPr>
          <w:rFonts w:ascii="Times New Roman" w:hAnsi="Times New Roman" w:cs="Times New Roman"/>
          <w:sz w:val="28"/>
          <w:szCs w:val="28"/>
          <w:lang w:eastAsia="ru-RU"/>
        </w:rPr>
      </w:pPr>
    </w:p>
    <w:p w:rsidR="00E31FC9" w:rsidRDefault="00E31FC9" w:rsidP="00D17857">
      <w:pPr>
        <w:pStyle w:val="af"/>
        <w:ind w:firstLine="708"/>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lastRenderedPageBreak/>
        <w:t>20. Номер страхового   свидетельств</w:t>
      </w:r>
      <w:r w:rsidR="00D17857">
        <w:rPr>
          <w:rFonts w:ascii="Times New Roman" w:hAnsi="Times New Roman" w:cs="Times New Roman"/>
          <w:sz w:val="28"/>
          <w:szCs w:val="28"/>
          <w:lang w:eastAsia="ru-RU"/>
        </w:rPr>
        <w:t xml:space="preserve">а   обязательного   пенсионного </w:t>
      </w:r>
      <w:r w:rsidRPr="00E31FC9">
        <w:rPr>
          <w:rFonts w:ascii="Times New Roman" w:hAnsi="Times New Roman" w:cs="Times New Roman"/>
          <w:sz w:val="28"/>
          <w:szCs w:val="28"/>
          <w:lang w:eastAsia="ru-RU"/>
        </w:rPr>
        <w:t>страхования (если имеется) _______________________________________</w:t>
      </w:r>
      <w:r w:rsidR="00D17857">
        <w:rPr>
          <w:rFonts w:ascii="Times New Roman" w:hAnsi="Times New Roman" w:cs="Times New Roman"/>
          <w:sz w:val="28"/>
          <w:szCs w:val="28"/>
          <w:lang w:eastAsia="ru-RU"/>
        </w:rPr>
        <w:t>___</w:t>
      </w:r>
    </w:p>
    <w:p w:rsidR="00D17857" w:rsidRPr="00E31FC9" w:rsidRDefault="00D17857" w:rsidP="00D17857">
      <w:pPr>
        <w:pStyle w:val="af"/>
        <w:ind w:firstLine="708"/>
        <w:jc w:val="both"/>
        <w:rPr>
          <w:rFonts w:ascii="Times New Roman" w:hAnsi="Times New Roman" w:cs="Times New Roman"/>
          <w:sz w:val="28"/>
          <w:szCs w:val="28"/>
          <w:lang w:eastAsia="ru-RU"/>
        </w:rPr>
      </w:pPr>
    </w:p>
    <w:p w:rsidR="00E31FC9" w:rsidRDefault="00D17857" w:rsidP="002E01EE">
      <w:pPr>
        <w:pStyle w:val="af"/>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21. ИНН (если имеется) </w:t>
      </w:r>
      <w:r w:rsidR="00E31FC9" w:rsidRPr="00E31FC9">
        <w:rPr>
          <w:rFonts w:ascii="Times New Roman" w:hAnsi="Times New Roman" w:cs="Times New Roman"/>
          <w:sz w:val="28"/>
          <w:szCs w:val="28"/>
          <w:lang w:eastAsia="ru-RU"/>
        </w:rPr>
        <w:t>___________</w:t>
      </w:r>
      <w:r>
        <w:rPr>
          <w:rFonts w:ascii="Times New Roman" w:hAnsi="Times New Roman" w:cs="Times New Roman"/>
          <w:sz w:val="28"/>
          <w:szCs w:val="28"/>
          <w:lang w:eastAsia="ru-RU"/>
        </w:rPr>
        <w:t>_____________________________</w:t>
      </w:r>
    </w:p>
    <w:p w:rsidR="00D17857" w:rsidRPr="00E31FC9" w:rsidRDefault="00D17857" w:rsidP="002E01EE">
      <w:pPr>
        <w:pStyle w:val="af"/>
        <w:ind w:firstLine="708"/>
        <w:jc w:val="both"/>
        <w:rPr>
          <w:rFonts w:ascii="Times New Roman" w:hAnsi="Times New Roman" w:cs="Times New Roman"/>
          <w:sz w:val="28"/>
          <w:szCs w:val="28"/>
          <w:lang w:eastAsia="ru-RU"/>
        </w:rPr>
      </w:pPr>
    </w:p>
    <w:p w:rsidR="00795017" w:rsidRDefault="00795017" w:rsidP="00D17857">
      <w:pPr>
        <w:pStyle w:val="af"/>
        <w:ind w:firstLine="708"/>
        <w:jc w:val="both"/>
        <w:rPr>
          <w:rFonts w:ascii="Times New Roman" w:hAnsi="Times New Roman" w:cs="Times New Roman"/>
          <w:sz w:val="28"/>
          <w:szCs w:val="28"/>
          <w:lang w:eastAsia="ru-RU"/>
        </w:rPr>
      </w:pPr>
    </w:p>
    <w:p w:rsidR="00795017" w:rsidRDefault="00795017" w:rsidP="00D17857">
      <w:pPr>
        <w:pStyle w:val="af"/>
        <w:ind w:firstLine="708"/>
        <w:jc w:val="both"/>
        <w:rPr>
          <w:rFonts w:ascii="Times New Roman" w:hAnsi="Times New Roman" w:cs="Times New Roman"/>
          <w:sz w:val="28"/>
          <w:szCs w:val="28"/>
          <w:lang w:eastAsia="ru-RU"/>
        </w:rPr>
      </w:pPr>
    </w:p>
    <w:p w:rsidR="00E31FC9" w:rsidRPr="00E31FC9" w:rsidRDefault="00E31FC9" w:rsidP="00D17857">
      <w:pPr>
        <w:pStyle w:val="af"/>
        <w:ind w:firstLine="708"/>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t>22. Дополнительные сведения (участи</w:t>
      </w:r>
      <w:r w:rsidR="00D17857">
        <w:rPr>
          <w:rFonts w:ascii="Times New Roman" w:hAnsi="Times New Roman" w:cs="Times New Roman"/>
          <w:sz w:val="28"/>
          <w:szCs w:val="28"/>
          <w:lang w:eastAsia="ru-RU"/>
        </w:rPr>
        <w:t xml:space="preserve">е в выборных представительных </w:t>
      </w:r>
      <w:r w:rsidRPr="00E31FC9">
        <w:rPr>
          <w:rFonts w:ascii="Times New Roman" w:hAnsi="Times New Roman" w:cs="Times New Roman"/>
          <w:sz w:val="28"/>
          <w:szCs w:val="28"/>
          <w:lang w:eastAsia="ru-RU"/>
        </w:rPr>
        <w:t>органах, другая информация, которую желаете сообщить о себе) _____</w:t>
      </w:r>
      <w:r w:rsidR="00D17857">
        <w:rPr>
          <w:rFonts w:ascii="Times New Roman" w:hAnsi="Times New Roman" w:cs="Times New Roman"/>
          <w:sz w:val="28"/>
          <w:szCs w:val="28"/>
          <w:lang w:eastAsia="ru-RU"/>
        </w:rPr>
        <w:t>______</w:t>
      </w:r>
    </w:p>
    <w:p w:rsidR="00156BD2" w:rsidRPr="00E31FC9" w:rsidRDefault="00156BD2" w:rsidP="00156BD2">
      <w:pPr>
        <w:pStyle w:val="af"/>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t>__________________________________________________________________</w:t>
      </w:r>
    </w:p>
    <w:p w:rsidR="00156BD2" w:rsidRPr="00E31FC9" w:rsidRDefault="00156BD2" w:rsidP="00156BD2">
      <w:pPr>
        <w:pStyle w:val="af"/>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t>__________________________________________________________________</w:t>
      </w:r>
    </w:p>
    <w:p w:rsidR="00156BD2" w:rsidRPr="00E31FC9" w:rsidRDefault="00156BD2" w:rsidP="00156BD2">
      <w:pPr>
        <w:pStyle w:val="af"/>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t>__________________________________________________________________</w:t>
      </w:r>
    </w:p>
    <w:p w:rsidR="00156BD2" w:rsidRDefault="00156BD2" w:rsidP="002E01EE">
      <w:pPr>
        <w:pStyle w:val="af"/>
        <w:ind w:firstLine="708"/>
        <w:jc w:val="both"/>
        <w:rPr>
          <w:rFonts w:ascii="Times New Roman" w:hAnsi="Times New Roman" w:cs="Times New Roman"/>
          <w:sz w:val="28"/>
          <w:szCs w:val="28"/>
          <w:lang w:eastAsia="ru-RU"/>
        </w:rPr>
      </w:pPr>
    </w:p>
    <w:p w:rsidR="00795017" w:rsidRDefault="00E31FC9" w:rsidP="00795017">
      <w:pPr>
        <w:pStyle w:val="af"/>
        <w:ind w:firstLine="708"/>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t>23. Мне известно, что сообщение о с</w:t>
      </w:r>
      <w:r w:rsidR="00795017">
        <w:rPr>
          <w:rFonts w:ascii="Times New Roman" w:hAnsi="Times New Roman" w:cs="Times New Roman"/>
          <w:sz w:val="28"/>
          <w:szCs w:val="28"/>
          <w:lang w:eastAsia="ru-RU"/>
        </w:rPr>
        <w:t xml:space="preserve">ебе в  анкете  заведомо  ложных </w:t>
      </w:r>
      <w:r w:rsidRPr="00E31FC9">
        <w:rPr>
          <w:rFonts w:ascii="Times New Roman" w:hAnsi="Times New Roman" w:cs="Times New Roman"/>
          <w:sz w:val="28"/>
          <w:szCs w:val="28"/>
          <w:lang w:eastAsia="ru-RU"/>
        </w:rPr>
        <w:t>сведений и мое несоответствие  квалификационным  требованиям могут</w:t>
      </w:r>
      <w:r w:rsidR="00795017">
        <w:rPr>
          <w:rFonts w:ascii="Times New Roman" w:hAnsi="Times New Roman" w:cs="Times New Roman"/>
          <w:sz w:val="28"/>
          <w:szCs w:val="28"/>
          <w:lang w:eastAsia="ru-RU"/>
        </w:rPr>
        <w:t xml:space="preserve"> </w:t>
      </w:r>
      <w:r w:rsidRPr="00E31FC9">
        <w:rPr>
          <w:rFonts w:ascii="Times New Roman" w:hAnsi="Times New Roman" w:cs="Times New Roman"/>
          <w:sz w:val="28"/>
          <w:szCs w:val="28"/>
          <w:lang w:eastAsia="ru-RU"/>
        </w:rPr>
        <w:t>повлечь  отказ  в  участии  в  конк</w:t>
      </w:r>
      <w:r w:rsidR="00795017">
        <w:rPr>
          <w:rFonts w:ascii="Times New Roman" w:hAnsi="Times New Roman" w:cs="Times New Roman"/>
          <w:sz w:val="28"/>
          <w:szCs w:val="28"/>
          <w:lang w:eastAsia="ru-RU"/>
        </w:rPr>
        <w:t xml:space="preserve">урсе  и  приеме  на  должность, </w:t>
      </w:r>
      <w:r w:rsidRPr="00E31FC9">
        <w:rPr>
          <w:rFonts w:ascii="Times New Roman" w:hAnsi="Times New Roman" w:cs="Times New Roman"/>
          <w:sz w:val="28"/>
          <w:szCs w:val="28"/>
          <w:lang w:eastAsia="ru-RU"/>
        </w:rPr>
        <w:t xml:space="preserve">поступлении  на   государственную  </w:t>
      </w:r>
      <w:r w:rsidR="00795017">
        <w:rPr>
          <w:rFonts w:ascii="Times New Roman" w:hAnsi="Times New Roman" w:cs="Times New Roman"/>
          <w:sz w:val="28"/>
          <w:szCs w:val="28"/>
          <w:lang w:eastAsia="ru-RU"/>
        </w:rPr>
        <w:t xml:space="preserve">гражданскую  службу  Российской </w:t>
      </w:r>
      <w:r w:rsidRPr="00E31FC9">
        <w:rPr>
          <w:rFonts w:ascii="Times New Roman" w:hAnsi="Times New Roman" w:cs="Times New Roman"/>
          <w:sz w:val="28"/>
          <w:szCs w:val="28"/>
          <w:lang w:eastAsia="ru-RU"/>
        </w:rPr>
        <w:t>Федерации или на муниципальную</w:t>
      </w:r>
      <w:r w:rsidR="00795017">
        <w:rPr>
          <w:rFonts w:ascii="Times New Roman" w:hAnsi="Times New Roman" w:cs="Times New Roman"/>
          <w:sz w:val="28"/>
          <w:szCs w:val="28"/>
          <w:lang w:eastAsia="ru-RU"/>
        </w:rPr>
        <w:t xml:space="preserve"> службу в Российской Федерации.</w:t>
      </w:r>
    </w:p>
    <w:p w:rsidR="00E31FC9" w:rsidRPr="00E31FC9" w:rsidRDefault="00E31FC9" w:rsidP="00795017">
      <w:pPr>
        <w:pStyle w:val="af"/>
        <w:ind w:firstLine="708"/>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t>На  проведение  в  отношении  м</w:t>
      </w:r>
      <w:r w:rsidR="00795017">
        <w:rPr>
          <w:rFonts w:ascii="Times New Roman" w:hAnsi="Times New Roman" w:cs="Times New Roman"/>
          <w:sz w:val="28"/>
          <w:szCs w:val="28"/>
          <w:lang w:eastAsia="ru-RU"/>
        </w:rPr>
        <w:t xml:space="preserve">еня  проверочных  мероприятий и </w:t>
      </w:r>
      <w:r w:rsidRPr="00E31FC9">
        <w:rPr>
          <w:rFonts w:ascii="Times New Roman" w:hAnsi="Times New Roman" w:cs="Times New Roman"/>
          <w:sz w:val="28"/>
          <w:szCs w:val="28"/>
          <w:lang w:eastAsia="ru-RU"/>
        </w:rPr>
        <w:t>обработку моих персональных данных (в том числе автоматизированную</w:t>
      </w:r>
      <w:r w:rsidR="00795017">
        <w:rPr>
          <w:rFonts w:ascii="Times New Roman" w:hAnsi="Times New Roman" w:cs="Times New Roman"/>
          <w:sz w:val="28"/>
          <w:szCs w:val="28"/>
          <w:lang w:eastAsia="ru-RU"/>
        </w:rPr>
        <w:t xml:space="preserve"> </w:t>
      </w:r>
      <w:r w:rsidRPr="00E31FC9">
        <w:rPr>
          <w:rFonts w:ascii="Times New Roman" w:hAnsi="Times New Roman" w:cs="Times New Roman"/>
          <w:sz w:val="28"/>
          <w:szCs w:val="28"/>
          <w:lang w:eastAsia="ru-RU"/>
        </w:rPr>
        <w:t>обработку) согласен (</w:t>
      </w:r>
      <w:proofErr w:type="gramStart"/>
      <w:r w:rsidRPr="00E31FC9">
        <w:rPr>
          <w:rFonts w:ascii="Times New Roman" w:hAnsi="Times New Roman" w:cs="Times New Roman"/>
          <w:sz w:val="28"/>
          <w:szCs w:val="28"/>
          <w:lang w:eastAsia="ru-RU"/>
        </w:rPr>
        <w:t>согласна</w:t>
      </w:r>
      <w:proofErr w:type="gramEnd"/>
      <w:r w:rsidRPr="00E31FC9">
        <w:rPr>
          <w:rFonts w:ascii="Times New Roman" w:hAnsi="Times New Roman" w:cs="Times New Roman"/>
          <w:sz w:val="28"/>
          <w:szCs w:val="28"/>
          <w:lang w:eastAsia="ru-RU"/>
        </w:rPr>
        <w:t>).</w:t>
      </w:r>
    </w:p>
    <w:p w:rsidR="00E31FC9" w:rsidRPr="00E31FC9" w:rsidRDefault="00E31FC9" w:rsidP="00795017">
      <w:pPr>
        <w:pStyle w:val="af"/>
        <w:jc w:val="both"/>
        <w:rPr>
          <w:rFonts w:ascii="Times New Roman" w:hAnsi="Times New Roman" w:cs="Times New Roman"/>
          <w:sz w:val="28"/>
          <w:szCs w:val="28"/>
          <w:lang w:eastAsia="ru-RU"/>
        </w:rPr>
      </w:pPr>
    </w:p>
    <w:p w:rsidR="00795017" w:rsidRDefault="00795017" w:rsidP="00795017">
      <w:pPr>
        <w:pStyle w:val="af"/>
        <w:jc w:val="both"/>
        <w:rPr>
          <w:rFonts w:ascii="Times New Roman" w:hAnsi="Times New Roman" w:cs="Times New Roman"/>
          <w:sz w:val="28"/>
          <w:szCs w:val="28"/>
          <w:lang w:eastAsia="ru-RU"/>
        </w:rPr>
      </w:pPr>
    </w:p>
    <w:p w:rsidR="00795017" w:rsidRDefault="00795017" w:rsidP="00795017">
      <w:pPr>
        <w:pStyle w:val="af"/>
        <w:jc w:val="both"/>
        <w:rPr>
          <w:rFonts w:ascii="Times New Roman" w:hAnsi="Times New Roman" w:cs="Times New Roman"/>
          <w:sz w:val="28"/>
          <w:szCs w:val="28"/>
          <w:lang w:eastAsia="ru-RU"/>
        </w:rPr>
      </w:pPr>
    </w:p>
    <w:p w:rsidR="00E31FC9" w:rsidRPr="00E31FC9" w:rsidRDefault="00795017" w:rsidP="00795017">
      <w:pPr>
        <w:pStyle w:val="af"/>
        <w:jc w:val="both"/>
        <w:rPr>
          <w:rFonts w:ascii="Times New Roman" w:hAnsi="Times New Roman" w:cs="Times New Roman"/>
          <w:sz w:val="28"/>
          <w:szCs w:val="28"/>
          <w:lang w:eastAsia="ru-RU"/>
        </w:rPr>
      </w:pPr>
      <w:r>
        <w:rPr>
          <w:rFonts w:ascii="Times New Roman" w:hAnsi="Times New Roman" w:cs="Times New Roman"/>
          <w:sz w:val="28"/>
          <w:szCs w:val="28"/>
          <w:lang w:eastAsia="ru-RU"/>
        </w:rPr>
        <w:t>«____»</w:t>
      </w:r>
      <w:r w:rsidR="00E31FC9" w:rsidRPr="00E31FC9">
        <w:rPr>
          <w:rFonts w:ascii="Times New Roman" w:hAnsi="Times New Roman" w:cs="Times New Roman"/>
          <w:sz w:val="28"/>
          <w:szCs w:val="28"/>
          <w:lang w:eastAsia="ru-RU"/>
        </w:rPr>
        <w:t xml:space="preserve"> __________</w:t>
      </w:r>
      <w:r>
        <w:rPr>
          <w:rFonts w:ascii="Times New Roman" w:hAnsi="Times New Roman" w:cs="Times New Roman"/>
          <w:sz w:val="28"/>
          <w:szCs w:val="28"/>
          <w:lang w:eastAsia="ru-RU"/>
        </w:rPr>
        <w:t>___</w:t>
      </w:r>
      <w:r w:rsidR="00E31FC9" w:rsidRPr="00E31FC9">
        <w:rPr>
          <w:rFonts w:ascii="Times New Roman" w:hAnsi="Times New Roman" w:cs="Times New Roman"/>
          <w:sz w:val="28"/>
          <w:szCs w:val="28"/>
          <w:lang w:eastAsia="ru-RU"/>
        </w:rPr>
        <w:t xml:space="preserve"> 20__ г.               </w:t>
      </w:r>
      <w:r w:rsidR="00137984">
        <w:rPr>
          <w:rFonts w:ascii="Times New Roman" w:hAnsi="Times New Roman" w:cs="Times New Roman"/>
          <w:sz w:val="28"/>
          <w:szCs w:val="28"/>
          <w:lang w:eastAsia="ru-RU"/>
        </w:rPr>
        <w:t xml:space="preserve">          </w:t>
      </w:r>
      <w:r w:rsidR="00E31FC9" w:rsidRPr="00E31FC9">
        <w:rPr>
          <w:rFonts w:ascii="Times New Roman" w:hAnsi="Times New Roman" w:cs="Times New Roman"/>
          <w:sz w:val="28"/>
          <w:szCs w:val="28"/>
          <w:lang w:eastAsia="ru-RU"/>
        </w:rPr>
        <w:t xml:space="preserve">       Подпись _____________</w:t>
      </w:r>
      <w:r w:rsidR="00137984">
        <w:rPr>
          <w:rFonts w:ascii="Times New Roman" w:hAnsi="Times New Roman" w:cs="Times New Roman"/>
          <w:sz w:val="28"/>
          <w:szCs w:val="28"/>
          <w:lang w:eastAsia="ru-RU"/>
        </w:rPr>
        <w:t>____</w:t>
      </w:r>
    </w:p>
    <w:p w:rsidR="00E31FC9" w:rsidRPr="00E31FC9" w:rsidRDefault="00E31FC9" w:rsidP="00E31FC9">
      <w:pPr>
        <w:pStyle w:val="af"/>
        <w:ind w:firstLine="708"/>
        <w:jc w:val="both"/>
        <w:rPr>
          <w:rFonts w:ascii="Times New Roman" w:hAnsi="Times New Roman" w:cs="Times New Roman"/>
          <w:sz w:val="28"/>
          <w:szCs w:val="28"/>
          <w:lang w:eastAsia="ru-RU"/>
        </w:rPr>
      </w:pPr>
    </w:p>
    <w:p w:rsidR="00676F6F" w:rsidRDefault="00676F6F" w:rsidP="00676F6F">
      <w:pPr>
        <w:pStyle w:val="af"/>
        <w:jc w:val="both"/>
        <w:rPr>
          <w:rFonts w:ascii="Times New Roman" w:hAnsi="Times New Roman" w:cs="Times New Roman"/>
          <w:sz w:val="28"/>
          <w:szCs w:val="28"/>
          <w:lang w:eastAsia="ru-RU"/>
        </w:rPr>
      </w:pPr>
    </w:p>
    <w:p w:rsidR="00676F6F" w:rsidRDefault="00A40FC5" w:rsidP="00D3306C">
      <w:pPr>
        <w:pStyle w:val="af"/>
        <w:tabs>
          <w:tab w:val="left" w:pos="2410"/>
        </w:tabs>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31FC9" w:rsidRPr="00E31FC9">
        <w:rPr>
          <w:rFonts w:ascii="Times New Roman" w:hAnsi="Times New Roman" w:cs="Times New Roman"/>
          <w:sz w:val="28"/>
          <w:szCs w:val="28"/>
          <w:lang w:eastAsia="ru-RU"/>
        </w:rPr>
        <w:t>Фотография и данные о трудовой деятельности, воинской</w:t>
      </w:r>
    </w:p>
    <w:p w:rsidR="00676F6F" w:rsidRDefault="00676F6F" w:rsidP="00676F6F">
      <w:pPr>
        <w:pStyle w:val="af"/>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31FC9" w:rsidRPr="00E31FC9">
        <w:rPr>
          <w:rFonts w:ascii="Times New Roman" w:hAnsi="Times New Roman" w:cs="Times New Roman"/>
          <w:sz w:val="28"/>
          <w:szCs w:val="28"/>
          <w:lang w:eastAsia="ru-RU"/>
        </w:rPr>
        <w:t>службе и об учебе офор</w:t>
      </w:r>
      <w:r>
        <w:rPr>
          <w:rFonts w:ascii="Times New Roman" w:hAnsi="Times New Roman" w:cs="Times New Roman"/>
          <w:sz w:val="28"/>
          <w:szCs w:val="28"/>
          <w:lang w:eastAsia="ru-RU"/>
        </w:rPr>
        <w:t>мляемого лица соответствуют</w:t>
      </w:r>
    </w:p>
    <w:p w:rsidR="00E31FC9" w:rsidRPr="00E31FC9" w:rsidRDefault="00676F6F" w:rsidP="00676F6F">
      <w:pPr>
        <w:pStyle w:val="af"/>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A40FC5">
        <w:rPr>
          <w:rFonts w:ascii="Times New Roman" w:hAnsi="Times New Roman" w:cs="Times New Roman"/>
          <w:sz w:val="28"/>
          <w:szCs w:val="28"/>
          <w:lang w:eastAsia="ru-RU"/>
        </w:rPr>
        <w:t xml:space="preserve">   </w:t>
      </w:r>
      <w:r w:rsidR="00D3306C">
        <w:rPr>
          <w:rFonts w:ascii="Times New Roman" w:hAnsi="Times New Roman" w:cs="Times New Roman"/>
          <w:sz w:val="28"/>
          <w:szCs w:val="28"/>
          <w:lang w:eastAsia="ru-RU"/>
        </w:rPr>
        <w:t>М.П.</w:t>
      </w:r>
      <w:r w:rsidR="00A40FC5">
        <w:rPr>
          <w:rFonts w:ascii="Times New Roman" w:hAnsi="Times New Roman" w:cs="Times New Roman"/>
          <w:sz w:val="28"/>
          <w:szCs w:val="28"/>
          <w:lang w:eastAsia="ru-RU"/>
        </w:rPr>
        <w:t xml:space="preserve">              </w:t>
      </w:r>
      <w:r w:rsidR="00E31FC9" w:rsidRPr="00E31FC9">
        <w:rPr>
          <w:rFonts w:ascii="Times New Roman" w:hAnsi="Times New Roman" w:cs="Times New Roman"/>
          <w:sz w:val="28"/>
          <w:szCs w:val="28"/>
          <w:lang w:eastAsia="ru-RU"/>
        </w:rPr>
        <w:t>документам, удостоверяющим личность,</w:t>
      </w:r>
      <w:r>
        <w:rPr>
          <w:rFonts w:ascii="Times New Roman" w:hAnsi="Times New Roman" w:cs="Times New Roman"/>
          <w:sz w:val="28"/>
          <w:szCs w:val="28"/>
          <w:lang w:eastAsia="ru-RU"/>
        </w:rPr>
        <w:t xml:space="preserve"> </w:t>
      </w:r>
      <w:r w:rsidR="00E31FC9" w:rsidRPr="00E31FC9">
        <w:rPr>
          <w:rFonts w:ascii="Times New Roman" w:hAnsi="Times New Roman" w:cs="Times New Roman"/>
          <w:sz w:val="28"/>
          <w:szCs w:val="28"/>
          <w:lang w:eastAsia="ru-RU"/>
        </w:rPr>
        <w:t>записям</w:t>
      </w:r>
      <w:r>
        <w:rPr>
          <w:rFonts w:ascii="Times New Roman" w:hAnsi="Times New Roman" w:cs="Times New Roman"/>
          <w:sz w:val="28"/>
          <w:szCs w:val="28"/>
          <w:lang w:eastAsia="ru-RU"/>
        </w:rPr>
        <w:t xml:space="preserve"> </w:t>
      </w:r>
      <w:proofErr w:type="gramStart"/>
      <w:r w:rsidR="00E31FC9" w:rsidRPr="00E31FC9">
        <w:rPr>
          <w:rFonts w:ascii="Times New Roman" w:hAnsi="Times New Roman" w:cs="Times New Roman"/>
          <w:sz w:val="28"/>
          <w:szCs w:val="28"/>
          <w:lang w:eastAsia="ru-RU"/>
        </w:rPr>
        <w:t>в</w:t>
      </w:r>
      <w:proofErr w:type="gramEnd"/>
    </w:p>
    <w:p w:rsidR="00E31FC9" w:rsidRPr="00E31FC9" w:rsidRDefault="00E31FC9" w:rsidP="00676F6F">
      <w:pPr>
        <w:pStyle w:val="af"/>
        <w:ind w:firstLine="708"/>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t xml:space="preserve">             </w:t>
      </w:r>
      <w:r w:rsidR="00676F6F">
        <w:rPr>
          <w:rFonts w:ascii="Times New Roman" w:hAnsi="Times New Roman" w:cs="Times New Roman"/>
          <w:sz w:val="28"/>
          <w:szCs w:val="28"/>
          <w:lang w:eastAsia="ru-RU"/>
        </w:rPr>
        <w:t xml:space="preserve">          </w:t>
      </w:r>
      <w:r w:rsidRPr="00E31FC9">
        <w:rPr>
          <w:rFonts w:ascii="Times New Roman" w:hAnsi="Times New Roman" w:cs="Times New Roman"/>
          <w:sz w:val="28"/>
          <w:szCs w:val="28"/>
          <w:lang w:eastAsia="ru-RU"/>
        </w:rPr>
        <w:t>трудовой книжке, документам об образовании и воинской</w:t>
      </w:r>
    </w:p>
    <w:p w:rsidR="00E31FC9" w:rsidRPr="00E31FC9" w:rsidRDefault="00E31FC9" w:rsidP="00676F6F">
      <w:pPr>
        <w:pStyle w:val="af"/>
        <w:ind w:firstLine="708"/>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t xml:space="preserve">             </w:t>
      </w:r>
      <w:r w:rsidR="00676F6F">
        <w:rPr>
          <w:rFonts w:ascii="Times New Roman" w:hAnsi="Times New Roman" w:cs="Times New Roman"/>
          <w:sz w:val="28"/>
          <w:szCs w:val="28"/>
          <w:lang w:eastAsia="ru-RU"/>
        </w:rPr>
        <w:t xml:space="preserve">         </w:t>
      </w:r>
      <w:r w:rsidRPr="00E31FC9">
        <w:rPr>
          <w:rFonts w:ascii="Times New Roman" w:hAnsi="Times New Roman" w:cs="Times New Roman"/>
          <w:sz w:val="28"/>
          <w:szCs w:val="28"/>
          <w:lang w:eastAsia="ru-RU"/>
        </w:rPr>
        <w:t>службе.</w:t>
      </w:r>
    </w:p>
    <w:p w:rsidR="00E31FC9" w:rsidRDefault="00E31FC9" w:rsidP="00E31FC9">
      <w:pPr>
        <w:pStyle w:val="af"/>
        <w:ind w:firstLine="708"/>
        <w:jc w:val="both"/>
        <w:rPr>
          <w:rFonts w:ascii="Times New Roman" w:hAnsi="Times New Roman" w:cs="Times New Roman"/>
          <w:sz w:val="28"/>
          <w:szCs w:val="28"/>
          <w:lang w:eastAsia="ru-RU"/>
        </w:rPr>
      </w:pPr>
    </w:p>
    <w:p w:rsidR="00676F6F" w:rsidRDefault="00676F6F" w:rsidP="00E31FC9">
      <w:pPr>
        <w:pStyle w:val="af"/>
        <w:ind w:firstLine="708"/>
        <w:jc w:val="both"/>
        <w:rPr>
          <w:rFonts w:ascii="Times New Roman" w:hAnsi="Times New Roman" w:cs="Times New Roman"/>
          <w:sz w:val="28"/>
          <w:szCs w:val="28"/>
          <w:lang w:eastAsia="ru-RU"/>
        </w:rPr>
      </w:pPr>
    </w:p>
    <w:p w:rsidR="00676F6F" w:rsidRPr="00E31FC9" w:rsidRDefault="00676F6F" w:rsidP="00E31FC9">
      <w:pPr>
        <w:pStyle w:val="af"/>
        <w:ind w:firstLine="708"/>
        <w:jc w:val="both"/>
        <w:rPr>
          <w:rFonts w:ascii="Times New Roman" w:hAnsi="Times New Roman" w:cs="Times New Roman"/>
          <w:sz w:val="28"/>
          <w:szCs w:val="28"/>
          <w:lang w:eastAsia="ru-RU"/>
        </w:rPr>
      </w:pPr>
    </w:p>
    <w:p w:rsidR="00676F6F" w:rsidRPr="00E31FC9" w:rsidRDefault="00676F6F" w:rsidP="00676F6F">
      <w:pPr>
        <w:pStyle w:val="af"/>
        <w:jc w:val="both"/>
        <w:rPr>
          <w:rFonts w:ascii="Times New Roman" w:hAnsi="Times New Roman" w:cs="Times New Roman"/>
          <w:sz w:val="28"/>
          <w:szCs w:val="28"/>
          <w:lang w:eastAsia="ru-RU"/>
        </w:rPr>
      </w:pPr>
      <w:r>
        <w:rPr>
          <w:rFonts w:ascii="Times New Roman" w:hAnsi="Times New Roman" w:cs="Times New Roman"/>
          <w:sz w:val="28"/>
          <w:szCs w:val="28"/>
          <w:lang w:eastAsia="ru-RU"/>
        </w:rPr>
        <w:t>«____»</w:t>
      </w:r>
      <w:r w:rsidRPr="00E31FC9">
        <w:rPr>
          <w:rFonts w:ascii="Times New Roman" w:hAnsi="Times New Roman" w:cs="Times New Roman"/>
          <w:sz w:val="28"/>
          <w:szCs w:val="28"/>
          <w:lang w:eastAsia="ru-RU"/>
        </w:rPr>
        <w:t xml:space="preserve"> __________</w:t>
      </w:r>
      <w:r>
        <w:rPr>
          <w:rFonts w:ascii="Times New Roman" w:hAnsi="Times New Roman" w:cs="Times New Roman"/>
          <w:sz w:val="28"/>
          <w:szCs w:val="28"/>
          <w:lang w:eastAsia="ru-RU"/>
        </w:rPr>
        <w:t>___</w:t>
      </w:r>
      <w:r w:rsidRPr="00E31FC9">
        <w:rPr>
          <w:rFonts w:ascii="Times New Roman" w:hAnsi="Times New Roman" w:cs="Times New Roman"/>
          <w:sz w:val="28"/>
          <w:szCs w:val="28"/>
          <w:lang w:eastAsia="ru-RU"/>
        </w:rPr>
        <w:t xml:space="preserve"> 20__ г.               </w:t>
      </w:r>
      <w:r>
        <w:rPr>
          <w:rFonts w:ascii="Times New Roman" w:hAnsi="Times New Roman" w:cs="Times New Roman"/>
          <w:sz w:val="28"/>
          <w:szCs w:val="28"/>
          <w:lang w:eastAsia="ru-RU"/>
        </w:rPr>
        <w:t xml:space="preserve">       _____________</w:t>
      </w:r>
      <w:r w:rsidRPr="00E31FC9">
        <w:rPr>
          <w:rFonts w:ascii="Times New Roman" w:hAnsi="Times New Roman" w:cs="Times New Roman"/>
          <w:sz w:val="28"/>
          <w:szCs w:val="28"/>
          <w:lang w:eastAsia="ru-RU"/>
        </w:rPr>
        <w:t>_____________</w:t>
      </w:r>
      <w:r>
        <w:rPr>
          <w:rFonts w:ascii="Times New Roman" w:hAnsi="Times New Roman" w:cs="Times New Roman"/>
          <w:sz w:val="28"/>
          <w:szCs w:val="28"/>
          <w:lang w:eastAsia="ru-RU"/>
        </w:rPr>
        <w:t>____</w:t>
      </w:r>
    </w:p>
    <w:p w:rsidR="00BF631B" w:rsidRPr="00E31FC9" w:rsidRDefault="00E31FC9" w:rsidP="00BF631B">
      <w:pPr>
        <w:pStyle w:val="af"/>
        <w:ind w:firstLine="708"/>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t xml:space="preserve">                               </w:t>
      </w:r>
      <w:r w:rsidR="00676F6F">
        <w:rPr>
          <w:rFonts w:ascii="Times New Roman" w:hAnsi="Times New Roman" w:cs="Times New Roman"/>
          <w:sz w:val="28"/>
          <w:szCs w:val="28"/>
          <w:lang w:eastAsia="ru-RU"/>
        </w:rPr>
        <w:t xml:space="preserve">                                 </w:t>
      </w:r>
      <w:proofErr w:type="gramStart"/>
      <w:r w:rsidRPr="00E31FC9">
        <w:rPr>
          <w:rFonts w:ascii="Times New Roman" w:hAnsi="Times New Roman" w:cs="Times New Roman"/>
          <w:sz w:val="28"/>
          <w:szCs w:val="28"/>
          <w:lang w:eastAsia="ru-RU"/>
        </w:rPr>
        <w:t>(подпись, фамилия работника</w:t>
      </w:r>
      <w:r w:rsidR="00BF631B">
        <w:rPr>
          <w:rFonts w:ascii="Times New Roman" w:hAnsi="Times New Roman" w:cs="Times New Roman"/>
          <w:sz w:val="28"/>
          <w:szCs w:val="28"/>
          <w:lang w:eastAsia="ru-RU"/>
        </w:rPr>
        <w:t>,</w:t>
      </w:r>
      <w:r w:rsidRPr="00E31FC9">
        <w:rPr>
          <w:rFonts w:ascii="Times New Roman" w:hAnsi="Times New Roman" w:cs="Times New Roman"/>
          <w:sz w:val="28"/>
          <w:szCs w:val="28"/>
          <w:lang w:eastAsia="ru-RU"/>
        </w:rPr>
        <w:t xml:space="preserve">  </w:t>
      </w:r>
      <w:r w:rsidR="00BF631B">
        <w:rPr>
          <w:rFonts w:ascii="Times New Roman" w:hAnsi="Times New Roman" w:cs="Times New Roman"/>
          <w:sz w:val="28"/>
          <w:szCs w:val="28"/>
          <w:lang w:eastAsia="ru-RU"/>
        </w:rPr>
        <w:t xml:space="preserve"> </w:t>
      </w:r>
      <w:proofErr w:type="gramEnd"/>
    </w:p>
    <w:p w:rsidR="00E31FC9" w:rsidRPr="00E31FC9" w:rsidRDefault="00E31FC9" w:rsidP="00E31FC9">
      <w:pPr>
        <w:pStyle w:val="af"/>
        <w:ind w:firstLine="708"/>
        <w:jc w:val="both"/>
        <w:rPr>
          <w:rFonts w:ascii="Times New Roman" w:hAnsi="Times New Roman" w:cs="Times New Roman"/>
          <w:sz w:val="28"/>
          <w:szCs w:val="28"/>
          <w:lang w:eastAsia="ru-RU"/>
        </w:rPr>
      </w:pPr>
      <w:r w:rsidRPr="00E31FC9">
        <w:rPr>
          <w:rFonts w:ascii="Times New Roman" w:hAnsi="Times New Roman" w:cs="Times New Roman"/>
          <w:sz w:val="28"/>
          <w:szCs w:val="28"/>
          <w:lang w:eastAsia="ru-RU"/>
        </w:rPr>
        <w:t xml:space="preserve">                                   </w:t>
      </w:r>
      <w:r w:rsidR="00676F6F">
        <w:rPr>
          <w:rFonts w:ascii="Times New Roman" w:hAnsi="Times New Roman" w:cs="Times New Roman"/>
          <w:sz w:val="28"/>
          <w:szCs w:val="28"/>
          <w:lang w:eastAsia="ru-RU"/>
        </w:rPr>
        <w:t xml:space="preserve">                                   </w:t>
      </w:r>
      <w:r w:rsidR="00A80262">
        <w:rPr>
          <w:rFonts w:ascii="Times New Roman" w:hAnsi="Times New Roman" w:cs="Times New Roman"/>
          <w:sz w:val="28"/>
          <w:szCs w:val="28"/>
          <w:lang w:eastAsia="ru-RU"/>
        </w:rPr>
        <w:t>принявшего анкету</w:t>
      </w:r>
      <w:proofErr w:type="gramStart"/>
      <w:r w:rsidRPr="00E31FC9">
        <w:rPr>
          <w:rFonts w:ascii="Times New Roman" w:hAnsi="Times New Roman" w:cs="Times New Roman"/>
          <w:sz w:val="28"/>
          <w:szCs w:val="28"/>
          <w:lang w:eastAsia="ru-RU"/>
        </w:rPr>
        <w:t xml:space="preserve"> )</w:t>
      </w:r>
      <w:proofErr w:type="gramEnd"/>
    </w:p>
    <w:p w:rsidR="00E31FC9" w:rsidRPr="00E31FC9" w:rsidRDefault="00E31FC9" w:rsidP="00E31FC9">
      <w:pPr>
        <w:pStyle w:val="af"/>
        <w:ind w:firstLine="708"/>
        <w:jc w:val="both"/>
        <w:rPr>
          <w:rFonts w:ascii="Times New Roman" w:hAnsi="Times New Roman" w:cs="Times New Roman"/>
          <w:sz w:val="28"/>
          <w:szCs w:val="28"/>
          <w:lang w:eastAsia="ru-RU"/>
        </w:rPr>
      </w:pPr>
    </w:p>
    <w:p w:rsidR="00E31F8F" w:rsidRPr="0082207F" w:rsidRDefault="00E31F8F" w:rsidP="00A54B4C">
      <w:pPr>
        <w:pStyle w:val="af"/>
        <w:ind w:firstLine="708"/>
        <w:jc w:val="both"/>
        <w:rPr>
          <w:rFonts w:ascii="Times New Roman" w:hAnsi="Times New Roman" w:cs="Times New Roman"/>
          <w:sz w:val="28"/>
          <w:szCs w:val="28"/>
          <w:lang w:eastAsia="ru-RU"/>
        </w:rPr>
      </w:pPr>
      <w:r w:rsidRPr="0082207F">
        <w:rPr>
          <w:rFonts w:ascii="Times New Roman" w:hAnsi="Times New Roman" w:cs="Times New Roman"/>
          <w:sz w:val="28"/>
          <w:szCs w:val="28"/>
          <w:lang w:eastAsia="ru-RU"/>
        </w:rPr>
        <w:br w:type="page"/>
      </w:r>
    </w:p>
    <w:p w:rsidR="00F147AC" w:rsidRDefault="00F147AC" w:rsidP="00F147AC">
      <w:pPr>
        <w:widowControl w:val="0"/>
        <w:autoSpaceDE w:val="0"/>
        <w:autoSpaceDN w:val="0"/>
        <w:spacing w:after="0" w:line="240" w:lineRule="auto"/>
        <w:rPr>
          <w:rFonts w:ascii="Times New Roman" w:eastAsia="Times New Roman" w:hAnsi="Times New Roman" w:cs="Times New Roman"/>
          <w:sz w:val="28"/>
          <w:szCs w:val="28"/>
          <w:lang w:eastAsia="ru-RU"/>
        </w:rPr>
      </w:pPr>
    </w:p>
    <w:p w:rsidR="00F147AC" w:rsidRPr="00A671AA" w:rsidRDefault="00F147AC" w:rsidP="00F147AC">
      <w:pPr>
        <w:autoSpaceDE w:val="0"/>
        <w:autoSpaceDN w:val="0"/>
        <w:adjustRightInd w:val="0"/>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Приложение 3</w:t>
      </w:r>
    </w:p>
    <w:p w:rsidR="00F147AC" w:rsidRPr="00A671AA" w:rsidRDefault="00F147AC" w:rsidP="00F147AC">
      <w:pPr>
        <w:autoSpaceDE w:val="0"/>
        <w:autoSpaceDN w:val="0"/>
        <w:adjustRightInd w:val="0"/>
        <w:spacing w:after="0" w:line="240" w:lineRule="auto"/>
        <w:jc w:val="right"/>
        <w:rPr>
          <w:rFonts w:ascii="Times New Roman" w:eastAsia="Calibri" w:hAnsi="Times New Roman" w:cs="Times New Roman"/>
          <w:sz w:val="28"/>
          <w:szCs w:val="28"/>
          <w:lang w:eastAsia="ru-RU"/>
        </w:rPr>
      </w:pPr>
      <w:r w:rsidRPr="00A671AA">
        <w:rPr>
          <w:rFonts w:ascii="Times New Roman" w:eastAsia="Calibri" w:hAnsi="Times New Roman" w:cs="Times New Roman"/>
          <w:sz w:val="28"/>
          <w:szCs w:val="28"/>
          <w:lang w:eastAsia="ru-RU"/>
        </w:rPr>
        <w:t>к порядку проведения</w:t>
      </w:r>
    </w:p>
    <w:p w:rsidR="00F147AC" w:rsidRPr="00A671AA" w:rsidRDefault="00F147AC" w:rsidP="00F147AC">
      <w:pPr>
        <w:autoSpaceDE w:val="0"/>
        <w:autoSpaceDN w:val="0"/>
        <w:adjustRightInd w:val="0"/>
        <w:spacing w:after="0" w:line="240" w:lineRule="auto"/>
        <w:jc w:val="right"/>
        <w:rPr>
          <w:rFonts w:ascii="Times New Roman" w:eastAsia="Calibri" w:hAnsi="Times New Roman" w:cs="Times New Roman"/>
          <w:sz w:val="28"/>
          <w:szCs w:val="28"/>
          <w:lang w:eastAsia="ru-RU"/>
        </w:rPr>
      </w:pPr>
      <w:r w:rsidRPr="00A671AA">
        <w:rPr>
          <w:rFonts w:ascii="Times New Roman" w:eastAsia="Calibri" w:hAnsi="Times New Roman" w:cs="Times New Roman"/>
          <w:sz w:val="28"/>
          <w:szCs w:val="28"/>
          <w:lang w:eastAsia="ru-RU"/>
        </w:rPr>
        <w:t>открытого конкурса</w:t>
      </w:r>
    </w:p>
    <w:p w:rsidR="00F147AC" w:rsidRPr="00A671AA" w:rsidRDefault="00F147AC" w:rsidP="00F147AC">
      <w:pPr>
        <w:autoSpaceDE w:val="0"/>
        <w:autoSpaceDN w:val="0"/>
        <w:adjustRightInd w:val="0"/>
        <w:spacing w:after="0" w:line="240" w:lineRule="auto"/>
        <w:jc w:val="right"/>
        <w:rPr>
          <w:rFonts w:ascii="Times New Roman" w:eastAsia="Calibri" w:hAnsi="Times New Roman" w:cs="Times New Roman"/>
          <w:sz w:val="28"/>
          <w:szCs w:val="28"/>
          <w:lang w:eastAsia="ru-RU"/>
        </w:rPr>
      </w:pPr>
      <w:r w:rsidRPr="00A671AA">
        <w:rPr>
          <w:rFonts w:ascii="Times New Roman" w:eastAsia="Calibri" w:hAnsi="Times New Roman" w:cs="Times New Roman"/>
          <w:sz w:val="28"/>
          <w:szCs w:val="28"/>
          <w:lang w:eastAsia="ru-RU"/>
        </w:rPr>
        <w:t>на замещение должности</w:t>
      </w:r>
    </w:p>
    <w:p w:rsidR="00F147AC" w:rsidRDefault="00F147AC" w:rsidP="00F147AC">
      <w:pPr>
        <w:autoSpaceDE w:val="0"/>
        <w:autoSpaceDN w:val="0"/>
        <w:adjustRightInd w:val="0"/>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генерального директора </w:t>
      </w:r>
    </w:p>
    <w:p w:rsidR="00F147AC" w:rsidRDefault="00F147AC" w:rsidP="00F147AC">
      <w:pPr>
        <w:autoSpaceDE w:val="0"/>
        <w:autoSpaceDN w:val="0"/>
        <w:adjustRightInd w:val="0"/>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некоммерческой организации </w:t>
      </w:r>
    </w:p>
    <w:p w:rsidR="00F147AC" w:rsidRDefault="00F147AC" w:rsidP="00F147AC">
      <w:pPr>
        <w:autoSpaceDE w:val="0"/>
        <w:autoSpaceDN w:val="0"/>
        <w:adjustRightInd w:val="0"/>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«Фонд модернизации жилищно-</w:t>
      </w:r>
    </w:p>
    <w:p w:rsidR="00F147AC" w:rsidRDefault="00F147AC" w:rsidP="00F147AC">
      <w:pPr>
        <w:autoSpaceDE w:val="0"/>
        <w:autoSpaceDN w:val="0"/>
        <w:adjustRightInd w:val="0"/>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коммунального хозяйства </w:t>
      </w:r>
    </w:p>
    <w:p w:rsidR="00F147AC" w:rsidRPr="00A671AA" w:rsidRDefault="00F147AC" w:rsidP="00F147AC">
      <w:pPr>
        <w:autoSpaceDE w:val="0"/>
        <w:autoSpaceDN w:val="0"/>
        <w:adjustRightInd w:val="0"/>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Оренбургской области»</w:t>
      </w:r>
    </w:p>
    <w:p w:rsidR="00F147AC" w:rsidRDefault="00F147AC" w:rsidP="00F147AC">
      <w:pPr>
        <w:widowControl w:val="0"/>
        <w:autoSpaceDE w:val="0"/>
        <w:autoSpaceDN w:val="0"/>
        <w:spacing w:after="0" w:line="240" w:lineRule="auto"/>
        <w:ind w:left="4536"/>
        <w:rPr>
          <w:rFonts w:ascii="Times New Roman" w:eastAsia="Times New Roman" w:hAnsi="Times New Roman" w:cs="Times New Roman"/>
          <w:sz w:val="28"/>
          <w:szCs w:val="28"/>
          <w:lang w:eastAsia="ru-RU"/>
        </w:rPr>
      </w:pPr>
    </w:p>
    <w:p w:rsidR="00F147AC" w:rsidRDefault="00F147AC" w:rsidP="00F3085A">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F147AC" w:rsidRDefault="00F147AC" w:rsidP="00F3085A">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F147AC" w:rsidRDefault="00F147AC" w:rsidP="00F3085A">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F147AC" w:rsidRDefault="00F147AC" w:rsidP="00F308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министерство строительства,</w:t>
      </w:r>
    </w:p>
    <w:p w:rsidR="00F147AC" w:rsidRDefault="00F147AC" w:rsidP="00F308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жилищно-коммунального </w:t>
      </w:r>
      <w:r>
        <w:rPr>
          <w:rFonts w:ascii="Times New Roman" w:eastAsia="Times New Roman" w:hAnsi="Times New Roman" w:cs="Times New Roman"/>
          <w:sz w:val="28"/>
          <w:szCs w:val="28"/>
          <w:lang w:eastAsia="ru-RU"/>
        </w:rPr>
        <w:br/>
        <w:t xml:space="preserve">                                      и дорожного хозяйства </w:t>
      </w:r>
    </w:p>
    <w:p w:rsidR="00F147AC" w:rsidRDefault="00F147AC" w:rsidP="00F308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Оренбургской области </w:t>
      </w:r>
    </w:p>
    <w:p w:rsidR="00F147AC" w:rsidRDefault="00F147AC" w:rsidP="00F3085A">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F147AC" w:rsidRDefault="00F147AC" w:rsidP="00F3085A">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F3085A" w:rsidRPr="00A671AA" w:rsidRDefault="00F3085A" w:rsidP="00F308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671AA">
        <w:rPr>
          <w:rFonts w:ascii="Times New Roman" w:eastAsia="Times New Roman" w:hAnsi="Times New Roman" w:cs="Times New Roman"/>
          <w:sz w:val="28"/>
          <w:szCs w:val="28"/>
          <w:lang w:eastAsia="ru-RU"/>
        </w:rPr>
        <w:t>Согласие</w:t>
      </w:r>
    </w:p>
    <w:p w:rsidR="00F3085A" w:rsidRPr="00A671AA" w:rsidRDefault="00F3085A" w:rsidP="00F308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671AA">
        <w:rPr>
          <w:rFonts w:ascii="Times New Roman" w:eastAsia="Times New Roman" w:hAnsi="Times New Roman" w:cs="Times New Roman"/>
          <w:sz w:val="28"/>
          <w:szCs w:val="28"/>
          <w:lang w:eastAsia="ru-RU"/>
        </w:rPr>
        <w:t xml:space="preserve">кандидата на замещение должности </w:t>
      </w:r>
      <w:r w:rsidR="00B75CD6">
        <w:rPr>
          <w:rFonts w:ascii="Times New Roman" w:eastAsia="Times New Roman" w:hAnsi="Times New Roman" w:cs="Times New Roman"/>
          <w:sz w:val="28"/>
          <w:szCs w:val="28"/>
          <w:lang w:eastAsia="ru-RU"/>
        </w:rPr>
        <w:t xml:space="preserve">генерального  директора </w:t>
      </w:r>
      <w:r w:rsidRPr="00A671AA">
        <w:rPr>
          <w:rFonts w:ascii="Times New Roman" w:eastAsia="Times New Roman" w:hAnsi="Times New Roman" w:cs="Times New Roman"/>
          <w:sz w:val="28"/>
          <w:szCs w:val="28"/>
          <w:lang w:eastAsia="ru-RU"/>
        </w:rPr>
        <w:t>некоммерческой организации</w:t>
      </w:r>
    </w:p>
    <w:p w:rsidR="00F3085A" w:rsidRPr="00A671AA" w:rsidRDefault="00F3085A" w:rsidP="00F308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671AA">
        <w:rPr>
          <w:rFonts w:ascii="Times New Roman" w:eastAsia="Times New Roman" w:hAnsi="Times New Roman" w:cs="Times New Roman"/>
          <w:sz w:val="28"/>
          <w:szCs w:val="28"/>
          <w:lang w:eastAsia="ru-RU"/>
        </w:rPr>
        <w:t xml:space="preserve">«Фонд модернизации </w:t>
      </w:r>
      <w:proofErr w:type="gramStart"/>
      <w:r w:rsidRPr="00A671AA">
        <w:rPr>
          <w:rFonts w:ascii="Times New Roman" w:eastAsia="Times New Roman" w:hAnsi="Times New Roman" w:cs="Times New Roman"/>
          <w:sz w:val="28"/>
          <w:szCs w:val="28"/>
          <w:lang w:eastAsia="ru-RU"/>
        </w:rPr>
        <w:t>жилищно-коммунального</w:t>
      </w:r>
      <w:proofErr w:type="gramEnd"/>
      <w:r w:rsidRPr="00A671AA">
        <w:rPr>
          <w:rFonts w:ascii="Times New Roman" w:eastAsia="Times New Roman" w:hAnsi="Times New Roman" w:cs="Times New Roman"/>
          <w:sz w:val="28"/>
          <w:szCs w:val="28"/>
          <w:lang w:eastAsia="ru-RU"/>
        </w:rPr>
        <w:t xml:space="preserve"> и дорожного</w:t>
      </w:r>
    </w:p>
    <w:p w:rsidR="00F3085A" w:rsidRPr="00A671AA" w:rsidRDefault="00F3085A" w:rsidP="00F308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671AA">
        <w:rPr>
          <w:rFonts w:ascii="Times New Roman" w:eastAsia="Times New Roman" w:hAnsi="Times New Roman" w:cs="Times New Roman"/>
          <w:sz w:val="28"/>
          <w:szCs w:val="28"/>
          <w:lang w:eastAsia="ru-RU"/>
        </w:rPr>
        <w:t>хозяйства Оренбургской области» на обработку, передачу</w:t>
      </w:r>
    </w:p>
    <w:p w:rsidR="00F3085A" w:rsidRPr="00A671AA" w:rsidRDefault="00F3085A" w:rsidP="00F308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671AA">
        <w:rPr>
          <w:rFonts w:ascii="Times New Roman" w:eastAsia="Times New Roman" w:hAnsi="Times New Roman" w:cs="Times New Roman"/>
          <w:sz w:val="28"/>
          <w:szCs w:val="28"/>
          <w:lang w:eastAsia="ru-RU"/>
        </w:rPr>
        <w:t>третьей стороне и получение от третьей стороны</w:t>
      </w:r>
    </w:p>
    <w:p w:rsidR="00F3085A" w:rsidRPr="00F3085A" w:rsidRDefault="00F3085A" w:rsidP="00F3085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671AA">
        <w:rPr>
          <w:rFonts w:ascii="Times New Roman" w:eastAsia="Times New Roman" w:hAnsi="Times New Roman" w:cs="Times New Roman"/>
          <w:sz w:val="28"/>
          <w:szCs w:val="28"/>
          <w:lang w:eastAsia="ru-RU"/>
        </w:rPr>
        <w:t>его персональных данных</w:t>
      </w:r>
    </w:p>
    <w:p w:rsidR="00F3085A" w:rsidRPr="00F3085A" w:rsidRDefault="00F3085A" w:rsidP="00F3085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3085A" w:rsidRPr="00F3085A" w:rsidRDefault="00F3085A" w:rsidP="00F3085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Я, ___________________________________________________________</w:t>
      </w:r>
    </w:p>
    <w:p w:rsidR="00F3085A" w:rsidRPr="00F3085A" w:rsidRDefault="00F3085A" w:rsidP="00F30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 xml:space="preserve">                                               (фамилия, имя, отчество</w:t>
      </w:r>
      <w:r w:rsidR="008E6464">
        <w:rPr>
          <w:rFonts w:ascii="Times New Roman" w:eastAsia="Times New Roman" w:hAnsi="Times New Roman" w:cs="Times New Roman"/>
          <w:sz w:val="28"/>
          <w:szCs w:val="28"/>
          <w:lang w:eastAsia="ru-RU"/>
        </w:rPr>
        <w:t xml:space="preserve"> (при наличии)</w:t>
      </w:r>
      <w:r w:rsidRPr="00F3085A">
        <w:rPr>
          <w:rFonts w:ascii="Times New Roman" w:eastAsia="Times New Roman" w:hAnsi="Times New Roman" w:cs="Times New Roman"/>
          <w:sz w:val="28"/>
          <w:szCs w:val="28"/>
          <w:lang w:eastAsia="ru-RU"/>
        </w:rPr>
        <w:t>)</w:t>
      </w:r>
    </w:p>
    <w:p w:rsidR="00F3085A" w:rsidRPr="00F3085A" w:rsidRDefault="00F3085A" w:rsidP="00F30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__________________________________________________________________</w:t>
      </w:r>
    </w:p>
    <w:p w:rsidR="00F3085A" w:rsidRPr="00F3085A" w:rsidRDefault="00F3085A" w:rsidP="00F30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 xml:space="preserve">                                                  (адрес регистрации)</w:t>
      </w:r>
    </w:p>
    <w:p w:rsidR="00F3085A" w:rsidRPr="00F3085A" w:rsidRDefault="00F3085A" w:rsidP="00F30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__________________________________________________________________,</w:t>
      </w:r>
    </w:p>
    <w:p w:rsidR="00F3085A" w:rsidRPr="003A43C4" w:rsidRDefault="00F3085A" w:rsidP="003A43C4">
      <w:pPr>
        <w:autoSpaceDE w:val="0"/>
        <w:autoSpaceDN w:val="0"/>
        <w:adjustRightInd w:val="0"/>
        <w:spacing w:after="0" w:line="240" w:lineRule="auto"/>
        <w:jc w:val="both"/>
        <w:rPr>
          <w:rFonts w:ascii="Times New Roman" w:hAnsi="Times New Roman" w:cs="Times New Roman"/>
          <w:sz w:val="28"/>
          <w:szCs w:val="28"/>
        </w:rPr>
      </w:pPr>
      <w:r w:rsidRPr="00F3085A">
        <w:rPr>
          <w:rFonts w:ascii="Times New Roman" w:eastAsia="Times New Roman" w:hAnsi="Times New Roman" w:cs="Times New Roman"/>
          <w:sz w:val="28"/>
          <w:szCs w:val="28"/>
          <w:lang w:eastAsia="ru-RU"/>
        </w:rPr>
        <w:t xml:space="preserve">         </w:t>
      </w:r>
      <w:r w:rsidR="003A43C4">
        <w:rPr>
          <w:rFonts w:ascii="Times New Roman" w:eastAsia="Times New Roman" w:hAnsi="Times New Roman" w:cs="Times New Roman"/>
          <w:sz w:val="28"/>
          <w:szCs w:val="28"/>
          <w:lang w:eastAsia="ru-RU"/>
        </w:rPr>
        <w:t xml:space="preserve">                  (</w:t>
      </w:r>
      <w:r w:rsidR="003A43C4">
        <w:rPr>
          <w:rFonts w:ascii="Times New Roman" w:hAnsi="Times New Roman" w:cs="Times New Roman"/>
          <w:sz w:val="28"/>
          <w:szCs w:val="28"/>
        </w:rPr>
        <w:t>номер основного документа, удостоверяющего его личность, сведения о дате выдачи указанного документа и выдавшем его органе</w:t>
      </w:r>
      <w:r w:rsidRPr="00F3085A">
        <w:rPr>
          <w:rFonts w:ascii="Times New Roman" w:eastAsia="Times New Roman" w:hAnsi="Times New Roman" w:cs="Times New Roman"/>
          <w:sz w:val="28"/>
          <w:szCs w:val="28"/>
          <w:lang w:eastAsia="ru-RU"/>
        </w:rPr>
        <w:t>)</w:t>
      </w:r>
    </w:p>
    <w:p w:rsidR="00F3085A" w:rsidRPr="00F3085A" w:rsidRDefault="00F3085A" w:rsidP="00F3085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3085A" w:rsidRPr="00C0647A" w:rsidRDefault="00F3085A" w:rsidP="002A0474">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F3085A">
        <w:rPr>
          <w:rFonts w:ascii="Times New Roman" w:eastAsia="Times New Roman" w:hAnsi="Times New Roman" w:cs="Times New Roman"/>
          <w:sz w:val="28"/>
          <w:szCs w:val="28"/>
          <w:lang w:eastAsia="ru-RU"/>
        </w:rPr>
        <w:t xml:space="preserve">в целях </w:t>
      </w:r>
      <w:r w:rsidR="002A0474">
        <w:rPr>
          <w:rFonts w:ascii="Times New Roman" w:eastAsia="Times New Roman" w:hAnsi="Times New Roman" w:cs="Times New Roman"/>
          <w:sz w:val="28"/>
          <w:szCs w:val="28"/>
          <w:lang w:eastAsia="ru-RU"/>
        </w:rPr>
        <w:t xml:space="preserve"> участия в конкурсе на замещение должности генерального директора  </w:t>
      </w:r>
      <w:r w:rsidR="002A0474" w:rsidRPr="00A671AA">
        <w:rPr>
          <w:rFonts w:ascii="Times New Roman" w:eastAsia="Times New Roman" w:hAnsi="Times New Roman" w:cs="Times New Roman"/>
          <w:sz w:val="28"/>
          <w:szCs w:val="28"/>
          <w:lang w:eastAsia="ru-RU"/>
        </w:rPr>
        <w:t>некоммерческой организации</w:t>
      </w:r>
      <w:r w:rsidR="002A0474">
        <w:rPr>
          <w:rFonts w:ascii="Times New Roman" w:eastAsia="Times New Roman" w:hAnsi="Times New Roman" w:cs="Times New Roman"/>
          <w:sz w:val="28"/>
          <w:szCs w:val="28"/>
          <w:lang w:eastAsia="ru-RU"/>
        </w:rPr>
        <w:t xml:space="preserve"> </w:t>
      </w:r>
      <w:r w:rsidR="002A0474" w:rsidRPr="00A671AA">
        <w:rPr>
          <w:rFonts w:ascii="Times New Roman" w:eastAsia="Times New Roman" w:hAnsi="Times New Roman" w:cs="Times New Roman"/>
          <w:sz w:val="28"/>
          <w:szCs w:val="28"/>
          <w:lang w:eastAsia="ru-RU"/>
        </w:rPr>
        <w:t>«Фонд модернизации жилищно-коммунального и дорожного</w:t>
      </w:r>
      <w:r w:rsidR="002A0474">
        <w:rPr>
          <w:rFonts w:ascii="Times New Roman" w:eastAsia="Times New Roman" w:hAnsi="Times New Roman" w:cs="Times New Roman"/>
          <w:sz w:val="28"/>
          <w:szCs w:val="28"/>
          <w:lang w:eastAsia="ru-RU"/>
        </w:rPr>
        <w:t xml:space="preserve"> хозяйства Оренбургской области»</w:t>
      </w:r>
      <w:r w:rsidR="008D5752">
        <w:rPr>
          <w:rFonts w:ascii="Times New Roman" w:eastAsia="Times New Roman" w:hAnsi="Times New Roman" w:cs="Times New Roman"/>
          <w:sz w:val="28"/>
          <w:szCs w:val="28"/>
          <w:lang w:eastAsia="ru-RU"/>
        </w:rPr>
        <w:t xml:space="preserve"> (далее – конкурс)</w:t>
      </w:r>
      <w:r w:rsidR="002A0474">
        <w:rPr>
          <w:rFonts w:ascii="Times New Roman" w:eastAsia="Times New Roman" w:hAnsi="Times New Roman" w:cs="Times New Roman"/>
          <w:sz w:val="28"/>
          <w:szCs w:val="28"/>
          <w:lang w:eastAsia="ru-RU"/>
        </w:rPr>
        <w:t xml:space="preserve">, </w:t>
      </w:r>
      <w:r w:rsidRPr="00F3085A">
        <w:rPr>
          <w:rFonts w:ascii="Times New Roman" w:eastAsia="Times New Roman" w:hAnsi="Times New Roman" w:cs="Times New Roman"/>
          <w:sz w:val="28"/>
          <w:szCs w:val="28"/>
          <w:lang w:eastAsia="ru-RU"/>
        </w:rPr>
        <w:t xml:space="preserve">исполнения требований законодательства Российской Федерации в области персональных данных даю согласие министерству строительства, жилищно-коммунального и дорожного хозяйства Оренбургской области, </w:t>
      </w:r>
      <w:r w:rsidR="008D5752">
        <w:rPr>
          <w:rFonts w:ascii="Times New Roman" w:eastAsia="Times New Roman" w:hAnsi="Times New Roman" w:cs="Times New Roman"/>
          <w:sz w:val="28"/>
          <w:szCs w:val="28"/>
          <w:lang w:eastAsia="ru-RU"/>
        </w:rPr>
        <w:br/>
      </w:r>
      <w:r w:rsidRPr="00C0647A">
        <w:rPr>
          <w:rFonts w:ascii="Times New Roman" w:eastAsia="Times New Roman" w:hAnsi="Times New Roman" w:cs="Times New Roman"/>
          <w:sz w:val="28"/>
          <w:szCs w:val="28"/>
          <w:lang w:eastAsia="ru-RU"/>
        </w:rPr>
        <w:t>на получение и обработку сведений, содержащих мои персональные данные: фамилия, имя, отчество (в том числе имеющиеся ранее), дата и</w:t>
      </w:r>
      <w:proofErr w:type="gramEnd"/>
      <w:r w:rsidRPr="00C0647A">
        <w:rPr>
          <w:rFonts w:ascii="Times New Roman" w:eastAsia="Times New Roman" w:hAnsi="Times New Roman" w:cs="Times New Roman"/>
          <w:sz w:val="28"/>
          <w:szCs w:val="28"/>
          <w:lang w:eastAsia="ru-RU"/>
        </w:rPr>
        <w:t xml:space="preserve"> место рождения, адрес регистрации и место проживания, паспортные данные, ИНН, </w:t>
      </w:r>
      <w:r w:rsidRPr="00C0647A">
        <w:rPr>
          <w:rFonts w:ascii="Times New Roman" w:eastAsia="Times New Roman" w:hAnsi="Times New Roman" w:cs="Times New Roman"/>
          <w:sz w:val="28"/>
          <w:szCs w:val="28"/>
          <w:lang w:eastAsia="ru-RU"/>
        </w:rPr>
        <w:lastRenderedPageBreak/>
        <w:t>СНИЛС, данные о стаже работы, об образовании, а также на передачу моих персональных данных третьей стороне и получение моих персональных данных от третьей стороны,</w:t>
      </w:r>
      <w:r w:rsidR="002748B1" w:rsidRPr="00C0647A">
        <w:rPr>
          <w:rFonts w:ascii="Times New Roman" w:eastAsia="Times New Roman" w:hAnsi="Times New Roman" w:cs="Times New Roman"/>
          <w:sz w:val="28"/>
          <w:szCs w:val="28"/>
          <w:lang w:eastAsia="ru-RU"/>
        </w:rPr>
        <w:t xml:space="preserve"> </w:t>
      </w:r>
      <w:r w:rsidR="000B6E8F" w:rsidRPr="00C0647A">
        <w:rPr>
          <w:rFonts w:ascii="Times New Roman" w:eastAsia="Times New Roman" w:hAnsi="Times New Roman" w:cs="Times New Roman"/>
          <w:sz w:val="28"/>
          <w:szCs w:val="28"/>
          <w:lang w:eastAsia="ru-RU"/>
        </w:rPr>
        <w:t>в том числе</w:t>
      </w:r>
      <w:r w:rsidRPr="00C0647A">
        <w:rPr>
          <w:rFonts w:ascii="Times New Roman" w:eastAsia="Times New Roman" w:hAnsi="Times New Roman" w:cs="Times New Roman"/>
          <w:sz w:val="28"/>
          <w:szCs w:val="28"/>
          <w:lang w:eastAsia="ru-RU"/>
        </w:rPr>
        <w:t>:</w:t>
      </w:r>
    </w:p>
    <w:p w:rsidR="00F3085A" w:rsidRPr="00C0647A" w:rsidRDefault="0030690A" w:rsidP="00DA62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0647A">
        <w:rPr>
          <w:rFonts w:ascii="Times New Roman" w:eastAsia="Times New Roman" w:hAnsi="Times New Roman" w:cs="Times New Roman"/>
          <w:sz w:val="28"/>
          <w:szCs w:val="28"/>
          <w:lang w:eastAsia="ru-RU"/>
        </w:rPr>
        <w:t>Министерст</w:t>
      </w:r>
      <w:r w:rsidR="006C177E" w:rsidRPr="00C0647A">
        <w:rPr>
          <w:rFonts w:ascii="Times New Roman" w:eastAsia="Times New Roman" w:hAnsi="Times New Roman" w:cs="Times New Roman"/>
          <w:sz w:val="28"/>
          <w:szCs w:val="28"/>
          <w:lang w:eastAsia="ru-RU"/>
        </w:rPr>
        <w:t>в</w:t>
      </w:r>
      <w:r w:rsidR="00C0647A">
        <w:rPr>
          <w:rFonts w:ascii="Times New Roman" w:eastAsia="Times New Roman" w:hAnsi="Times New Roman" w:cs="Times New Roman"/>
          <w:sz w:val="28"/>
          <w:szCs w:val="28"/>
          <w:lang w:eastAsia="ru-RU"/>
        </w:rPr>
        <w:t>у</w:t>
      </w:r>
      <w:r w:rsidR="00467D1A" w:rsidRPr="00C0647A">
        <w:rPr>
          <w:rFonts w:ascii="Times New Roman" w:eastAsia="Times New Roman" w:hAnsi="Times New Roman" w:cs="Times New Roman"/>
          <w:sz w:val="28"/>
          <w:szCs w:val="28"/>
          <w:lang w:eastAsia="ru-RU"/>
        </w:rPr>
        <w:t xml:space="preserve"> строительства и жилищно-коммунального хозяйства Российской Федерации: фамилия, имя, отчество  </w:t>
      </w:r>
      <w:r w:rsidR="008E6464" w:rsidRPr="00C0647A">
        <w:rPr>
          <w:rFonts w:ascii="Times New Roman" w:eastAsia="Times New Roman" w:hAnsi="Times New Roman" w:cs="Times New Roman"/>
          <w:sz w:val="28"/>
          <w:szCs w:val="28"/>
          <w:lang w:eastAsia="ru-RU"/>
        </w:rPr>
        <w:t>(</w:t>
      </w:r>
      <w:r w:rsidR="00467D1A" w:rsidRPr="00C0647A">
        <w:rPr>
          <w:rFonts w:ascii="Times New Roman" w:eastAsia="Times New Roman" w:hAnsi="Times New Roman" w:cs="Times New Roman"/>
          <w:sz w:val="28"/>
          <w:szCs w:val="28"/>
          <w:lang w:eastAsia="ru-RU"/>
        </w:rPr>
        <w:t xml:space="preserve">при </w:t>
      </w:r>
      <w:r w:rsidR="002748B1" w:rsidRPr="00C0647A">
        <w:rPr>
          <w:rFonts w:ascii="Times New Roman" w:eastAsia="Times New Roman" w:hAnsi="Times New Roman" w:cs="Times New Roman"/>
          <w:sz w:val="28"/>
          <w:szCs w:val="28"/>
          <w:lang w:eastAsia="ru-RU"/>
        </w:rPr>
        <w:t>наличии)</w:t>
      </w:r>
      <w:r w:rsidR="00C0647A">
        <w:rPr>
          <w:rFonts w:ascii="Times New Roman" w:eastAsia="Times New Roman" w:hAnsi="Times New Roman" w:cs="Times New Roman"/>
          <w:sz w:val="28"/>
          <w:szCs w:val="28"/>
          <w:lang w:eastAsia="ru-RU"/>
        </w:rPr>
        <w:t>.</w:t>
      </w:r>
    </w:p>
    <w:p w:rsidR="008D5752" w:rsidRDefault="00F3085A" w:rsidP="00DA62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671AA">
        <w:rPr>
          <w:rFonts w:ascii="Times New Roman" w:eastAsia="Times New Roman" w:hAnsi="Times New Roman" w:cs="Times New Roman"/>
          <w:sz w:val="28"/>
          <w:szCs w:val="28"/>
          <w:lang w:eastAsia="ru-RU"/>
        </w:rPr>
        <w:t xml:space="preserve">Согласие даю на срок организации и проведения конкурса и установленного законодательством трехлетнего </w:t>
      </w:r>
      <w:proofErr w:type="gramStart"/>
      <w:r w:rsidRPr="00A671AA">
        <w:rPr>
          <w:rFonts w:ascii="Times New Roman" w:eastAsia="Times New Roman" w:hAnsi="Times New Roman" w:cs="Times New Roman"/>
          <w:sz w:val="28"/>
          <w:szCs w:val="28"/>
          <w:lang w:eastAsia="ru-RU"/>
        </w:rPr>
        <w:t>срока хранения документов</w:t>
      </w:r>
      <w:r w:rsidRPr="00F3085A">
        <w:rPr>
          <w:rFonts w:ascii="Times New Roman" w:eastAsia="Times New Roman" w:hAnsi="Times New Roman" w:cs="Times New Roman"/>
          <w:sz w:val="28"/>
          <w:szCs w:val="28"/>
          <w:lang w:eastAsia="ru-RU"/>
        </w:rPr>
        <w:t xml:space="preserve"> участников конкурса</w:t>
      </w:r>
      <w:proofErr w:type="gramEnd"/>
      <w:r w:rsidRPr="00F3085A">
        <w:rPr>
          <w:rFonts w:ascii="Times New Roman" w:eastAsia="Times New Roman" w:hAnsi="Times New Roman" w:cs="Times New Roman"/>
          <w:sz w:val="28"/>
          <w:szCs w:val="28"/>
          <w:lang w:eastAsia="ru-RU"/>
        </w:rPr>
        <w:t xml:space="preserve">. </w:t>
      </w:r>
    </w:p>
    <w:p w:rsidR="00DA621C" w:rsidRDefault="008D5752" w:rsidP="00DA62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621C">
        <w:rPr>
          <w:rFonts w:ascii="Times New Roman" w:eastAsia="Times New Roman" w:hAnsi="Times New Roman" w:cs="Times New Roman"/>
          <w:sz w:val="28"/>
          <w:szCs w:val="28"/>
          <w:lang w:eastAsia="ru-RU"/>
        </w:rPr>
        <w:t xml:space="preserve">  Подтверждаю    согласие   на   осуществление   следующих   действий   с моими персональными  данными:   сбор,   систематизация,   накопление,   хранение, использование,   распространение,   передача   третьим  лицам, а также иных действий,   необходимых   для   обработки   персональных   данных в  рамках проведения конкурса. </w:t>
      </w:r>
    </w:p>
    <w:p w:rsidR="00F3085A" w:rsidRPr="00F3085A" w:rsidRDefault="00F3085A" w:rsidP="00DA621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 xml:space="preserve">Настоящее согласие действует до дня моего отзыва в письменной форме в виде личного заявления на имя министра строительства, жилищно-коммунального и дорожного хозяйства Оренбургской области, а при отсутствии заявления – в течение установленного законодательством Российской Федерации трехлетнего </w:t>
      </w:r>
      <w:proofErr w:type="gramStart"/>
      <w:r w:rsidRPr="00F3085A">
        <w:rPr>
          <w:rFonts w:ascii="Times New Roman" w:eastAsia="Times New Roman" w:hAnsi="Times New Roman" w:cs="Times New Roman"/>
          <w:sz w:val="28"/>
          <w:szCs w:val="28"/>
          <w:lang w:eastAsia="ru-RU"/>
        </w:rPr>
        <w:t xml:space="preserve">срока хранения документов участников </w:t>
      </w:r>
      <w:r w:rsidR="00142264">
        <w:rPr>
          <w:rFonts w:ascii="Times New Roman" w:eastAsia="Times New Roman" w:hAnsi="Times New Roman" w:cs="Times New Roman"/>
          <w:sz w:val="28"/>
          <w:szCs w:val="28"/>
          <w:lang w:eastAsia="ru-RU"/>
        </w:rPr>
        <w:t>конкурса</w:t>
      </w:r>
      <w:proofErr w:type="gramEnd"/>
      <w:r w:rsidR="00142264">
        <w:rPr>
          <w:rFonts w:ascii="Times New Roman" w:eastAsia="Times New Roman" w:hAnsi="Times New Roman" w:cs="Times New Roman"/>
          <w:sz w:val="28"/>
          <w:szCs w:val="28"/>
          <w:lang w:eastAsia="ru-RU"/>
        </w:rPr>
        <w:t>.</w:t>
      </w:r>
    </w:p>
    <w:p w:rsidR="00F3085A" w:rsidRPr="00F3085A" w:rsidRDefault="00F3085A" w:rsidP="000B6E8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3085A" w:rsidRPr="00F3085A" w:rsidRDefault="00F3085A" w:rsidP="000B6E8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3085A" w:rsidRPr="00F3085A" w:rsidRDefault="00F3085A" w:rsidP="00F3085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3085A" w:rsidRPr="00F3085A" w:rsidRDefault="00F3085A" w:rsidP="00F30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 xml:space="preserve">    «____» ___________20___ г. _________________   _____________________</w:t>
      </w:r>
    </w:p>
    <w:p w:rsidR="00F3085A" w:rsidRPr="00F3085A" w:rsidRDefault="00F3085A" w:rsidP="00F3085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3085A">
        <w:rPr>
          <w:rFonts w:ascii="Times New Roman" w:eastAsia="Times New Roman" w:hAnsi="Times New Roman" w:cs="Times New Roman"/>
          <w:sz w:val="28"/>
          <w:szCs w:val="28"/>
          <w:lang w:eastAsia="ru-RU"/>
        </w:rPr>
        <w:t xml:space="preserve">                                                          (подпись)             (инициалы, фамилия)</w:t>
      </w:r>
    </w:p>
    <w:p w:rsidR="004F547D" w:rsidRDefault="004F547D"/>
    <w:sectPr w:rsidR="004F547D" w:rsidSect="002E01EE">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947" w:rsidRDefault="00620947" w:rsidP="00E31F8F">
      <w:pPr>
        <w:spacing w:after="0" w:line="240" w:lineRule="auto"/>
      </w:pPr>
      <w:r>
        <w:separator/>
      </w:r>
    </w:p>
  </w:endnote>
  <w:endnote w:type="continuationSeparator" w:id="0">
    <w:p w:rsidR="00620947" w:rsidRDefault="00620947" w:rsidP="00E31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947" w:rsidRDefault="00620947" w:rsidP="00E31F8F">
      <w:pPr>
        <w:spacing w:after="0" w:line="240" w:lineRule="auto"/>
      </w:pPr>
      <w:r>
        <w:separator/>
      </w:r>
    </w:p>
  </w:footnote>
  <w:footnote w:type="continuationSeparator" w:id="0">
    <w:p w:rsidR="00620947" w:rsidRDefault="00620947" w:rsidP="00E31F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85A"/>
    <w:rsid w:val="00015E82"/>
    <w:rsid w:val="00046278"/>
    <w:rsid w:val="00051313"/>
    <w:rsid w:val="00070701"/>
    <w:rsid w:val="00071485"/>
    <w:rsid w:val="000B6E8F"/>
    <w:rsid w:val="000D0FA8"/>
    <w:rsid w:val="000E4ABC"/>
    <w:rsid w:val="00116FB3"/>
    <w:rsid w:val="00122624"/>
    <w:rsid w:val="00137984"/>
    <w:rsid w:val="001418FD"/>
    <w:rsid w:val="00142264"/>
    <w:rsid w:val="00144E74"/>
    <w:rsid w:val="00154C9F"/>
    <w:rsid w:val="001560A7"/>
    <w:rsid w:val="00156BD2"/>
    <w:rsid w:val="0015780A"/>
    <w:rsid w:val="00160395"/>
    <w:rsid w:val="00160440"/>
    <w:rsid w:val="00161385"/>
    <w:rsid w:val="00170C88"/>
    <w:rsid w:val="00177DC1"/>
    <w:rsid w:val="001805F7"/>
    <w:rsid w:val="001B50B0"/>
    <w:rsid w:val="001D1E76"/>
    <w:rsid w:val="001D466F"/>
    <w:rsid w:val="001E26F6"/>
    <w:rsid w:val="001F6DE9"/>
    <w:rsid w:val="002031AB"/>
    <w:rsid w:val="00215DB4"/>
    <w:rsid w:val="00231493"/>
    <w:rsid w:val="00245234"/>
    <w:rsid w:val="00256BFE"/>
    <w:rsid w:val="002748B1"/>
    <w:rsid w:val="002A0474"/>
    <w:rsid w:val="002C3DD2"/>
    <w:rsid w:val="002C5D07"/>
    <w:rsid w:val="002E01EE"/>
    <w:rsid w:val="00303838"/>
    <w:rsid w:val="0030690A"/>
    <w:rsid w:val="003534D0"/>
    <w:rsid w:val="003848D2"/>
    <w:rsid w:val="003A1301"/>
    <w:rsid w:val="003A43C4"/>
    <w:rsid w:val="003B5AD1"/>
    <w:rsid w:val="003B6D07"/>
    <w:rsid w:val="003C4DED"/>
    <w:rsid w:val="003C5656"/>
    <w:rsid w:val="003F4D92"/>
    <w:rsid w:val="00413B51"/>
    <w:rsid w:val="004162BD"/>
    <w:rsid w:val="004260C2"/>
    <w:rsid w:val="00446836"/>
    <w:rsid w:val="00446EF4"/>
    <w:rsid w:val="00454C5F"/>
    <w:rsid w:val="004665DE"/>
    <w:rsid w:val="004667A1"/>
    <w:rsid w:val="00466DAE"/>
    <w:rsid w:val="00467D1A"/>
    <w:rsid w:val="004758BC"/>
    <w:rsid w:val="004866B2"/>
    <w:rsid w:val="004877A0"/>
    <w:rsid w:val="004C3E2D"/>
    <w:rsid w:val="004D2B88"/>
    <w:rsid w:val="004D463E"/>
    <w:rsid w:val="004D4FD2"/>
    <w:rsid w:val="004E023A"/>
    <w:rsid w:val="004F547D"/>
    <w:rsid w:val="005172A5"/>
    <w:rsid w:val="0055012B"/>
    <w:rsid w:val="005B21E1"/>
    <w:rsid w:val="005B5C6D"/>
    <w:rsid w:val="005C4DEC"/>
    <w:rsid w:val="005C5401"/>
    <w:rsid w:val="00620947"/>
    <w:rsid w:val="00625EF5"/>
    <w:rsid w:val="006267AD"/>
    <w:rsid w:val="006303F8"/>
    <w:rsid w:val="00630E18"/>
    <w:rsid w:val="00646B4D"/>
    <w:rsid w:val="00676F6F"/>
    <w:rsid w:val="0068451A"/>
    <w:rsid w:val="00690294"/>
    <w:rsid w:val="006A416A"/>
    <w:rsid w:val="006C177E"/>
    <w:rsid w:val="006C58C2"/>
    <w:rsid w:val="006E3930"/>
    <w:rsid w:val="006F7333"/>
    <w:rsid w:val="00710DC1"/>
    <w:rsid w:val="007141E6"/>
    <w:rsid w:val="00714C5E"/>
    <w:rsid w:val="00720422"/>
    <w:rsid w:val="007207D1"/>
    <w:rsid w:val="0072766B"/>
    <w:rsid w:val="007325DA"/>
    <w:rsid w:val="0073759D"/>
    <w:rsid w:val="00744BD2"/>
    <w:rsid w:val="00751877"/>
    <w:rsid w:val="00771E5B"/>
    <w:rsid w:val="007949C0"/>
    <w:rsid w:val="00795017"/>
    <w:rsid w:val="007D1A95"/>
    <w:rsid w:val="007D1E27"/>
    <w:rsid w:val="007D1F86"/>
    <w:rsid w:val="007D3DCA"/>
    <w:rsid w:val="007F02ED"/>
    <w:rsid w:val="007F5A76"/>
    <w:rsid w:val="007F75AF"/>
    <w:rsid w:val="00806FEE"/>
    <w:rsid w:val="0082207F"/>
    <w:rsid w:val="00844EFF"/>
    <w:rsid w:val="008540BC"/>
    <w:rsid w:val="0085662C"/>
    <w:rsid w:val="00857010"/>
    <w:rsid w:val="008746ED"/>
    <w:rsid w:val="0088308F"/>
    <w:rsid w:val="00887AA5"/>
    <w:rsid w:val="0089629C"/>
    <w:rsid w:val="008A1392"/>
    <w:rsid w:val="008A4CE2"/>
    <w:rsid w:val="008B0B48"/>
    <w:rsid w:val="008B2CA1"/>
    <w:rsid w:val="008C6C74"/>
    <w:rsid w:val="008D5752"/>
    <w:rsid w:val="008E039A"/>
    <w:rsid w:val="008E6464"/>
    <w:rsid w:val="00914B88"/>
    <w:rsid w:val="00915802"/>
    <w:rsid w:val="009373C1"/>
    <w:rsid w:val="00942F8A"/>
    <w:rsid w:val="00987B97"/>
    <w:rsid w:val="009900A3"/>
    <w:rsid w:val="0099075B"/>
    <w:rsid w:val="0099343C"/>
    <w:rsid w:val="009C6C64"/>
    <w:rsid w:val="009D2DA7"/>
    <w:rsid w:val="009E247F"/>
    <w:rsid w:val="009E65E4"/>
    <w:rsid w:val="009E6F67"/>
    <w:rsid w:val="00A01A78"/>
    <w:rsid w:val="00A07680"/>
    <w:rsid w:val="00A24F99"/>
    <w:rsid w:val="00A256A2"/>
    <w:rsid w:val="00A40FC5"/>
    <w:rsid w:val="00A4466A"/>
    <w:rsid w:val="00A54B4C"/>
    <w:rsid w:val="00A62D30"/>
    <w:rsid w:val="00A662D2"/>
    <w:rsid w:val="00A671AA"/>
    <w:rsid w:val="00A70F84"/>
    <w:rsid w:val="00A75B5A"/>
    <w:rsid w:val="00A76CBE"/>
    <w:rsid w:val="00A80262"/>
    <w:rsid w:val="00A82CAD"/>
    <w:rsid w:val="00A85CB2"/>
    <w:rsid w:val="00AA403D"/>
    <w:rsid w:val="00AA42DE"/>
    <w:rsid w:val="00AB2564"/>
    <w:rsid w:val="00AB3E8A"/>
    <w:rsid w:val="00AB6D54"/>
    <w:rsid w:val="00AB6E56"/>
    <w:rsid w:val="00AC49C0"/>
    <w:rsid w:val="00AC5490"/>
    <w:rsid w:val="00AE0550"/>
    <w:rsid w:val="00B07A1A"/>
    <w:rsid w:val="00B176A7"/>
    <w:rsid w:val="00B21B43"/>
    <w:rsid w:val="00B5310C"/>
    <w:rsid w:val="00B55E83"/>
    <w:rsid w:val="00B65E1E"/>
    <w:rsid w:val="00B66008"/>
    <w:rsid w:val="00B75CD6"/>
    <w:rsid w:val="00B76358"/>
    <w:rsid w:val="00B82A17"/>
    <w:rsid w:val="00BA3399"/>
    <w:rsid w:val="00BA49C0"/>
    <w:rsid w:val="00BB339C"/>
    <w:rsid w:val="00BD1027"/>
    <w:rsid w:val="00BF4D52"/>
    <w:rsid w:val="00BF631B"/>
    <w:rsid w:val="00C0647A"/>
    <w:rsid w:val="00C23DF6"/>
    <w:rsid w:val="00C27F7D"/>
    <w:rsid w:val="00C351B7"/>
    <w:rsid w:val="00C46F6E"/>
    <w:rsid w:val="00C56038"/>
    <w:rsid w:val="00C63DE7"/>
    <w:rsid w:val="00C63EBC"/>
    <w:rsid w:val="00C641B5"/>
    <w:rsid w:val="00C82D05"/>
    <w:rsid w:val="00C85990"/>
    <w:rsid w:val="00C916D0"/>
    <w:rsid w:val="00C9296D"/>
    <w:rsid w:val="00CE480A"/>
    <w:rsid w:val="00CE5E07"/>
    <w:rsid w:val="00CE7AD6"/>
    <w:rsid w:val="00CF6F0E"/>
    <w:rsid w:val="00D0059F"/>
    <w:rsid w:val="00D10D71"/>
    <w:rsid w:val="00D17857"/>
    <w:rsid w:val="00D206F8"/>
    <w:rsid w:val="00D30648"/>
    <w:rsid w:val="00D30D16"/>
    <w:rsid w:val="00D3306C"/>
    <w:rsid w:val="00D4392F"/>
    <w:rsid w:val="00D903CA"/>
    <w:rsid w:val="00DA26AD"/>
    <w:rsid w:val="00DA621C"/>
    <w:rsid w:val="00DC78E6"/>
    <w:rsid w:val="00DD4AD6"/>
    <w:rsid w:val="00DE2E72"/>
    <w:rsid w:val="00E06D94"/>
    <w:rsid w:val="00E15005"/>
    <w:rsid w:val="00E300D0"/>
    <w:rsid w:val="00E31F8F"/>
    <w:rsid w:val="00E31FC9"/>
    <w:rsid w:val="00E35C05"/>
    <w:rsid w:val="00E600C5"/>
    <w:rsid w:val="00E82F62"/>
    <w:rsid w:val="00E95C40"/>
    <w:rsid w:val="00E97D11"/>
    <w:rsid w:val="00EA232A"/>
    <w:rsid w:val="00EB4930"/>
    <w:rsid w:val="00EB4CC8"/>
    <w:rsid w:val="00F02D07"/>
    <w:rsid w:val="00F044A8"/>
    <w:rsid w:val="00F11433"/>
    <w:rsid w:val="00F12F90"/>
    <w:rsid w:val="00F147AC"/>
    <w:rsid w:val="00F24055"/>
    <w:rsid w:val="00F3085A"/>
    <w:rsid w:val="00F3424F"/>
    <w:rsid w:val="00F53D85"/>
    <w:rsid w:val="00F70A06"/>
    <w:rsid w:val="00F80225"/>
    <w:rsid w:val="00F8579D"/>
    <w:rsid w:val="00F96B95"/>
    <w:rsid w:val="00FA4E8F"/>
    <w:rsid w:val="00FB1954"/>
    <w:rsid w:val="00FE31EF"/>
    <w:rsid w:val="00FF3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82A17"/>
    <w:rPr>
      <w:sz w:val="16"/>
      <w:szCs w:val="16"/>
    </w:rPr>
  </w:style>
  <w:style w:type="paragraph" w:styleId="a4">
    <w:name w:val="annotation text"/>
    <w:basedOn w:val="a"/>
    <w:link w:val="a5"/>
    <w:uiPriority w:val="99"/>
    <w:semiHidden/>
    <w:unhideWhenUsed/>
    <w:rsid w:val="00B82A17"/>
    <w:pPr>
      <w:spacing w:line="240" w:lineRule="auto"/>
    </w:pPr>
    <w:rPr>
      <w:sz w:val="20"/>
      <w:szCs w:val="20"/>
    </w:rPr>
  </w:style>
  <w:style w:type="character" w:customStyle="1" w:styleId="a5">
    <w:name w:val="Текст примечания Знак"/>
    <w:basedOn w:val="a0"/>
    <w:link w:val="a4"/>
    <w:uiPriority w:val="99"/>
    <w:semiHidden/>
    <w:rsid w:val="00B82A17"/>
    <w:rPr>
      <w:sz w:val="20"/>
      <w:szCs w:val="20"/>
    </w:rPr>
  </w:style>
  <w:style w:type="paragraph" w:styleId="a6">
    <w:name w:val="annotation subject"/>
    <w:basedOn w:val="a4"/>
    <w:next w:val="a4"/>
    <w:link w:val="a7"/>
    <w:uiPriority w:val="99"/>
    <w:semiHidden/>
    <w:unhideWhenUsed/>
    <w:rsid w:val="00B82A17"/>
    <w:rPr>
      <w:b/>
      <w:bCs/>
    </w:rPr>
  </w:style>
  <w:style w:type="character" w:customStyle="1" w:styleId="a7">
    <w:name w:val="Тема примечания Знак"/>
    <w:basedOn w:val="a5"/>
    <w:link w:val="a6"/>
    <w:uiPriority w:val="99"/>
    <w:semiHidden/>
    <w:rsid w:val="00B82A17"/>
    <w:rPr>
      <w:b/>
      <w:bCs/>
      <w:sz w:val="20"/>
      <w:szCs w:val="20"/>
    </w:rPr>
  </w:style>
  <w:style w:type="paragraph" w:styleId="a8">
    <w:name w:val="Balloon Text"/>
    <w:basedOn w:val="a"/>
    <w:link w:val="a9"/>
    <w:uiPriority w:val="99"/>
    <w:semiHidden/>
    <w:unhideWhenUsed/>
    <w:rsid w:val="00B82A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82A17"/>
    <w:rPr>
      <w:rFonts w:ascii="Tahoma" w:hAnsi="Tahoma" w:cs="Tahoma"/>
      <w:sz w:val="16"/>
      <w:szCs w:val="16"/>
    </w:rPr>
  </w:style>
  <w:style w:type="paragraph" w:styleId="aa">
    <w:name w:val="Revision"/>
    <w:hidden/>
    <w:uiPriority w:val="99"/>
    <w:semiHidden/>
    <w:rsid w:val="003B5AD1"/>
    <w:pPr>
      <w:spacing w:after="0" w:line="240" w:lineRule="auto"/>
    </w:pPr>
  </w:style>
  <w:style w:type="paragraph" w:styleId="ab">
    <w:name w:val="header"/>
    <w:basedOn w:val="a"/>
    <w:link w:val="ac"/>
    <w:uiPriority w:val="99"/>
    <w:unhideWhenUsed/>
    <w:rsid w:val="00E31F8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31F8F"/>
  </w:style>
  <w:style w:type="paragraph" w:styleId="ad">
    <w:name w:val="footer"/>
    <w:basedOn w:val="a"/>
    <w:link w:val="ae"/>
    <w:uiPriority w:val="99"/>
    <w:unhideWhenUsed/>
    <w:rsid w:val="00E31F8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31F8F"/>
  </w:style>
  <w:style w:type="paragraph" w:styleId="af">
    <w:name w:val="No Spacing"/>
    <w:uiPriority w:val="1"/>
    <w:qFormat/>
    <w:rsid w:val="00E600C5"/>
    <w:pPr>
      <w:spacing w:after="0" w:line="240" w:lineRule="auto"/>
    </w:pPr>
  </w:style>
  <w:style w:type="paragraph" w:customStyle="1" w:styleId="ConsPlusNormal">
    <w:name w:val="ConsPlusNormal"/>
    <w:rsid w:val="00A24F99"/>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82A17"/>
    <w:rPr>
      <w:sz w:val="16"/>
      <w:szCs w:val="16"/>
    </w:rPr>
  </w:style>
  <w:style w:type="paragraph" w:styleId="a4">
    <w:name w:val="annotation text"/>
    <w:basedOn w:val="a"/>
    <w:link w:val="a5"/>
    <w:uiPriority w:val="99"/>
    <w:semiHidden/>
    <w:unhideWhenUsed/>
    <w:rsid w:val="00B82A17"/>
    <w:pPr>
      <w:spacing w:line="240" w:lineRule="auto"/>
    </w:pPr>
    <w:rPr>
      <w:sz w:val="20"/>
      <w:szCs w:val="20"/>
    </w:rPr>
  </w:style>
  <w:style w:type="character" w:customStyle="1" w:styleId="a5">
    <w:name w:val="Текст примечания Знак"/>
    <w:basedOn w:val="a0"/>
    <w:link w:val="a4"/>
    <w:uiPriority w:val="99"/>
    <w:semiHidden/>
    <w:rsid w:val="00B82A17"/>
    <w:rPr>
      <w:sz w:val="20"/>
      <w:szCs w:val="20"/>
    </w:rPr>
  </w:style>
  <w:style w:type="paragraph" w:styleId="a6">
    <w:name w:val="annotation subject"/>
    <w:basedOn w:val="a4"/>
    <w:next w:val="a4"/>
    <w:link w:val="a7"/>
    <w:uiPriority w:val="99"/>
    <w:semiHidden/>
    <w:unhideWhenUsed/>
    <w:rsid w:val="00B82A17"/>
    <w:rPr>
      <w:b/>
      <w:bCs/>
    </w:rPr>
  </w:style>
  <w:style w:type="character" w:customStyle="1" w:styleId="a7">
    <w:name w:val="Тема примечания Знак"/>
    <w:basedOn w:val="a5"/>
    <w:link w:val="a6"/>
    <w:uiPriority w:val="99"/>
    <w:semiHidden/>
    <w:rsid w:val="00B82A17"/>
    <w:rPr>
      <w:b/>
      <w:bCs/>
      <w:sz w:val="20"/>
      <w:szCs w:val="20"/>
    </w:rPr>
  </w:style>
  <w:style w:type="paragraph" w:styleId="a8">
    <w:name w:val="Balloon Text"/>
    <w:basedOn w:val="a"/>
    <w:link w:val="a9"/>
    <w:uiPriority w:val="99"/>
    <w:semiHidden/>
    <w:unhideWhenUsed/>
    <w:rsid w:val="00B82A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82A17"/>
    <w:rPr>
      <w:rFonts w:ascii="Tahoma" w:hAnsi="Tahoma" w:cs="Tahoma"/>
      <w:sz w:val="16"/>
      <w:szCs w:val="16"/>
    </w:rPr>
  </w:style>
  <w:style w:type="paragraph" w:styleId="aa">
    <w:name w:val="Revision"/>
    <w:hidden/>
    <w:uiPriority w:val="99"/>
    <w:semiHidden/>
    <w:rsid w:val="003B5AD1"/>
    <w:pPr>
      <w:spacing w:after="0" w:line="240" w:lineRule="auto"/>
    </w:pPr>
  </w:style>
  <w:style w:type="paragraph" w:styleId="ab">
    <w:name w:val="header"/>
    <w:basedOn w:val="a"/>
    <w:link w:val="ac"/>
    <w:uiPriority w:val="99"/>
    <w:unhideWhenUsed/>
    <w:rsid w:val="00E31F8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31F8F"/>
  </w:style>
  <w:style w:type="paragraph" w:styleId="ad">
    <w:name w:val="footer"/>
    <w:basedOn w:val="a"/>
    <w:link w:val="ae"/>
    <w:uiPriority w:val="99"/>
    <w:unhideWhenUsed/>
    <w:rsid w:val="00E31F8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31F8F"/>
  </w:style>
  <w:style w:type="paragraph" w:styleId="af">
    <w:name w:val="No Spacing"/>
    <w:uiPriority w:val="1"/>
    <w:qFormat/>
    <w:rsid w:val="00E600C5"/>
    <w:pPr>
      <w:spacing w:after="0" w:line="240" w:lineRule="auto"/>
    </w:pPr>
  </w:style>
  <w:style w:type="paragraph" w:customStyle="1" w:styleId="ConsPlusNormal">
    <w:name w:val="ConsPlusNormal"/>
    <w:rsid w:val="00A24F99"/>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1087;&#1088;&#1086;&#1077;&#1082;&#1090;-&#1054;&#1073;-&#1091;&#1090;&#1074;.-&#1055;&#1086;&#1088;&#1103;&#1076;&#1082;&#1072;-&#1085;&#1072;&#1079;&#1085;&#1072;&#1095;.-&#1085;&#1072;-&#1076;&#1086;&#1083;&#1078;.-&#1088;&#1091;&#1082;&#1086;&#1074;&#1086;&#1076;.-&#1088;&#1077;&#1075;.-&#1086;&#1087;&#1077;&#1088;&#1072;&#1090;&#1086;&#1088;&#1072;.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36CE045ADD40354C5F3A938F8387289BE30520BB6ED15A8A7A00CD80283BB35796D9CD0B5F04B727L401K"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C:\Users\user\Downloads\&#1087;&#1088;&#1086;&#1077;&#1082;&#1090;-&#1054;&#1073;-&#1091;&#1090;&#1074;.-&#1055;&#1086;&#1088;&#1103;&#1076;&#1082;&#1072;-&#1085;&#1072;&#1079;&#1085;&#1072;&#1095;.-&#1085;&#1072;-&#1076;&#1086;&#1083;&#1078;.-&#1088;&#1091;&#1082;&#1086;&#1074;&#1086;&#1076;.-&#1088;&#1077;&#1075;.-&#1086;&#1087;&#1077;&#1088;&#1072;&#1090;&#1086;&#1088;&#1072;.docx" TargetMode="External"/><Relationship Id="rId5" Type="http://schemas.openxmlformats.org/officeDocument/2006/relationships/footnotes" Target="footnotes.xml"/><Relationship Id="rId10" Type="http://schemas.openxmlformats.org/officeDocument/2006/relationships/hyperlink" Target="file:///C:\Users\user\Downloads\&#1087;&#1088;&#1086;&#1077;&#1082;&#1090;-&#1054;&#1073;-&#1091;&#1090;&#1074;.-&#1055;&#1086;&#1088;&#1103;&#1076;&#1082;&#1072;-&#1085;&#1072;&#1079;&#1085;&#1072;&#1095;.-&#1085;&#1072;-&#1076;&#1086;&#1083;&#1078;.-&#1088;&#1091;&#1082;&#1086;&#1074;&#1086;&#1076;.-&#1088;&#1077;&#1075;.-&#1086;&#1087;&#1077;&#1088;&#1072;&#1090;&#1086;&#1088;&#1072;.docx" TargetMode="External"/><Relationship Id="rId4" Type="http://schemas.openxmlformats.org/officeDocument/2006/relationships/webSettings" Target="webSettings.xml"/><Relationship Id="rId9" Type="http://schemas.openxmlformats.org/officeDocument/2006/relationships/hyperlink" Target="file:///C:\Users\user\Downloads\&#1087;&#1088;&#1086;&#1077;&#1082;&#1090;-&#1054;&#1073;-&#1091;&#1090;&#1074;.-&#1055;&#1086;&#1088;&#1103;&#1076;&#1082;&#1072;-&#1085;&#1072;&#1079;&#1085;&#1072;&#1095;.-&#1085;&#1072;-&#1076;&#1086;&#1083;&#1078;.-&#1088;&#1091;&#1082;&#1086;&#1074;&#1086;&#1076;.-&#1088;&#1077;&#1075;.-&#1086;&#1087;&#1077;&#1088;&#1072;&#1090;&#1086;&#1088;&#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4161</Words>
  <Characters>23718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Костенко Наталья Петровна</cp:lastModifiedBy>
  <cp:revision>2</cp:revision>
  <cp:lastPrinted>2019-09-26T10:36:00Z</cp:lastPrinted>
  <dcterms:created xsi:type="dcterms:W3CDTF">2019-10-02T12:36:00Z</dcterms:created>
  <dcterms:modified xsi:type="dcterms:W3CDTF">2019-10-02T12:36:00Z</dcterms:modified>
</cp:coreProperties>
</file>