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4450" w:rsidRPr="00324EA9" w:rsidRDefault="00BC4450" w:rsidP="001C7956">
      <w:pPr>
        <w:spacing w:after="0" w:line="240" w:lineRule="auto"/>
        <w:jc w:val="center"/>
        <w:rPr>
          <w:rFonts w:ascii="Times New Roman" w:eastAsia="Times New Roman" w:hAnsi="Times New Roman" w:cs="Times New Roman"/>
          <w:sz w:val="28"/>
          <w:szCs w:val="28"/>
        </w:rPr>
      </w:pPr>
      <w:r w:rsidRPr="00324EA9">
        <w:rPr>
          <w:rFonts w:ascii="Times New Roman" w:eastAsia="Times New Roman" w:hAnsi="Times New Roman" w:cs="Times New Roman"/>
          <w:sz w:val="28"/>
          <w:szCs w:val="28"/>
        </w:rPr>
        <w:t>ПРАВИТЕЛЬСТВО ОРЕНБУРГСКОЙ ОБЛАСТИ</w:t>
      </w:r>
    </w:p>
    <w:p w:rsidR="00BC4450" w:rsidRPr="00324EA9" w:rsidRDefault="00BC4450" w:rsidP="001C7956">
      <w:pPr>
        <w:spacing w:after="0" w:line="240" w:lineRule="auto"/>
        <w:jc w:val="center"/>
        <w:rPr>
          <w:rFonts w:ascii="Times New Roman" w:eastAsia="Times New Roman" w:hAnsi="Times New Roman" w:cs="Times New Roman"/>
          <w:sz w:val="28"/>
          <w:szCs w:val="28"/>
        </w:rPr>
      </w:pPr>
    </w:p>
    <w:p w:rsidR="00BC4450" w:rsidRPr="00324EA9" w:rsidRDefault="00BC4450" w:rsidP="001C7956">
      <w:pPr>
        <w:spacing w:after="0" w:line="240" w:lineRule="auto"/>
        <w:jc w:val="center"/>
        <w:rPr>
          <w:rFonts w:ascii="Times New Roman" w:eastAsia="Times New Roman" w:hAnsi="Times New Roman" w:cs="Times New Roman"/>
          <w:sz w:val="28"/>
          <w:szCs w:val="28"/>
        </w:rPr>
      </w:pPr>
      <w:proofErr w:type="gramStart"/>
      <w:r w:rsidRPr="00324EA9">
        <w:rPr>
          <w:rFonts w:ascii="Times New Roman" w:eastAsia="Times New Roman" w:hAnsi="Times New Roman" w:cs="Times New Roman"/>
          <w:sz w:val="28"/>
          <w:szCs w:val="28"/>
        </w:rPr>
        <w:t>П</w:t>
      </w:r>
      <w:proofErr w:type="gramEnd"/>
      <w:r w:rsidRPr="00324EA9">
        <w:rPr>
          <w:rFonts w:ascii="Times New Roman" w:eastAsia="Times New Roman" w:hAnsi="Times New Roman" w:cs="Times New Roman"/>
          <w:sz w:val="28"/>
          <w:szCs w:val="28"/>
        </w:rPr>
        <w:t xml:space="preserve"> О С Т А Н О В Л Е Н И Е</w:t>
      </w:r>
    </w:p>
    <w:p w:rsidR="00BC4450" w:rsidRPr="00324EA9" w:rsidRDefault="00BC4450" w:rsidP="001C7956">
      <w:pPr>
        <w:spacing w:after="0" w:line="240" w:lineRule="auto"/>
        <w:jc w:val="center"/>
        <w:rPr>
          <w:rFonts w:ascii="Times New Roman" w:eastAsia="Times New Roman" w:hAnsi="Times New Roman" w:cs="Times New Roman"/>
          <w:sz w:val="28"/>
          <w:szCs w:val="28"/>
        </w:rPr>
      </w:pPr>
    </w:p>
    <w:p w:rsidR="00BC4450" w:rsidRPr="00324EA9" w:rsidRDefault="00BC4450" w:rsidP="001C7956">
      <w:pPr>
        <w:spacing w:after="0" w:line="240" w:lineRule="auto"/>
        <w:jc w:val="center"/>
        <w:rPr>
          <w:rFonts w:ascii="Times New Roman" w:eastAsia="Times New Roman" w:hAnsi="Times New Roman" w:cs="Times New Roman"/>
          <w:sz w:val="28"/>
          <w:szCs w:val="28"/>
        </w:rPr>
      </w:pPr>
      <w:r w:rsidRPr="00324EA9">
        <w:rPr>
          <w:rFonts w:ascii="Times New Roman" w:eastAsia="Times New Roman" w:hAnsi="Times New Roman" w:cs="Times New Roman"/>
          <w:sz w:val="28"/>
          <w:szCs w:val="28"/>
        </w:rPr>
        <w:t>________                                      г. Оренбург                                       № ______</w:t>
      </w:r>
    </w:p>
    <w:p w:rsidR="00BC4450" w:rsidRPr="00324EA9" w:rsidRDefault="00BC4450" w:rsidP="001C7956">
      <w:pPr>
        <w:spacing w:after="0" w:line="240" w:lineRule="auto"/>
        <w:jc w:val="center"/>
        <w:rPr>
          <w:rFonts w:ascii="Times New Roman" w:eastAsia="Times New Roman" w:hAnsi="Times New Roman" w:cs="Times New Roman"/>
          <w:sz w:val="28"/>
          <w:szCs w:val="28"/>
        </w:rPr>
      </w:pPr>
    </w:p>
    <w:p w:rsidR="00BC4450" w:rsidRPr="00324EA9" w:rsidRDefault="00BC4450" w:rsidP="001C7956">
      <w:pPr>
        <w:spacing w:after="0" w:line="240" w:lineRule="auto"/>
        <w:jc w:val="center"/>
        <w:rPr>
          <w:rFonts w:ascii="Times New Roman" w:eastAsia="Times New Roman" w:hAnsi="Times New Roman" w:cs="Times New Roman"/>
          <w:sz w:val="28"/>
          <w:szCs w:val="28"/>
        </w:rPr>
      </w:pPr>
      <w:r w:rsidRPr="00324EA9">
        <w:rPr>
          <w:rFonts w:ascii="Times New Roman" w:eastAsia="Times New Roman" w:hAnsi="Times New Roman" w:cs="Times New Roman"/>
          <w:sz w:val="28"/>
          <w:szCs w:val="28"/>
        </w:rPr>
        <w:t xml:space="preserve">О внесении изменений в постановление Правительства </w:t>
      </w:r>
    </w:p>
    <w:p w:rsidR="00BC4450" w:rsidRPr="00324EA9" w:rsidRDefault="00BC4450" w:rsidP="001C7956">
      <w:pPr>
        <w:spacing w:after="0" w:line="240" w:lineRule="auto"/>
        <w:jc w:val="center"/>
        <w:rPr>
          <w:rFonts w:ascii="Times New Roman" w:eastAsia="Times New Roman" w:hAnsi="Times New Roman" w:cs="Times New Roman"/>
          <w:sz w:val="28"/>
          <w:szCs w:val="28"/>
        </w:rPr>
      </w:pPr>
      <w:r w:rsidRPr="00324EA9">
        <w:rPr>
          <w:rFonts w:ascii="Times New Roman" w:eastAsia="Times New Roman" w:hAnsi="Times New Roman" w:cs="Times New Roman"/>
          <w:sz w:val="28"/>
          <w:szCs w:val="28"/>
        </w:rPr>
        <w:t xml:space="preserve">Оренбургской области от 28.09.2017 № 696-пп </w:t>
      </w:r>
    </w:p>
    <w:p w:rsidR="00BC4450" w:rsidRPr="00324EA9" w:rsidRDefault="00BC4450" w:rsidP="001C7956">
      <w:pPr>
        <w:tabs>
          <w:tab w:val="left" w:pos="-426"/>
          <w:tab w:val="left" w:pos="993"/>
          <w:tab w:val="left" w:pos="1344"/>
        </w:tabs>
        <w:spacing w:after="0" w:line="240" w:lineRule="auto"/>
        <w:ind w:right="-58" w:firstLine="709"/>
        <w:jc w:val="both"/>
        <w:rPr>
          <w:rFonts w:ascii="Times New Roman" w:eastAsia="Calibri" w:hAnsi="Times New Roman" w:cs="Times New Roman"/>
          <w:sz w:val="28"/>
          <w:szCs w:val="20"/>
          <w:lang w:eastAsia="ru-RU"/>
        </w:rPr>
      </w:pPr>
    </w:p>
    <w:p w:rsidR="00BC4450" w:rsidRPr="00324EA9" w:rsidRDefault="00BC4450" w:rsidP="001C7956">
      <w:pPr>
        <w:tabs>
          <w:tab w:val="left" w:pos="-426"/>
          <w:tab w:val="left" w:pos="993"/>
          <w:tab w:val="left" w:pos="1344"/>
        </w:tabs>
        <w:spacing w:after="0" w:line="240" w:lineRule="auto"/>
        <w:ind w:right="-58" w:firstLine="709"/>
        <w:jc w:val="both"/>
        <w:rPr>
          <w:rFonts w:ascii="Times New Roman" w:eastAsia="Calibri" w:hAnsi="Times New Roman" w:cs="Times New Roman"/>
          <w:sz w:val="28"/>
          <w:szCs w:val="20"/>
          <w:lang w:eastAsia="ru-RU"/>
        </w:rPr>
      </w:pPr>
    </w:p>
    <w:p w:rsidR="00BC4450" w:rsidRPr="00324EA9" w:rsidRDefault="00BC4450" w:rsidP="001C7956">
      <w:pPr>
        <w:widowControl w:val="0"/>
        <w:tabs>
          <w:tab w:val="left" w:pos="-426"/>
          <w:tab w:val="left" w:pos="993"/>
          <w:tab w:val="left" w:pos="1344"/>
        </w:tabs>
        <w:spacing w:after="0" w:line="240" w:lineRule="auto"/>
        <w:ind w:right="-6" w:firstLine="709"/>
        <w:jc w:val="both"/>
        <w:rPr>
          <w:rFonts w:ascii="Times New Roman" w:eastAsia="Calibri" w:hAnsi="Times New Roman" w:cs="Times New Roman"/>
          <w:sz w:val="28"/>
          <w:szCs w:val="20"/>
          <w:lang w:eastAsia="ru-RU"/>
        </w:rPr>
      </w:pPr>
      <w:proofErr w:type="gramStart"/>
      <w:r w:rsidRPr="00324EA9">
        <w:rPr>
          <w:rFonts w:ascii="Times New Roman" w:eastAsia="Calibri" w:hAnsi="Times New Roman" w:cs="Times New Roman"/>
          <w:sz w:val="28"/>
          <w:szCs w:val="20"/>
          <w:lang w:eastAsia="ru-RU"/>
        </w:rPr>
        <w:t>Внести в постановление Правительства Оренбургской области от                28.09.2017 № 696-пп «Об утверждении государственной программы                   «Формирование комфортной городской среды в Оренбургской области» на 2018–2022 годы» (в редакции постановлений Правительства Оренбургской области от 21.03.2018 № 161-пп, от 25.12.2018 № 862-пп, от 28.06.2019 № 448-пп, от 18.12.2019 № 917-пп) следующие  изменения:</w:t>
      </w:r>
      <w:proofErr w:type="gramEnd"/>
    </w:p>
    <w:p w:rsidR="00BC4450" w:rsidRPr="00324EA9" w:rsidRDefault="00BC4450" w:rsidP="001C7956">
      <w:pPr>
        <w:widowControl w:val="0"/>
        <w:numPr>
          <w:ilvl w:val="0"/>
          <w:numId w:val="7"/>
        </w:numPr>
        <w:tabs>
          <w:tab w:val="left" w:pos="-426"/>
          <w:tab w:val="left" w:pos="0"/>
          <w:tab w:val="left" w:pos="993"/>
          <w:tab w:val="left" w:pos="1276"/>
        </w:tabs>
        <w:suppressAutoHyphens/>
        <w:spacing w:after="0" w:line="240" w:lineRule="auto"/>
        <w:ind w:left="0" w:right="-58" w:firstLine="709"/>
        <w:jc w:val="both"/>
        <w:rPr>
          <w:rFonts w:ascii="Times New Roman" w:eastAsia="Calibri" w:hAnsi="Times New Roman" w:cs="Times New Roman"/>
          <w:sz w:val="28"/>
          <w:szCs w:val="28"/>
        </w:rPr>
      </w:pPr>
      <w:r w:rsidRPr="00324EA9">
        <w:rPr>
          <w:rFonts w:ascii="Times New Roman" w:eastAsia="Times New Roman" w:hAnsi="Times New Roman" w:cs="Times New Roman"/>
          <w:sz w:val="28"/>
          <w:szCs w:val="20"/>
          <w:lang w:eastAsia="ru-RU"/>
        </w:rPr>
        <w:t>В приложении к постановлению:</w:t>
      </w:r>
    </w:p>
    <w:p w:rsidR="00BC4450" w:rsidRPr="00324EA9" w:rsidRDefault="00BC4450" w:rsidP="001C7956">
      <w:pPr>
        <w:widowControl w:val="0"/>
        <w:numPr>
          <w:ilvl w:val="1"/>
          <w:numId w:val="7"/>
        </w:numPr>
        <w:tabs>
          <w:tab w:val="left" w:pos="-426"/>
          <w:tab w:val="left" w:pos="0"/>
          <w:tab w:val="left" w:pos="993"/>
          <w:tab w:val="left" w:pos="1276"/>
        </w:tabs>
        <w:suppressAutoHyphens/>
        <w:spacing w:after="0" w:line="240" w:lineRule="auto"/>
        <w:ind w:left="0" w:right="-58" w:firstLine="709"/>
        <w:jc w:val="both"/>
        <w:rPr>
          <w:rFonts w:ascii="Times New Roman" w:eastAsia="Times New Roman" w:hAnsi="Times New Roman" w:cs="Times New Roman"/>
          <w:sz w:val="28"/>
          <w:szCs w:val="20"/>
          <w:lang w:eastAsia="ru-RU"/>
        </w:rPr>
      </w:pPr>
      <w:r w:rsidRPr="00324EA9">
        <w:rPr>
          <w:rFonts w:ascii="Times New Roman" w:eastAsia="Times New Roman" w:hAnsi="Times New Roman" w:cs="Times New Roman"/>
          <w:sz w:val="28"/>
          <w:szCs w:val="20"/>
          <w:lang w:eastAsia="ru-RU"/>
        </w:rPr>
        <w:t xml:space="preserve">Паспорт </w:t>
      </w:r>
      <w:r w:rsidR="00207622" w:rsidRPr="00324EA9">
        <w:rPr>
          <w:rFonts w:ascii="Times New Roman" w:eastAsia="Times New Roman" w:hAnsi="Times New Roman" w:cs="Times New Roman"/>
          <w:sz w:val="28"/>
          <w:szCs w:val="20"/>
          <w:lang w:eastAsia="ru-RU"/>
        </w:rPr>
        <w:t>государственной программы «Формирование комфортной городской среды в Оренбургской области» (далее – программа)</w:t>
      </w:r>
      <w:r w:rsidRPr="00324EA9">
        <w:rPr>
          <w:rFonts w:ascii="Times New Roman" w:eastAsia="Times New Roman" w:hAnsi="Times New Roman" w:cs="Times New Roman"/>
          <w:sz w:val="28"/>
          <w:szCs w:val="20"/>
          <w:lang w:eastAsia="ru-RU"/>
        </w:rPr>
        <w:t xml:space="preserve"> изложить в новой редакции согласно приложению № 1 к настоящему постановлению.</w:t>
      </w:r>
    </w:p>
    <w:p w:rsidR="00BC4450" w:rsidRPr="00324EA9" w:rsidRDefault="00BC4450" w:rsidP="001C7956">
      <w:pPr>
        <w:widowControl w:val="0"/>
        <w:numPr>
          <w:ilvl w:val="1"/>
          <w:numId w:val="7"/>
        </w:numPr>
        <w:tabs>
          <w:tab w:val="left" w:pos="-426"/>
          <w:tab w:val="left" w:pos="0"/>
          <w:tab w:val="left" w:pos="993"/>
          <w:tab w:val="left" w:pos="1276"/>
        </w:tabs>
        <w:suppressAutoHyphens/>
        <w:spacing w:after="0" w:line="240" w:lineRule="auto"/>
        <w:ind w:left="0" w:right="-58" w:firstLine="709"/>
        <w:jc w:val="both"/>
        <w:rPr>
          <w:rFonts w:ascii="Times New Roman" w:eastAsia="Times New Roman" w:hAnsi="Times New Roman" w:cs="Times New Roman"/>
          <w:sz w:val="28"/>
          <w:szCs w:val="20"/>
          <w:lang w:eastAsia="ru-RU"/>
        </w:rPr>
      </w:pPr>
      <w:r w:rsidRPr="00324EA9">
        <w:rPr>
          <w:rFonts w:ascii="Times New Roman" w:eastAsia="Times New Roman" w:hAnsi="Times New Roman" w:cs="Times New Roman"/>
          <w:sz w:val="28"/>
          <w:szCs w:val="20"/>
          <w:lang w:eastAsia="ru-RU"/>
        </w:rPr>
        <w:t xml:space="preserve">Раздел 1 </w:t>
      </w:r>
      <w:r w:rsidR="00207622" w:rsidRPr="00324EA9">
        <w:rPr>
          <w:rFonts w:ascii="Times New Roman" w:eastAsia="Times New Roman" w:hAnsi="Times New Roman" w:cs="Times New Roman"/>
          <w:sz w:val="28"/>
          <w:szCs w:val="20"/>
          <w:lang w:eastAsia="ru-RU"/>
        </w:rPr>
        <w:t xml:space="preserve">программы </w:t>
      </w:r>
      <w:r w:rsidRPr="00324EA9">
        <w:rPr>
          <w:rFonts w:ascii="Times New Roman" w:eastAsia="Times New Roman" w:hAnsi="Times New Roman" w:cs="Times New Roman"/>
          <w:sz w:val="28"/>
          <w:szCs w:val="20"/>
          <w:lang w:eastAsia="ru-RU"/>
        </w:rPr>
        <w:t>дополнить абзацами 12-14 следующего содержания:</w:t>
      </w:r>
    </w:p>
    <w:p w:rsidR="00BC4450" w:rsidRPr="00324EA9" w:rsidRDefault="00BC4450" w:rsidP="001C7956">
      <w:pPr>
        <w:widowControl w:val="0"/>
        <w:tabs>
          <w:tab w:val="left" w:pos="-426"/>
          <w:tab w:val="left" w:pos="0"/>
          <w:tab w:val="left" w:pos="993"/>
          <w:tab w:val="left" w:pos="1276"/>
        </w:tabs>
        <w:suppressAutoHyphens/>
        <w:spacing w:after="0" w:line="240" w:lineRule="auto"/>
        <w:ind w:right="-58" w:firstLine="709"/>
        <w:jc w:val="both"/>
        <w:rPr>
          <w:rFonts w:ascii="Times New Roman" w:eastAsia="Times New Roman" w:hAnsi="Times New Roman" w:cs="Times New Roman"/>
          <w:sz w:val="28"/>
          <w:szCs w:val="20"/>
          <w:lang w:eastAsia="ru-RU"/>
        </w:rPr>
      </w:pPr>
      <w:r w:rsidRPr="00324EA9">
        <w:rPr>
          <w:rFonts w:ascii="Times New Roman" w:eastAsia="Times New Roman" w:hAnsi="Times New Roman" w:cs="Times New Roman"/>
          <w:sz w:val="28"/>
          <w:szCs w:val="20"/>
          <w:lang w:eastAsia="ru-RU"/>
        </w:rPr>
        <w:t xml:space="preserve">«По результатам анализа реализации регионального проекта «Формирование комфортной городской среды в Оренбургской области» в 2017 и 2018 годах выявлена проблема нехватки квалифицированных кадров в муниципальных образованиях при подготовке </w:t>
      </w:r>
      <w:proofErr w:type="gramStart"/>
      <w:r w:rsidRPr="00324EA9">
        <w:rPr>
          <w:rFonts w:ascii="Times New Roman" w:eastAsia="Times New Roman" w:hAnsi="Times New Roman" w:cs="Times New Roman"/>
          <w:sz w:val="28"/>
          <w:szCs w:val="20"/>
          <w:lang w:eastAsia="ru-RU"/>
        </w:rPr>
        <w:t>дизайн-проектов</w:t>
      </w:r>
      <w:proofErr w:type="gramEnd"/>
      <w:r w:rsidRPr="00324EA9">
        <w:rPr>
          <w:rFonts w:ascii="Times New Roman" w:eastAsia="Times New Roman" w:hAnsi="Times New Roman" w:cs="Times New Roman"/>
          <w:sz w:val="28"/>
          <w:szCs w:val="20"/>
          <w:lang w:eastAsia="ru-RU"/>
        </w:rPr>
        <w:t xml:space="preserve">, стратегий пространственного развития территорий муниципальных образований. Данная проблема актуальна для всех субъектов Российской Федерации, в </w:t>
      </w:r>
      <w:proofErr w:type="gramStart"/>
      <w:r w:rsidRPr="00324EA9">
        <w:rPr>
          <w:rFonts w:ascii="Times New Roman" w:eastAsia="Times New Roman" w:hAnsi="Times New Roman" w:cs="Times New Roman"/>
          <w:sz w:val="28"/>
          <w:szCs w:val="20"/>
          <w:lang w:eastAsia="ru-RU"/>
        </w:rPr>
        <w:t>связи</w:t>
      </w:r>
      <w:proofErr w:type="gramEnd"/>
      <w:r w:rsidRPr="00324EA9">
        <w:rPr>
          <w:rFonts w:ascii="Times New Roman" w:eastAsia="Times New Roman" w:hAnsi="Times New Roman" w:cs="Times New Roman"/>
          <w:sz w:val="28"/>
          <w:szCs w:val="20"/>
          <w:lang w:eastAsia="ru-RU"/>
        </w:rPr>
        <w:t xml:space="preserve"> с чем Минстроем России рекомендовано создание в каждом субъекте региональных центров компетенций по вопросам городской среды.</w:t>
      </w:r>
    </w:p>
    <w:p w:rsidR="00BC4450" w:rsidRPr="00324EA9" w:rsidRDefault="00BC4450" w:rsidP="001C7956">
      <w:pPr>
        <w:widowControl w:val="0"/>
        <w:tabs>
          <w:tab w:val="left" w:pos="-426"/>
          <w:tab w:val="left" w:pos="0"/>
          <w:tab w:val="left" w:pos="993"/>
          <w:tab w:val="left" w:pos="1276"/>
        </w:tabs>
        <w:suppressAutoHyphens/>
        <w:spacing w:after="0" w:line="240" w:lineRule="auto"/>
        <w:ind w:right="-58" w:firstLine="709"/>
        <w:jc w:val="both"/>
        <w:rPr>
          <w:rFonts w:ascii="Times New Roman" w:eastAsia="Times New Roman" w:hAnsi="Times New Roman" w:cs="Times New Roman"/>
          <w:sz w:val="28"/>
          <w:szCs w:val="20"/>
          <w:lang w:eastAsia="ru-RU"/>
        </w:rPr>
      </w:pPr>
      <w:r w:rsidRPr="00324EA9">
        <w:rPr>
          <w:rFonts w:ascii="Times New Roman" w:eastAsia="Times New Roman" w:hAnsi="Times New Roman" w:cs="Times New Roman"/>
          <w:sz w:val="28"/>
          <w:szCs w:val="20"/>
          <w:lang w:eastAsia="ru-RU"/>
        </w:rPr>
        <w:t>Исходя из опыта других регионов, и основываясь на методических рекомендациях Минстроя России, утвержденных Приказом Минстроя России от 01.02.2019 № 73/</w:t>
      </w:r>
      <w:proofErr w:type="spellStart"/>
      <w:proofErr w:type="gramStart"/>
      <w:r w:rsidRPr="00324EA9">
        <w:rPr>
          <w:rFonts w:ascii="Times New Roman" w:eastAsia="Times New Roman" w:hAnsi="Times New Roman" w:cs="Times New Roman"/>
          <w:sz w:val="28"/>
          <w:szCs w:val="20"/>
          <w:lang w:eastAsia="ru-RU"/>
        </w:rPr>
        <w:t>пр</w:t>
      </w:r>
      <w:proofErr w:type="spellEnd"/>
      <w:proofErr w:type="gramEnd"/>
      <w:r w:rsidRPr="00324EA9">
        <w:rPr>
          <w:rFonts w:ascii="Times New Roman" w:eastAsia="Times New Roman" w:hAnsi="Times New Roman" w:cs="Times New Roman"/>
          <w:sz w:val="28"/>
          <w:szCs w:val="20"/>
          <w:lang w:eastAsia="ru-RU"/>
        </w:rPr>
        <w:t xml:space="preserve"> «Об утверждении Методических рекомендаций по созданию и развитию региональных центров компетенций по вопросам городской среды» создана автономная некоммерческая организация «Центр развития архитектурной деятельности, градостроительства и благоустройства Оренбургской области».</w:t>
      </w:r>
    </w:p>
    <w:p w:rsidR="00BC4450" w:rsidRPr="00324EA9" w:rsidRDefault="00BC4450" w:rsidP="001C7956">
      <w:pPr>
        <w:widowControl w:val="0"/>
        <w:tabs>
          <w:tab w:val="left" w:pos="-426"/>
          <w:tab w:val="left" w:pos="0"/>
          <w:tab w:val="left" w:pos="993"/>
          <w:tab w:val="left" w:pos="1276"/>
        </w:tabs>
        <w:suppressAutoHyphens/>
        <w:spacing w:after="0" w:line="240" w:lineRule="auto"/>
        <w:ind w:right="-58" w:firstLine="709"/>
        <w:jc w:val="both"/>
        <w:rPr>
          <w:rFonts w:ascii="Times New Roman" w:eastAsia="Times New Roman" w:hAnsi="Times New Roman" w:cs="Times New Roman"/>
          <w:sz w:val="28"/>
          <w:szCs w:val="20"/>
          <w:lang w:eastAsia="ru-RU"/>
        </w:rPr>
      </w:pPr>
      <w:r w:rsidRPr="00324EA9">
        <w:rPr>
          <w:rFonts w:ascii="Times New Roman" w:eastAsia="Times New Roman" w:hAnsi="Times New Roman" w:cs="Times New Roman"/>
          <w:sz w:val="28"/>
          <w:szCs w:val="20"/>
          <w:lang w:eastAsia="ru-RU"/>
        </w:rPr>
        <w:t>Предметом деятельности автономной некоммерческой организация «Центр развития архитектурной деятельности, градостроительства и благоустройства Оренбургской области» являются мероприятия по созданию механизмов, обеспечивающих управление благоустройством городов и других населенных пунктов в целях формирования благоприятной среды жизнедеятельности человека и общества, в том числе комфортных и безопасных условий проживания населения Оренбургской области</w:t>
      </w:r>
      <w:proofErr w:type="gramStart"/>
      <w:r w:rsidRPr="00324EA9">
        <w:rPr>
          <w:rFonts w:ascii="Times New Roman" w:eastAsia="Times New Roman" w:hAnsi="Times New Roman" w:cs="Times New Roman"/>
          <w:sz w:val="28"/>
          <w:szCs w:val="20"/>
          <w:lang w:eastAsia="ru-RU"/>
        </w:rPr>
        <w:t>..»;</w:t>
      </w:r>
      <w:proofErr w:type="gramEnd"/>
    </w:p>
    <w:p w:rsidR="00BC4450" w:rsidRPr="00324EA9" w:rsidRDefault="00BC4450" w:rsidP="001C7956">
      <w:pPr>
        <w:numPr>
          <w:ilvl w:val="1"/>
          <w:numId w:val="7"/>
        </w:numPr>
        <w:tabs>
          <w:tab w:val="left" w:pos="993"/>
          <w:tab w:val="left" w:pos="1276"/>
        </w:tabs>
        <w:suppressAutoHyphens/>
        <w:spacing w:after="0" w:line="240" w:lineRule="auto"/>
        <w:ind w:left="0" w:firstLine="709"/>
        <w:jc w:val="both"/>
        <w:rPr>
          <w:rFonts w:ascii="Times New Roman" w:eastAsia="Calibri" w:hAnsi="Times New Roman" w:cs="Times New Roman"/>
          <w:sz w:val="28"/>
          <w:szCs w:val="28"/>
        </w:rPr>
      </w:pPr>
      <w:r w:rsidRPr="00324EA9">
        <w:rPr>
          <w:rFonts w:ascii="Times New Roman" w:eastAsia="Calibri" w:hAnsi="Times New Roman" w:cs="Times New Roman"/>
          <w:sz w:val="28"/>
          <w:szCs w:val="28"/>
        </w:rPr>
        <w:lastRenderedPageBreak/>
        <w:t xml:space="preserve">Раздел 3 программы изложить в новой редакции согласно приложению № 2 к настоящему постановлению. </w:t>
      </w:r>
    </w:p>
    <w:p w:rsidR="00BC4450" w:rsidRPr="00324EA9" w:rsidRDefault="00BC4450" w:rsidP="001C7956">
      <w:pPr>
        <w:numPr>
          <w:ilvl w:val="1"/>
          <w:numId w:val="7"/>
        </w:numPr>
        <w:tabs>
          <w:tab w:val="left" w:pos="993"/>
          <w:tab w:val="left" w:pos="1276"/>
        </w:tabs>
        <w:suppressAutoHyphens/>
        <w:spacing w:after="0" w:line="240" w:lineRule="auto"/>
        <w:ind w:left="0" w:firstLine="709"/>
        <w:jc w:val="both"/>
        <w:rPr>
          <w:rFonts w:ascii="Times New Roman" w:eastAsia="Calibri" w:hAnsi="Times New Roman" w:cs="Times New Roman"/>
          <w:sz w:val="28"/>
          <w:szCs w:val="28"/>
        </w:rPr>
      </w:pPr>
      <w:r w:rsidRPr="00324EA9">
        <w:rPr>
          <w:rFonts w:ascii="Times New Roman" w:eastAsia="Calibri" w:hAnsi="Times New Roman" w:cs="Times New Roman"/>
          <w:sz w:val="28"/>
          <w:szCs w:val="28"/>
        </w:rPr>
        <w:t>Раздел 4</w:t>
      </w:r>
      <w:r w:rsidR="00E14ADF" w:rsidRPr="00324EA9">
        <w:rPr>
          <w:rFonts w:ascii="Times New Roman" w:eastAsia="Calibri" w:hAnsi="Times New Roman" w:cs="Times New Roman"/>
          <w:sz w:val="28"/>
          <w:szCs w:val="28"/>
        </w:rPr>
        <w:t xml:space="preserve">, </w:t>
      </w:r>
      <w:r w:rsidR="00207622" w:rsidRPr="00324EA9">
        <w:rPr>
          <w:rFonts w:ascii="Times New Roman" w:eastAsia="Calibri" w:hAnsi="Times New Roman" w:cs="Times New Roman"/>
          <w:sz w:val="28"/>
          <w:szCs w:val="28"/>
        </w:rPr>
        <w:t xml:space="preserve">подраздел </w:t>
      </w:r>
      <w:r w:rsidR="00E14ADF" w:rsidRPr="00324EA9">
        <w:rPr>
          <w:rFonts w:ascii="Times New Roman" w:eastAsia="Calibri" w:hAnsi="Times New Roman" w:cs="Times New Roman"/>
          <w:sz w:val="28"/>
          <w:szCs w:val="28"/>
        </w:rPr>
        <w:t xml:space="preserve">4.3 </w:t>
      </w:r>
      <w:r w:rsidRPr="00324EA9">
        <w:rPr>
          <w:rFonts w:ascii="Times New Roman" w:eastAsia="Calibri" w:hAnsi="Times New Roman" w:cs="Times New Roman"/>
          <w:sz w:val="28"/>
          <w:szCs w:val="28"/>
        </w:rPr>
        <w:t xml:space="preserve"> программы изложить в новой редакции согласно приложени</w:t>
      </w:r>
      <w:r w:rsidR="00E14ADF" w:rsidRPr="00324EA9">
        <w:rPr>
          <w:rFonts w:ascii="Times New Roman" w:eastAsia="Calibri" w:hAnsi="Times New Roman" w:cs="Times New Roman"/>
          <w:sz w:val="28"/>
          <w:szCs w:val="28"/>
        </w:rPr>
        <w:t>ям</w:t>
      </w:r>
      <w:r w:rsidRPr="00324EA9">
        <w:rPr>
          <w:rFonts w:ascii="Times New Roman" w:eastAsia="Calibri" w:hAnsi="Times New Roman" w:cs="Times New Roman"/>
          <w:sz w:val="28"/>
          <w:szCs w:val="28"/>
        </w:rPr>
        <w:t xml:space="preserve"> № 3</w:t>
      </w:r>
      <w:r w:rsidR="00E14ADF" w:rsidRPr="00324EA9">
        <w:rPr>
          <w:rFonts w:ascii="Times New Roman" w:eastAsia="Calibri" w:hAnsi="Times New Roman" w:cs="Times New Roman"/>
          <w:sz w:val="28"/>
          <w:szCs w:val="28"/>
        </w:rPr>
        <w:t>, 4 соответственно</w:t>
      </w:r>
      <w:r w:rsidRPr="00324EA9">
        <w:rPr>
          <w:rFonts w:ascii="Times New Roman" w:eastAsia="Calibri" w:hAnsi="Times New Roman" w:cs="Times New Roman"/>
          <w:sz w:val="28"/>
          <w:szCs w:val="28"/>
        </w:rPr>
        <w:t xml:space="preserve"> к настоящему постановлению.</w:t>
      </w:r>
    </w:p>
    <w:p w:rsidR="00E14ADF" w:rsidRPr="00324EA9" w:rsidRDefault="00E14ADF" w:rsidP="001C7956">
      <w:pPr>
        <w:numPr>
          <w:ilvl w:val="1"/>
          <w:numId w:val="7"/>
        </w:numPr>
        <w:tabs>
          <w:tab w:val="left" w:pos="993"/>
          <w:tab w:val="left" w:pos="1276"/>
        </w:tabs>
        <w:suppressAutoHyphens/>
        <w:spacing w:after="0" w:line="240" w:lineRule="auto"/>
        <w:ind w:left="0" w:firstLine="709"/>
        <w:jc w:val="both"/>
        <w:rPr>
          <w:rFonts w:ascii="Times New Roman" w:eastAsia="Calibri" w:hAnsi="Times New Roman" w:cs="Times New Roman"/>
          <w:sz w:val="28"/>
          <w:szCs w:val="28"/>
        </w:rPr>
      </w:pPr>
      <w:r w:rsidRPr="00324EA9">
        <w:rPr>
          <w:rFonts w:ascii="Times New Roman" w:eastAsia="Calibri" w:hAnsi="Times New Roman" w:cs="Times New Roman"/>
          <w:sz w:val="28"/>
          <w:szCs w:val="28"/>
        </w:rPr>
        <w:t xml:space="preserve">Раздел 4 дополнить </w:t>
      </w:r>
      <w:r w:rsidR="00207622" w:rsidRPr="00324EA9">
        <w:rPr>
          <w:rFonts w:ascii="Times New Roman" w:eastAsia="Calibri" w:hAnsi="Times New Roman" w:cs="Times New Roman"/>
          <w:sz w:val="28"/>
          <w:szCs w:val="28"/>
        </w:rPr>
        <w:t>под</w:t>
      </w:r>
      <w:r w:rsidRPr="00324EA9">
        <w:rPr>
          <w:rFonts w:ascii="Times New Roman" w:eastAsia="Calibri" w:hAnsi="Times New Roman" w:cs="Times New Roman"/>
          <w:sz w:val="28"/>
          <w:szCs w:val="28"/>
        </w:rPr>
        <w:t>разделом 4.5</w:t>
      </w:r>
      <w:r w:rsidR="00207622" w:rsidRPr="00324EA9">
        <w:rPr>
          <w:rFonts w:ascii="Times New Roman" w:eastAsia="Calibri" w:hAnsi="Times New Roman" w:cs="Times New Roman"/>
          <w:sz w:val="28"/>
          <w:szCs w:val="28"/>
        </w:rPr>
        <w:t>.</w:t>
      </w:r>
      <w:r w:rsidRPr="00324EA9">
        <w:rPr>
          <w:rFonts w:ascii="Times New Roman" w:eastAsia="Calibri" w:hAnsi="Times New Roman" w:cs="Times New Roman"/>
          <w:sz w:val="28"/>
          <w:szCs w:val="28"/>
        </w:rPr>
        <w:t xml:space="preserve"> в редакции согласно приложению № 5 к настоящему постановлению</w:t>
      </w:r>
    </w:p>
    <w:p w:rsidR="00BC4450" w:rsidRPr="00324EA9" w:rsidRDefault="00BC4450" w:rsidP="001C7956">
      <w:pPr>
        <w:numPr>
          <w:ilvl w:val="1"/>
          <w:numId w:val="7"/>
        </w:numPr>
        <w:tabs>
          <w:tab w:val="left" w:pos="993"/>
          <w:tab w:val="left" w:pos="1276"/>
        </w:tabs>
        <w:suppressAutoHyphens/>
        <w:spacing w:after="0" w:line="240" w:lineRule="auto"/>
        <w:ind w:left="0" w:firstLine="709"/>
        <w:jc w:val="both"/>
        <w:rPr>
          <w:rFonts w:ascii="Times New Roman" w:eastAsia="Calibri" w:hAnsi="Times New Roman" w:cs="Times New Roman"/>
          <w:sz w:val="28"/>
          <w:szCs w:val="28"/>
        </w:rPr>
      </w:pPr>
      <w:r w:rsidRPr="00324EA9">
        <w:rPr>
          <w:rFonts w:ascii="Times New Roman" w:eastAsia="Calibri" w:hAnsi="Times New Roman" w:cs="Times New Roman"/>
          <w:sz w:val="28"/>
          <w:szCs w:val="28"/>
        </w:rPr>
        <w:t xml:space="preserve"> В разделе 5 программы слова «1 585 305,80» заменить словами       «4 102 699,3».</w:t>
      </w:r>
    </w:p>
    <w:p w:rsidR="00BC4450" w:rsidRPr="00324EA9" w:rsidRDefault="00BC4450" w:rsidP="001C7956">
      <w:pPr>
        <w:numPr>
          <w:ilvl w:val="1"/>
          <w:numId w:val="7"/>
        </w:numPr>
        <w:tabs>
          <w:tab w:val="left" w:pos="993"/>
          <w:tab w:val="left" w:pos="1276"/>
        </w:tabs>
        <w:suppressAutoHyphens/>
        <w:spacing w:after="0" w:line="240" w:lineRule="auto"/>
        <w:ind w:left="0" w:firstLine="709"/>
        <w:jc w:val="both"/>
        <w:rPr>
          <w:rFonts w:ascii="Times New Roman" w:eastAsia="Calibri" w:hAnsi="Times New Roman" w:cs="Times New Roman"/>
          <w:sz w:val="28"/>
          <w:szCs w:val="28"/>
        </w:rPr>
      </w:pPr>
      <w:r w:rsidRPr="00324EA9">
        <w:rPr>
          <w:rFonts w:ascii="Times New Roman" w:eastAsia="Calibri" w:hAnsi="Times New Roman" w:cs="Times New Roman"/>
          <w:sz w:val="28"/>
          <w:szCs w:val="28"/>
        </w:rPr>
        <w:t xml:space="preserve">Раздел 6 программы изложить в новой редакции согласно приложению № </w:t>
      </w:r>
      <w:r w:rsidR="00E14ADF" w:rsidRPr="00324EA9">
        <w:rPr>
          <w:rFonts w:ascii="Times New Roman" w:eastAsia="Calibri" w:hAnsi="Times New Roman" w:cs="Times New Roman"/>
          <w:sz w:val="28"/>
          <w:szCs w:val="28"/>
        </w:rPr>
        <w:t>6</w:t>
      </w:r>
      <w:r w:rsidRPr="00324EA9">
        <w:rPr>
          <w:rFonts w:ascii="Times New Roman" w:eastAsia="Calibri" w:hAnsi="Times New Roman" w:cs="Times New Roman"/>
          <w:sz w:val="28"/>
          <w:szCs w:val="28"/>
        </w:rPr>
        <w:t xml:space="preserve"> к настоящему постановлению.</w:t>
      </w:r>
    </w:p>
    <w:p w:rsidR="00BC4450" w:rsidRPr="00324EA9" w:rsidRDefault="00BC4450" w:rsidP="001C7956">
      <w:pPr>
        <w:numPr>
          <w:ilvl w:val="1"/>
          <w:numId w:val="7"/>
        </w:numPr>
        <w:tabs>
          <w:tab w:val="left" w:pos="993"/>
          <w:tab w:val="left" w:pos="1276"/>
        </w:tabs>
        <w:suppressAutoHyphens/>
        <w:spacing w:after="0" w:line="240" w:lineRule="auto"/>
        <w:ind w:left="0" w:firstLine="709"/>
        <w:jc w:val="both"/>
        <w:rPr>
          <w:rFonts w:ascii="Times New Roman" w:eastAsia="Calibri" w:hAnsi="Times New Roman" w:cs="Times New Roman"/>
          <w:sz w:val="28"/>
          <w:szCs w:val="28"/>
        </w:rPr>
      </w:pPr>
      <w:r w:rsidRPr="00324EA9">
        <w:rPr>
          <w:rFonts w:ascii="Times New Roman" w:eastAsia="Calibri" w:hAnsi="Times New Roman" w:cs="Times New Roman"/>
          <w:sz w:val="28"/>
          <w:szCs w:val="28"/>
        </w:rPr>
        <w:t xml:space="preserve">Приложение № 1, 3, 4, 4.1, 5 к программе изложить в новой редакции согласно приложениям № </w:t>
      </w:r>
      <w:r w:rsidR="00E14ADF" w:rsidRPr="00324EA9">
        <w:rPr>
          <w:rFonts w:ascii="Times New Roman" w:eastAsia="Calibri" w:hAnsi="Times New Roman" w:cs="Times New Roman"/>
          <w:sz w:val="28"/>
          <w:szCs w:val="28"/>
        </w:rPr>
        <w:t>7</w:t>
      </w:r>
      <w:r w:rsidRPr="00324EA9">
        <w:rPr>
          <w:rFonts w:ascii="Times New Roman" w:eastAsia="Calibri" w:hAnsi="Times New Roman" w:cs="Times New Roman"/>
          <w:sz w:val="28"/>
          <w:szCs w:val="28"/>
        </w:rPr>
        <w:t>-</w:t>
      </w:r>
      <w:r w:rsidR="00E14ADF" w:rsidRPr="00324EA9">
        <w:rPr>
          <w:rFonts w:ascii="Times New Roman" w:eastAsia="Calibri" w:hAnsi="Times New Roman" w:cs="Times New Roman"/>
          <w:sz w:val="28"/>
          <w:szCs w:val="28"/>
        </w:rPr>
        <w:t>11</w:t>
      </w:r>
      <w:r w:rsidRPr="00324EA9">
        <w:rPr>
          <w:rFonts w:ascii="Times New Roman" w:eastAsia="Calibri" w:hAnsi="Times New Roman" w:cs="Times New Roman"/>
          <w:sz w:val="28"/>
          <w:szCs w:val="28"/>
        </w:rPr>
        <w:t xml:space="preserve"> соответственно к настоящему постановлению</w:t>
      </w:r>
    </w:p>
    <w:p w:rsidR="00BC4450" w:rsidRPr="00324EA9" w:rsidRDefault="00BC4450" w:rsidP="001C7956">
      <w:pPr>
        <w:spacing w:after="0" w:line="240" w:lineRule="auto"/>
        <w:ind w:right="-6" w:firstLine="709"/>
        <w:jc w:val="both"/>
        <w:rPr>
          <w:rFonts w:ascii="Times New Roman" w:eastAsia="Times New Roman" w:hAnsi="Times New Roman" w:cs="Times New Roman"/>
          <w:sz w:val="28"/>
          <w:szCs w:val="28"/>
        </w:rPr>
      </w:pPr>
      <w:r w:rsidRPr="00324EA9">
        <w:rPr>
          <w:rFonts w:ascii="Times New Roman" w:eastAsia="Times New Roman" w:hAnsi="Times New Roman" w:cs="Times New Roman"/>
          <w:sz w:val="28"/>
          <w:szCs w:val="28"/>
        </w:rPr>
        <w:t>2. Постановление вступает в силу после его официального опубликования.</w:t>
      </w:r>
    </w:p>
    <w:p w:rsidR="00BC4450" w:rsidRPr="00324EA9" w:rsidRDefault="00BC4450" w:rsidP="001C7956">
      <w:pPr>
        <w:spacing w:after="0" w:line="240" w:lineRule="auto"/>
        <w:jc w:val="both"/>
        <w:rPr>
          <w:rFonts w:ascii="Times New Roman" w:eastAsia="Times New Roman" w:hAnsi="Times New Roman" w:cs="Times New Roman"/>
          <w:sz w:val="28"/>
          <w:szCs w:val="28"/>
        </w:rPr>
      </w:pPr>
    </w:p>
    <w:p w:rsidR="00BC4450" w:rsidRPr="00324EA9" w:rsidRDefault="00BC4450" w:rsidP="001C7956">
      <w:pPr>
        <w:spacing w:after="0" w:line="240" w:lineRule="auto"/>
        <w:jc w:val="both"/>
        <w:rPr>
          <w:rFonts w:ascii="Times New Roman" w:eastAsia="Times New Roman" w:hAnsi="Times New Roman" w:cs="Times New Roman"/>
          <w:sz w:val="28"/>
          <w:szCs w:val="28"/>
        </w:rPr>
      </w:pPr>
    </w:p>
    <w:p w:rsidR="00BC4450" w:rsidRPr="00324EA9" w:rsidRDefault="00BC4450" w:rsidP="001C7956">
      <w:pPr>
        <w:spacing w:after="0" w:line="240" w:lineRule="auto"/>
        <w:jc w:val="both"/>
        <w:rPr>
          <w:rFonts w:ascii="Times New Roman" w:eastAsia="Times New Roman" w:hAnsi="Times New Roman" w:cs="Times New Roman"/>
          <w:sz w:val="28"/>
          <w:szCs w:val="28"/>
        </w:rPr>
      </w:pPr>
      <w:r w:rsidRPr="00324EA9">
        <w:rPr>
          <w:rFonts w:ascii="Times New Roman" w:eastAsia="Times New Roman" w:hAnsi="Times New Roman" w:cs="Times New Roman"/>
          <w:sz w:val="28"/>
          <w:szCs w:val="28"/>
        </w:rPr>
        <w:t xml:space="preserve">Губернатор - председатель </w:t>
      </w:r>
    </w:p>
    <w:p w:rsidR="00BC4450" w:rsidRPr="00324EA9" w:rsidRDefault="00BC4450" w:rsidP="001C7956">
      <w:pPr>
        <w:spacing w:after="0" w:line="240" w:lineRule="auto"/>
        <w:jc w:val="both"/>
        <w:rPr>
          <w:rFonts w:ascii="Times New Roman" w:eastAsia="Times New Roman" w:hAnsi="Times New Roman" w:cs="Times New Roman"/>
          <w:sz w:val="28"/>
          <w:szCs w:val="28"/>
        </w:rPr>
      </w:pPr>
      <w:r w:rsidRPr="00324EA9">
        <w:rPr>
          <w:rFonts w:ascii="Times New Roman" w:eastAsia="Times New Roman" w:hAnsi="Times New Roman" w:cs="Times New Roman"/>
          <w:sz w:val="28"/>
          <w:szCs w:val="28"/>
        </w:rPr>
        <w:t>Правительства Оренбургской области</w:t>
      </w:r>
      <w:r w:rsidRPr="00324EA9">
        <w:rPr>
          <w:rFonts w:ascii="Times New Roman" w:eastAsia="Times New Roman" w:hAnsi="Times New Roman" w:cs="Times New Roman"/>
          <w:sz w:val="28"/>
          <w:szCs w:val="28"/>
        </w:rPr>
        <w:tab/>
      </w:r>
      <w:r w:rsidRPr="00324EA9">
        <w:rPr>
          <w:rFonts w:ascii="Times New Roman" w:eastAsia="Times New Roman" w:hAnsi="Times New Roman" w:cs="Times New Roman"/>
          <w:sz w:val="28"/>
          <w:szCs w:val="28"/>
        </w:rPr>
        <w:tab/>
      </w:r>
      <w:r w:rsidRPr="00324EA9">
        <w:rPr>
          <w:rFonts w:ascii="Times New Roman" w:eastAsia="Times New Roman" w:hAnsi="Times New Roman" w:cs="Times New Roman"/>
          <w:sz w:val="28"/>
          <w:szCs w:val="28"/>
        </w:rPr>
        <w:tab/>
      </w:r>
      <w:r w:rsidRPr="00324EA9">
        <w:rPr>
          <w:rFonts w:ascii="Times New Roman" w:eastAsia="Times New Roman" w:hAnsi="Times New Roman" w:cs="Times New Roman"/>
          <w:sz w:val="28"/>
          <w:szCs w:val="28"/>
        </w:rPr>
        <w:tab/>
        <w:t xml:space="preserve">     </w:t>
      </w:r>
      <w:proofErr w:type="spellStart"/>
      <w:r w:rsidRPr="00324EA9">
        <w:rPr>
          <w:rFonts w:ascii="Times New Roman" w:eastAsia="Times New Roman" w:hAnsi="Times New Roman" w:cs="Times New Roman"/>
          <w:sz w:val="28"/>
          <w:szCs w:val="28"/>
        </w:rPr>
        <w:t>Д.В.Паслер</w:t>
      </w:r>
      <w:proofErr w:type="spellEnd"/>
    </w:p>
    <w:p w:rsidR="00BC4450" w:rsidRPr="00324EA9" w:rsidRDefault="00BC4450" w:rsidP="001C7956">
      <w:pPr>
        <w:pStyle w:val="ConsPlusNormal"/>
        <w:jc w:val="both"/>
        <w:rPr>
          <w:rFonts w:ascii="Times New Roman" w:hAnsi="Times New Roman" w:cs="Times New Roman"/>
          <w:sz w:val="24"/>
          <w:szCs w:val="24"/>
        </w:rPr>
        <w:sectPr w:rsidR="00BC4450" w:rsidRPr="00324EA9" w:rsidSect="00A131E4">
          <w:headerReference w:type="default" r:id="rId9"/>
          <w:pgSz w:w="11906" w:h="16838"/>
          <w:pgMar w:top="1134" w:right="850" w:bottom="1134" w:left="1701" w:header="708" w:footer="708" w:gutter="0"/>
          <w:cols w:space="708"/>
          <w:docGrid w:linePitch="360"/>
        </w:sectPr>
      </w:pPr>
    </w:p>
    <w:p w:rsidR="00BC4450" w:rsidRPr="00324EA9" w:rsidRDefault="00BC4450" w:rsidP="001C7956">
      <w:pPr>
        <w:pStyle w:val="ConsPlusNormal"/>
        <w:ind w:left="5103"/>
        <w:outlineLvl w:val="1"/>
        <w:rPr>
          <w:rFonts w:ascii="Times New Roman" w:hAnsi="Times New Roman" w:cs="Times New Roman"/>
          <w:sz w:val="28"/>
          <w:szCs w:val="28"/>
        </w:rPr>
      </w:pPr>
      <w:r w:rsidRPr="00324EA9">
        <w:rPr>
          <w:rFonts w:ascii="Times New Roman" w:hAnsi="Times New Roman" w:cs="Times New Roman"/>
          <w:sz w:val="28"/>
          <w:szCs w:val="28"/>
        </w:rPr>
        <w:lastRenderedPageBreak/>
        <w:t>Приложение № 1</w:t>
      </w:r>
    </w:p>
    <w:p w:rsidR="00BC4450" w:rsidRPr="00324EA9" w:rsidRDefault="00BC4450" w:rsidP="001C7956">
      <w:pPr>
        <w:pStyle w:val="ConsPlusNormal"/>
        <w:ind w:left="5103"/>
        <w:rPr>
          <w:rFonts w:ascii="Times New Roman" w:hAnsi="Times New Roman" w:cs="Times New Roman"/>
          <w:sz w:val="28"/>
          <w:szCs w:val="28"/>
        </w:rPr>
      </w:pPr>
      <w:r w:rsidRPr="00324EA9">
        <w:rPr>
          <w:rFonts w:ascii="Times New Roman" w:hAnsi="Times New Roman" w:cs="Times New Roman"/>
          <w:sz w:val="28"/>
          <w:szCs w:val="28"/>
        </w:rPr>
        <w:t>к постановлению Правительства Оренбургской области</w:t>
      </w:r>
    </w:p>
    <w:p w:rsidR="00A131E4" w:rsidRPr="00324EA9" w:rsidRDefault="00BC4450" w:rsidP="001C7956">
      <w:pPr>
        <w:pStyle w:val="ConsPlusNormal"/>
        <w:ind w:left="5103"/>
        <w:rPr>
          <w:rFonts w:ascii="Times New Roman" w:hAnsi="Times New Roman" w:cs="Times New Roman"/>
          <w:sz w:val="28"/>
          <w:szCs w:val="28"/>
        </w:rPr>
      </w:pPr>
      <w:r w:rsidRPr="00324EA9">
        <w:rPr>
          <w:rFonts w:ascii="Times New Roman" w:hAnsi="Times New Roman" w:cs="Times New Roman"/>
          <w:sz w:val="28"/>
          <w:szCs w:val="28"/>
        </w:rPr>
        <w:t>от ___________№ ________</w:t>
      </w:r>
    </w:p>
    <w:p w:rsidR="00BC4450" w:rsidRPr="00324EA9" w:rsidRDefault="00BC4450" w:rsidP="001C7956">
      <w:pPr>
        <w:pStyle w:val="ConsPlusTitle"/>
        <w:jc w:val="center"/>
        <w:rPr>
          <w:rFonts w:ascii="Times New Roman" w:hAnsi="Times New Roman" w:cs="Times New Roman"/>
          <w:sz w:val="28"/>
          <w:szCs w:val="28"/>
        </w:rPr>
      </w:pPr>
      <w:bookmarkStart w:id="0" w:name="P40"/>
      <w:bookmarkEnd w:id="0"/>
    </w:p>
    <w:p w:rsidR="00A131E4" w:rsidRPr="00324EA9" w:rsidRDefault="00A131E4" w:rsidP="001C7956">
      <w:pPr>
        <w:pStyle w:val="ConsPlusTitle"/>
        <w:jc w:val="center"/>
        <w:rPr>
          <w:rFonts w:ascii="Times New Roman" w:hAnsi="Times New Roman" w:cs="Times New Roman"/>
          <w:sz w:val="28"/>
          <w:szCs w:val="28"/>
        </w:rPr>
      </w:pPr>
      <w:r w:rsidRPr="00324EA9">
        <w:rPr>
          <w:rFonts w:ascii="Times New Roman" w:hAnsi="Times New Roman" w:cs="Times New Roman"/>
          <w:sz w:val="28"/>
          <w:szCs w:val="28"/>
        </w:rPr>
        <w:t>Государственная программа</w:t>
      </w:r>
    </w:p>
    <w:p w:rsidR="00A131E4" w:rsidRPr="00324EA9" w:rsidRDefault="002F128F" w:rsidP="001C7956">
      <w:pPr>
        <w:pStyle w:val="ConsPlusTitle"/>
        <w:jc w:val="center"/>
        <w:rPr>
          <w:rFonts w:ascii="Times New Roman" w:hAnsi="Times New Roman" w:cs="Times New Roman"/>
          <w:sz w:val="28"/>
          <w:szCs w:val="28"/>
        </w:rPr>
      </w:pPr>
      <w:r w:rsidRPr="00324EA9">
        <w:rPr>
          <w:rFonts w:ascii="Times New Roman" w:hAnsi="Times New Roman" w:cs="Times New Roman"/>
          <w:sz w:val="28"/>
          <w:szCs w:val="28"/>
        </w:rPr>
        <w:t>«</w:t>
      </w:r>
      <w:r w:rsidR="00A131E4" w:rsidRPr="00324EA9">
        <w:rPr>
          <w:rFonts w:ascii="Times New Roman" w:hAnsi="Times New Roman" w:cs="Times New Roman"/>
          <w:sz w:val="28"/>
          <w:szCs w:val="28"/>
        </w:rPr>
        <w:t>Формирование комфортной городской среды</w:t>
      </w:r>
    </w:p>
    <w:p w:rsidR="00A131E4" w:rsidRPr="00324EA9" w:rsidRDefault="00A131E4" w:rsidP="001C7956">
      <w:pPr>
        <w:pStyle w:val="ConsPlusTitle"/>
        <w:jc w:val="center"/>
        <w:rPr>
          <w:rFonts w:ascii="Times New Roman" w:hAnsi="Times New Roman" w:cs="Times New Roman"/>
          <w:sz w:val="28"/>
          <w:szCs w:val="28"/>
        </w:rPr>
      </w:pPr>
      <w:r w:rsidRPr="00324EA9">
        <w:rPr>
          <w:rFonts w:ascii="Times New Roman" w:hAnsi="Times New Roman" w:cs="Times New Roman"/>
          <w:sz w:val="28"/>
          <w:szCs w:val="28"/>
        </w:rPr>
        <w:t>в Оренбургской области</w:t>
      </w:r>
      <w:r w:rsidR="002F128F" w:rsidRPr="00324EA9">
        <w:rPr>
          <w:rFonts w:ascii="Times New Roman" w:hAnsi="Times New Roman" w:cs="Times New Roman"/>
          <w:sz w:val="28"/>
          <w:szCs w:val="28"/>
        </w:rPr>
        <w:t>»</w:t>
      </w:r>
    </w:p>
    <w:p w:rsidR="00A131E4" w:rsidRPr="00324EA9" w:rsidRDefault="00A131E4" w:rsidP="001C7956">
      <w:pPr>
        <w:pStyle w:val="ConsPlusNormal"/>
        <w:jc w:val="center"/>
        <w:rPr>
          <w:rFonts w:ascii="Times New Roman" w:hAnsi="Times New Roman" w:cs="Times New Roman"/>
          <w:sz w:val="28"/>
          <w:szCs w:val="28"/>
        </w:rPr>
      </w:pPr>
    </w:p>
    <w:p w:rsidR="00A131E4" w:rsidRPr="00324EA9" w:rsidRDefault="00A131E4" w:rsidP="001C7956">
      <w:pPr>
        <w:pStyle w:val="ConsPlusNormal"/>
        <w:jc w:val="center"/>
        <w:rPr>
          <w:rFonts w:ascii="Times New Roman" w:hAnsi="Times New Roman" w:cs="Times New Roman"/>
          <w:sz w:val="28"/>
          <w:szCs w:val="28"/>
        </w:rPr>
      </w:pPr>
      <w:r w:rsidRPr="00324EA9">
        <w:rPr>
          <w:rFonts w:ascii="Times New Roman" w:hAnsi="Times New Roman" w:cs="Times New Roman"/>
          <w:sz w:val="28"/>
          <w:szCs w:val="28"/>
        </w:rPr>
        <w:t>Паспорт</w:t>
      </w:r>
    </w:p>
    <w:p w:rsidR="00A131E4" w:rsidRPr="00324EA9" w:rsidRDefault="00A131E4" w:rsidP="001C7956">
      <w:pPr>
        <w:pStyle w:val="ConsPlusNormal"/>
        <w:jc w:val="center"/>
        <w:rPr>
          <w:rFonts w:ascii="Times New Roman" w:hAnsi="Times New Roman" w:cs="Times New Roman"/>
          <w:sz w:val="28"/>
          <w:szCs w:val="28"/>
        </w:rPr>
      </w:pPr>
      <w:r w:rsidRPr="00324EA9">
        <w:rPr>
          <w:rFonts w:ascii="Times New Roman" w:hAnsi="Times New Roman" w:cs="Times New Roman"/>
          <w:sz w:val="28"/>
          <w:szCs w:val="28"/>
        </w:rPr>
        <w:t xml:space="preserve">государственной программы </w:t>
      </w:r>
      <w:r w:rsidR="002F128F" w:rsidRPr="00324EA9">
        <w:rPr>
          <w:rFonts w:ascii="Times New Roman" w:hAnsi="Times New Roman" w:cs="Times New Roman"/>
          <w:sz w:val="28"/>
          <w:szCs w:val="28"/>
        </w:rPr>
        <w:t>«</w:t>
      </w:r>
      <w:r w:rsidRPr="00324EA9">
        <w:rPr>
          <w:rFonts w:ascii="Times New Roman" w:hAnsi="Times New Roman" w:cs="Times New Roman"/>
          <w:sz w:val="28"/>
          <w:szCs w:val="28"/>
        </w:rPr>
        <w:t>Формирование</w:t>
      </w:r>
    </w:p>
    <w:p w:rsidR="00A131E4" w:rsidRPr="00324EA9" w:rsidRDefault="00A131E4" w:rsidP="001C7956">
      <w:pPr>
        <w:pStyle w:val="ConsPlusNormal"/>
        <w:jc w:val="center"/>
        <w:rPr>
          <w:rFonts w:ascii="Times New Roman" w:hAnsi="Times New Roman" w:cs="Times New Roman"/>
          <w:sz w:val="28"/>
          <w:szCs w:val="28"/>
        </w:rPr>
      </w:pPr>
      <w:r w:rsidRPr="00324EA9">
        <w:rPr>
          <w:rFonts w:ascii="Times New Roman" w:hAnsi="Times New Roman" w:cs="Times New Roman"/>
          <w:sz w:val="28"/>
          <w:szCs w:val="28"/>
        </w:rPr>
        <w:t>комфортной городской среды в Оренбургской области</w:t>
      </w:r>
      <w:r w:rsidR="002F128F" w:rsidRPr="00324EA9">
        <w:rPr>
          <w:rFonts w:ascii="Times New Roman" w:hAnsi="Times New Roman" w:cs="Times New Roman"/>
          <w:sz w:val="28"/>
          <w:szCs w:val="28"/>
        </w:rPr>
        <w:t>»</w:t>
      </w:r>
    </w:p>
    <w:p w:rsidR="00A131E4" w:rsidRPr="00324EA9" w:rsidRDefault="00A131E4" w:rsidP="001C7956">
      <w:pPr>
        <w:pStyle w:val="ConsPlusNormal"/>
        <w:jc w:val="center"/>
        <w:rPr>
          <w:rFonts w:ascii="Times New Roman" w:hAnsi="Times New Roman" w:cs="Times New Roman"/>
          <w:sz w:val="28"/>
          <w:szCs w:val="28"/>
        </w:rPr>
      </w:pPr>
      <w:r w:rsidRPr="00324EA9">
        <w:rPr>
          <w:rFonts w:ascii="Times New Roman" w:hAnsi="Times New Roman" w:cs="Times New Roman"/>
          <w:sz w:val="28"/>
          <w:szCs w:val="28"/>
        </w:rPr>
        <w:t>(далее - Программа)</w:t>
      </w:r>
    </w:p>
    <w:p w:rsidR="00A131E4" w:rsidRPr="00324EA9" w:rsidRDefault="00A131E4" w:rsidP="001C7956">
      <w:pPr>
        <w:pStyle w:val="ConsPlusNormal"/>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438"/>
        <w:gridCol w:w="340"/>
        <w:gridCol w:w="6293"/>
      </w:tblGrid>
      <w:tr w:rsidR="00A131E4" w:rsidRPr="00324EA9">
        <w:tc>
          <w:tcPr>
            <w:tcW w:w="2438" w:type="dxa"/>
            <w:tcBorders>
              <w:top w:val="nil"/>
              <w:left w:val="nil"/>
              <w:bottom w:val="nil"/>
              <w:right w:val="nil"/>
            </w:tcBorders>
          </w:tcPr>
          <w:p w:rsidR="00A131E4" w:rsidRPr="00324EA9" w:rsidRDefault="00A131E4" w:rsidP="001C7956">
            <w:pPr>
              <w:pStyle w:val="ConsPlusNormal"/>
              <w:rPr>
                <w:rFonts w:ascii="Times New Roman" w:hAnsi="Times New Roman" w:cs="Times New Roman"/>
                <w:sz w:val="28"/>
                <w:szCs w:val="28"/>
              </w:rPr>
            </w:pPr>
            <w:r w:rsidRPr="00324EA9">
              <w:rPr>
                <w:rFonts w:ascii="Times New Roman" w:hAnsi="Times New Roman" w:cs="Times New Roman"/>
                <w:sz w:val="28"/>
                <w:szCs w:val="28"/>
              </w:rPr>
              <w:t>Ответственный исполнитель Программы</w:t>
            </w:r>
          </w:p>
        </w:tc>
        <w:tc>
          <w:tcPr>
            <w:tcW w:w="340" w:type="dxa"/>
            <w:tcBorders>
              <w:top w:val="nil"/>
              <w:left w:val="nil"/>
              <w:bottom w:val="nil"/>
              <w:right w:val="nil"/>
            </w:tcBorders>
          </w:tcPr>
          <w:p w:rsidR="00A131E4" w:rsidRPr="00324EA9" w:rsidRDefault="00A131E4" w:rsidP="001C7956">
            <w:pPr>
              <w:pStyle w:val="ConsPlusNormal"/>
              <w:jc w:val="center"/>
              <w:rPr>
                <w:rFonts w:ascii="Times New Roman" w:hAnsi="Times New Roman" w:cs="Times New Roman"/>
                <w:sz w:val="28"/>
                <w:szCs w:val="28"/>
              </w:rPr>
            </w:pPr>
            <w:r w:rsidRPr="00324EA9">
              <w:rPr>
                <w:rFonts w:ascii="Times New Roman" w:hAnsi="Times New Roman" w:cs="Times New Roman"/>
                <w:sz w:val="28"/>
                <w:szCs w:val="28"/>
              </w:rPr>
              <w:t>-</w:t>
            </w:r>
          </w:p>
        </w:tc>
        <w:tc>
          <w:tcPr>
            <w:tcW w:w="6293" w:type="dxa"/>
            <w:tcBorders>
              <w:top w:val="nil"/>
              <w:left w:val="nil"/>
              <w:bottom w:val="nil"/>
              <w:right w:val="nil"/>
            </w:tcBorders>
          </w:tcPr>
          <w:p w:rsidR="00A131E4" w:rsidRPr="00324EA9" w:rsidRDefault="00A131E4" w:rsidP="001C7956">
            <w:pPr>
              <w:pStyle w:val="ConsPlusNormal"/>
              <w:jc w:val="both"/>
              <w:rPr>
                <w:rFonts w:ascii="Times New Roman" w:hAnsi="Times New Roman" w:cs="Times New Roman"/>
                <w:sz w:val="28"/>
                <w:szCs w:val="28"/>
              </w:rPr>
            </w:pPr>
            <w:r w:rsidRPr="00324EA9">
              <w:rPr>
                <w:rFonts w:ascii="Times New Roman" w:hAnsi="Times New Roman" w:cs="Times New Roman"/>
                <w:sz w:val="28"/>
                <w:szCs w:val="28"/>
              </w:rPr>
              <w:t>министерство строительства, жилищно-коммунального</w:t>
            </w:r>
            <w:r w:rsidR="00BA635C" w:rsidRPr="00324EA9">
              <w:rPr>
                <w:rFonts w:ascii="Times New Roman" w:hAnsi="Times New Roman" w:cs="Times New Roman"/>
                <w:sz w:val="28"/>
                <w:szCs w:val="28"/>
              </w:rPr>
              <w:t>,</w:t>
            </w:r>
            <w:r w:rsidRPr="00324EA9">
              <w:rPr>
                <w:rFonts w:ascii="Times New Roman" w:hAnsi="Times New Roman" w:cs="Times New Roman"/>
                <w:sz w:val="28"/>
                <w:szCs w:val="28"/>
              </w:rPr>
              <w:t xml:space="preserve"> дорожного хозяйства </w:t>
            </w:r>
            <w:r w:rsidR="00BA635C" w:rsidRPr="00324EA9">
              <w:rPr>
                <w:rFonts w:ascii="Times New Roman" w:hAnsi="Times New Roman" w:cs="Times New Roman"/>
                <w:sz w:val="28"/>
                <w:szCs w:val="28"/>
              </w:rPr>
              <w:t xml:space="preserve"> и транспорта </w:t>
            </w:r>
            <w:r w:rsidRPr="00324EA9">
              <w:rPr>
                <w:rFonts w:ascii="Times New Roman" w:hAnsi="Times New Roman" w:cs="Times New Roman"/>
                <w:sz w:val="28"/>
                <w:szCs w:val="28"/>
              </w:rPr>
              <w:t xml:space="preserve">Оренбургской области (далее - </w:t>
            </w:r>
            <w:proofErr w:type="spellStart"/>
            <w:r w:rsidRPr="00324EA9">
              <w:rPr>
                <w:rFonts w:ascii="Times New Roman" w:hAnsi="Times New Roman" w:cs="Times New Roman"/>
                <w:sz w:val="28"/>
                <w:szCs w:val="28"/>
              </w:rPr>
              <w:t>минстрой</w:t>
            </w:r>
            <w:proofErr w:type="spellEnd"/>
            <w:r w:rsidRPr="00324EA9">
              <w:rPr>
                <w:rFonts w:ascii="Times New Roman" w:hAnsi="Times New Roman" w:cs="Times New Roman"/>
                <w:sz w:val="28"/>
                <w:szCs w:val="28"/>
              </w:rPr>
              <w:t>)</w:t>
            </w:r>
          </w:p>
        </w:tc>
      </w:tr>
      <w:tr w:rsidR="00A131E4" w:rsidRPr="00324EA9">
        <w:tc>
          <w:tcPr>
            <w:tcW w:w="2438" w:type="dxa"/>
            <w:tcBorders>
              <w:top w:val="nil"/>
              <w:left w:val="nil"/>
              <w:bottom w:val="nil"/>
              <w:right w:val="nil"/>
            </w:tcBorders>
          </w:tcPr>
          <w:p w:rsidR="00A131E4" w:rsidRPr="00324EA9" w:rsidRDefault="00A131E4" w:rsidP="001C7956">
            <w:pPr>
              <w:pStyle w:val="ConsPlusNormal"/>
              <w:rPr>
                <w:rFonts w:ascii="Times New Roman" w:hAnsi="Times New Roman" w:cs="Times New Roman"/>
                <w:sz w:val="28"/>
                <w:szCs w:val="28"/>
              </w:rPr>
            </w:pPr>
            <w:r w:rsidRPr="00324EA9">
              <w:rPr>
                <w:rFonts w:ascii="Times New Roman" w:hAnsi="Times New Roman" w:cs="Times New Roman"/>
                <w:sz w:val="28"/>
                <w:szCs w:val="28"/>
              </w:rPr>
              <w:t>Соисполнители Программы</w:t>
            </w:r>
          </w:p>
        </w:tc>
        <w:tc>
          <w:tcPr>
            <w:tcW w:w="340" w:type="dxa"/>
            <w:tcBorders>
              <w:top w:val="nil"/>
              <w:left w:val="nil"/>
              <w:bottom w:val="nil"/>
              <w:right w:val="nil"/>
            </w:tcBorders>
          </w:tcPr>
          <w:p w:rsidR="00A131E4" w:rsidRPr="00324EA9" w:rsidRDefault="00A131E4" w:rsidP="001C7956">
            <w:pPr>
              <w:pStyle w:val="ConsPlusNormal"/>
              <w:jc w:val="center"/>
              <w:rPr>
                <w:rFonts w:ascii="Times New Roman" w:hAnsi="Times New Roman" w:cs="Times New Roman"/>
                <w:sz w:val="28"/>
                <w:szCs w:val="28"/>
              </w:rPr>
            </w:pPr>
            <w:r w:rsidRPr="00324EA9">
              <w:rPr>
                <w:rFonts w:ascii="Times New Roman" w:hAnsi="Times New Roman" w:cs="Times New Roman"/>
                <w:sz w:val="28"/>
                <w:szCs w:val="28"/>
              </w:rPr>
              <w:t>-</w:t>
            </w:r>
          </w:p>
        </w:tc>
        <w:tc>
          <w:tcPr>
            <w:tcW w:w="6293" w:type="dxa"/>
            <w:tcBorders>
              <w:top w:val="nil"/>
              <w:left w:val="nil"/>
              <w:bottom w:val="nil"/>
              <w:right w:val="nil"/>
            </w:tcBorders>
          </w:tcPr>
          <w:p w:rsidR="00A131E4" w:rsidRPr="00324EA9" w:rsidRDefault="00B45211" w:rsidP="001C7956">
            <w:pPr>
              <w:pStyle w:val="ConsPlusNormal"/>
              <w:jc w:val="both"/>
              <w:rPr>
                <w:rFonts w:ascii="Times New Roman" w:hAnsi="Times New Roman" w:cs="Times New Roman"/>
                <w:sz w:val="28"/>
                <w:szCs w:val="28"/>
              </w:rPr>
            </w:pPr>
            <w:r w:rsidRPr="00324EA9">
              <w:rPr>
                <w:rFonts w:ascii="Times New Roman" w:hAnsi="Times New Roman" w:cs="Times New Roman"/>
                <w:sz w:val="28"/>
                <w:szCs w:val="28"/>
              </w:rPr>
              <w:t>Департамент архитектуры и пространственно-градостроительного развития Оренбургской области (далее – департамент)</w:t>
            </w:r>
          </w:p>
        </w:tc>
      </w:tr>
      <w:tr w:rsidR="00A131E4" w:rsidRPr="00324EA9">
        <w:tc>
          <w:tcPr>
            <w:tcW w:w="2438" w:type="dxa"/>
            <w:tcBorders>
              <w:top w:val="nil"/>
              <w:left w:val="nil"/>
              <w:bottom w:val="nil"/>
              <w:right w:val="nil"/>
            </w:tcBorders>
          </w:tcPr>
          <w:p w:rsidR="00A131E4" w:rsidRPr="00324EA9" w:rsidRDefault="00A131E4" w:rsidP="001C7956">
            <w:pPr>
              <w:pStyle w:val="ConsPlusNormal"/>
              <w:rPr>
                <w:rFonts w:ascii="Times New Roman" w:hAnsi="Times New Roman" w:cs="Times New Roman"/>
                <w:sz w:val="28"/>
                <w:szCs w:val="28"/>
              </w:rPr>
            </w:pPr>
            <w:r w:rsidRPr="00324EA9">
              <w:rPr>
                <w:rFonts w:ascii="Times New Roman" w:hAnsi="Times New Roman" w:cs="Times New Roman"/>
                <w:sz w:val="28"/>
                <w:szCs w:val="28"/>
              </w:rPr>
              <w:t>Участники Программы</w:t>
            </w:r>
          </w:p>
        </w:tc>
        <w:tc>
          <w:tcPr>
            <w:tcW w:w="340" w:type="dxa"/>
            <w:tcBorders>
              <w:top w:val="nil"/>
              <w:left w:val="nil"/>
              <w:bottom w:val="nil"/>
              <w:right w:val="nil"/>
            </w:tcBorders>
          </w:tcPr>
          <w:p w:rsidR="00A131E4" w:rsidRPr="00324EA9" w:rsidRDefault="00A131E4" w:rsidP="001C7956">
            <w:pPr>
              <w:pStyle w:val="ConsPlusNormal"/>
              <w:jc w:val="center"/>
              <w:rPr>
                <w:rFonts w:ascii="Times New Roman" w:hAnsi="Times New Roman" w:cs="Times New Roman"/>
                <w:sz w:val="28"/>
                <w:szCs w:val="28"/>
              </w:rPr>
            </w:pPr>
            <w:r w:rsidRPr="00324EA9">
              <w:rPr>
                <w:rFonts w:ascii="Times New Roman" w:hAnsi="Times New Roman" w:cs="Times New Roman"/>
                <w:sz w:val="28"/>
                <w:szCs w:val="28"/>
              </w:rPr>
              <w:t>-</w:t>
            </w:r>
          </w:p>
        </w:tc>
        <w:tc>
          <w:tcPr>
            <w:tcW w:w="6293" w:type="dxa"/>
            <w:tcBorders>
              <w:top w:val="nil"/>
              <w:left w:val="nil"/>
              <w:bottom w:val="nil"/>
              <w:right w:val="nil"/>
            </w:tcBorders>
          </w:tcPr>
          <w:p w:rsidR="00A131E4" w:rsidRPr="00324EA9" w:rsidRDefault="00A131E4" w:rsidP="001C7956">
            <w:pPr>
              <w:pStyle w:val="ConsPlusNormal"/>
              <w:jc w:val="both"/>
              <w:rPr>
                <w:rFonts w:ascii="Times New Roman" w:hAnsi="Times New Roman" w:cs="Times New Roman"/>
                <w:sz w:val="28"/>
                <w:szCs w:val="28"/>
              </w:rPr>
            </w:pPr>
            <w:r w:rsidRPr="00324EA9">
              <w:rPr>
                <w:rFonts w:ascii="Times New Roman" w:hAnsi="Times New Roman" w:cs="Times New Roman"/>
                <w:sz w:val="28"/>
                <w:szCs w:val="28"/>
              </w:rPr>
              <w:t>отсутствуют</w:t>
            </w:r>
          </w:p>
        </w:tc>
      </w:tr>
      <w:tr w:rsidR="00A131E4" w:rsidRPr="00324EA9">
        <w:tc>
          <w:tcPr>
            <w:tcW w:w="2438" w:type="dxa"/>
            <w:tcBorders>
              <w:top w:val="nil"/>
              <w:left w:val="nil"/>
              <w:bottom w:val="nil"/>
              <w:right w:val="nil"/>
            </w:tcBorders>
          </w:tcPr>
          <w:p w:rsidR="00A131E4" w:rsidRPr="00324EA9" w:rsidRDefault="00A131E4" w:rsidP="001C7956">
            <w:pPr>
              <w:pStyle w:val="ConsPlusNormal"/>
              <w:rPr>
                <w:rFonts w:ascii="Times New Roman" w:hAnsi="Times New Roman" w:cs="Times New Roman"/>
                <w:sz w:val="28"/>
                <w:szCs w:val="28"/>
              </w:rPr>
            </w:pPr>
            <w:r w:rsidRPr="00324EA9">
              <w:rPr>
                <w:rFonts w:ascii="Times New Roman" w:hAnsi="Times New Roman" w:cs="Times New Roman"/>
                <w:sz w:val="28"/>
                <w:szCs w:val="28"/>
              </w:rPr>
              <w:t>Подпрограммы Программы</w:t>
            </w:r>
          </w:p>
        </w:tc>
        <w:tc>
          <w:tcPr>
            <w:tcW w:w="340" w:type="dxa"/>
            <w:tcBorders>
              <w:top w:val="nil"/>
              <w:left w:val="nil"/>
              <w:bottom w:val="nil"/>
              <w:right w:val="nil"/>
            </w:tcBorders>
          </w:tcPr>
          <w:p w:rsidR="00A131E4" w:rsidRPr="00324EA9" w:rsidRDefault="00A131E4" w:rsidP="001C7956">
            <w:pPr>
              <w:pStyle w:val="ConsPlusNormal"/>
              <w:jc w:val="center"/>
              <w:rPr>
                <w:rFonts w:ascii="Times New Roman" w:hAnsi="Times New Roman" w:cs="Times New Roman"/>
                <w:sz w:val="28"/>
                <w:szCs w:val="28"/>
              </w:rPr>
            </w:pPr>
            <w:r w:rsidRPr="00324EA9">
              <w:rPr>
                <w:rFonts w:ascii="Times New Roman" w:hAnsi="Times New Roman" w:cs="Times New Roman"/>
                <w:sz w:val="28"/>
                <w:szCs w:val="28"/>
              </w:rPr>
              <w:t>-</w:t>
            </w:r>
          </w:p>
        </w:tc>
        <w:tc>
          <w:tcPr>
            <w:tcW w:w="6293" w:type="dxa"/>
            <w:tcBorders>
              <w:top w:val="nil"/>
              <w:left w:val="nil"/>
              <w:bottom w:val="nil"/>
              <w:right w:val="nil"/>
            </w:tcBorders>
          </w:tcPr>
          <w:p w:rsidR="00A131E4" w:rsidRPr="00324EA9" w:rsidRDefault="00A131E4" w:rsidP="001C7956">
            <w:pPr>
              <w:pStyle w:val="ConsPlusNormal"/>
              <w:jc w:val="both"/>
              <w:rPr>
                <w:rFonts w:ascii="Times New Roman" w:hAnsi="Times New Roman" w:cs="Times New Roman"/>
                <w:sz w:val="28"/>
                <w:szCs w:val="28"/>
              </w:rPr>
            </w:pPr>
            <w:r w:rsidRPr="00324EA9">
              <w:rPr>
                <w:rFonts w:ascii="Times New Roman" w:hAnsi="Times New Roman" w:cs="Times New Roman"/>
                <w:sz w:val="28"/>
                <w:szCs w:val="28"/>
              </w:rPr>
              <w:t>отсутствуют</w:t>
            </w:r>
          </w:p>
        </w:tc>
      </w:tr>
      <w:tr w:rsidR="00A131E4" w:rsidRPr="00324EA9">
        <w:tc>
          <w:tcPr>
            <w:tcW w:w="2438" w:type="dxa"/>
            <w:tcBorders>
              <w:top w:val="nil"/>
              <w:left w:val="nil"/>
              <w:bottom w:val="nil"/>
              <w:right w:val="nil"/>
            </w:tcBorders>
          </w:tcPr>
          <w:p w:rsidR="00A131E4" w:rsidRPr="00324EA9" w:rsidRDefault="00A131E4" w:rsidP="001C7956">
            <w:pPr>
              <w:pStyle w:val="ConsPlusNormal"/>
              <w:rPr>
                <w:rFonts w:ascii="Times New Roman" w:hAnsi="Times New Roman" w:cs="Times New Roman"/>
                <w:sz w:val="28"/>
                <w:szCs w:val="28"/>
              </w:rPr>
            </w:pPr>
            <w:r w:rsidRPr="00324EA9">
              <w:rPr>
                <w:rFonts w:ascii="Times New Roman" w:hAnsi="Times New Roman" w:cs="Times New Roman"/>
                <w:sz w:val="28"/>
                <w:szCs w:val="28"/>
              </w:rPr>
              <w:t>Приоритетные проекты (программы), региональные проекты, реализуемые в рамках Программы</w:t>
            </w:r>
          </w:p>
        </w:tc>
        <w:tc>
          <w:tcPr>
            <w:tcW w:w="340" w:type="dxa"/>
            <w:tcBorders>
              <w:top w:val="nil"/>
              <w:left w:val="nil"/>
              <w:bottom w:val="nil"/>
              <w:right w:val="nil"/>
            </w:tcBorders>
          </w:tcPr>
          <w:p w:rsidR="00A131E4" w:rsidRPr="00324EA9" w:rsidRDefault="00A131E4" w:rsidP="001C7956">
            <w:pPr>
              <w:pStyle w:val="ConsPlusNormal"/>
              <w:jc w:val="center"/>
              <w:rPr>
                <w:rFonts w:ascii="Times New Roman" w:hAnsi="Times New Roman" w:cs="Times New Roman"/>
                <w:sz w:val="28"/>
                <w:szCs w:val="28"/>
              </w:rPr>
            </w:pPr>
            <w:r w:rsidRPr="00324EA9">
              <w:rPr>
                <w:rFonts w:ascii="Times New Roman" w:hAnsi="Times New Roman" w:cs="Times New Roman"/>
                <w:sz w:val="28"/>
                <w:szCs w:val="28"/>
              </w:rPr>
              <w:t>-</w:t>
            </w:r>
          </w:p>
        </w:tc>
        <w:tc>
          <w:tcPr>
            <w:tcW w:w="6293" w:type="dxa"/>
            <w:tcBorders>
              <w:top w:val="nil"/>
              <w:left w:val="nil"/>
              <w:bottom w:val="nil"/>
              <w:right w:val="nil"/>
            </w:tcBorders>
          </w:tcPr>
          <w:p w:rsidR="00A131E4" w:rsidRPr="00324EA9" w:rsidRDefault="00A131E4" w:rsidP="001C7956">
            <w:pPr>
              <w:pStyle w:val="ConsPlusNormal"/>
              <w:jc w:val="both"/>
              <w:rPr>
                <w:rFonts w:ascii="Times New Roman" w:hAnsi="Times New Roman" w:cs="Times New Roman"/>
                <w:sz w:val="28"/>
                <w:szCs w:val="28"/>
              </w:rPr>
            </w:pPr>
            <w:r w:rsidRPr="00324EA9">
              <w:rPr>
                <w:rFonts w:ascii="Times New Roman" w:hAnsi="Times New Roman" w:cs="Times New Roman"/>
                <w:sz w:val="28"/>
                <w:szCs w:val="28"/>
              </w:rPr>
              <w:t xml:space="preserve">региональный проект </w:t>
            </w:r>
            <w:r w:rsidR="002F128F" w:rsidRPr="00324EA9">
              <w:rPr>
                <w:rFonts w:ascii="Times New Roman" w:hAnsi="Times New Roman" w:cs="Times New Roman"/>
                <w:sz w:val="28"/>
                <w:szCs w:val="28"/>
              </w:rPr>
              <w:t>«</w:t>
            </w:r>
            <w:r w:rsidRPr="00324EA9">
              <w:rPr>
                <w:rFonts w:ascii="Times New Roman" w:hAnsi="Times New Roman" w:cs="Times New Roman"/>
                <w:sz w:val="28"/>
                <w:szCs w:val="28"/>
              </w:rPr>
              <w:t>Формирование комфортной городской среды в Оренбургской области</w:t>
            </w:r>
            <w:r w:rsidR="002F128F" w:rsidRPr="00324EA9">
              <w:rPr>
                <w:rFonts w:ascii="Times New Roman" w:hAnsi="Times New Roman" w:cs="Times New Roman"/>
                <w:sz w:val="28"/>
                <w:szCs w:val="28"/>
              </w:rPr>
              <w:t>»</w:t>
            </w:r>
          </w:p>
        </w:tc>
      </w:tr>
      <w:tr w:rsidR="00A131E4" w:rsidRPr="00324EA9">
        <w:tc>
          <w:tcPr>
            <w:tcW w:w="2438" w:type="dxa"/>
            <w:tcBorders>
              <w:top w:val="nil"/>
              <w:left w:val="nil"/>
              <w:bottom w:val="nil"/>
              <w:right w:val="nil"/>
            </w:tcBorders>
          </w:tcPr>
          <w:p w:rsidR="00A131E4" w:rsidRPr="00324EA9" w:rsidRDefault="00A131E4" w:rsidP="001C7956">
            <w:pPr>
              <w:pStyle w:val="ConsPlusNormal"/>
              <w:rPr>
                <w:rFonts w:ascii="Times New Roman" w:hAnsi="Times New Roman" w:cs="Times New Roman"/>
                <w:sz w:val="28"/>
                <w:szCs w:val="28"/>
              </w:rPr>
            </w:pPr>
            <w:r w:rsidRPr="00324EA9">
              <w:rPr>
                <w:rFonts w:ascii="Times New Roman" w:hAnsi="Times New Roman" w:cs="Times New Roman"/>
                <w:sz w:val="28"/>
                <w:szCs w:val="28"/>
              </w:rPr>
              <w:t>Цель Программы</w:t>
            </w:r>
          </w:p>
        </w:tc>
        <w:tc>
          <w:tcPr>
            <w:tcW w:w="340" w:type="dxa"/>
            <w:tcBorders>
              <w:top w:val="nil"/>
              <w:left w:val="nil"/>
              <w:bottom w:val="nil"/>
              <w:right w:val="nil"/>
            </w:tcBorders>
          </w:tcPr>
          <w:p w:rsidR="00A131E4" w:rsidRPr="00324EA9" w:rsidRDefault="00A131E4" w:rsidP="001C7956">
            <w:pPr>
              <w:pStyle w:val="ConsPlusNormal"/>
              <w:jc w:val="center"/>
              <w:rPr>
                <w:rFonts w:ascii="Times New Roman" w:hAnsi="Times New Roman" w:cs="Times New Roman"/>
                <w:sz w:val="28"/>
                <w:szCs w:val="28"/>
              </w:rPr>
            </w:pPr>
            <w:r w:rsidRPr="00324EA9">
              <w:rPr>
                <w:rFonts w:ascii="Times New Roman" w:hAnsi="Times New Roman" w:cs="Times New Roman"/>
                <w:sz w:val="28"/>
                <w:szCs w:val="28"/>
              </w:rPr>
              <w:t>-</w:t>
            </w:r>
          </w:p>
        </w:tc>
        <w:tc>
          <w:tcPr>
            <w:tcW w:w="6293" w:type="dxa"/>
            <w:tcBorders>
              <w:top w:val="nil"/>
              <w:left w:val="nil"/>
              <w:bottom w:val="nil"/>
              <w:right w:val="nil"/>
            </w:tcBorders>
          </w:tcPr>
          <w:p w:rsidR="00A131E4" w:rsidRPr="00324EA9" w:rsidRDefault="00A131E4" w:rsidP="001C7956">
            <w:pPr>
              <w:pStyle w:val="ConsPlusNormal"/>
              <w:jc w:val="both"/>
              <w:rPr>
                <w:rFonts w:ascii="Times New Roman" w:hAnsi="Times New Roman" w:cs="Times New Roman"/>
                <w:sz w:val="28"/>
                <w:szCs w:val="28"/>
              </w:rPr>
            </w:pPr>
            <w:r w:rsidRPr="00324EA9">
              <w:rPr>
                <w:rFonts w:ascii="Times New Roman" w:hAnsi="Times New Roman" w:cs="Times New Roman"/>
                <w:sz w:val="28"/>
                <w:szCs w:val="28"/>
              </w:rPr>
              <w:t>создание механизмов развития комфортной городской среды, комплексного развития городов и других населенных пунктов с учетом индекса качества городской среды</w:t>
            </w:r>
          </w:p>
        </w:tc>
      </w:tr>
      <w:tr w:rsidR="00A131E4" w:rsidRPr="00324EA9">
        <w:tc>
          <w:tcPr>
            <w:tcW w:w="2438" w:type="dxa"/>
            <w:tcBorders>
              <w:top w:val="nil"/>
              <w:left w:val="nil"/>
              <w:bottom w:val="nil"/>
              <w:right w:val="nil"/>
            </w:tcBorders>
          </w:tcPr>
          <w:p w:rsidR="00A131E4" w:rsidRPr="00324EA9" w:rsidRDefault="00A131E4" w:rsidP="001C7956">
            <w:pPr>
              <w:pStyle w:val="ConsPlusNormal"/>
              <w:rPr>
                <w:rFonts w:ascii="Times New Roman" w:hAnsi="Times New Roman" w:cs="Times New Roman"/>
                <w:sz w:val="28"/>
                <w:szCs w:val="28"/>
              </w:rPr>
            </w:pPr>
            <w:r w:rsidRPr="00324EA9">
              <w:rPr>
                <w:rFonts w:ascii="Times New Roman" w:hAnsi="Times New Roman" w:cs="Times New Roman"/>
                <w:sz w:val="28"/>
                <w:szCs w:val="28"/>
              </w:rPr>
              <w:t>Задачи Программы</w:t>
            </w:r>
          </w:p>
        </w:tc>
        <w:tc>
          <w:tcPr>
            <w:tcW w:w="340" w:type="dxa"/>
            <w:tcBorders>
              <w:top w:val="nil"/>
              <w:left w:val="nil"/>
              <w:bottom w:val="nil"/>
              <w:right w:val="nil"/>
            </w:tcBorders>
          </w:tcPr>
          <w:p w:rsidR="00A131E4" w:rsidRPr="00324EA9" w:rsidRDefault="00A131E4" w:rsidP="001C7956">
            <w:pPr>
              <w:pStyle w:val="ConsPlusNormal"/>
              <w:jc w:val="center"/>
              <w:rPr>
                <w:rFonts w:ascii="Times New Roman" w:hAnsi="Times New Roman" w:cs="Times New Roman"/>
                <w:sz w:val="28"/>
                <w:szCs w:val="28"/>
              </w:rPr>
            </w:pPr>
            <w:r w:rsidRPr="00324EA9">
              <w:rPr>
                <w:rFonts w:ascii="Times New Roman" w:hAnsi="Times New Roman" w:cs="Times New Roman"/>
                <w:sz w:val="28"/>
                <w:szCs w:val="28"/>
              </w:rPr>
              <w:t>-</w:t>
            </w:r>
          </w:p>
        </w:tc>
        <w:tc>
          <w:tcPr>
            <w:tcW w:w="6293" w:type="dxa"/>
            <w:tcBorders>
              <w:top w:val="nil"/>
              <w:left w:val="nil"/>
              <w:bottom w:val="nil"/>
              <w:right w:val="nil"/>
            </w:tcBorders>
          </w:tcPr>
          <w:p w:rsidR="00A131E4" w:rsidRPr="00324EA9" w:rsidRDefault="00A131E4" w:rsidP="001C7956">
            <w:pPr>
              <w:pStyle w:val="ConsPlusNormal"/>
              <w:jc w:val="both"/>
              <w:rPr>
                <w:rFonts w:ascii="Times New Roman" w:hAnsi="Times New Roman" w:cs="Times New Roman"/>
                <w:sz w:val="28"/>
                <w:szCs w:val="28"/>
              </w:rPr>
            </w:pPr>
            <w:r w:rsidRPr="00324EA9">
              <w:rPr>
                <w:rFonts w:ascii="Times New Roman" w:hAnsi="Times New Roman" w:cs="Times New Roman"/>
                <w:sz w:val="28"/>
                <w:szCs w:val="28"/>
              </w:rPr>
              <w:t xml:space="preserve">обеспечение формирования единых подходов и ключевых приоритетов формирования современной городской среды на территории </w:t>
            </w:r>
            <w:r w:rsidRPr="00324EA9">
              <w:rPr>
                <w:rFonts w:ascii="Times New Roman" w:hAnsi="Times New Roman" w:cs="Times New Roman"/>
                <w:sz w:val="28"/>
                <w:szCs w:val="28"/>
              </w:rPr>
              <w:lastRenderedPageBreak/>
              <w:t>Оренбургской области с учетом приоритетов территориального развития;</w:t>
            </w:r>
          </w:p>
          <w:p w:rsidR="00A131E4" w:rsidRPr="00324EA9" w:rsidRDefault="00A131E4" w:rsidP="001C7956">
            <w:pPr>
              <w:pStyle w:val="ConsPlusNormal"/>
              <w:jc w:val="both"/>
              <w:rPr>
                <w:rFonts w:ascii="Times New Roman" w:hAnsi="Times New Roman" w:cs="Times New Roman"/>
                <w:sz w:val="28"/>
                <w:szCs w:val="28"/>
              </w:rPr>
            </w:pPr>
            <w:r w:rsidRPr="00324EA9">
              <w:rPr>
                <w:rFonts w:ascii="Times New Roman" w:hAnsi="Times New Roman" w:cs="Times New Roman"/>
                <w:sz w:val="28"/>
                <w:szCs w:val="28"/>
              </w:rPr>
              <w:t>создание универсальных механизмов вовлечения заинтересованных граждан, организаций в реализацию мероприятий по благоустройству территорий муниципальных образований Оренбургской области (далее - муниципальные образования);</w:t>
            </w:r>
          </w:p>
          <w:p w:rsidR="00A131E4" w:rsidRPr="00324EA9" w:rsidRDefault="00A131E4" w:rsidP="001C7956">
            <w:pPr>
              <w:pStyle w:val="ConsPlusNormal"/>
              <w:jc w:val="both"/>
              <w:rPr>
                <w:rFonts w:ascii="Times New Roman" w:hAnsi="Times New Roman" w:cs="Times New Roman"/>
                <w:sz w:val="28"/>
                <w:szCs w:val="28"/>
              </w:rPr>
            </w:pPr>
            <w:r w:rsidRPr="00324EA9">
              <w:rPr>
                <w:rFonts w:ascii="Times New Roman" w:hAnsi="Times New Roman" w:cs="Times New Roman"/>
                <w:sz w:val="28"/>
                <w:szCs w:val="28"/>
              </w:rPr>
              <w:t>обеспечение проведения мероприятий по благоустройству территорий муниципальных образований в соответствии с едиными требованиями</w:t>
            </w:r>
          </w:p>
        </w:tc>
      </w:tr>
      <w:tr w:rsidR="00A131E4" w:rsidRPr="00324EA9">
        <w:tc>
          <w:tcPr>
            <w:tcW w:w="2438" w:type="dxa"/>
            <w:tcBorders>
              <w:top w:val="nil"/>
              <w:left w:val="nil"/>
              <w:bottom w:val="nil"/>
              <w:right w:val="nil"/>
            </w:tcBorders>
          </w:tcPr>
          <w:p w:rsidR="00A131E4" w:rsidRPr="00324EA9" w:rsidRDefault="00A131E4" w:rsidP="001C7956">
            <w:pPr>
              <w:pStyle w:val="ConsPlusNormal"/>
              <w:rPr>
                <w:rFonts w:ascii="Times New Roman" w:hAnsi="Times New Roman" w:cs="Times New Roman"/>
                <w:sz w:val="28"/>
                <w:szCs w:val="28"/>
              </w:rPr>
            </w:pPr>
            <w:r w:rsidRPr="00324EA9">
              <w:rPr>
                <w:rFonts w:ascii="Times New Roman" w:hAnsi="Times New Roman" w:cs="Times New Roman"/>
                <w:sz w:val="28"/>
                <w:szCs w:val="28"/>
              </w:rPr>
              <w:lastRenderedPageBreak/>
              <w:t>Показатели (индикаторы) Программы</w:t>
            </w:r>
          </w:p>
        </w:tc>
        <w:tc>
          <w:tcPr>
            <w:tcW w:w="340" w:type="dxa"/>
            <w:tcBorders>
              <w:top w:val="nil"/>
              <w:left w:val="nil"/>
              <w:bottom w:val="nil"/>
              <w:right w:val="nil"/>
            </w:tcBorders>
          </w:tcPr>
          <w:p w:rsidR="00A131E4" w:rsidRPr="00324EA9" w:rsidRDefault="00A131E4" w:rsidP="001C7956">
            <w:pPr>
              <w:pStyle w:val="ConsPlusNormal"/>
              <w:jc w:val="center"/>
              <w:rPr>
                <w:rFonts w:ascii="Times New Roman" w:hAnsi="Times New Roman" w:cs="Times New Roman"/>
                <w:sz w:val="28"/>
                <w:szCs w:val="28"/>
              </w:rPr>
            </w:pPr>
            <w:r w:rsidRPr="00324EA9">
              <w:rPr>
                <w:rFonts w:ascii="Times New Roman" w:hAnsi="Times New Roman" w:cs="Times New Roman"/>
                <w:sz w:val="28"/>
                <w:szCs w:val="28"/>
              </w:rPr>
              <w:t>-</w:t>
            </w:r>
          </w:p>
        </w:tc>
        <w:tc>
          <w:tcPr>
            <w:tcW w:w="6293" w:type="dxa"/>
            <w:tcBorders>
              <w:top w:val="nil"/>
              <w:left w:val="nil"/>
              <w:bottom w:val="nil"/>
              <w:right w:val="nil"/>
            </w:tcBorders>
          </w:tcPr>
          <w:p w:rsidR="00BA635C" w:rsidRPr="00324EA9" w:rsidRDefault="00BA635C" w:rsidP="001C7956">
            <w:pPr>
              <w:pStyle w:val="ConsPlusNormal"/>
              <w:jc w:val="both"/>
              <w:rPr>
                <w:rFonts w:ascii="Times New Roman" w:hAnsi="Times New Roman" w:cs="Times New Roman"/>
                <w:sz w:val="28"/>
                <w:szCs w:val="28"/>
              </w:rPr>
            </w:pPr>
            <w:r w:rsidRPr="00324EA9">
              <w:rPr>
                <w:rFonts w:ascii="Times New Roman" w:hAnsi="Times New Roman" w:cs="Times New Roman"/>
                <w:sz w:val="28"/>
                <w:szCs w:val="28"/>
              </w:rPr>
              <w:t>количество благоустроенных дворовых и общественных пространств, включенных в муниципальные программы формирования современной городской среды (единиц)</w:t>
            </w:r>
          </w:p>
          <w:p w:rsidR="00A131E4" w:rsidRPr="00324EA9" w:rsidRDefault="00A131E4" w:rsidP="001C7956">
            <w:pPr>
              <w:pStyle w:val="ConsPlusNormal"/>
              <w:jc w:val="both"/>
              <w:rPr>
                <w:rFonts w:ascii="Times New Roman" w:hAnsi="Times New Roman" w:cs="Times New Roman"/>
                <w:sz w:val="28"/>
                <w:szCs w:val="28"/>
              </w:rPr>
            </w:pPr>
            <w:r w:rsidRPr="00324EA9">
              <w:rPr>
                <w:rFonts w:ascii="Times New Roman" w:hAnsi="Times New Roman" w:cs="Times New Roman"/>
                <w:sz w:val="28"/>
                <w:szCs w:val="28"/>
              </w:rPr>
              <w:t>количество благоустроенных дворовых территорий за отчетный период (единиц);</w:t>
            </w:r>
          </w:p>
          <w:p w:rsidR="00A131E4" w:rsidRPr="00324EA9" w:rsidRDefault="00A131E4" w:rsidP="001C7956">
            <w:pPr>
              <w:pStyle w:val="ConsPlusNormal"/>
              <w:jc w:val="both"/>
              <w:rPr>
                <w:rFonts w:ascii="Times New Roman" w:hAnsi="Times New Roman" w:cs="Times New Roman"/>
                <w:sz w:val="28"/>
                <w:szCs w:val="28"/>
              </w:rPr>
            </w:pPr>
            <w:r w:rsidRPr="00324EA9">
              <w:rPr>
                <w:rFonts w:ascii="Times New Roman" w:hAnsi="Times New Roman" w:cs="Times New Roman"/>
                <w:sz w:val="28"/>
                <w:szCs w:val="28"/>
              </w:rPr>
              <w:t>количество благоустроенных общественных территорий за отчетный период (единиц);</w:t>
            </w:r>
          </w:p>
          <w:p w:rsidR="00A131E4" w:rsidRPr="00324EA9" w:rsidRDefault="00A131E4" w:rsidP="001C7956">
            <w:pPr>
              <w:pStyle w:val="ConsPlusNormal"/>
              <w:jc w:val="both"/>
              <w:rPr>
                <w:rFonts w:ascii="Times New Roman" w:hAnsi="Times New Roman" w:cs="Times New Roman"/>
                <w:sz w:val="28"/>
                <w:szCs w:val="28"/>
              </w:rPr>
            </w:pPr>
            <w:r w:rsidRPr="00324EA9">
              <w:rPr>
                <w:rFonts w:ascii="Times New Roman" w:hAnsi="Times New Roman" w:cs="Times New Roman"/>
                <w:sz w:val="28"/>
                <w:szCs w:val="28"/>
              </w:rPr>
              <w:t>количество благоустроенных мест массового отдыха населения (городских парков) за отчетный период (единиц);</w:t>
            </w:r>
          </w:p>
          <w:p w:rsidR="00A131E4" w:rsidRPr="00324EA9" w:rsidRDefault="00A131E4" w:rsidP="001C7956">
            <w:pPr>
              <w:pStyle w:val="ConsPlusNormal"/>
              <w:jc w:val="both"/>
              <w:rPr>
                <w:rFonts w:ascii="Times New Roman" w:hAnsi="Times New Roman" w:cs="Times New Roman"/>
                <w:sz w:val="28"/>
                <w:szCs w:val="28"/>
              </w:rPr>
            </w:pPr>
            <w:r w:rsidRPr="00324EA9">
              <w:rPr>
                <w:rFonts w:ascii="Times New Roman" w:hAnsi="Times New Roman" w:cs="Times New Roman"/>
                <w:sz w:val="28"/>
                <w:szCs w:val="28"/>
              </w:rPr>
              <w:t>доля органов местного самоуправления поселений, в состав которых входят населенные пункты с численностью населения свыше 1000 человек, обеспечивших утверждение нормативных правовых актов, направленных на формирование комфортной городской среды (процентов);</w:t>
            </w:r>
          </w:p>
          <w:p w:rsidR="00A131E4" w:rsidRPr="00324EA9" w:rsidRDefault="00A131E4" w:rsidP="001C7956">
            <w:pPr>
              <w:pStyle w:val="ConsPlusNormal"/>
              <w:jc w:val="both"/>
              <w:rPr>
                <w:rFonts w:ascii="Times New Roman" w:hAnsi="Times New Roman" w:cs="Times New Roman"/>
                <w:sz w:val="28"/>
                <w:szCs w:val="28"/>
              </w:rPr>
            </w:pPr>
            <w:r w:rsidRPr="00324EA9">
              <w:rPr>
                <w:rFonts w:ascii="Times New Roman" w:hAnsi="Times New Roman" w:cs="Times New Roman"/>
                <w:sz w:val="28"/>
                <w:szCs w:val="28"/>
              </w:rPr>
              <w:t>доля органов местного самоуправления поселений, в состав которых входят населенные пункты с численностью населения свыше 1000 человек, обеспечивших утверждение муниципальных программ формирования современной городской среды (процентов);</w:t>
            </w:r>
          </w:p>
          <w:p w:rsidR="00A131E4" w:rsidRPr="00324EA9" w:rsidRDefault="00A131E4" w:rsidP="001C7956">
            <w:pPr>
              <w:pStyle w:val="ConsPlusNormal"/>
              <w:jc w:val="both"/>
              <w:rPr>
                <w:rFonts w:ascii="Times New Roman" w:hAnsi="Times New Roman" w:cs="Times New Roman"/>
                <w:sz w:val="28"/>
                <w:szCs w:val="28"/>
              </w:rPr>
            </w:pPr>
            <w:r w:rsidRPr="00324EA9">
              <w:rPr>
                <w:rFonts w:ascii="Times New Roman" w:hAnsi="Times New Roman" w:cs="Times New Roman"/>
                <w:sz w:val="28"/>
                <w:szCs w:val="28"/>
              </w:rPr>
              <w:t>доля органов местного самоуправления поселений, в состав которых входят населенные пункты с численностью населения свыше 1000 человек, обеспечивших проведение инвентаризации уровня благоустройства территорий (процентов);</w:t>
            </w:r>
          </w:p>
          <w:p w:rsidR="00A131E4" w:rsidRPr="00324EA9" w:rsidRDefault="00A131E4" w:rsidP="001C7956">
            <w:pPr>
              <w:pStyle w:val="ConsPlusNormal"/>
              <w:jc w:val="both"/>
              <w:rPr>
                <w:rFonts w:ascii="Times New Roman" w:hAnsi="Times New Roman" w:cs="Times New Roman"/>
                <w:sz w:val="28"/>
                <w:szCs w:val="28"/>
              </w:rPr>
            </w:pPr>
            <w:r w:rsidRPr="00324EA9">
              <w:rPr>
                <w:rFonts w:ascii="Times New Roman" w:hAnsi="Times New Roman" w:cs="Times New Roman"/>
                <w:sz w:val="28"/>
                <w:szCs w:val="28"/>
              </w:rPr>
              <w:t>доля дворовых территорий, благоустройство которых выполнено при участии граждан, организаций и заинтересованных лиц (процентов);</w:t>
            </w:r>
          </w:p>
          <w:p w:rsidR="00A131E4" w:rsidRPr="00324EA9" w:rsidRDefault="00A131E4" w:rsidP="001C7956">
            <w:pPr>
              <w:pStyle w:val="ConsPlusNormal"/>
              <w:jc w:val="both"/>
              <w:rPr>
                <w:rFonts w:ascii="Times New Roman" w:hAnsi="Times New Roman" w:cs="Times New Roman"/>
                <w:sz w:val="28"/>
                <w:szCs w:val="28"/>
              </w:rPr>
            </w:pPr>
            <w:r w:rsidRPr="00324EA9">
              <w:rPr>
                <w:rFonts w:ascii="Times New Roman" w:hAnsi="Times New Roman" w:cs="Times New Roman"/>
                <w:sz w:val="28"/>
                <w:szCs w:val="28"/>
              </w:rPr>
              <w:lastRenderedPageBreak/>
              <w:t>количество реализованных проектов по благоустройству, отобранных для участия в конкурсе лучших практик, проводимом Министерством строительства и жилищно-коммунального хозяйства Российской Федерации (единиц);</w:t>
            </w:r>
          </w:p>
          <w:p w:rsidR="00A131E4" w:rsidRPr="00324EA9" w:rsidRDefault="00A131E4" w:rsidP="001C7956">
            <w:pPr>
              <w:pStyle w:val="ConsPlusNormal"/>
              <w:jc w:val="both"/>
              <w:rPr>
                <w:rFonts w:ascii="Times New Roman" w:hAnsi="Times New Roman" w:cs="Times New Roman"/>
                <w:sz w:val="28"/>
                <w:szCs w:val="28"/>
              </w:rPr>
            </w:pPr>
            <w:r w:rsidRPr="00324EA9">
              <w:rPr>
                <w:rFonts w:ascii="Times New Roman" w:hAnsi="Times New Roman" w:cs="Times New Roman"/>
                <w:sz w:val="28"/>
                <w:szCs w:val="28"/>
              </w:rPr>
              <w:t>доля граждан, принявших участие в решении вопросов развития городской среды, от общего количества граждан в возрасте от 14 лет, проживающих в муниципальных образованиях, на территории которых реализуются проекты по созданию комфортной городской среды (процентов);</w:t>
            </w:r>
          </w:p>
          <w:p w:rsidR="00A131E4" w:rsidRPr="00324EA9" w:rsidRDefault="00A131E4" w:rsidP="001C7956">
            <w:pPr>
              <w:pStyle w:val="ConsPlusNormal"/>
              <w:jc w:val="both"/>
              <w:rPr>
                <w:rFonts w:ascii="Times New Roman" w:hAnsi="Times New Roman" w:cs="Times New Roman"/>
                <w:sz w:val="28"/>
                <w:szCs w:val="28"/>
              </w:rPr>
            </w:pPr>
            <w:r w:rsidRPr="00324EA9">
              <w:rPr>
                <w:rFonts w:ascii="Times New Roman" w:hAnsi="Times New Roman" w:cs="Times New Roman"/>
                <w:sz w:val="28"/>
                <w:szCs w:val="28"/>
              </w:rPr>
              <w:t xml:space="preserve">количество муниципальных образований, для которых разработаны </w:t>
            </w:r>
            <w:proofErr w:type="gramStart"/>
            <w:r w:rsidRPr="00324EA9">
              <w:rPr>
                <w:rFonts w:ascii="Times New Roman" w:hAnsi="Times New Roman" w:cs="Times New Roman"/>
                <w:sz w:val="28"/>
                <w:szCs w:val="28"/>
              </w:rPr>
              <w:t>дизайн-проекты</w:t>
            </w:r>
            <w:proofErr w:type="gramEnd"/>
            <w:r w:rsidRPr="00324EA9">
              <w:rPr>
                <w:rFonts w:ascii="Times New Roman" w:hAnsi="Times New Roman" w:cs="Times New Roman"/>
                <w:sz w:val="28"/>
                <w:szCs w:val="28"/>
              </w:rPr>
              <w:t xml:space="preserve"> благоустройства объектов городской среды (единиц);</w:t>
            </w:r>
          </w:p>
          <w:p w:rsidR="00A131E4" w:rsidRPr="00324EA9" w:rsidRDefault="00A131E4" w:rsidP="001C7956">
            <w:pPr>
              <w:pStyle w:val="ConsPlusNormal"/>
              <w:jc w:val="both"/>
              <w:rPr>
                <w:rFonts w:ascii="Times New Roman" w:hAnsi="Times New Roman" w:cs="Times New Roman"/>
                <w:sz w:val="28"/>
                <w:szCs w:val="28"/>
              </w:rPr>
            </w:pPr>
            <w:r w:rsidRPr="00324EA9">
              <w:rPr>
                <w:rFonts w:ascii="Times New Roman" w:hAnsi="Times New Roman" w:cs="Times New Roman"/>
                <w:sz w:val="28"/>
                <w:szCs w:val="28"/>
              </w:rPr>
              <w:t xml:space="preserve">количество улиц муниципальных образований, для которых разработаны </w:t>
            </w:r>
            <w:proofErr w:type="gramStart"/>
            <w:r w:rsidRPr="00324EA9">
              <w:rPr>
                <w:rFonts w:ascii="Times New Roman" w:hAnsi="Times New Roman" w:cs="Times New Roman"/>
                <w:sz w:val="28"/>
                <w:szCs w:val="28"/>
              </w:rPr>
              <w:t>дизайн-проекты</w:t>
            </w:r>
            <w:proofErr w:type="gramEnd"/>
            <w:r w:rsidRPr="00324EA9">
              <w:rPr>
                <w:rFonts w:ascii="Times New Roman" w:hAnsi="Times New Roman" w:cs="Times New Roman"/>
                <w:sz w:val="28"/>
                <w:szCs w:val="28"/>
              </w:rPr>
              <w:t xml:space="preserve"> благоустройства территорий улиц «Моя улица» (единиц);</w:t>
            </w:r>
          </w:p>
          <w:p w:rsidR="00D35F12" w:rsidRPr="00324EA9" w:rsidRDefault="00D35F12" w:rsidP="001C7956">
            <w:pPr>
              <w:pStyle w:val="ConsPlusNormal"/>
              <w:jc w:val="both"/>
              <w:rPr>
                <w:rFonts w:ascii="Times New Roman" w:hAnsi="Times New Roman" w:cs="Times New Roman"/>
                <w:sz w:val="28"/>
                <w:szCs w:val="28"/>
              </w:rPr>
            </w:pPr>
            <w:proofErr w:type="gramStart"/>
            <w:r w:rsidRPr="00324EA9">
              <w:rPr>
                <w:rFonts w:ascii="Times New Roman" w:hAnsi="Times New Roman" w:cs="Times New Roman"/>
                <w:sz w:val="28"/>
                <w:szCs w:val="28"/>
              </w:rPr>
              <w:t>количество муниципальных образований, для которых</w:t>
            </w:r>
            <w:r w:rsidR="002F765D" w:rsidRPr="00324EA9">
              <w:rPr>
                <w:rFonts w:ascii="Times New Roman" w:hAnsi="Times New Roman" w:cs="Times New Roman"/>
                <w:sz w:val="28"/>
                <w:szCs w:val="28"/>
              </w:rPr>
              <w:t xml:space="preserve">, для которых </w:t>
            </w:r>
            <w:r w:rsidR="00207F64" w:rsidRPr="00324EA9">
              <w:rPr>
                <w:rFonts w:ascii="Times New Roman" w:hAnsi="Times New Roman" w:cs="Times New Roman"/>
                <w:sz w:val="28"/>
                <w:szCs w:val="28"/>
              </w:rPr>
              <w:t>разработа</w:t>
            </w:r>
            <w:r w:rsidRPr="00324EA9">
              <w:rPr>
                <w:rFonts w:ascii="Times New Roman" w:hAnsi="Times New Roman" w:cs="Times New Roman"/>
                <w:sz w:val="28"/>
                <w:szCs w:val="28"/>
              </w:rPr>
              <w:t>ны стратеги</w:t>
            </w:r>
            <w:r w:rsidR="002153BA" w:rsidRPr="00324EA9">
              <w:rPr>
                <w:rFonts w:ascii="Times New Roman" w:hAnsi="Times New Roman" w:cs="Times New Roman"/>
                <w:sz w:val="28"/>
                <w:szCs w:val="28"/>
              </w:rPr>
              <w:t>я</w:t>
            </w:r>
            <w:r w:rsidRPr="00324EA9">
              <w:rPr>
                <w:rFonts w:ascii="Times New Roman" w:hAnsi="Times New Roman" w:cs="Times New Roman"/>
                <w:sz w:val="28"/>
                <w:szCs w:val="28"/>
              </w:rPr>
              <w:t xml:space="preserve"> пространственного развития городской среды исторического центра </w:t>
            </w:r>
            <w:proofErr w:type="gramEnd"/>
          </w:p>
          <w:p w:rsidR="00A131E4" w:rsidRPr="00324EA9" w:rsidRDefault="00A131E4" w:rsidP="001C7956">
            <w:pPr>
              <w:pStyle w:val="ConsPlusNormal"/>
              <w:jc w:val="both"/>
              <w:rPr>
                <w:rFonts w:ascii="Times New Roman" w:hAnsi="Times New Roman" w:cs="Times New Roman"/>
                <w:strike/>
                <w:sz w:val="28"/>
                <w:szCs w:val="28"/>
              </w:rPr>
            </w:pPr>
          </w:p>
        </w:tc>
      </w:tr>
      <w:tr w:rsidR="00A131E4" w:rsidRPr="00324EA9">
        <w:tc>
          <w:tcPr>
            <w:tcW w:w="2438" w:type="dxa"/>
            <w:tcBorders>
              <w:top w:val="nil"/>
              <w:left w:val="nil"/>
              <w:bottom w:val="nil"/>
              <w:right w:val="nil"/>
            </w:tcBorders>
          </w:tcPr>
          <w:p w:rsidR="00A131E4" w:rsidRPr="00324EA9" w:rsidRDefault="00A131E4" w:rsidP="001C7956">
            <w:pPr>
              <w:pStyle w:val="ConsPlusNormal"/>
              <w:rPr>
                <w:rFonts w:ascii="Times New Roman" w:hAnsi="Times New Roman" w:cs="Times New Roman"/>
                <w:sz w:val="28"/>
                <w:szCs w:val="28"/>
              </w:rPr>
            </w:pPr>
            <w:r w:rsidRPr="00324EA9">
              <w:rPr>
                <w:rFonts w:ascii="Times New Roman" w:hAnsi="Times New Roman" w:cs="Times New Roman"/>
                <w:sz w:val="28"/>
                <w:szCs w:val="28"/>
              </w:rPr>
              <w:lastRenderedPageBreak/>
              <w:t>Срок и этапы реализации Программы</w:t>
            </w:r>
          </w:p>
        </w:tc>
        <w:tc>
          <w:tcPr>
            <w:tcW w:w="340" w:type="dxa"/>
            <w:tcBorders>
              <w:top w:val="nil"/>
              <w:left w:val="nil"/>
              <w:bottom w:val="nil"/>
              <w:right w:val="nil"/>
            </w:tcBorders>
          </w:tcPr>
          <w:p w:rsidR="00A131E4" w:rsidRPr="00324EA9" w:rsidRDefault="00A131E4" w:rsidP="001C7956">
            <w:pPr>
              <w:pStyle w:val="ConsPlusNormal"/>
              <w:jc w:val="center"/>
              <w:rPr>
                <w:rFonts w:ascii="Times New Roman" w:hAnsi="Times New Roman" w:cs="Times New Roman"/>
                <w:sz w:val="28"/>
                <w:szCs w:val="28"/>
              </w:rPr>
            </w:pPr>
            <w:r w:rsidRPr="00324EA9">
              <w:rPr>
                <w:rFonts w:ascii="Times New Roman" w:hAnsi="Times New Roman" w:cs="Times New Roman"/>
                <w:sz w:val="28"/>
                <w:szCs w:val="28"/>
              </w:rPr>
              <w:t>-</w:t>
            </w:r>
          </w:p>
        </w:tc>
        <w:tc>
          <w:tcPr>
            <w:tcW w:w="6293" w:type="dxa"/>
            <w:tcBorders>
              <w:top w:val="nil"/>
              <w:left w:val="nil"/>
              <w:bottom w:val="nil"/>
              <w:right w:val="nil"/>
            </w:tcBorders>
          </w:tcPr>
          <w:p w:rsidR="00A131E4" w:rsidRPr="00324EA9" w:rsidRDefault="00A131E4" w:rsidP="001C7956">
            <w:pPr>
              <w:pStyle w:val="ConsPlusNormal"/>
              <w:jc w:val="both"/>
              <w:rPr>
                <w:rFonts w:ascii="Times New Roman" w:hAnsi="Times New Roman" w:cs="Times New Roman"/>
                <w:sz w:val="28"/>
                <w:szCs w:val="28"/>
              </w:rPr>
            </w:pPr>
            <w:r w:rsidRPr="00324EA9">
              <w:rPr>
                <w:rFonts w:ascii="Times New Roman" w:hAnsi="Times New Roman" w:cs="Times New Roman"/>
                <w:sz w:val="28"/>
                <w:szCs w:val="28"/>
              </w:rPr>
              <w:t>2018 - 2024 годы, этапы не выделяются</w:t>
            </w:r>
          </w:p>
        </w:tc>
      </w:tr>
      <w:tr w:rsidR="00A131E4" w:rsidRPr="00324EA9">
        <w:tc>
          <w:tcPr>
            <w:tcW w:w="2438" w:type="dxa"/>
            <w:tcBorders>
              <w:top w:val="nil"/>
              <w:left w:val="nil"/>
              <w:bottom w:val="nil"/>
              <w:right w:val="nil"/>
            </w:tcBorders>
          </w:tcPr>
          <w:p w:rsidR="00A131E4" w:rsidRPr="00324EA9" w:rsidRDefault="00A131E4" w:rsidP="001C7956">
            <w:pPr>
              <w:pStyle w:val="ConsPlusNormal"/>
              <w:rPr>
                <w:rFonts w:ascii="Times New Roman" w:hAnsi="Times New Roman" w:cs="Times New Roman"/>
                <w:sz w:val="28"/>
                <w:szCs w:val="28"/>
              </w:rPr>
            </w:pPr>
            <w:r w:rsidRPr="00324EA9">
              <w:rPr>
                <w:rFonts w:ascii="Times New Roman" w:hAnsi="Times New Roman" w:cs="Times New Roman"/>
                <w:sz w:val="28"/>
                <w:szCs w:val="28"/>
              </w:rPr>
              <w:t>Объем бюджетных ассигнований Программы</w:t>
            </w:r>
          </w:p>
        </w:tc>
        <w:tc>
          <w:tcPr>
            <w:tcW w:w="340" w:type="dxa"/>
            <w:tcBorders>
              <w:top w:val="nil"/>
              <w:left w:val="nil"/>
              <w:bottom w:val="nil"/>
              <w:right w:val="nil"/>
            </w:tcBorders>
          </w:tcPr>
          <w:p w:rsidR="00A131E4" w:rsidRPr="00324EA9" w:rsidRDefault="00A131E4" w:rsidP="001C7956">
            <w:pPr>
              <w:pStyle w:val="ConsPlusNormal"/>
              <w:jc w:val="center"/>
              <w:rPr>
                <w:rFonts w:ascii="Times New Roman" w:hAnsi="Times New Roman" w:cs="Times New Roman"/>
                <w:sz w:val="28"/>
                <w:szCs w:val="28"/>
              </w:rPr>
            </w:pPr>
            <w:r w:rsidRPr="00324EA9">
              <w:rPr>
                <w:rFonts w:ascii="Times New Roman" w:hAnsi="Times New Roman" w:cs="Times New Roman"/>
                <w:sz w:val="28"/>
                <w:szCs w:val="28"/>
              </w:rPr>
              <w:t>-</w:t>
            </w:r>
          </w:p>
        </w:tc>
        <w:tc>
          <w:tcPr>
            <w:tcW w:w="6293" w:type="dxa"/>
            <w:tcBorders>
              <w:top w:val="nil"/>
              <w:left w:val="nil"/>
              <w:bottom w:val="nil"/>
              <w:right w:val="nil"/>
            </w:tcBorders>
          </w:tcPr>
          <w:p w:rsidR="00A131E4" w:rsidRPr="00324EA9" w:rsidRDefault="00417696" w:rsidP="001C7956">
            <w:pPr>
              <w:pStyle w:val="ConsPlusNormal"/>
              <w:jc w:val="both"/>
              <w:rPr>
                <w:rFonts w:ascii="Times New Roman" w:hAnsi="Times New Roman" w:cs="Times New Roman"/>
                <w:sz w:val="28"/>
                <w:szCs w:val="28"/>
              </w:rPr>
            </w:pPr>
            <w:r w:rsidRPr="00324EA9">
              <w:rPr>
                <w:rFonts w:ascii="Times New Roman" w:hAnsi="Times New Roman" w:cs="Times New Roman"/>
                <w:sz w:val="28"/>
                <w:szCs w:val="28"/>
              </w:rPr>
              <w:t>4 102 699,3</w:t>
            </w:r>
            <w:r w:rsidR="00A131E4" w:rsidRPr="00324EA9">
              <w:rPr>
                <w:rFonts w:ascii="Times New Roman" w:hAnsi="Times New Roman" w:cs="Times New Roman"/>
                <w:sz w:val="28"/>
                <w:szCs w:val="28"/>
              </w:rPr>
              <w:t xml:space="preserve"> тыс. рублей, в том числе по годам реализации:</w:t>
            </w:r>
          </w:p>
          <w:p w:rsidR="00A131E4" w:rsidRPr="00324EA9" w:rsidRDefault="00A131E4" w:rsidP="001C7956">
            <w:pPr>
              <w:pStyle w:val="ConsPlusNormal"/>
              <w:jc w:val="both"/>
              <w:rPr>
                <w:rFonts w:ascii="Times New Roman" w:hAnsi="Times New Roman" w:cs="Times New Roman"/>
                <w:sz w:val="28"/>
                <w:szCs w:val="28"/>
              </w:rPr>
            </w:pPr>
            <w:r w:rsidRPr="00324EA9">
              <w:rPr>
                <w:rFonts w:ascii="Times New Roman" w:hAnsi="Times New Roman" w:cs="Times New Roman"/>
                <w:sz w:val="28"/>
                <w:szCs w:val="28"/>
              </w:rPr>
              <w:t>2018 год - 485036,00 тыс. рублей;</w:t>
            </w:r>
          </w:p>
          <w:p w:rsidR="00A131E4" w:rsidRPr="00324EA9" w:rsidRDefault="00A131E4" w:rsidP="001C7956">
            <w:pPr>
              <w:pStyle w:val="ConsPlusNormal"/>
              <w:jc w:val="both"/>
              <w:rPr>
                <w:rFonts w:ascii="Times New Roman" w:hAnsi="Times New Roman" w:cs="Times New Roman"/>
                <w:sz w:val="28"/>
                <w:szCs w:val="28"/>
              </w:rPr>
            </w:pPr>
            <w:r w:rsidRPr="00324EA9">
              <w:rPr>
                <w:rFonts w:ascii="Times New Roman" w:hAnsi="Times New Roman" w:cs="Times New Roman"/>
                <w:sz w:val="28"/>
                <w:szCs w:val="28"/>
              </w:rPr>
              <w:t xml:space="preserve">2019 год </w:t>
            </w:r>
            <w:r w:rsidR="00417696" w:rsidRPr="00324EA9">
              <w:rPr>
                <w:rFonts w:ascii="Times New Roman" w:hAnsi="Times New Roman" w:cs="Times New Roman"/>
                <w:sz w:val="28"/>
                <w:szCs w:val="28"/>
              </w:rPr>
              <w:t>–</w:t>
            </w:r>
            <w:r w:rsidRPr="00324EA9">
              <w:rPr>
                <w:rFonts w:ascii="Times New Roman" w:hAnsi="Times New Roman" w:cs="Times New Roman"/>
                <w:sz w:val="28"/>
                <w:szCs w:val="28"/>
              </w:rPr>
              <w:t xml:space="preserve"> 757</w:t>
            </w:r>
            <w:r w:rsidR="00417696" w:rsidRPr="00324EA9">
              <w:rPr>
                <w:rFonts w:ascii="Times New Roman" w:hAnsi="Times New Roman" w:cs="Times New Roman"/>
                <w:sz w:val="28"/>
                <w:szCs w:val="28"/>
              </w:rPr>
              <w:t xml:space="preserve"> </w:t>
            </w:r>
            <w:r w:rsidRPr="00324EA9">
              <w:rPr>
                <w:rFonts w:ascii="Times New Roman" w:hAnsi="Times New Roman" w:cs="Times New Roman"/>
                <w:sz w:val="28"/>
                <w:szCs w:val="28"/>
              </w:rPr>
              <w:t>624,80 тыс. рублей;</w:t>
            </w:r>
          </w:p>
          <w:p w:rsidR="00A131E4" w:rsidRPr="00324EA9" w:rsidRDefault="00A131E4" w:rsidP="001C7956">
            <w:pPr>
              <w:pStyle w:val="ConsPlusNormal"/>
              <w:jc w:val="both"/>
              <w:rPr>
                <w:rFonts w:ascii="Times New Roman" w:hAnsi="Times New Roman" w:cs="Times New Roman"/>
                <w:sz w:val="28"/>
                <w:szCs w:val="28"/>
              </w:rPr>
            </w:pPr>
            <w:r w:rsidRPr="00324EA9">
              <w:rPr>
                <w:rFonts w:ascii="Times New Roman" w:hAnsi="Times New Roman" w:cs="Times New Roman"/>
                <w:sz w:val="28"/>
                <w:szCs w:val="28"/>
              </w:rPr>
              <w:t xml:space="preserve">2020 год </w:t>
            </w:r>
            <w:r w:rsidR="00417696" w:rsidRPr="00324EA9">
              <w:rPr>
                <w:rFonts w:ascii="Times New Roman" w:hAnsi="Times New Roman" w:cs="Times New Roman"/>
                <w:sz w:val="28"/>
                <w:szCs w:val="28"/>
              </w:rPr>
              <w:t>–</w:t>
            </w:r>
            <w:r w:rsidRPr="00324EA9">
              <w:rPr>
                <w:rFonts w:ascii="Times New Roman" w:hAnsi="Times New Roman" w:cs="Times New Roman"/>
                <w:sz w:val="28"/>
                <w:szCs w:val="28"/>
              </w:rPr>
              <w:t xml:space="preserve"> </w:t>
            </w:r>
            <w:r w:rsidR="00417696" w:rsidRPr="00324EA9">
              <w:rPr>
                <w:rFonts w:ascii="Times New Roman" w:hAnsi="Times New Roman" w:cs="Times New Roman"/>
                <w:sz w:val="28"/>
                <w:szCs w:val="28"/>
              </w:rPr>
              <w:t>1 305 740,6</w:t>
            </w:r>
            <w:r w:rsidRPr="00324EA9">
              <w:rPr>
                <w:rFonts w:ascii="Times New Roman" w:hAnsi="Times New Roman" w:cs="Times New Roman"/>
                <w:sz w:val="28"/>
                <w:szCs w:val="28"/>
              </w:rPr>
              <w:t xml:space="preserve"> тыс. рублей;</w:t>
            </w:r>
          </w:p>
          <w:p w:rsidR="00A131E4" w:rsidRPr="00324EA9" w:rsidRDefault="00A131E4" w:rsidP="001C7956">
            <w:pPr>
              <w:pStyle w:val="ConsPlusNormal"/>
              <w:jc w:val="both"/>
              <w:rPr>
                <w:rFonts w:ascii="Times New Roman" w:hAnsi="Times New Roman" w:cs="Times New Roman"/>
                <w:sz w:val="28"/>
                <w:szCs w:val="28"/>
              </w:rPr>
            </w:pPr>
            <w:r w:rsidRPr="00324EA9">
              <w:rPr>
                <w:rFonts w:ascii="Times New Roman" w:hAnsi="Times New Roman" w:cs="Times New Roman"/>
                <w:sz w:val="28"/>
                <w:szCs w:val="28"/>
              </w:rPr>
              <w:t xml:space="preserve">2021 год </w:t>
            </w:r>
            <w:r w:rsidR="00417696" w:rsidRPr="00324EA9">
              <w:rPr>
                <w:rFonts w:ascii="Times New Roman" w:hAnsi="Times New Roman" w:cs="Times New Roman"/>
                <w:sz w:val="28"/>
                <w:szCs w:val="28"/>
              </w:rPr>
              <w:t>–</w:t>
            </w:r>
            <w:r w:rsidRPr="00324EA9">
              <w:rPr>
                <w:rFonts w:ascii="Times New Roman" w:hAnsi="Times New Roman" w:cs="Times New Roman"/>
                <w:sz w:val="28"/>
                <w:szCs w:val="28"/>
              </w:rPr>
              <w:t xml:space="preserve"> </w:t>
            </w:r>
            <w:r w:rsidR="00417696" w:rsidRPr="00324EA9">
              <w:rPr>
                <w:rFonts w:ascii="Times New Roman" w:hAnsi="Times New Roman" w:cs="Times New Roman"/>
                <w:sz w:val="28"/>
                <w:szCs w:val="28"/>
              </w:rPr>
              <w:t>764 760,6</w:t>
            </w:r>
            <w:r w:rsidRPr="00324EA9">
              <w:rPr>
                <w:rFonts w:ascii="Times New Roman" w:hAnsi="Times New Roman" w:cs="Times New Roman"/>
                <w:sz w:val="28"/>
                <w:szCs w:val="28"/>
              </w:rPr>
              <w:t xml:space="preserve"> тыс. рублей</w:t>
            </w:r>
            <w:r w:rsidR="00417696" w:rsidRPr="00324EA9">
              <w:rPr>
                <w:rFonts w:ascii="Times New Roman" w:hAnsi="Times New Roman" w:cs="Times New Roman"/>
                <w:sz w:val="28"/>
                <w:szCs w:val="28"/>
              </w:rPr>
              <w:t>;</w:t>
            </w:r>
          </w:p>
          <w:p w:rsidR="00417696" w:rsidRPr="00324EA9" w:rsidRDefault="00417696" w:rsidP="001C7956">
            <w:pPr>
              <w:pStyle w:val="ConsPlusNormal"/>
              <w:jc w:val="both"/>
              <w:rPr>
                <w:rFonts w:ascii="Times New Roman" w:hAnsi="Times New Roman" w:cs="Times New Roman"/>
                <w:sz w:val="28"/>
                <w:szCs w:val="28"/>
              </w:rPr>
            </w:pPr>
            <w:r w:rsidRPr="00324EA9">
              <w:rPr>
                <w:rFonts w:ascii="Times New Roman" w:hAnsi="Times New Roman" w:cs="Times New Roman"/>
                <w:sz w:val="28"/>
                <w:szCs w:val="28"/>
              </w:rPr>
              <w:t>2022 год – 789 537,3 тыс. рублей</w:t>
            </w:r>
          </w:p>
        </w:tc>
      </w:tr>
      <w:tr w:rsidR="00A131E4" w:rsidRPr="00324EA9">
        <w:tc>
          <w:tcPr>
            <w:tcW w:w="2438" w:type="dxa"/>
            <w:tcBorders>
              <w:top w:val="nil"/>
              <w:left w:val="nil"/>
              <w:bottom w:val="nil"/>
              <w:right w:val="nil"/>
            </w:tcBorders>
          </w:tcPr>
          <w:p w:rsidR="00A131E4" w:rsidRPr="00324EA9" w:rsidRDefault="00A131E4" w:rsidP="001C7956">
            <w:pPr>
              <w:pStyle w:val="ConsPlusNormal"/>
              <w:rPr>
                <w:rFonts w:ascii="Times New Roman" w:hAnsi="Times New Roman" w:cs="Times New Roman"/>
                <w:sz w:val="28"/>
                <w:szCs w:val="28"/>
              </w:rPr>
            </w:pPr>
            <w:r w:rsidRPr="00324EA9">
              <w:rPr>
                <w:rFonts w:ascii="Times New Roman" w:hAnsi="Times New Roman" w:cs="Times New Roman"/>
                <w:sz w:val="28"/>
                <w:szCs w:val="28"/>
              </w:rPr>
              <w:t>Ожидаемые результаты реализации Программы</w:t>
            </w:r>
          </w:p>
        </w:tc>
        <w:tc>
          <w:tcPr>
            <w:tcW w:w="340" w:type="dxa"/>
            <w:tcBorders>
              <w:top w:val="nil"/>
              <w:left w:val="nil"/>
              <w:bottom w:val="nil"/>
              <w:right w:val="nil"/>
            </w:tcBorders>
          </w:tcPr>
          <w:p w:rsidR="00A131E4" w:rsidRPr="00324EA9" w:rsidRDefault="00A131E4" w:rsidP="001C7956">
            <w:pPr>
              <w:pStyle w:val="ConsPlusNormal"/>
              <w:jc w:val="center"/>
              <w:rPr>
                <w:rFonts w:ascii="Times New Roman" w:hAnsi="Times New Roman" w:cs="Times New Roman"/>
                <w:sz w:val="28"/>
                <w:szCs w:val="28"/>
              </w:rPr>
            </w:pPr>
            <w:r w:rsidRPr="00324EA9">
              <w:rPr>
                <w:rFonts w:ascii="Times New Roman" w:hAnsi="Times New Roman" w:cs="Times New Roman"/>
                <w:sz w:val="28"/>
                <w:szCs w:val="28"/>
              </w:rPr>
              <w:t>-</w:t>
            </w:r>
          </w:p>
        </w:tc>
        <w:tc>
          <w:tcPr>
            <w:tcW w:w="6293" w:type="dxa"/>
            <w:tcBorders>
              <w:top w:val="nil"/>
              <w:left w:val="nil"/>
              <w:bottom w:val="nil"/>
              <w:right w:val="nil"/>
            </w:tcBorders>
          </w:tcPr>
          <w:p w:rsidR="00A131E4" w:rsidRPr="00324EA9" w:rsidRDefault="00A131E4" w:rsidP="001C7956">
            <w:pPr>
              <w:pStyle w:val="ConsPlusNormal"/>
              <w:jc w:val="both"/>
              <w:rPr>
                <w:rFonts w:ascii="Times New Roman" w:hAnsi="Times New Roman" w:cs="Times New Roman"/>
                <w:sz w:val="28"/>
                <w:szCs w:val="28"/>
              </w:rPr>
            </w:pPr>
            <w:r w:rsidRPr="00324EA9">
              <w:rPr>
                <w:rFonts w:ascii="Times New Roman" w:hAnsi="Times New Roman" w:cs="Times New Roman"/>
                <w:sz w:val="28"/>
                <w:szCs w:val="28"/>
              </w:rPr>
              <w:t>достижение пок</w:t>
            </w:r>
            <w:r w:rsidR="002F128F" w:rsidRPr="00324EA9">
              <w:rPr>
                <w:rFonts w:ascii="Times New Roman" w:hAnsi="Times New Roman" w:cs="Times New Roman"/>
                <w:sz w:val="28"/>
                <w:szCs w:val="28"/>
              </w:rPr>
              <w:t>азателей регионального проекта «</w:t>
            </w:r>
            <w:r w:rsidRPr="00324EA9">
              <w:rPr>
                <w:rFonts w:ascii="Times New Roman" w:hAnsi="Times New Roman" w:cs="Times New Roman"/>
                <w:sz w:val="28"/>
                <w:szCs w:val="28"/>
              </w:rPr>
              <w:t>Формирование комфортной городской среды в Оренбургской области</w:t>
            </w:r>
            <w:r w:rsidR="002F128F" w:rsidRPr="00324EA9">
              <w:rPr>
                <w:rFonts w:ascii="Times New Roman" w:hAnsi="Times New Roman" w:cs="Times New Roman"/>
                <w:sz w:val="28"/>
                <w:szCs w:val="28"/>
              </w:rPr>
              <w:t>»</w:t>
            </w:r>
            <w:r w:rsidRPr="00324EA9">
              <w:rPr>
                <w:rFonts w:ascii="Times New Roman" w:hAnsi="Times New Roman" w:cs="Times New Roman"/>
                <w:sz w:val="28"/>
                <w:szCs w:val="28"/>
              </w:rPr>
              <w:t>;</w:t>
            </w:r>
          </w:p>
          <w:p w:rsidR="00A131E4" w:rsidRPr="00324EA9" w:rsidRDefault="00A131E4" w:rsidP="001C7956">
            <w:pPr>
              <w:pStyle w:val="ConsPlusNormal"/>
              <w:jc w:val="both"/>
              <w:rPr>
                <w:rFonts w:ascii="Times New Roman" w:hAnsi="Times New Roman" w:cs="Times New Roman"/>
                <w:sz w:val="28"/>
                <w:szCs w:val="28"/>
              </w:rPr>
            </w:pPr>
            <w:r w:rsidRPr="00324EA9">
              <w:rPr>
                <w:rFonts w:ascii="Times New Roman" w:hAnsi="Times New Roman" w:cs="Times New Roman"/>
                <w:sz w:val="28"/>
                <w:szCs w:val="28"/>
              </w:rPr>
              <w:t xml:space="preserve">формирование базы проектов - лучших практик реализации проектов по благоустройству, направление их на конкурс в Министерство </w:t>
            </w:r>
            <w:r w:rsidRPr="00324EA9">
              <w:rPr>
                <w:rFonts w:ascii="Times New Roman" w:hAnsi="Times New Roman" w:cs="Times New Roman"/>
                <w:sz w:val="28"/>
                <w:szCs w:val="28"/>
              </w:rPr>
              <w:lastRenderedPageBreak/>
              <w:t>строительства и жилищно-коммунального хозяйства Российской Федерации</w:t>
            </w:r>
          </w:p>
        </w:tc>
      </w:tr>
    </w:tbl>
    <w:p w:rsidR="00417696" w:rsidRPr="00324EA9" w:rsidRDefault="00417696" w:rsidP="001C7956">
      <w:pPr>
        <w:pStyle w:val="ConsPlusTitle"/>
        <w:jc w:val="center"/>
        <w:outlineLvl w:val="1"/>
        <w:rPr>
          <w:rFonts w:ascii="Times New Roman" w:hAnsi="Times New Roman" w:cs="Times New Roman"/>
          <w:sz w:val="28"/>
          <w:szCs w:val="28"/>
        </w:rPr>
      </w:pPr>
    </w:p>
    <w:p w:rsidR="00417696" w:rsidRPr="00324EA9" w:rsidRDefault="00417696" w:rsidP="001C7956">
      <w:pPr>
        <w:pStyle w:val="ConsPlusTitle"/>
        <w:jc w:val="center"/>
        <w:outlineLvl w:val="1"/>
        <w:rPr>
          <w:rFonts w:ascii="Times New Roman" w:hAnsi="Times New Roman" w:cs="Times New Roman"/>
          <w:sz w:val="28"/>
          <w:szCs w:val="28"/>
        </w:rPr>
        <w:sectPr w:rsidR="00417696" w:rsidRPr="00324EA9" w:rsidSect="00A131E4">
          <w:pgSz w:w="11906" w:h="16838"/>
          <w:pgMar w:top="1134" w:right="850" w:bottom="1134" w:left="1701" w:header="708" w:footer="708" w:gutter="0"/>
          <w:cols w:space="708"/>
          <w:docGrid w:linePitch="360"/>
        </w:sectPr>
      </w:pPr>
    </w:p>
    <w:p w:rsidR="00BC4450" w:rsidRPr="00324EA9" w:rsidRDefault="00BC4450" w:rsidP="001C7956">
      <w:pPr>
        <w:pStyle w:val="ConsPlusNormal"/>
        <w:ind w:left="5103"/>
        <w:outlineLvl w:val="1"/>
        <w:rPr>
          <w:rFonts w:ascii="Times New Roman" w:hAnsi="Times New Roman" w:cs="Times New Roman"/>
          <w:sz w:val="28"/>
          <w:szCs w:val="28"/>
        </w:rPr>
      </w:pPr>
      <w:r w:rsidRPr="00324EA9">
        <w:rPr>
          <w:rFonts w:ascii="Times New Roman" w:hAnsi="Times New Roman" w:cs="Times New Roman"/>
          <w:sz w:val="28"/>
          <w:szCs w:val="28"/>
        </w:rPr>
        <w:lastRenderedPageBreak/>
        <w:t>Приложение № 2</w:t>
      </w:r>
    </w:p>
    <w:p w:rsidR="00BC4450" w:rsidRPr="00324EA9" w:rsidRDefault="00BC4450" w:rsidP="001C7956">
      <w:pPr>
        <w:pStyle w:val="ConsPlusNormal"/>
        <w:ind w:left="5103"/>
        <w:rPr>
          <w:rFonts w:ascii="Times New Roman" w:hAnsi="Times New Roman" w:cs="Times New Roman"/>
          <w:sz w:val="28"/>
          <w:szCs w:val="28"/>
        </w:rPr>
      </w:pPr>
      <w:r w:rsidRPr="00324EA9">
        <w:rPr>
          <w:rFonts w:ascii="Times New Roman" w:hAnsi="Times New Roman" w:cs="Times New Roman"/>
          <w:sz w:val="28"/>
          <w:szCs w:val="28"/>
        </w:rPr>
        <w:t>к постановлению Правительства Оренбургской области</w:t>
      </w:r>
    </w:p>
    <w:p w:rsidR="00BC4450" w:rsidRPr="00324EA9" w:rsidRDefault="00BC4450" w:rsidP="001C7956">
      <w:pPr>
        <w:pStyle w:val="ConsPlusNormal"/>
        <w:ind w:left="5103"/>
        <w:rPr>
          <w:rFonts w:ascii="Times New Roman" w:hAnsi="Times New Roman" w:cs="Times New Roman"/>
          <w:sz w:val="28"/>
          <w:szCs w:val="28"/>
        </w:rPr>
      </w:pPr>
      <w:r w:rsidRPr="00324EA9">
        <w:rPr>
          <w:rFonts w:ascii="Times New Roman" w:hAnsi="Times New Roman" w:cs="Times New Roman"/>
          <w:sz w:val="28"/>
          <w:szCs w:val="28"/>
        </w:rPr>
        <w:t>от ___________№ ________</w:t>
      </w:r>
    </w:p>
    <w:p w:rsidR="00BC4450" w:rsidRPr="00324EA9" w:rsidRDefault="00BC4450" w:rsidP="001C7956">
      <w:pPr>
        <w:autoSpaceDE w:val="0"/>
        <w:autoSpaceDN w:val="0"/>
        <w:adjustRightInd w:val="0"/>
        <w:spacing w:after="0" w:line="240" w:lineRule="auto"/>
        <w:ind w:firstLine="540"/>
        <w:jc w:val="center"/>
        <w:rPr>
          <w:rFonts w:ascii="Times New Roman" w:hAnsi="Times New Roman" w:cs="Times New Roman"/>
          <w:b/>
          <w:sz w:val="28"/>
          <w:szCs w:val="28"/>
        </w:rPr>
      </w:pPr>
    </w:p>
    <w:p w:rsidR="00A131E4" w:rsidRPr="00324EA9" w:rsidRDefault="00A131E4" w:rsidP="001C7956">
      <w:pPr>
        <w:autoSpaceDE w:val="0"/>
        <w:autoSpaceDN w:val="0"/>
        <w:adjustRightInd w:val="0"/>
        <w:spacing w:after="0" w:line="240" w:lineRule="auto"/>
        <w:ind w:firstLine="540"/>
        <w:jc w:val="center"/>
        <w:rPr>
          <w:rFonts w:ascii="Times New Roman" w:hAnsi="Times New Roman" w:cs="Times New Roman"/>
          <w:b/>
          <w:sz w:val="28"/>
          <w:szCs w:val="28"/>
        </w:rPr>
      </w:pPr>
      <w:r w:rsidRPr="00324EA9">
        <w:rPr>
          <w:rFonts w:ascii="Times New Roman" w:hAnsi="Times New Roman" w:cs="Times New Roman"/>
          <w:b/>
          <w:sz w:val="28"/>
          <w:szCs w:val="28"/>
        </w:rPr>
        <w:t>3. Перечень показателей (индикаторов) Программы</w:t>
      </w:r>
    </w:p>
    <w:p w:rsidR="00A131E4" w:rsidRPr="00324EA9" w:rsidRDefault="00A131E4" w:rsidP="001C7956">
      <w:pPr>
        <w:autoSpaceDE w:val="0"/>
        <w:autoSpaceDN w:val="0"/>
        <w:adjustRightInd w:val="0"/>
        <w:spacing w:after="0" w:line="240" w:lineRule="auto"/>
        <w:ind w:firstLine="540"/>
        <w:jc w:val="both"/>
        <w:rPr>
          <w:rFonts w:ascii="Times New Roman" w:hAnsi="Times New Roman" w:cs="Times New Roman"/>
          <w:sz w:val="28"/>
          <w:szCs w:val="28"/>
        </w:rPr>
      </w:pPr>
    </w:p>
    <w:p w:rsidR="00A131E4" w:rsidRPr="00324EA9" w:rsidRDefault="00A131E4" w:rsidP="001C7956">
      <w:pPr>
        <w:autoSpaceDE w:val="0"/>
        <w:autoSpaceDN w:val="0"/>
        <w:adjustRightInd w:val="0"/>
        <w:spacing w:after="0" w:line="240" w:lineRule="auto"/>
        <w:ind w:firstLine="540"/>
        <w:jc w:val="both"/>
        <w:rPr>
          <w:rFonts w:ascii="Times New Roman" w:hAnsi="Times New Roman" w:cs="Times New Roman"/>
          <w:sz w:val="28"/>
          <w:szCs w:val="28"/>
        </w:rPr>
      </w:pPr>
      <w:r w:rsidRPr="00324EA9">
        <w:rPr>
          <w:rFonts w:ascii="Times New Roman" w:hAnsi="Times New Roman" w:cs="Times New Roman"/>
          <w:sz w:val="28"/>
          <w:szCs w:val="28"/>
        </w:rPr>
        <w:t>Показателями (индикаторами) реализации Программы являются:</w:t>
      </w:r>
    </w:p>
    <w:p w:rsidR="00A131E4" w:rsidRPr="00324EA9" w:rsidRDefault="00A131E4" w:rsidP="001C7956">
      <w:pPr>
        <w:autoSpaceDE w:val="0"/>
        <w:autoSpaceDN w:val="0"/>
        <w:adjustRightInd w:val="0"/>
        <w:spacing w:after="0" w:line="240" w:lineRule="auto"/>
        <w:ind w:firstLine="540"/>
        <w:jc w:val="both"/>
        <w:rPr>
          <w:rFonts w:ascii="Times New Roman" w:hAnsi="Times New Roman" w:cs="Times New Roman"/>
          <w:sz w:val="28"/>
          <w:szCs w:val="28"/>
        </w:rPr>
      </w:pPr>
      <w:r w:rsidRPr="00324EA9">
        <w:rPr>
          <w:rFonts w:ascii="Times New Roman" w:hAnsi="Times New Roman" w:cs="Times New Roman"/>
          <w:sz w:val="28"/>
          <w:szCs w:val="28"/>
        </w:rPr>
        <w:t xml:space="preserve">показатель (индикатор) 1 "Количество благоустроенных дворовых и общественных пространств, включенных в муниципальные программы формирования современной городской среды". Определяется как количество реализованных проектов благоустройства дворовых и общественных территорий </w:t>
      </w:r>
      <w:r w:rsidR="00BA635C" w:rsidRPr="00324EA9">
        <w:rPr>
          <w:rFonts w:ascii="Times New Roman" w:hAnsi="Times New Roman" w:cs="Times New Roman"/>
          <w:sz w:val="28"/>
          <w:szCs w:val="28"/>
        </w:rPr>
        <w:t xml:space="preserve">в отчетный период, за счет средств </w:t>
      </w:r>
      <w:r w:rsidR="00ED2174" w:rsidRPr="00324EA9">
        <w:rPr>
          <w:rFonts w:ascii="Times New Roman" w:hAnsi="Times New Roman" w:cs="Times New Roman"/>
          <w:sz w:val="28"/>
          <w:szCs w:val="28"/>
        </w:rPr>
        <w:t>субсидий</w:t>
      </w:r>
      <w:r w:rsidR="00BA635C" w:rsidRPr="00324EA9">
        <w:rPr>
          <w:rFonts w:ascii="Times New Roman" w:hAnsi="Times New Roman" w:cs="Times New Roman"/>
          <w:sz w:val="28"/>
          <w:szCs w:val="28"/>
        </w:rPr>
        <w:t xml:space="preserve"> из областного бюджета.</w:t>
      </w:r>
      <w:r w:rsidRPr="00324EA9">
        <w:rPr>
          <w:rFonts w:ascii="Times New Roman" w:hAnsi="Times New Roman" w:cs="Times New Roman"/>
          <w:sz w:val="28"/>
          <w:szCs w:val="28"/>
        </w:rPr>
        <w:t xml:space="preserve"> Информация о результатах такого отбора размещается на официальном сайте </w:t>
      </w:r>
      <w:proofErr w:type="spellStart"/>
      <w:r w:rsidRPr="00324EA9">
        <w:rPr>
          <w:rFonts w:ascii="Times New Roman" w:hAnsi="Times New Roman" w:cs="Times New Roman"/>
          <w:sz w:val="28"/>
          <w:szCs w:val="28"/>
        </w:rPr>
        <w:t>минстроя</w:t>
      </w:r>
      <w:proofErr w:type="spellEnd"/>
      <w:r w:rsidRPr="00324EA9">
        <w:rPr>
          <w:rFonts w:ascii="Times New Roman" w:hAnsi="Times New Roman" w:cs="Times New Roman"/>
          <w:sz w:val="28"/>
          <w:szCs w:val="28"/>
        </w:rPr>
        <w:t xml:space="preserve"> в сети Интернет;</w:t>
      </w:r>
    </w:p>
    <w:p w:rsidR="00A131E4" w:rsidRPr="00324EA9" w:rsidRDefault="00A131E4" w:rsidP="001C7956">
      <w:pPr>
        <w:autoSpaceDE w:val="0"/>
        <w:autoSpaceDN w:val="0"/>
        <w:adjustRightInd w:val="0"/>
        <w:spacing w:after="0" w:line="240" w:lineRule="auto"/>
        <w:ind w:firstLine="540"/>
        <w:jc w:val="both"/>
        <w:rPr>
          <w:rFonts w:ascii="Times New Roman" w:hAnsi="Times New Roman" w:cs="Times New Roman"/>
          <w:sz w:val="28"/>
          <w:szCs w:val="28"/>
        </w:rPr>
      </w:pPr>
      <w:r w:rsidRPr="00324EA9">
        <w:rPr>
          <w:rFonts w:ascii="Times New Roman" w:hAnsi="Times New Roman" w:cs="Times New Roman"/>
          <w:sz w:val="28"/>
          <w:szCs w:val="28"/>
        </w:rPr>
        <w:t xml:space="preserve">показатель (индикатор) 2 "Количество благоустроенных мест массового отдыха населения (городских парков) за отчетный период". Определяется как количество благоустроенных мест массового отдыха населения (городских парков). Информация о результатах отбора размещается на официальном сайте </w:t>
      </w:r>
      <w:proofErr w:type="spellStart"/>
      <w:r w:rsidRPr="00324EA9">
        <w:rPr>
          <w:rFonts w:ascii="Times New Roman" w:hAnsi="Times New Roman" w:cs="Times New Roman"/>
          <w:sz w:val="28"/>
          <w:szCs w:val="28"/>
        </w:rPr>
        <w:t>минстроя</w:t>
      </w:r>
      <w:proofErr w:type="spellEnd"/>
      <w:r w:rsidRPr="00324EA9">
        <w:rPr>
          <w:rFonts w:ascii="Times New Roman" w:hAnsi="Times New Roman" w:cs="Times New Roman"/>
          <w:sz w:val="28"/>
          <w:szCs w:val="28"/>
        </w:rPr>
        <w:t xml:space="preserve"> в сети Интернет;</w:t>
      </w:r>
    </w:p>
    <w:p w:rsidR="00A131E4" w:rsidRPr="00324EA9" w:rsidRDefault="00A131E4" w:rsidP="001C7956">
      <w:pPr>
        <w:autoSpaceDE w:val="0"/>
        <w:autoSpaceDN w:val="0"/>
        <w:adjustRightInd w:val="0"/>
        <w:spacing w:after="0" w:line="240" w:lineRule="auto"/>
        <w:ind w:firstLine="540"/>
        <w:jc w:val="both"/>
        <w:rPr>
          <w:rFonts w:ascii="Times New Roman" w:hAnsi="Times New Roman" w:cs="Times New Roman"/>
          <w:sz w:val="28"/>
          <w:szCs w:val="28"/>
        </w:rPr>
      </w:pPr>
      <w:r w:rsidRPr="00324EA9">
        <w:rPr>
          <w:rFonts w:ascii="Times New Roman" w:hAnsi="Times New Roman" w:cs="Times New Roman"/>
          <w:sz w:val="28"/>
          <w:szCs w:val="28"/>
        </w:rPr>
        <w:t xml:space="preserve">показатель (индикатор) 3 "Доля органов местного самоуправления поселений, в состав которых входят населенные пункты с численностью населения свыше 1000 человек, обеспечивших утверждение нормативных правовых актов, направленных на формирование комфортной городской среды". Определяется как отношение количества муниципальных образований, в состав которых входят населенные пункты с численностью населения свыше 1000 человек, обеспечивших утверждение нормативных правовых актов, направленных на формирование комфортной городской среды, к общему количеству муниципальных образований, в состав которых входят населенные пункты с численностью населения свыше 1000 человек. Информация предоставляется муниципальными образованиями в </w:t>
      </w:r>
      <w:proofErr w:type="spellStart"/>
      <w:r w:rsidRPr="00324EA9">
        <w:rPr>
          <w:rFonts w:ascii="Times New Roman" w:hAnsi="Times New Roman" w:cs="Times New Roman"/>
          <w:sz w:val="28"/>
          <w:szCs w:val="28"/>
        </w:rPr>
        <w:t>минстрой</w:t>
      </w:r>
      <w:proofErr w:type="spellEnd"/>
      <w:r w:rsidRPr="00324EA9">
        <w:rPr>
          <w:rFonts w:ascii="Times New Roman" w:hAnsi="Times New Roman" w:cs="Times New Roman"/>
          <w:sz w:val="28"/>
          <w:szCs w:val="28"/>
        </w:rPr>
        <w:t xml:space="preserve"> в виде отчета, а также размещается на официальных сайтах муниципальных образований и </w:t>
      </w:r>
      <w:proofErr w:type="spellStart"/>
      <w:r w:rsidRPr="00324EA9">
        <w:rPr>
          <w:rFonts w:ascii="Times New Roman" w:hAnsi="Times New Roman" w:cs="Times New Roman"/>
          <w:sz w:val="28"/>
          <w:szCs w:val="28"/>
        </w:rPr>
        <w:t>минстроя</w:t>
      </w:r>
      <w:proofErr w:type="spellEnd"/>
      <w:r w:rsidRPr="00324EA9">
        <w:rPr>
          <w:rFonts w:ascii="Times New Roman" w:hAnsi="Times New Roman" w:cs="Times New Roman"/>
          <w:sz w:val="28"/>
          <w:szCs w:val="28"/>
        </w:rPr>
        <w:t xml:space="preserve"> в сети Интернет;</w:t>
      </w:r>
    </w:p>
    <w:p w:rsidR="00A131E4" w:rsidRPr="00324EA9" w:rsidRDefault="00A131E4" w:rsidP="001C7956">
      <w:pPr>
        <w:autoSpaceDE w:val="0"/>
        <w:autoSpaceDN w:val="0"/>
        <w:adjustRightInd w:val="0"/>
        <w:spacing w:after="0" w:line="240" w:lineRule="auto"/>
        <w:ind w:firstLine="540"/>
        <w:jc w:val="both"/>
        <w:rPr>
          <w:rFonts w:ascii="Times New Roman" w:hAnsi="Times New Roman" w:cs="Times New Roman"/>
          <w:sz w:val="28"/>
          <w:szCs w:val="28"/>
        </w:rPr>
      </w:pPr>
      <w:r w:rsidRPr="00324EA9">
        <w:rPr>
          <w:rFonts w:ascii="Times New Roman" w:hAnsi="Times New Roman" w:cs="Times New Roman"/>
          <w:sz w:val="28"/>
          <w:szCs w:val="28"/>
        </w:rPr>
        <w:t xml:space="preserve">показатель (индикатор) 4 "Доля органов местного самоуправления поселений, в состав которых входят населенные пункты с численностью населения свыше 1000 человек, обеспечивших утверждение муниципальных программ формирования современной городской среды". Определяется как отношение количества муниципальных образований, в состав которых входят населенные пункты с численностью населения свыше 1000 человек, обеспечивших утверждение муниципальных программ формирования современной городской среды, к общему количеству муниципальных образований, в состав которых входят населенные пункты с численностью населения свыше 1000 человек. Информация предоставляется муниципальными образованиями в </w:t>
      </w:r>
      <w:proofErr w:type="spellStart"/>
      <w:r w:rsidRPr="00324EA9">
        <w:rPr>
          <w:rFonts w:ascii="Times New Roman" w:hAnsi="Times New Roman" w:cs="Times New Roman"/>
          <w:sz w:val="28"/>
          <w:szCs w:val="28"/>
        </w:rPr>
        <w:t>минстрой</w:t>
      </w:r>
      <w:proofErr w:type="spellEnd"/>
      <w:r w:rsidRPr="00324EA9">
        <w:rPr>
          <w:rFonts w:ascii="Times New Roman" w:hAnsi="Times New Roman" w:cs="Times New Roman"/>
          <w:sz w:val="28"/>
          <w:szCs w:val="28"/>
        </w:rPr>
        <w:t xml:space="preserve"> в виде отчета, а также </w:t>
      </w:r>
      <w:r w:rsidRPr="00324EA9">
        <w:rPr>
          <w:rFonts w:ascii="Times New Roman" w:hAnsi="Times New Roman" w:cs="Times New Roman"/>
          <w:sz w:val="28"/>
          <w:szCs w:val="28"/>
        </w:rPr>
        <w:lastRenderedPageBreak/>
        <w:t xml:space="preserve">размещается на официальных сайтах муниципальных образований и </w:t>
      </w:r>
      <w:proofErr w:type="spellStart"/>
      <w:r w:rsidRPr="00324EA9">
        <w:rPr>
          <w:rFonts w:ascii="Times New Roman" w:hAnsi="Times New Roman" w:cs="Times New Roman"/>
          <w:sz w:val="28"/>
          <w:szCs w:val="28"/>
        </w:rPr>
        <w:t>минстроя</w:t>
      </w:r>
      <w:proofErr w:type="spellEnd"/>
      <w:r w:rsidRPr="00324EA9">
        <w:rPr>
          <w:rFonts w:ascii="Times New Roman" w:hAnsi="Times New Roman" w:cs="Times New Roman"/>
          <w:sz w:val="28"/>
          <w:szCs w:val="28"/>
        </w:rPr>
        <w:t xml:space="preserve"> в сети Интернет;</w:t>
      </w:r>
    </w:p>
    <w:p w:rsidR="00A131E4" w:rsidRPr="00324EA9" w:rsidRDefault="00A131E4" w:rsidP="001C7956">
      <w:pPr>
        <w:autoSpaceDE w:val="0"/>
        <w:autoSpaceDN w:val="0"/>
        <w:adjustRightInd w:val="0"/>
        <w:spacing w:after="0" w:line="240" w:lineRule="auto"/>
        <w:ind w:firstLine="540"/>
        <w:jc w:val="both"/>
        <w:rPr>
          <w:rFonts w:ascii="Times New Roman" w:hAnsi="Times New Roman" w:cs="Times New Roman"/>
          <w:sz w:val="28"/>
          <w:szCs w:val="28"/>
        </w:rPr>
      </w:pPr>
      <w:r w:rsidRPr="00324EA9">
        <w:rPr>
          <w:rFonts w:ascii="Times New Roman" w:hAnsi="Times New Roman" w:cs="Times New Roman"/>
          <w:sz w:val="28"/>
          <w:szCs w:val="28"/>
        </w:rPr>
        <w:t>показатель (индикатор) 5 "Доля органов местного самоуправления поселений, в состав которых входят населенные пункты с численностью населения свыше 1000 человек, обеспечивших проведение инвентаризации уровня благоустройства территорий". Определяется как отношение количества муниципальных образований, в состав которых входят населенные пункты с численностью населения свыше 1000 человек, обеспечивших проведение инвентаризации уровня благоустройства территорий, к общему количеству муниципальных образований, в состав которых входят населенные пункты с численностью населения свыше 1000 человек. Информация размещается органами местного самоуправления в государственной информационной системе жилищно-коммунального хозяйства;</w:t>
      </w:r>
    </w:p>
    <w:p w:rsidR="00A131E4" w:rsidRPr="00324EA9" w:rsidRDefault="00A131E4" w:rsidP="001C7956">
      <w:pPr>
        <w:autoSpaceDE w:val="0"/>
        <w:autoSpaceDN w:val="0"/>
        <w:adjustRightInd w:val="0"/>
        <w:spacing w:after="0" w:line="240" w:lineRule="auto"/>
        <w:ind w:firstLine="540"/>
        <w:jc w:val="both"/>
        <w:rPr>
          <w:rFonts w:ascii="Times New Roman" w:hAnsi="Times New Roman" w:cs="Times New Roman"/>
          <w:sz w:val="28"/>
          <w:szCs w:val="28"/>
        </w:rPr>
      </w:pPr>
      <w:r w:rsidRPr="00324EA9">
        <w:rPr>
          <w:rFonts w:ascii="Times New Roman" w:hAnsi="Times New Roman" w:cs="Times New Roman"/>
          <w:sz w:val="28"/>
          <w:szCs w:val="28"/>
        </w:rPr>
        <w:t xml:space="preserve">показатель (индикатор) 6 "Доля дворовых территорий, благоустройство которых выполнено при участии граждан, организаций и заинтересованных лиц". Определяется как отношение количества дворовых территорий, благоустроенных в отчетный период с участием граждан, организаций и заинтересованных лиц, к общему количеству благоустраиваемых дворовых территорий в отчетный период. Информация предоставляется муниципальными образованиями в </w:t>
      </w:r>
      <w:proofErr w:type="spellStart"/>
      <w:r w:rsidRPr="00324EA9">
        <w:rPr>
          <w:rFonts w:ascii="Times New Roman" w:hAnsi="Times New Roman" w:cs="Times New Roman"/>
          <w:sz w:val="28"/>
          <w:szCs w:val="28"/>
        </w:rPr>
        <w:t>минстрой</w:t>
      </w:r>
      <w:proofErr w:type="spellEnd"/>
      <w:r w:rsidRPr="00324EA9">
        <w:rPr>
          <w:rFonts w:ascii="Times New Roman" w:hAnsi="Times New Roman" w:cs="Times New Roman"/>
          <w:sz w:val="28"/>
          <w:szCs w:val="28"/>
        </w:rPr>
        <w:t xml:space="preserve"> в виде отчета, а также размещается на официальных сайтах муниципальных образований и </w:t>
      </w:r>
      <w:proofErr w:type="spellStart"/>
      <w:r w:rsidRPr="00324EA9">
        <w:rPr>
          <w:rFonts w:ascii="Times New Roman" w:hAnsi="Times New Roman" w:cs="Times New Roman"/>
          <w:sz w:val="28"/>
          <w:szCs w:val="28"/>
        </w:rPr>
        <w:t>минстроя</w:t>
      </w:r>
      <w:proofErr w:type="spellEnd"/>
      <w:r w:rsidRPr="00324EA9">
        <w:rPr>
          <w:rFonts w:ascii="Times New Roman" w:hAnsi="Times New Roman" w:cs="Times New Roman"/>
          <w:sz w:val="28"/>
          <w:szCs w:val="28"/>
        </w:rPr>
        <w:t xml:space="preserve"> в сети Интернет;</w:t>
      </w:r>
    </w:p>
    <w:p w:rsidR="00A131E4" w:rsidRPr="00324EA9" w:rsidRDefault="00A131E4" w:rsidP="001C7956">
      <w:pPr>
        <w:autoSpaceDE w:val="0"/>
        <w:autoSpaceDN w:val="0"/>
        <w:adjustRightInd w:val="0"/>
        <w:spacing w:after="0" w:line="240" w:lineRule="auto"/>
        <w:ind w:firstLine="540"/>
        <w:jc w:val="both"/>
        <w:rPr>
          <w:rFonts w:ascii="Times New Roman" w:hAnsi="Times New Roman" w:cs="Times New Roman"/>
          <w:sz w:val="28"/>
          <w:szCs w:val="28"/>
        </w:rPr>
      </w:pPr>
      <w:r w:rsidRPr="00324EA9">
        <w:rPr>
          <w:rFonts w:ascii="Times New Roman" w:hAnsi="Times New Roman" w:cs="Times New Roman"/>
          <w:sz w:val="28"/>
          <w:szCs w:val="28"/>
        </w:rPr>
        <w:t xml:space="preserve">показатель (индикатор) 7 "Доля граждан, принявших участие в решении вопросов развития городской среды, от общего количества граждан в возрасте от 14 лет, проживающих в муниципальных образованиях, на территории которых реализуются проекты по созданию комфортной городской среды". Определяется как число граждан в возрасте от 14 лет, проживающих в муниципальных образованиях, на территориях которых реализуются проекты по созданию комфортной городской среды, принявших участие в решении вопросов развития городской среды посредством участия в голосовании по выбору территорий, подлежащих благоустройству, и прочих мероприятиях по выявлению общественного мнения. Информация о числе граждан предоставляется муниципальными образованиями в </w:t>
      </w:r>
      <w:proofErr w:type="spellStart"/>
      <w:r w:rsidRPr="00324EA9">
        <w:rPr>
          <w:rFonts w:ascii="Times New Roman" w:hAnsi="Times New Roman" w:cs="Times New Roman"/>
          <w:sz w:val="28"/>
          <w:szCs w:val="28"/>
        </w:rPr>
        <w:t>минстрой</w:t>
      </w:r>
      <w:proofErr w:type="spellEnd"/>
      <w:r w:rsidRPr="00324EA9">
        <w:rPr>
          <w:rFonts w:ascii="Times New Roman" w:hAnsi="Times New Roman" w:cs="Times New Roman"/>
          <w:sz w:val="28"/>
          <w:szCs w:val="28"/>
        </w:rPr>
        <w:t xml:space="preserve"> в виде отчета, а также размещается на официальных сайтах муниципальных образований в сети Интернет;</w:t>
      </w:r>
    </w:p>
    <w:p w:rsidR="00A131E4" w:rsidRPr="00324EA9" w:rsidRDefault="00A131E4" w:rsidP="001C7956">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324EA9">
        <w:rPr>
          <w:rFonts w:ascii="Times New Roman" w:hAnsi="Times New Roman" w:cs="Times New Roman"/>
          <w:sz w:val="28"/>
          <w:szCs w:val="28"/>
        </w:rPr>
        <w:t xml:space="preserve">показатель (индикатор) 8 "Количество реализованных проектов по благоустройству, отобранных для участия в конкурсе лучших практик, проводимом Министерством строительства и жилищно-коммунального хозяйства Российской Федерации" </w:t>
      </w:r>
      <w:r w:rsidR="007B5FB1" w:rsidRPr="00324EA9">
        <w:rPr>
          <w:rFonts w:ascii="Times New Roman" w:hAnsi="Times New Roman" w:cs="Times New Roman"/>
          <w:sz w:val="28"/>
          <w:szCs w:val="28"/>
        </w:rPr>
        <w:t>о</w:t>
      </w:r>
      <w:r w:rsidRPr="00324EA9">
        <w:rPr>
          <w:rFonts w:ascii="Times New Roman" w:hAnsi="Times New Roman" w:cs="Times New Roman"/>
          <w:sz w:val="28"/>
          <w:szCs w:val="28"/>
        </w:rPr>
        <w:t xml:space="preserve">пределяется на основании документов, направленных Оренбургской областью в Министерство строительства и жилищно-коммунального хозяйства Российской Федерации (далее - Минстрой РФ), подготовленных в соответствии с </w:t>
      </w:r>
      <w:hyperlink r:id="rId10" w:history="1">
        <w:r w:rsidRPr="00324EA9">
          <w:rPr>
            <w:rFonts w:ascii="Times New Roman" w:hAnsi="Times New Roman" w:cs="Times New Roman"/>
            <w:sz w:val="28"/>
            <w:szCs w:val="28"/>
          </w:rPr>
          <w:t>приказом</w:t>
        </w:r>
      </w:hyperlink>
      <w:r w:rsidRPr="00324EA9">
        <w:rPr>
          <w:rFonts w:ascii="Times New Roman" w:hAnsi="Times New Roman" w:cs="Times New Roman"/>
          <w:sz w:val="28"/>
          <w:szCs w:val="28"/>
        </w:rPr>
        <w:t xml:space="preserve"> Минстроя РФ от 16.10.2019 </w:t>
      </w:r>
      <w:r w:rsidR="002F128F" w:rsidRPr="00324EA9">
        <w:rPr>
          <w:rFonts w:ascii="Times New Roman" w:hAnsi="Times New Roman" w:cs="Times New Roman"/>
          <w:sz w:val="28"/>
          <w:szCs w:val="28"/>
        </w:rPr>
        <w:t>№</w:t>
      </w:r>
      <w:r w:rsidRPr="00324EA9">
        <w:rPr>
          <w:rFonts w:ascii="Times New Roman" w:hAnsi="Times New Roman" w:cs="Times New Roman"/>
          <w:sz w:val="28"/>
          <w:szCs w:val="28"/>
        </w:rPr>
        <w:t xml:space="preserve"> 627 "О ежегодном конкурсе по отбору лучших практик </w:t>
      </w:r>
      <w:r w:rsidRPr="00324EA9">
        <w:rPr>
          <w:rFonts w:ascii="Times New Roman" w:hAnsi="Times New Roman" w:cs="Times New Roman"/>
          <w:sz w:val="28"/>
          <w:szCs w:val="28"/>
        </w:rPr>
        <w:lastRenderedPageBreak/>
        <w:t>(проектов) по</w:t>
      </w:r>
      <w:proofErr w:type="gramEnd"/>
      <w:r w:rsidRPr="00324EA9">
        <w:rPr>
          <w:rFonts w:ascii="Times New Roman" w:hAnsi="Times New Roman" w:cs="Times New Roman"/>
          <w:sz w:val="28"/>
          <w:szCs w:val="28"/>
        </w:rPr>
        <w:t xml:space="preserve"> </w:t>
      </w:r>
      <w:proofErr w:type="gramStart"/>
      <w:r w:rsidRPr="00324EA9">
        <w:rPr>
          <w:rFonts w:ascii="Times New Roman" w:hAnsi="Times New Roman" w:cs="Times New Roman"/>
          <w:sz w:val="28"/>
          <w:szCs w:val="28"/>
        </w:rPr>
        <w:t>благоустройству, реализованных в субъектах Российской Федерации".</w:t>
      </w:r>
      <w:proofErr w:type="gramEnd"/>
    </w:p>
    <w:p w:rsidR="00940148" w:rsidRPr="00324EA9" w:rsidRDefault="00940148" w:rsidP="001C7956">
      <w:pPr>
        <w:autoSpaceDE w:val="0"/>
        <w:autoSpaceDN w:val="0"/>
        <w:adjustRightInd w:val="0"/>
        <w:spacing w:after="0" w:line="240" w:lineRule="auto"/>
        <w:ind w:firstLine="540"/>
        <w:jc w:val="both"/>
        <w:rPr>
          <w:rFonts w:ascii="Times New Roman" w:hAnsi="Times New Roman" w:cs="Times New Roman"/>
          <w:sz w:val="28"/>
          <w:szCs w:val="28"/>
        </w:rPr>
      </w:pPr>
      <w:r w:rsidRPr="00324EA9">
        <w:rPr>
          <w:rFonts w:ascii="Times New Roman" w:hAnsi="Times New Roman" w:cs="Times New Roman"/>
          <w:sz w:val="28"/>
          <w:szCs w:val="28"/>
        </w:rPr>
        <w:t>показатель (индикатор)</w:t>
      </w:r>
      <w:r w:rsidR="002F765D" w:rsidRPr="00324EA9">
        <w:rPr>
          <w:rFonts w:ascii="Times New Roman" w:hAnsi="Times New Roman" w:cs="Times New Roman"/>
          <w:sz w:val="28"/>
          <w:szCs w:val="28"/>
        </w:rPr>
        <w:t xml:space="preserve"> 9 «К</w:t>
      </w:r>
      <w:r w:rsidRPr="00324EA9">
        <w:rPr>
          <w:rFonts w:ascii="Times New Roman" w:hAnsi="Times New Roman" w:cs="Times New Roman"/>
          <w:sz w:val="28"/>
          <w:szCs w:val="28"/>
        </w:rPr>
        <w:t xml:space="preserve">оличество муниципальных образований, для которых разработаны </w:t>
      </w:r>
      <w:proofErr w:type="gramStart"/>
      <w:r w:rsidRPr="00324EA9">
        <w:rPr>
          <w:rFonts w:ascii="Times New Roman" w:hAnsi="Times New Roman" w:cs="Times New Roman"/>
          <w:sz w:val="28"/>
          <w:szCs w:val="28"/>
        </w:rPr>
        <w:t>дизайн-проекты</w:t>
      </w:r>
      <w:proofErr w:type="gramEnd"/>
      <w:r w:rsidRPr="00324EA9">
        <w:rPr>
          <w:rFonts w:ascii="Times New Roman" w:hAnsi="Times New Roman" w:cs="Times New Roman"/>
          <w:sz w:val="28"/>
          <w:szCs w:val="28"/>
        </w:rPr>
        <w:t xml:space="preserve"> благоустройства объектов городской среды</w:t>
      </w:r>
      <w:r w:rsidR="002F765D" w:rsidRPr="00324EA9">
        <w:rPr>
          <w:rFonts w:ascii="Times New Roman" w:hAnsi="Times New Roman" w:cs="Times New Roman"/>
          <w:sz w:val="28"/>
          <w:szCs w:val="28"/>
        </w:rPr>
        <w:t>»</w:t>
      </w:r>
      <w:r w:rsidR="007B5FB1" w:rsidRPr="00324EA9">
        <w:rPr>
          <w:rFonts w:ascii="Times New Roman" w:hAnsi="Times New Roman" w:cs="Times New Roman"/>
          <w:sz w:val="28"/>
          <w:szCs w:val="28"/>
        </w:rPr>
        <w:t xml:space="preserve"> определяется на основ</w:t>
      </w:r>
      <w:r w:rsidR="005C320C" w:rsidRPr="00324EA9">
        <w:rPr>
          <w:rFonts w:ascii="Times New Roman" w:hAnsi="Times New Roman" w:cs="Times New Roman"/>
          <w:sz w:val="28"/>
          <w:szCs w:val="28"/>
        </w:rPr>
        <w:t>е</w:t>
      </w:r>
      <w:r w:rsidR="007B5FB1" w:rsidRPr="00324EA9">
        <w:rPr>
          <w:rFonts w:ascii="Times New Roman" w:hAnsi="Times New Roman" w:cs="Times New Roman"/>
          <w:sz w:val="28"/>
          <w:szCs w:val="28"/>
        </w:rPr>
        <w:t xml:space="preserve"> </w:t>
      </w:r>
      <w:r w:rsidR="005C320C" w:rsidRPr="00324EA9">
        <w:rPr>
          <w:rFonts w:ascii="Times New Roman" w:hAnsi="Times New Roman" w:cs="Times New Roman"/>
          <w:sz w:val="28"/>
          <w:szCs w:val="28"/>
        </w:rPr>
        <w:t xml:space="preserve">представленных автономной некоммерческой организацией «Центр развития архитектурной деятельности, градостроительства и благоустройства Оренбургской области» отчетов, а также информации об открытых источниках их значений (ссылки на официальные документы, </w:t>
      </w:r>
      <w:proofErr w:type="spellStart"/>
      <w:r w:rsidR="005C320C" w:rsidRPr="00324EA9">
        <w:rPr>
          <w:rFonts w:ascii="Times New Roman" w:hAnsi="Times New Roman" w:cs="Times New Roman"/>
          <w:sz w:val="28"/>
          <w:szCs w:val="28"/>
        </w:rPr>
        <w:t>интернет-ресурсы</w:t>
      </w:r>
      <w:proofErr w:type="spellEnd"/>
      <w:r w:rsidR="005C320C" w:rsidRPr="00324EA9">
        <w:rPr>
          <w:rFonts w:ascii="Times New Roman" w:hAnsi="Times New Roman" w:cs="Times New Roman"/>
          <w:sz w:val="28"/>
          <w:szCs w:val="28"/>
        </w:rPr>
        <w:t>, статистические формы и иные источники</w:t>
      </w:r>
      <w:r w:rsidRPr="00324EA9">
        <w:rPr>
          <w:rFonts w:ascii="Times New Roman" w:hAnsi="Times New Roman" w:cs="Times New Roman"/>
          <w:sz w:val="28"/>
          <w:szCs w:val="28"/>
        </w:rPr>
        <w:t>;</w:t>
      </w:r>
    </w:p>
    <w:p w:rsidR="005C320C" w:rsidRPr="00324EA9" w:rsidRDefault="002F765D" w:rsidP="001C7956">
      <w:pPr>
        <w:autoSpaceDE w:val="0"/>
        <w:autoSpaceDN w:val="0"/>
        <w:adjustRightInd w:val="0"/>
        <w:spacing w:after="0" w:line="240" w:lineRule="auto"/>
        <w:ind w:firstLine="540"/>
        <w:jc w:val="both"/>
        <w:rPr>
          <w:rFonts w:ascii="Times New Roman" w:hAnsi="Times New Roman" w:cs="Times New Roman"/>
          <w:sz w:val="28"/>
          <w:szCs w:val="28"/>
        </w:rPr>
      </w:pPr>
      <w:r w:rsidRPr="00324EA9">
        <w:rPr>
          <w:rFonts w:ascii="Times New Roman" w:hAnsi="Times New Roman" w:cs="Times New Roman"/>
          <w:sz w:val="28"/>
          <w:szCs w:val="28"/>
        </w:rPr>
        <w:t>показател</w:t>
      </w:r>
      <w:proofErr w:type="gramStart"/>
      <w:r w:rsidRPr="00324EA9">
        <w:rPr>
          <w:rFonts w:ascii="Times New Roman" w:hAnsi="Times New Roman" w:cs="Times New Roman"/>
          <w:sz w:val="28"/>
          <w:szCs w:val="28"/>
        </w:rPr>
        <w:t>ь(</w:t>
      </w:r>
      <w:proofErr w:type="gramEnd"/>
      <w:r w:rsidRPr="00324EA9">
        <w:rPr>
          <w:rFonts w:ascii="Times New Roman" w:hAnsi="Times New Roman" w:cs="Times New Roman"/>
          <w:sz w:val="28"/>
          <w:szCs w:val="28"/>
        </w:rPr>
        <w:t>индикатор) 10 «К</w:t>
      </w:r>
      <w:r w:rsidR="00940148" w:rsidRPr="00324EA9">
        <w:rPr>
          <w:rFonts w:ascii="Times New Roman" w:hAnsi="Times New Roman" w:cs="Times New Roman"/>
          <w:sz w:val="28"/>
          <w:szCs w:val="28"/>
        </w:rPr>
        <w:t>оличество улиц муниципальных образований, для которых разработаны дизайн-проекты благоустройства территорий улиц "Моя улица"</w:t>
      </w:r>
      <w:r w:rsidR="005C320C" w:rsidRPr="00324EA9">
        <w:rPr>
          <w:rFonts w:ascii="Times New Roman" w:hAnsi="Times New Roman" w:cs="Times New Roman"/>
          <w:sz w:val="28"/>
          <w:szCs w:val="28"/>
        </w:rPr>
        <w:t xml:space="preserve"> определяется на основе представленных автономной некоммерческой организацией «Центр развития архитектурной деятельности, градостроительства и благоустройства Оренбургской области» отчетов, а также информации об открытых источниках их значений (ссылки на официальные документы, </w:t>
      </w:r>
      <w:proofErr w:type="spellStart"/>
      <w:r w:rsidR="005C320C" w:rsidRPr="00324EA9">
        <w:rPr>
          <w:rFonts w:ascii="Times New Roman" w:hAnsi="Times New Roman" w:cs="Times New Roman"/>
          <w:sz w:val="28"/>
          <w:szCs w:val="28"/>
        </w:rPr>
        <w:t>интернет-ресурсы</w:t>
      </w:r>
      <w:proofErr w:type="spellEnd"/>
      <w:r w:rsidR="005C320C" w:rsidRPr="00324EA9">
        <w:rPr>
          <w:rFonts w:ascii="Times New Roman" w:hAnsi="Times New Roman" w:cs="Times New Roman"/>
          <w:sz w:val="28"/>
          <w:szCs w:val="28"/>
        </w:rPr>
        <w:t>, статистические формы и иные источники;</w:t>
      </w:r>
    </w:p>
    <w:p w:rsidR="00940148" w:rsidRPr="00324EA9" w:rsidRDefault="002F765D" w:rsidP="001C7956">
      <w:pPr>
        <w:autoSpaceDE w:val="0"/>
        <w:autoSpaceDN w:val="0"/>
        <w:adjustRightInd w:val="0"/>
        <w:spacing w:after="0" w:line="240" w:lineRule="auto"/>
        <w:ind w:firstLine="540"/>
        <w:jc w:val="both"/>
        <w:rPr>
          <w:rFonts w:ascii="Times New Roman" w:hAnsi="Times New Roman" w:cs="Times New Roman"/>
          <w:sz w:val="28"/>
          <w:szCs w:val="28"/>
        </w:rPr>
      </w:pPr>
      <w:r w:rsidRPr="00324EA9">
        <w:rPr>
          <w:rFonts w:ascii="Times New Roman" w:hAnsi="Times New Roman" w:cs="Times New Roman"/>
          <w:sz w:val="28"/>
          <w:szCs w:val="28"/>
        </w:rPr>
        <w:t>показател</w:t>
      </w:r>
      <w:proofErr w:type="gramStart"/>
      <w:r w:rsidRPr="00324EA9">
        <w:rPr>
          <w:rFonts w:ascii="Times New Roman" w:hAnsi="Times New Roman" w:cs="Times New Roman"/>
          <w:sz w:val="28"/>
          <w:szCs w:val="28"/>
        </w:rPr>
        <w:t>ь(</w:t>
      </w:r>
      <w:proofErr w:type="gramEnd"/>
      <w:r w:rsidRPr="00324EA9">
        <w:rPr>
          <w:rFonts w:ascii="Times New Roman" w:hAnsi="Times New Roman" w:cs="Times New Roman"/>
          <w:sz w:val="28"/>
          <w:szCs w:val="28"/>
        </w:rPr>
        <w:t xml:space="preserve">индикатор) 11 </w:t>
      </w:r>
      <w:r w:rsidR="00940148" w:rsidRPr="00324EA9">
        <w:rPr>
          <w:rFonts w:ascii="Times New Roman" w:hAnsi="Times New Roman" w:cs="Times New Roman"/>
          <w:sz w:val="28"/>
          <w:szCs w:val="28"/>
        </w:rPr>
        <w:t>количество муниципальных образований, для которых разработана стратегия пространственного развития городской среды исторического центра</w:t>
      </w:r>
      <w:r w:rsidR="005C320C" w:rsidRPr="00324EA9">
        <w:rPr>
          <w:rFonts w:ascii="Times New Roman" w:hAnsi="Times New Roman" w:cs="Times New Roman"/>
          <w:sz w:val="28"/>
          <w:szCs w:val="28"/>
        </w:rPr>
        <w:t xml:space="preserve"> определяется на основе представленных автономной некоммерческой организацией «Центр развития архитектурной деятельности, градостроительства и благоустройства Оренбургской области» отчетов, а также информации об открытых источниках их значений (ссылки на официальные документы, </w:t>
      </w:r>
      <w:proofErr w:type="spellStart"/>
      <w:r w:rsidR="005C320C" w:rsidRPr="00324EA9">
        <w:rPr>
          <w:rFonts w:ascii="Times New Roman" w:hAnsi="Times New Roman" w:cs="Times New Roman"/>
          <w:sz w:val="28"/>
          <w:szCs w:val="28"/>
        </w:rPr>
        <w:t>интернет-ресурсы</w:t>
      </w:r>
      <w:proofErr w:type="spellEnd"/>
      <w:r w:rsidR="005C320C" w:rsidRPr="00324EA9">
        <w:rPr>
          <w:rFonts w:ascii="Times New Roman" w:hAnsi="Times New Roman" w:cs="Times New Roman"/>
          <w:sz w:val="28"/>
          <w:szCs w:val="28"/>
        </w:rPr>
        <w:t>, статистические формы и иные источники.</w:t>
      </w:r>
    </w:p>
    <w:p w:rsidR="00A131E4" w:rsidRPr="00324EA9" w:rsidRDefault="00CC1221" w:rsidP="001C7956">
      <w:pPr>
        <w:autoSpaceDE w:val="0"/>
        <w:autoSpaceDN w:val="0"/>
        <w:adjustRightInd w:val="0"/>
        <w:spacing w:after="0" w:line="240" w:lineRule="auto"/>
        <w:ind w:firstLine="540"/>
        <w:jc w:val="both"/>
        <w:rPr>
          <w:rFonts w:ascii="Times New Roman" w:hAnsi="Times New Roman" w:cs="Times New Roman"/>
          <w:sz w:val="28"/>
          <w:szCs w:val="28"/>
        </w:rPr>
      </w:pPr>
      <w:hyperlink r:id="rId11" w:history="1">
        <w:r w:rsidR="00A131E4" w:rsidRPr="00324EA9">
          <w:rPr>
            <w:rFonts w:ascii="Times New Roman" w:hAnsi="Times New Roman" w:cs="Times New Roman"/>
            <w:sz w:val="28"/>
            <w:szCs w:val="28"/>
          </w:rPr>
          <w:t>Сведения</w:t>
        </w:r>
      </w:hyperlink>
      <w:r w:rsidR="00A131E4" w:rsidRPr="00324EA9">
        <w:rPr>
          <w:rFonts w:ascii="Times New Roman" w:hAnsi="Times New Roman" w:cs="Times New Roman"/>
          <w:sz w:val="28"/>
          <w:szCs w:val="28"/>
        </w:rPr>
        <w:t xml:space="preserve"> о показателях (индикаторах) Программы представлены в приложении </w:t>
      </w:r>
      <w:r w:rsidR="002F128F" w:rsidRPr="00324EA9">
        <w:rPr>
          <w:rFonts w:ascii="Times New Roman" w:hAnsi="Times New Roman" w:cs="Times New Roman"/>
          <w:sz w:val="28"/>
          <w:szCs w:val="28"/>
        </w:rPr>
        <w:t>№</w:t>
      </w:r>
      <w:r w:rsidR="00A131E4" w:rsidRPr="00324EA9">
        <w:rPr>
          <w:rFonts w:ascii="Times New Roman" w:hAnsi="Times New Roman" w:cs="Times New Roman"/>
          <w:sz w:val="28"/>
          <w:szCs w:val="28"/>
        </w:rPr>
        <w:t xml:space="preserve"> 1 к Программе.</w:t>
      </w:r>
    </w:p>
    <w:p w:rsidR="00A131E4" w:rsidRPr="00324EA9" w:rsidRDefault="00A131E4" w:rsidP="001C7956">
      <w:pPr>
        <w:autoSpaceDE w:val="0"/>
        <w:autoSpaceDN w:val="0"/>
        <w:adjustRightInd w:val="0"/>
        <w:spacing w:after="0" w:line="240" w:lineRule="auto"/>
        <w:ind w:firstLine="540"/>
        <w:jc w:val="both"/>
        <w:rPr>
          <w:rFonts w:ascii="Times New Roman" w:hAnsi="Times New Roman" w:cs="Times New Roman"/>
          <w:sz w:val="28"/>
          <w:szCs w:val="28"/>
        </w:rPr>
      </w:pPr>
      <w:r w:rsidRPr="00324EA9">
        <w:rPr>
          <w:rFonts w:ascii="Times New Roman" w:hAnsi="Times New Roman" w:cs="Times New Roman"/>
          <w:sz w:val="28"/>
          <w:szCs w:val="28"/>
        </w:rPr>
        <w:t>Муниципальные образования участвуют в реализации мероприятий Программы по результатам отборов. Обязательства муниципальных образований по достижению целевых показателей эффективности использования субсидий, а также показателей регионального проекта включаются в соглашения, заключаемые по результатам отборов между исполнителем мероприятий Программы и муниципальным образованием.</w:t>
      </w:r>
    </w:p>
    <w:p w:rsidR="00BC4450" w:rsidRPr="00324EA9" w:rsidRDefault="00BC4450" w:rsidP="001C7956">
      <w:pPr>
        <w:pStyle w:val="ConsPlusNormal"/>
        <w:jc w:val="both"/>
        <w:rPr>
          <w:rFonts w:ascii="Times New Roman" w:hAnsi="Times New Roman" w:cs="Times New Roman"/>
          <w:sz w:val="28"/>
          <w:szCs w:val="28"/>
        </w:rPr>
        <w:sectPr w:rsidR="00BC4450" w:rsidRPr="00324EA9" w:rsidSect="00A131E4">
          <w:pgSz w:w="11906" w:h="16838"/>
          <w:pgMar w:top="1134" w:right="850" w:bottom="1134" w:left="1701" w:header="708" w:footer="708" w:gutter="0"/>
          <w:cols w:space="708"/>
          <w:docGrid w:linePitch="360"/>
        </w:sectPr>
      </w:pPr>
    </w:p>
    <w:p w:rsidR="00BC4450" w:rsidRPr="00324EA9" w:rsidRDefault="00BC4450" w:rsidP="001C7956">
      <w:pPr>
        <w:pStyle w:val="ConsPlusNormal"/>
        <w:ind w:left="5103"/>
        <w:outlineLvl w:val="1"/>
        <w:rPr>
          <w:rFonts w:ascii="Times New Roman" w:hAnsi="Times New Roman" w:cs="Times New Roman"/>
          <w:sz w:val="28"/>
          <w:szCs w:val="28"/>
        </w:rPr>
      </w:pPr>
      <w:r w:rsidRPr="00324EA9">
        <w:rPr>
          <w:rFonts w:ascii="Times New Roman" w:hAnsi="Times New Roman" w:cs="Times New Roman"/>
          <w:sz w:val="28"/>
          <w:szCs w:val="28"/>
        </w:rPr>
        <w:lastRenderedPageBreak/>
        <w:t>Приложение № 3</w:t>
      </w:r>
    </w:p>
    <w:p w:rsidR="00BC4450" w:rsidRPr="00324EA9" w:rsidRDefault="00BC4450" w:rsidP="001C7956">
      <w:pPr>
        <w:pStyle w:val="ConsPlusNormal"/>
        <w:ind w:left="5103"/>
        <w:rPr>
          <w:rFonts w:ascii="Times New Roman" w:hAnsi="Times New Roman" w:cs="Times New Roman"/>
          <w:sz w:val="28"/>
          <w:szCs w:val="28"/>
        </w:rPr>
      </w:pPr>
      <w:r w:rsidRPr="00324EA9">
        <w:rPr>
          <w:rFonts w:ascii="Times New Roman" w:hAnsi="Times New Roman" w:cs="Times New Roman"/>
          <w:sz w:val="28"/>
          <w:szCs w:val="28"/>
        </w:rPr>
        <w:t>к постановлению Правительства Оренбургской области</w:t>
      </w:r>
    </w:p>
    <w:p w:rsidR="00BC4450" w:rsidRPr="00324EA9" w:rsidRDefault="00BC4450" w:rsidP="001C7956">
      <w:pPr>
        <w:pStyle w:val="ConsPlusNormal"/>
        <w:ind w:left="5103"/>
        <w:rPr>
          <w:rFonts w:ascii="Times New Roman" w:hAnsi="Times New Roman" w:cs="Times New Roman"/>
          <w:sz w:val="28"/>
          <w:szCs w:val="28"/>
        </w:rPr>
      </w:pPr>
      <w:r w:rsidRPr="00324EA9">
        <w:rPr>
          <w:rFonts w:ascii="Times New Roman" w:hAnsi="Times New Roman" w:cs="Times New Roman"/>
          <w:sz w:val="28"/>
          <w:szCs w:val="28"/>
        </w:rPr>
        <w:t>от ___________№ ________</w:t>
      </w:r>
    </w:p>
    <w:p w:rsidR="00A131E4" w:rsidRPr="00324EA9" w:rsidRDefault="00A131E4" w:rsidP="001C7956">
      <w:pPr>
        <w:pStyle w:val="ConsPlusNormal"/>
        <w:jc w:val="both"/>
        <w:rPr>
          <w:rFonts w:ascii="Times New Roman" w:hAnsi="Times New Roman" w:cs="Times New Roman"/>
          <w:sz w:val="28"/>
          <w:szCs w:val="28"/>
        </w:rPr>
      </w:pPr>
    </w:p>
    <w:p w:rsidR="00A131E4" w:rsidRPr="00324EA9" w:rsidRDefault="00A131E4" w:rsidP="001C7956">
      <w:pPr>
        <w:pStyle w:val="ConsPlusTitle"/>
        <w:jc w:val="center"/>
        <w:outlineLvl w:val="1"/>
        <w:rPr>
          <w:rFonts w:ascii="Times New Roman" w:hAnsi="Times New Roman" w:cs="Times New Roman"/>
          <w:sz w:val="28"/>
          <w:szCs w:val="28"/>
        </w:rPr>
      </w:pPr>
      <w:bookmarkStart w:id="1" w:name="P188"/>
      <w:bookmarkEnd w:id="1"/>
    </w:p>
    <w:p w:rsidR="00A131E4" w:rsidRPr="00324EA9" w:rsidRDefault="00A131E4" w:rsidP="001C7956">
      <w:pPr>
        <w:pStyle w:val="ConsPlusTitle"/>
        <w:jc w:val="center"/>
        <w:outlineLvl w:val="1"/>
        <w:rPr>
          <w:rFonts w:ascii="Times New Roman" w:hAnsi="Times New Roman" w:cs="Times New Roman"/>
          <w:sz w:val="28"/>
          <w:szCs w:val="28"/>
        </w:rPr>
      </w:pPr>
      <w:r w:rsidRPr="00324EA9">
        <w:rPr>
          <w:rFonts w:ascii="Times New Roman" w:hAnsi="Times New Roman" w:cs="Times New Roman"/>
          <w:sz w:val="28"/>
          <w:szCs w:val="28"/>
        </w:rPr>
        <w:t xml:space="preserve">4. Перечень и характеристика </w:t>
      </w:r>
      <w:proofErr w:type="gramStart"/>
      <w:r w:rsidRPr="00324EA9">
        <w:rPr>
          <w:rFonts w:ascii="Times New Roman" w:hAnsi="Times New Roman" w:cs="Times New Roman"/>
          <w:sz w:val="28"/>
          <w:szCs w:val="28"/>
        </w:rPr>
        <w:t>ведомственных</w:t>
      </w:r>
      <w:proofErr w:type="gramEnd"/>
      <w:r w:rsidRPr="00324EA9">
        <w:rPr>
          <w:rFonts w:ascii="Times New Roman" w:hAnsi="Times New Roman" w:cs="Times New Roman"/>
          <w:sz w:val="28"/>
          <w:szCs w:val="28"/>
        </w:rPr>
        <w:t xml:space="preserve"> целевых</w:t>
      </w:r>
    </w:p>
    <w:p w:rsidR="00A131E4" w:rsidRPr="00324EA9" w:rsidRDefault="00A131E4" w:rsidP="001C7956">
      <w:pPr>
        <w:pStyle w:val="ConsPlusTitle"/>
        <w:jc w:val="center"/>
        <w:rPr>
          <w:rFonts w:ascii="Times New Roman" w:hAnsi="Times New Roman" w:cs="Times New Roman"/>
          <w:sz w:val="28"/>
          <w:szCs w:val="28"/>
        </w:rPr>
      </w:pPr>
      <w:r w:rsidRPr="00324EA9">
        <w:rPr>
          <w:rFonts w:ascii="Times New Roman" w:hAnsi="Times New Roman" w:cs="Times New Roman"/>
          <w:sz w:val="28"/>
          <w:szCs w:val="28"/>
        </w:rPr>
        <w:t>программ и основных мероприятий Программы</w:t>
      </w:r>
    </w:p>
    <w:p w:rsidR="00A131E4" w:rsidRPr="00324EA9" w:rsidRDefault="00A131E4" w:rsidP="001C7956">
      <w:pPr>
        <w:pStyle w:val="ConsPlusTitle"/>
        <w:jc w:val="center"/>
        <w:rPr>
          <w:rFonts w:ascii="Times New Roman" w:hAnsi="Times New Roman" w:cs="Times New Roman"/>
          <w:sz w:val="28"/>
          <w:szCs w:val="28"/>
        </w:rPr>
      </w:pPr>
    </w:p>
    <w:p w:rsidR="00A131E4" w:rsidRPr="00324EA9" w:rsidRDefault="00A131E4" w:rsidP="001C7956">
      <w:pPr>
        <w:pStyle w:val="ConsPlusNormal"/>
        <w:ind w:firstLine="540"/>
        <w:jc w:val="both"/>
        <w:rPr>
          <w:rFonts w:ascii="Times New Roman" w:hAnsi="Times New Roman" w:cs="Times New Roman"/>
          <w:sz w:val="28"/>
          <w:szCs w:val="28"/>
        </w:rPr>
      </w:pPr>
      <w:r w:rsidRPr="00324EA9">
        <w:rPr>
          <w:rFonts w:ascii="Times New Roman" w:hAnsi="Times New Roman" w:cs="Times New Roman"/>
          <w:sz w:val="28"/>
          <w:szCs w:val="28"/>
        </w:rPr>
        <w:t>Реализация ведомственных целевых программ в рамках Программы не предусмотрена.</w:t>
      </w:r>
    </w:p>
    <w:p w:rsidR="00B9164F" w:rsidRPr="00324EA9" w:rsidRDefault="00B9164F" w:rsidP="001C7956">
      <w:pPr>
        <w:pStyle w:val="ConsPlusNormal"/>
        <w:ind w:firstLine="540"/>
        <w:jc w:val="both"/>
        <w:rPr>
          <w:rFonts w:ascii="Times New Roman" w:hAnsi="Times New Roman" w:cs="Times New Roman"/>
          <w:sz w:val="28"/>
          <w:szCs w:val="28"/>
        </w:rPr>
      </w:pPr>
      <w:r w:rsidRPr="00324EA9">
        <w:rPr>
          <w:rFonts w:ascii="Times New Roman" w:hAnsi="Times New Roman" w:cs="Times New Roman"/>
          <w:sz w:val="28"/>
          <w:szCs w:val="28"/>
        </w:rPr>
        <w:t>В рамках Программы реализуются:</w:t>
      </w:r>
    </w:p>
    <w:p w:rsidR="00B9164F" w:rsidRPr="00324EA9" w:rsidRDefault="00B9164F" w:rsidP="001C7956">
      <w:pPr>
        <w:pStyle w:val="ConsPlusNormal"/>
        <w:ind w:firstLine="540"/>
        <w:jc w:val="both"/>
        <w:rPr>
          <w:rFonts w:ascii="Times New Roman" w:hAnsi="Times New Roman" w:cs="Times New Roman"/>
          <w:sz w:val="28"/>
          <w:szCs w:val="28"/>
        </w:rPr>
      </w:pPr>
      <w:r w:rsidRPr="00324EA9">
        <w:rPr>
          <w:rFonts w:ascii="Times New Roman" w:hAnsi="Times New Roman" w:cs="Times New Roman"/>
          <w:sz w:val="28"/>
          <w:szCs w:val="28"/>
        </w:rPr>
        <w:t>1)</w:t>
      </w:r>
      <w:r w:rsidRPr="00324EA9">
        <w:rPr>
          <w:rFonts w:ascii="Times New Roman" w:hAnsi="Times New Roman" w:cs="Times New Roman"/>
          <w:sz w:val="28"/>
          <w:szCs w:val="28"/>
        </w:rPr>
        <w:tab/>
        <w:t>мероприятия, направленные на реализацию регионального проекта и исполнения задач Программы с учетом приоритетов территориального развития Оренбургской области в соответствии с требованиями постановления Правительства Российской Федерации № 1710:</w:t>
      </w:r>
    </w:p>
    <w:p w:rsidR="00B9164F" w:rsidRPr="00324EA9" w:rsidRDefault="00B9164F" w:rsidP="001C7956">
      <w:pPr>
        <w:pStyle w:val="ConsPlusNormal"/>
        <w:ind w:firstLine="540"/>
        <w:jc w:val="both"/>
        <w:rPr>
          <w:rFonts w:ascii="Times New Roman" w:hAnsi="Times New Roman" w:cs="Times New Roman"/>
          <w:sz w:val="28"/>
          <w:szCs w:val="28"/>
        </w:rPr>
      </w:pPr>
      <w:r w:rsidRPr="00324EA9">
        <w:rPr>
          <w:rFonts w:ascii="Times New Roman" w:hAnsi="Times New Roman" w:cs="Times New Roman"/>
          <w:sz w:val="28"/>
          <w:szCs w:val="28"/>
        </w:rPr>
        <w:t>установление единых требований к формированию и реализации муниципальных программ формирования современной городской среды;</w:t>
      </w:r>
    </w:p>
    <w:p w:rsidR="00B9164F" w:rsidRPr="00324EA9" w:rsidRDefault="00B9164F" w:rsidP="001C7956">
      <w:pPr>
        <w:pStyle w:val="ConsPlusNormal"/>
        <w:ind w:firstLine="540"/>
        <w:jc w:val="both"/>
        <w:rPr>
          <w:rFonts w:ascii="Times New Roman" w:hAnsi="Times New Roman" w:cs="Times New Roman"/>
          <w:sz w:val="28"/>
          <w:szCs w:val="28"/>
        </w:rPr>
      </w:pPr>
      <w:r w:rsidRPr="00324EA9">
        <w:rPr>
          <w:rFonts w:ascii="Times New Roman" w:hAnsi="Times New Roman" w:cs="Times New Roman"/>
          <w:sz w:val="28"/>
          <w:szCs w:val="28"/>
        </w:rPr>
        <w:t>оказание методологической помощи муниципальным образованиям в информационном обеспечении граждан, организаций;</w:t>
      </w:r>
    </w:p>
    <w:p w:rsidR="00B9164F" w:rsidRPr="00324EA9" w:rsidRDefault="00B9164F" w:rsidP="001C7956">
      <w:pPr>
        <w:pStyle w:val="ConsPlusNormal"/>
        <w:ind w:firstLine="540"/>
        <w:jc w:val="both"/>
        <w:rPr>
          <w:rFonts w:ascii="Times New Roman" w:hAnsi="Times New Roman" w:cs="Times New Roman"/>
          <w:sz w:val="28"/>
          <w:szCs w:val="28"/>
        </w:rPr>
      </w:pPr>
      <w:r w:rsidRPr="00324EA9">
        <w:rPr>
          <w:rFonts w:ascii="Times New Roman" w:hAnsi="Times New Roman" w:cs="Times New Roman"/>
          <w:sz w:val="28"/>
          <w:szCs w:val="28"/>
        </w:rPr>
        <w:t>содействие в обеспечении благоустройства территорий населенных пунктов.</w:t>
      </w:r>
    </w:p>
    <w:p w:rsidR="002A50FD" w:rsidRPr="00324EA9" w:rsidRDefault="002A50FD" w:rsidP="001C7956">
      <w:pPr>
        <w:pStyle w:val="ConsPlusNormal"/>
        <w:ind w:firstLine="540"/>
        <w:jc w:val="both"/>
        <w:rPr>
          <w:rFonts w:ascii="Times New Roman" w:hAnsi="Times New Roman" w:cs="Times New Roman"/>
          <w:sz w:val="28"/>
          <w:szCs w:val="28"/>
        </w:rPr>
      </w:pPr>
      <w:r w:rsidRPr="00324EA9">
        <w:rPr>
          <w:rFonts w:ascii="Times New Roman" w:hAnsi="Times New Roman" w:cs="Times New Roman"/>
          <w:sz w:val="28"/>
          <w:szCs w:val="28"/>
        </w:rPr>
        <w:t>2) мероприятия по благоустройству общественно значимых публичных пространств</w:t>
      </w:r>
    </w:p>
    <w:p w:rsidR="00B9164F" w:rsidRPr="00324EA9" w:rsidRDefault="002A50FD" w:rsidP="001C7956">
      <w:pPr>
        <w:pStyle w:val="ConsPlusNormal"/>
        <w:ind w:firstLine="540"/>
        <w:jc w:val="both"/>
        <w:rPr>
          <w:rFonts w:ascii="Times New Roman" w:hAnsi="Times New Roman" w:cs="Times New Roman"/>
          <w:sz w:val="28"/>
          <w:szCs w:val="28"/>
        </w:rPr>
      </w:pPr>
      <w:r w:rsidRPr="00324EA9">
        <w:rPr>
          <w:rFonts w:ascii="Times New Roman" w:hAnsi="Times New Roman" w:cs="Times New Roman"/>
          <w:sz w:val="28"/>
          <w:szCs w:val="28"/>
        </w:rPr>
        <w:t>3</w:t>
      </w:r>
      <w:r w:rsidR="00B9164F" w:rsidRPr="00324EA9">
        <w:rPr>
          <w:rFonts w:ascii="Times New Roman" w:hAnsi="Times New Roman" w:cs="Times New Roman"/>
          <w:sz w:val="28"/>
          <w:szCs w:val="28"/>
        </w:rPr>
        <w:t>)</w:t>
      </w:r>
      <w:r w:rsidR="00B9164F" w:rsidRPr="00324EA9">
        <w:rPr>
          <w:rFonts w:ascii="Times New Roman" w:hAnsi="Times New Roman" w:cs="Times New Roman"/>
          <w:sz w:val="28"/>
          <w:szCs w:val="28"/>
        </w:rPr>
        <w:tab/>
        <w:t xml:space="preserve"> мероприятия пространственного развития территорий населенных пунктов и формирования рациональной планировочной структуры городов.</w:t>
      </w:r>
    </w:p>
    <w:p w:rsidR="00A131E4" w:rsidRPr="00324EA9" w:rsidRDefault="00CC1221" w:rsidP="001C7956">
      <w:pPr>
        <w:pStyle w:val="ConsPlusNormal"/>
        <w:ind w:firstLine="540"/>
        <w:jc w:val="both"/>
        <w:rPr>
          <w:rFonts w:ascii="Times New Roman" w:hAnsi="Times New Roman" w:cs="Times New Roman"/>
          <w:sz w:val="28"/>
          <w:szCs w:val="28"/>
        </w:rPr>
      </w:pPr>
      <w:hyperlink w:anchor="P1467" w:history="1">
        <w:r w:rsidR="00A131E4" w:rsidRPr="00324EA9">
          <w:rPr>
            <w:rFonts w:ascii="Times New Roman" w:hAnsi="Times New Roman" w:cs="Times New Roman"/>
            <w:sz w:val="28"/>
            <w:szCs w:val="28"/>
          </w:rPr>
          <w:t>Перечень</w:t>
        </w:r>
      </w:hyperlink>
      <w:r w:rsidR="00A131E4" w:rsidRPr="00324EA9">
        <w:rPr>
          <w:rFonts w:ascii="Times New Roman" w:hAnsi="Times New Roman" w:cs="Times New Roman"/>
          <w:sz w:val="28"/>
          <w:szCs w:val="28"/>
        </w:rPr>
        <w:t xml:space="preserve"> основных мероприятий Программы представлен в приложении </w:t>
      </w:r>
      <w:r w:rsidR="002F128F" w:rsidRPr="00324EA9">
        <w:rPr>
          <w:rFonts w:ascii="Times New Roman" w:hAnsi="Times New Roman" w:cs="Times New Roman"/>
          <w:sz w:val="28"/>
          <w:szCs w:val="28"/>
        </w:rPr>
        <w:t>№</w:t>
      </w:r>
      <w:r w:rsidR="00A131E4" w:rsidRPr="00324EA9">
        <w:rPr>
          <w:rFonts w:ascii="Times New Roman" w:hAnsi="Times New Roman" w:cs="Times New Roman"/>
          <w:sz w:val="28"/>
          <w:szCs w:val="28"/>
        </w:rPr>
        <w:t xml:space="preserve"> 3 к Программе.</w:t>
      </w:r>
    </w:p>
    <w:p w:rsidR="00A131E4" w:rsidRPr="00324EA9" w:rsidRDefault="00A131E4" w:rsidP="001C7956">
      <w:pPr>
        <w:pStyle w:val="ConsPlusNormal"/>
        <w:jc w:val="both"/>
        <w:rPr>
          <w:rFonts w:ascii="Times New Roman" w:hAnsi="Times New Roman" w:cs="Times New Roman"/>
          <w:sz w:val="28"/>
          <w:szCs w:val="28"/>
        </w:rPr>
      </w:pPr>
    </w:p>
    <w:p w:rsidR="00E14ADF" w:rsidRPr="00324EA9" w:rsidRDefault="00E14ADF" w:rsidP="001C7956">
      <w:pPr>
        <w:pStyle w:val="ConsPlusNormal"/>
        <w:jc w:val="both"/>
        <w:rPr>
          <w:rFonts w:ascii="Times New Roman" w:hAnsi="Times New Roman" w:cs="Times New Roman"/>
          <w:sz w:val="28"/>
          <w:szCs w:val="28"/>
        </w:rPr>
        <w:sectPr w:rsidR="00E14ADF" w:rsidRPr="00324EA9" w:rsidSect="00A131E4">
          <w:pgSz w:w="11906" w:h="16838"/>
          <w:pgMar w:top="1134" w:right="850" w:bottom="1134" w:left="1701" w:header="708" w:footer="708" w:gutter="0"/>
          <w:cols w:space="708"/>
          <w:docGrid w:linePitch="360"/>
        </w:sectPr>
      </w:pPr>
    </w:p>
    <w:p w:rsidR="00E14ADF" w:rsidRPr="00324EA9" w:rsidRDefault="00E14ADF" w:rsidP="001C7956">
      <w:pPr>
        <w:pStyle w:val="ConsPlusNormal"/>
        <w:ind w:left="5103"/>
        <w:outlineLvl w:val="1"/>
        <w:rPr>
          <w:rFonts w:ascii="Times New Roman" w:hAnsi="Times New Roman" w:cs="Times New Roman"/>
          <w:sz w:val="28"/>
          <w:szCs w:val="28"/>
        </w:rPr>
      </w:pPr>
      <w:r w:rsidRPr="00324EA9">
        <w:rPr>
          <w:rFonts w:ascii="Times New Roman" w:hAnsi="Times New Roman" w:cs="Times New Roman"/>
          <w:sz w:val="28"/>
          <w:szCs w:val="28"/>
        </w:rPr>
        <w:lastRenderedPageBreak/>
        <w:t>Приложение № 4</w:t>
      </w:r>
    </w:p>
    <w:p w:rsidR="00E14ADF" w:rsidRPr="00324EA9" w:rsidRDefault="00E14ADF" w:rsidP="001C7956">
      <w:pPr>
        <w:pStyle w:val="ConsPlusNormal"/>
        <w:ind w:left="5103"/>
        <w:rPr>
          <w:rFonts w:ascii="Times New Roman" w:hAnsi="Times New Roman" w:cs="Times New Roman"/>
          <w:sz w:val="28"/>
          <w:szCs w:val="28"/>
        </w:rPr>
      </w:pPr>
      <w:r w:rsidRPr="00324EA9">
        <w:rPr>
          <w:rFonts w:ascii="Times New Roman" w:hAnsi="Times New Roman" w:cs="Times New Roman"/>
          <w:sz w:val="28"/>
          <w:szCs w:val="28"/>
        </w:rPr>
        <w:t>к постановлению Правительства Оренбургской области</w:t>
      </w:r>
    </w:p>
    <w:p w:rsidR="00E14ADF" w:rsidRPr="00324EA9" w:rsidRDefault="00E14ADF" w:rsidP="001C7956">
      <w:pPr>
        <w:pStyle w:val="ConsPlusNormal"/>
        <w:ind w:left="5103"/>
        <w:rPr>
          <w:rFonts w:ascii="Times New Roman" w:hAnsi="Times New Roman" w:cs="Times New Roman"/>
          <w:sz w:val="28"/>
          <w:szCs w:val="28"/>
        </w:rPr>
      </w:pPr>
      <w:r w:rsidRPr="00324EA9">
        <w:rPr>
          <w:rFonts w:ascii="Times New Roman" w:hAnsi="Times New Roman" w:cs="Times New Roman"/>
          <w:sz w:val="28"/>
          <w:szCs w:val="28"/>
        </w:rPr>
        <w:t>от ___________№ ________</w:t>
      </w:r>
    </w:p>
    <w:p w:rsidR="00A131E4" w:rsidRPr="00324EA9" w:rsidRDefault="00A131E4" w:rsidP="001C7956">
      <w:pPr>
        <w:pStyle w:val="ConsPlusNormal"/>
        <w:jc w:val="both"/>
        <w:rPr>
          <w:rFonts w:ascii="Times New Roman" w:hAnsi="Times New Roman" w:cs="Times New Roman"/>
          <w:sz w:val="28"/>
          <w:szCs w:val="28"/>
        </w:rPr>
      </w:pPr>
    </w:p>
    <w:p w:rsidR="00A131E4" w:rsidRPr="00324EA9" w:rsidRDefault="00A131E4" w:rsidP="001C7956">
      <w:pPr>
        <w:pStyle w:val="ConsPlusTitle"/>
        <w:jc w:val="center"/>
        <w:outlineLvl w:val="2"/>
        <w:rPr>
          <w:rFonts w:ascii="Times New Roman" w:hAnsi="Times New Roman" w:cs="Times New Roman"/>
          <w:sz w:val="28"/>
          <w:szCs w:val="28"/>
        </w:rPr>
      </w:pPr>
      <w:r w:rsidRPr="00324EA9">
        <w:rPr>
          <w:rFonts w:ascii="Times New Roman" w:hAnsi="Times New Roman" w:cs="Times New Roman"/>
          <w:sz w:val="28"/>
          <w:szCs w:val="28"/>
        </w:rPr>
        <w:t>4.3. Перечень работ по благоустройству</w:t>
      </w:r>
    </w:p>
    <w:p w:rsidR="00A131E4" w:rsidRPr="00324EA9" w:rsidRDefault="00A131E4" w:rsidP="001C7956">
      <w:pPr>
        <w:pStyle w:val="ConsPlusTitle"/>
        <w:jc w:val="center"/>
        <w:rPr>
          <w:rFonts w:ascii="Times New Roman" w:hAnsi="Times New Roman" w:cs="Times New Roman"/>
          <w:sz w:val="28"/>
          <w:szCs w:val="28"/>
        </w:rPr>
      </w:pPr>
      <w:r w:rsidRPr="00324EA9">
        <w:rPr>
          <w:rFonts w:ascii="Times New Roman" w:hAnsi="Times New Roman" w:cs="Times New Roman"/>
          <w:sz w:val="28"/>
          <w:szCs w:val="28"/>
        </w:rPr>
        <w:t>дворовых и общественных территорий</w:t>
      </w:r>
    </w:p>
    <w:p w:rsidR="00A131E4" w:rsidRPr="00324EA9" w:rsidRDefault="00A131E4" w:rsidP="001C7956">
      <w:pPr>
        <w:pStyle w:val="ConsPlusNormal"/>
        <w:jc w:val="both"/>
        <w:rPr>
          <w:rFonts w:ascii="Times New Roman" w:hAnsi="Times New Roman" w:cs="Times New Roman"/>
          <w:sz w:val="28"/>
          <w:szCs w:val="28"/>
        </w:rPr>
      </w:pPr>
    </w:p>
    <w:p w:rsidR="00A131E4" w:rsidRPr="00324EA9" w:rsidRDefault="00A131E4" w:rsidP="001C7956">
      <w:pPr>
        <w:pStyle w:val="ConsPlusNormal"/>
        <w:ind w:firstLine="540"/>
        <w:jc w:val="both"/>
        <w:rPr>
          <w:rFonts w:ascii="Times New Roman" w:hAnsi="Times New Roman" w:cs="Times New Roman"/>
          <w:sz w:val="28"/>
          <w:szCs w:val="28"/>
        </w:rPr>
      </w:pPr>
      <w:r w:rsidRPr="00324EA9">
        <w:rPr>
          <w:rFonts w:ascii="Times New Roman" w:hAnsi="Times New Roman" w:cs="Times New Roman"/>
          <w:sz w:val="28"/>
          <w:szCs w:val="28"/>
        </w:rPr>
        <w:t>Адресные перечни дворовых территорий, подлежащих благоустройству, на очередной финансовый год формируются на основании предложений собственников помещений в МКД, собственников иных зданий и сооружений, расположенных в границах территорий, подлежащих благоустройству (далее - заинтересованные лица), с учетом проведенной инвентаризации и утверждаются нормативным документом администрации муниципального образования.</w:t>
      </w:r>
    </w:p>
    <w:p w:rsidR="00A131E4" w:rsidRPr="00324EA9" w:rsidRDefault="00A131E4" w:rsidP="001C7956">
      <w:pPr>
        <w:pStyle w:val="ConsPlusNormal"/>
        <w:ind w:firstLine="540"/>
        <w:jc w:val="both"/>
        <w:rPr>
          <w:rFonts w:ascii="Times New Roman" w:hAnsi="Times New Roman" w:cs="Times New Roman"/>
          <w:sz w:val="28"/>
          <w:szCs w:val="28"/>
        </w:rPr>
      </w:pPr>
      <w:r w:rsidRPr="00324EA9">
        <w:rPr>
          <w:rFonts w:ascii="Times New Roman" w:hAnsi="Times New Roman" w:cs="Times New Roman"/>
          <w:sz w:val="28"/>
          <w:szCs w:val="28"/>
        </w:rPr>
        <w:t>К минимальному перечню работ по благоустройству дворовых территорий МКД относятся:</w:t>
      </w:r>
    </w:p>
    <w:p w:rsidR="00A131E4" w:rsidRPr="00324EA9" w:rsidRDefault="00A131E4" w:rsidP="001C7956">
      <w:pPr>
        <w:pStyle w:val="ConsPlusNormal"/>
        <w:ind w:firstLine="540"/>
        <w:jc w:val="both"/>
        <w:rPr>
          <w:rFonts w:ascii="Times New Roman" w:hAnsi="Times New Roman" w:cs="Times New Roman"/>
          <w:sz w:val="28"/>
          <w:szCs w:val="28"/>
        </w:rPr>
      </w:pPr>
      <w:r w:rsidRPr="00324EA9">
        <w:rPr>
          <w:rFonts w:ascii="Times New Roman" w:hAnsi="Times New Roman" w:cs="Times New Roman"/>
          <w:sz w:val="28"/>
          <w:szCs w:val="28"/>
        </w:rPr>
        <w:t>ремонт дворовых проездов;</w:t>
      </w:r>
    </w:p>
    <w:p w:rsidR="00A131E4" w:rsidRPr="00324EA9" w:rsidRDefault="00A131E4" w:rsidP="001C7956">
      <w:pPr>
        <w:pStyle w:val="ConsPlusNormal"/>
        <w:ind w:firstLine="540"/>
        <w:jc w:val="both"/>
        <w:rPr>
          <w:rFonts w:ascii="Times New Roman" w:hAnsi="Times New Roman" w:cs="Times New Roman"/>
          <w:sz w:val="28"/>
          <w:szCs w:val="28"/>
        </w:rPr>
      </w:pPr>
      <w:r w:rsidRPr="00324EA9">
        <w:rPr>
          <w:rFonts w:ascii="Times New Roman" w:hAnsi="Times New Roman" w:cs="Times New Roman"/>
          <w:sz w:val="28"/>
          <w:szCs w:val="28"/>
        </w:rPr>
        <w:t>ремонт тротуаров;</w:t>
      </w:r>
    </w:p>
    <w:p w:rsidR="00A131E4" w:rsidRPr="00324EA9" w:rsidRDefault="00A131E4" w:rsidP="001C7956">
      <w:pPr>
        <w:pStyle w:val="ConsPlusNormal"/>
        <w:ind w:firstLine="540"/>
        <w:jc w:val="both"/>
        <w:rPr>
          <w:rFonts w:ascii="Times New Roman" w:hAnsi="Times New Roman" w:cs="Times New Roman"/>
          <w:sz w:val="28"/>
          <w:szCs w:val="28"/>
        </w:rPr>
      </w:pPr>
      <w:r w:rsidRPr="00324EA9">
        <w:rPr>
          <w:rFonts w:ascii="Times New Roman" w:hAnsi="Times New Roman" w:cs="Times New Roman"/>
          <w:sz w:val="28"/>
          <w:szCs w:val="28"/>
        </w:rPr>
        <w:t>ремонт подходов к входам МКД;</w:t>
      </w:r>
    </w:p>
    <w:p w:rsidR="00A131E4" w:rsidRPr="00324EA9" w:rsidRDefault="00A131E4" w:rsidP="001C7956">
      <w:pPr>
        <w:pStyle w:val="ConsPlusNormal"/>
        <w:ind w:firstLine="540"/>
        <w:jc w:val="both"/>
        <w:rPr>
          <w:rFonts w:ascii="Times New Roman" w:hAnsi="Times New Roman" w:cs="Times New Roman"/>
          <w:sz w:val="28"/>
          <w:szCs w:val="28"/>
        </w:rPr>
      </w:pPr>
      <w:r w:rsidRPr="00324EA9">
        <w:rPr>
          <w:rFonts w:ascii="Times New Roman" w:hAnsi="Times New Roman" w:cs="Times New Roman"/>
          <w:sz w:val="28"/>
          <w:szCs w:val="28"/>
        </w:rPr>
        <w:t>освещение дворовых территорий;</w:t>
      </w:r>
    </w:p>
    <w:p w:rsidR="00A131E4" w:rsidRPr="00324EA9" w:rsidRDefault="00A131E4" w:rsidP="001C7956">
      <w:pPr>
        <w:pStyle w:val="ConsPlusNormal"/>
        <w:ind w:firstLine="540"/>
        <w:jc w:val="both"/>
        <w:rPr>
          <w:rFonts w:ascii="Times New Roman" w:hAnsi="Times New Roman" w:cs="Times New Roman"/>
          <w:sz w:val="28"/>
          <w:szCs w:val="28"/>
        </w:rPr>
      </w:pPr>
      <w:r w:rsidRPr="00324EA9">
        <w:rPr>
          <w:rFonts w:ascii="Times New Roman" w:hAnsi="Times New Roman" w:cs="Times New Roman"/>
          <w:sz w:val="28"/>
          <w:szCs w:val="28"/>
        </w:rPr>
        <w:t>установка скамеек;</w:t>
      </w:r>
    </w:p>
    <w:p w:rsidR="00A131E4" w:rsidRPr="00324EA9" w:rsidRDefault="00A131E4" w:rsidP="001C7956">
      <w:pPr>
        <w:pStyle w:val="ConsPlusNormal"/>
        <w:ind w:firstLine="540"/>
        <w:jc w:val="both"/>
        <w:rPr>
          <w:rFonts w:ascii="Times New Roman" w:hAnsi="Times New Roman" w:cs="Times New Roman"/>
          <w:sz w:val="28"/>
          <w:szCs w:val="28"/>
        </w:rPr>
      </w:pPr>
      <w:r w:rsidRPr="00324EA9">
        <w:rPr>
          <w:rFonts w:ascii="Times New Roman" w:hAnsi="Times New Roman" w:cs="Times New Roman"/>
          <w:sz w:val="28"/>
          <w:szCs w:val="28"/>
        </w:rPr>
        <w:t>установка урн для мусора.</w:t>
      </w:r>
    </w:p>
    <w:p w:rsidR="00A131E4" w:rsidRPr="00324EA9" w:rsidRDefault="00A131E4" w:rsidP="001C7956">
      <w:pPr>
        <w:pStyle w:val="ConsPlusNormal"/>
        <w:ind w:firstLine="540"/>
        <w:jc w:val="both"/>
        <w:rPr>
          <w:rFonts w:ascii="Times New Roman" w:hAnsi="Times New Roman" w:cs="Times New Roman"/>
          <w:sz w:val="28"/>
          <w:szCs w:val="28"/>
        </w:rPr>
      </w:pPr>
      <w:r w:rsidRPr="00324EA9">
        <w:rPr>
          <w:rFonts w:ascii="Times New Roman" w:hAnsi="Times New Roman" w:cs="Times New Roman"/>
          <w:sz w:val="28"/>
          <w:szCs w:val="28"/>
        </w:rPr>
        <w:t>К дополнительному перечню работ по благоустройству дворовых территорий МКД относятся:</w:t>
      </w:r>
    </w:p>
    <w:p w:rsidR="00A131E4" w:rsidRPr="00324EA9" w:rsidRDefault="00A131E4" w:rsidP="001C7956">
      <w:pPr>
        <w:pStyle w:val="ConsPlusNormal"/>
        <w:ind w:firstLine="540"/>
        <w:jc w:val="both"/>
        <w:rPr>
          <w:rFonts w:ascii="Times New Roman" w:hAnsi="Times New Roman" w:cs="Times New Roman"/>
          <w:sz w:val="28"/>
          <w:szCs w:val="28"/>
        </w:rPr>
      </w:pPr>
      <w:r w:rsidRPr="00324EA9">
        <w:rPr>
          <w:rFonts w:ascii="Times New Roman" w:hAnsi="Times New Roman" w:cs="Times New Roman"/>
          <w:sz w:val="28"/>
          <w:szCs w:val="28"/>
        </w:rPr>
        <w:t>устройство парковочных карманов (асфальтобетонные и щебеночные покрытия);</w:t>
      </w:r>
    </w:p>
    <w:p w:rsidR="00A131E4" w:rsidRPr="00324EA9" w:rsidRDefault="00A131E4" w:rsidP="001C7956">
      <w:pPr>
        <w:pStyle w:val="ConsPlusNormal"/>
        <w:ind w:firstLine="540"/>
        <w:jc w:val="both"/>
        <w:rPr>
          <w:rFonts w:ascii="Times New Roman" w:hAnsi="Times New Roman" w:cs="Times New Roman"/>
          <w:sz w:val="28"/>
          <w:szCs w:val="28"/>
        </w:rPr>
      </w:pPr>
      <w:r w:rsidRPr="00324EA9">
        <w:rPr>
          <w:rFonts w:ascii="Times New Roman" w:hAnsi="Times New Roman" w:cs="Times New Roman"/>
          <w:sz w:val="28"/>
          <w:szCs w:val="28"/>
        </w:rPr>
        <w:t>устройство новых тротуаров, пешеходных дорожек;</w:t>
      </w:r>
    </w:p>
    <w:p w:rsidR="00A131E4" w:rsidRPr="00324EA9" w:rsidRDefault="00A131E4" w:rsidP="001C7956">
      <w:pPr>
        <w:pStyle w:val="ConsPlusNormal"/>
        <w:ind w:firstLine="540"/>
        <w:jc w:val="both"/>
        <w:rPr>
          <w:rFonts w:ascii="Times New Roman" w:hAnsi="Times New Roman" w:cs="Times New Roman"/>
          <w:sz w:val="28"/>
          <w:szCs w:val="28"/>
        </w:rPr>
      </w:pPr>
      <w:r w:rsidRPr="00324EA9">
        <w:rPr>
          <w:rFonts w:ascii="Times New Roman" w:hAnsi="Times New Roman" w:cs="Times New Roman"/>
          <w:sz w:val="28"/>
          <w:szCs w:val="28"/>
        </w:rPr>
        <w:t>ремонт существующих пешеходных дорожек;</w:t>
      </w:r>
    </w:p>
    <w:p w:rsidR="00A131E4" w:rsidRPr="00324EA9" w:rsidRDefault="00A131E4" w:rsidP="001C7956">
      <w:pPr>
        <w:pStyle w:val="ConsPlusNormal"/>
        <w:ind w:firstLine="540"/>
        <w:jc w:val="both"/>
        <w:rPr>
          <w:rFonts w:ascii="Times New Roman" w:hAnsi="Times New Roman" w:cs="Times New Roman"/>
          <w:sz w:val="28"/>
          <w:szCs w:val="28"/>
        </w:rPr>
      </w:pPr>
      <w:r w:rsidRPr="00324EA9">
        <w:rPr>
          <w:rFonts w:ascii="Times New Roman" w:hAnsi="Times New Roman" w:cs="Times New Roman"/>
          <w:sz w:val="28"/>
          <w:szCs w:val="28"/>
        </w:rPr>
        <w:t>отсыпка растительным грунтом газонов и палисадников за бордюрным камнем;</w:t>
      </w:r>
    </w:p>
    <w:p w:rsidR="00A131E4" w:rsidRPr="00324EA9" w:rsidRDefault="00A131E4" w:rsidP="001C7956">
      <w:pPr>
        <w:pStyle w:val="ConsPlusNormal"/>
        <w:ind w:firstLine="540"/>
        <w:jc w:val="both"/>
        <w:rPr>
          <w:rFonts w:ascii="Times New Roman" w:hAnsi="Times New Roman" w:cs="Times New Roman"/>
          <w:sz w:val="28"/>
          <w:szCs w:val="28"/>
        </w:rPr>
      </w:pPr>
      <w:r w:rsidRPr="00324EA9">
        <w:rPr>
          <w:rFonts w:ascii="Times New Roman" w:hAnsi="Times New Roman" w:cs="Times New Roman"/>
          <w:sz w:val="28"/>
          <w:szCs w:val="28"/>
        </w:rPr>
        <w:t>окраска бордюрного камня;</w:t>
      </w:r>
    </w:p>
    <w:p w:rsidR="00A131E4" w:rsidRPr="00324EA9" w:rsidRDefault="00A131E4" w:rsidP="001C7956">
      <w:pPr>
        <w:pStyle w:val="ConsPlusNormal"/>
        <w:ind w:firstLine="540"/>
        <w:jc w:val="both"/>
        <w:rPr>
          <w:rFonts w:ascii="Times New Roman" w:hAnsi="Times New Roman" w:cs="Times New Roman"/>
          <w:sz w:val="28"/>
          <w:szCs w:val="28"/>
        </w:rPr>
      </w:pPr>
      <w:r w:rsidRPr="00324EA9">
        <w:rPr>
          <w:rFonts w:ascii="Times New Roman" w:hAnsi="Times New Roman" w:cs="Times New Roman"/>
          <w:sz w:val="28"/>
          <w:szCs w:val="28"/>
        </w:rPr>
        <w:t>установка детского, игрового, спортивного оборудования, а также оборудования для хозяйственных площадок (</w:t>
      </w:r>
      <w:proofErr w:type="spellStart"/>
      <w:r w:rsidRPr="00324EA9">
        <w:rPr>
          <w:rFonts w:ascii="Times New Roman" w:hAnsi="Times New Roman" w:cs="Times New Roman"/>
          <w:sz w:val="28"/>
          <w:szCs w:val="28"/>
        </w:rPr>
        <w:t>коврочистки</w:t>
      </w:r>
      <w:proofErr w:type="spellEnd"/>
      <w:r w:rsidRPr="00324EA9">
        <w:rPr>
          <w:rFonts w:ascii="Times New Roman" w:hAnsi="Times New Roman" w:cs="Times New Roman"/>
          <w:sz w:val="28"/>
          <w:szCs w:val="28"/>
        </w:rPr>
        <w:t xml:space="preserve">, стойки для сушки белья, </w:t>
      </w:r>
      <w:proofErr w:type="gramStart"/>
      <w:r w:rsidRPr="00324EA9">
        <w:rPr>
          <w:rFonts w:ascii="Times New Roman" w:hAnsi="Times New Roman" w:cs="Times New Roman"/>
          <w:sz w:val="28"/>
          <w:szCs w:val="28"/>
        </w:rPr>
        <w:t>другое</w:t>
      </w:r>
      <w:proofErr w:type="gramEnd"/>
      <w:r w:rsidRPr="00324EA9">
        <w:rPr>
          <w:rFonts w:ascii="Times New Roman" w:hAnsi="Times New Roman" w:cs="Times New Roman"/>
          <w:sz w:val="28"/>
          <w:szCs w:val="28"/>
        </w:rPr>
        <w:t>);</w:t>
      </w:r>
    </w:p>
    <w:p w:rsidR="00A131E4" w:rsidRPr="00324EA9" w:rsidRDefault="00A131E4" w:rsidP="001C7956">
      <w:pPr>
        <w:pStyle w:val="ConsPlusNormal"/>
        <w:ind w:firstLine="540"/>
        <w:jc w:val="both"/>
        <w:rPr>
          <w:rFonts w:ascii="Times New Roman" w:hAnsi="Times New Roman" w:cs="Times New Roman"/>
          <w:sz w:val="28"/>
          <w:szCs w:val="28"/>
        </w:rPr>
      </w:pPr>
      <w:r w:rsidRPr="00324EA9">
        <w:rPr>
          <w:rFonts w:ascii="Times New Roman" w:hAnsi="Times New Roman" w:cs="Times New Roman"/>
          <w:sz w:val="28"/>
          <w:szCs w:val="28"/>
        </w:rPr>
        <w:t xml:space="preserve">устройство </w:t>
      </w:r>
      <w:proofErr w:type="spellStart"/>
      <w:r w:rsidRPr="00324EA9">
        <w:rPr>
          <w:rFonts w:ascii="Times New Roman" w:hAnsi="Times New Roman" w:cs="Times New Roman"/>
          <w:sz w:val="28"/>
          <w:szCs w:val="28"/>
        </w:rPr>
        <w:t>травмобезопасных</w:t>
      </w:r>
      <w:proofErr w:type="spellEnd"/>
      <w:r w:rsidRPr="00324EA9">
        <w:rPr>
          <w:rFonts w:ascii="Times New Roman" w:hAnsi="Times New Roman" w:cs="Times New Roman"/>
          <w:sz w:val="28"/>
          <w:szCs w:val="28"/>
        </w:rPr>
        <w:t xml:space="preserve"> покрытий из резиновой крошки под детское, игровое, спортивное оборудование с обустройством основания под такое покрытие (асфальт, бетон);</w:t>
      </w:r>
    </w:p>
    <w:p w:rsidR="00A131E4" w:rsidRPr="00324EA9" w:rsidRDefault="00A131E4" w:rsidP="001C7956">
      <w:pPr>
        <w:pStyle w:val="ConsPlusNormal"/>
        <w:ind w:firstLine="540"/>
        <w:jc w:val="both"/>
        <w:rPr>
          <w:rFonts w:ascii="Times New Roman" w:hAnsi="Times New Roman" w:cs="Times New Roman"/>
          <w:sz w:val="28"/>
          <w:szCs w:val="28"/>
        </w:rPr>
      </w:pPr>
      <w:r w:rsidRPr="00324EA9">
        <w:rPr>
          <w:rFonts w:ascii="Times New Roman" w:hAnsi="Times New Roman" w:cs="Times New Roman"/>
          <w:sz w:val="28"/>
          <w:szCs w:val="28"/>
        </w:rPr>
        <w:t xml:space="preserve">устройство спортивных площадок для игры в футбол, волейбол, баскетбол с ограждением по периметру, устройством </w:t>
      </w:r>
      <w:proofErr w:type="spellStart"/>
      <w:r w:rsidRPr="00324EA9">
        <w:rPr>
          <w:rFonts w:ascii="Times New Roman" w:hAnsi="Times New Roman" w:cs="Times New Roman"/>
          <w:sz w:val="28"/>
          <w:szCs w:val="28"/>
        </w:rPr>
        <w:t>травмобезопасных</w:t>
      </w:r>
      <w:proofErr w:type="spellEnd"/>
      <w:r w:rsidRPr="00324EA9">
        <w:rPr>
          <w:rFonts w:ascii="Times New Roman" w:hAnsi="Times New Roman" w:cs="Times New Roman"/>
          <w:sz w:val="28"/>
          <w:szCs w:val="28"/>
        </w:rPr>
        <w:t xml:space="preserve"> покрытий на них (резиновое покрытие, искусственная трава);</w:t>
      </w:r>
    </w:p>
    <w:p w:rsidR="00A131E4" w:rsidRPr="00324EA9" w:rsidRDefault="00A131E4" w:rsidP="001C7956">
      <w:pPr>
        <w:pStyle w:val="ConsPlusNormal"/>
        <w:ind w:firstLine="540"/>
        <w:jc w:val="both"/>
        <w:rPr>
          <w:rFonts w:ascii="Times New Roman" w:hAnsi="Times New Roman" w:cs="Times New Roman"/>
          <w:sz w:val="28"/>
          <w:szCs w:val="28"/>
        </w:rPr>
      </w:pPr>
      <w:r w:rsidRPr="00324EA9">
        <w:rPr>
          <w:rFonts w:ascii="Times New Roman" w:hAnsi="Times New Roman" w:cs="Times New Roman"/>
          <w:sz w:val="28"/>
          <w:szCs w:val="28"/>
        </w:rPr>
        <w:t>установка ограждений газонов, палисадников, детских, игровых, спортивных площадок, парковок;</w:t>
      </w:r>
    </w:p>
    <w:p w:rsidR="00A131E4" w:rsidRPr="00324EA9" w:rsidRDefault="00A131E4" w:rsidP="001C7956">
      <w:pPr>
        <w:pStyle w:val="ConsPlusNormal"/>
        <w:ind w:firstLine="540"/>
        <w:jc w:val="both"/>
        <w:rPr>
          <w:rFonts w:ascii="Times New Roman" w:hAnsi="Times New Roman" w:cs="Times New Roman"/>
          <w:sz w:val="28"/>
          <w:szCs w:val="28"/>
        </w:rPr>
      </w:pPr>
      <w:r w:rsidRPr="00324EA9">
        <w:rPr>
          <w:rFonts w:ascii="Times New Roman" w:hAnsi="Times New Roman" w:cs="Times New Roman"/>
          <w:sz w:val="28"/>
          <w:szCs w:val="28"/>
        </w:rPr>
        <w:t xml:space="preserve">озеленение территорий, которое включает в себя посадку деревьев, </w:t>
      </w:r>
      <w:r w:rsidRPr="00324EA9">
        <w:rPr>
          <w:rFonts w:ascii="Times New Roman" w:hAnsi="Times New Roman" w:cs="Times New Roman"/>
          <w:sz w:val="28"/>
          <w:szCs w:val="28"/>
        </w:rPr>
        <w:lastRenderedPageBreak/>
        <w:t xml:space="preserve">кустарников, газонов, снос и </w:t>
      </w:r>
      <w:proofErr w:type="spellStart"/>
      <w:r w:rsidRPr="00324EA9">
        <w:rPr>
          <w:rFonts w:ascii="Times New Roman" w:hAnsi="Times New Roman" w:cs="Times New Roman"/>
          <w:sz w:val="28"/>
          <w:szCs w:val="28"/>
        </w:rPr>
        <w:t>кронирование</w:t>
      </w:r>
      <w:proofErr w:type="spellEnd"/>
      <w:r w:rsidRPr="00324EA9">
        <w:rPr>
          <w:rFonts w:ascii="Times New Roman" w:hAnsi="Times New Roman" w:cs="Times New Roman"/>
          <w:sz w:val="28"/>
          <w:szCs w:val="28"/>
        </w:rPr>
        <w:t xml:space="preserve"> деревьев, корчевание пней, другое;</w:t>
      </w:r>
    </w:p>
    <w:p w:rsidR="00A131E4" w:rsidRPr="00324EA9" w:rsidRDefault="00A131E4" w:rsidP="001C7956">
      <w:pPr>
        <w:pStyle w:val="ConsPlusNormal"/>
        <w:ind w:firstLine="540"/>
        <w:jc w:val="both"/>
        <w:rPr>
          <w:rFonts w:ascii="Times New Roman" w:hAnsi="Times New Roman" w:cs="Times New Roman"/>
          <w:sz w:val="28"/>
          <w:szCs w:val="28"/>
        </w:rPr>
      </w:pPr>
      <w:r w:rsidRPr="00324EA9">
        <w:rPr>
          <w:rFonts w:ascii="Times New Roman" w:hAnsi="Times New Roman" w:cs="Times New Roman"/>
          <w:sz w:val="28"/>
          <w:szCs w:val="28"/>
        </w:rPr>
        <w:t>работы по демонтажу различных конструкций (металлических, бетонных, деревянных) для последующего благоустройства территорий под ними;</w:t>
      </w:r>
    </w:p>
    <w:p w:rsidR="00A131E4" w:rsidRPr="00324EA9" w:rsidRDefault="00A131E4" w:rsidP="001C7956">
      <w:pPr>
        <w:pStyle w:val="ConsPlusNormal"/>
        <w:ind w:firstLine="540"/>
        <w:jc w:val="both"/>
        <w:rPr>
          <w:rFonts w:ascii="Times New Roman" w:hAnsi="Times New Roman" w:cs="Times New Roman"/>
          <w:sz w:val="28"/>
          <w:szCs w:val="28"/>
        </w:rPr>
      </w:pPr>
      <w:proofErr w:type="gramStart"/>
      <w:r w:rsidRPr="00324EA9">
        <w:rPr>
          <w:rFonts w:ascii="Times New Roman" w:hAnsi="Times New Roman" w:cs="Times New Roman"/>
          <w:sz w:val="28"/>
          <w:szCs w:val="28"/>
        </w:rPr>
        <w:t>отсыпка, планировка и выравнивание газонов, палисадников, детских, игровых, спортивных и хозяйственных площадок, вазонов, цветочниц;</w:t>
      </w:r>
      <w:proofErr w:type="gramEnd"/>
    </w:p>
    <w:p w:rsidR="00A131E4" w:rsidRPr="00324EA9" w:rsidRDefault="00A131E4" w:rsidP="001C7956">
      <w:pPr>
        <w:pStyle w:val="ConsPlusNormal"/>
        <w:ind w:firstLine="540"/>
        <w:jc w:val="both"/>
        <w:rPr>
          <w:rFonts w:ascii="Times New Roman" w:hAnsi="Times New Roman" w:cs="Times New Roman"/>
          <w:sz w:val="28"/>
          <w:szCs w:val="28"/>
        </w:rPr>
      </w:pPr>
      <w:r w:rsidRPr="00324EA9">
        <w:rPr>
          <w:rFonts w:ascii="Times New Roman" w:hAnsi="Times New Roman" w:cs="Times New Roman"/>
          <w:sz w:val="28"/>
          <w:szCs w:val="28"/>
        </w:rPr>
        <w:t>устройство подпорных стен для укрепления откосов и грунтов на дворовых территориях с их оштукатуриванием, окраской, иной облицовкой или без таковых работ;</w:t>
      </w:r>
    </w:p>
    <w:p w:rsidR="00A131E4" w:rsidRPr="00324EA9" w:rsidRDefault="00A131E4" w:rsidP="001C7956">
      <w:pPr>
        <w:pStyle w:val="ConsPlusNormal"/>
        <w:ind w:firstLine="540"/>
        <w:jc w:val="both"/>
        <w:rPr>
          <w:rFonts w:ascii="Times New Roman" w:hAnsi="Times New Roman" w:cs="Times New Roman"/>
          <w:sz w:val="28"/>
          <w:szCs w:val="28"/>
        </w:rPr>
      </w:pPr>
      <w:r w:rsidRPr="00324EA9">
        <w:rPr>
          <w:rFonts w:ascii="Times New Roman" w:hAnsi="Times New Roman" w:cs="Times New Roman"/>
          <w:sz w:val="28"/>
          <w:szCs w:val="28"/>
        </w:rPr>
        <w:t>устройство лестничных маршей, спусков (из бордюрного камня или бетонных заводского изготовления) с оборудованием их металлическими поручнями;</w:t>
      </w:r>
    </w:p>
    <w:p w:rsidR="00A131E4" w:rsidRPr="00324EA9" w:rsidRDefault="00A131E4" w:rsidP="001C7956">
      <w:pPr>
        <w:pStyle w:val="ConsPlusNormal"/>
        <w:ind w:firstLine="540"/>
        <w:jc w:val="both"/>
        <w:rPr>
          <w:rFonts w:ascii="Times New Roman" w:hAnsi="Times New Roman" w:cs="Times New Roman"/>
          <w:sz w:val="28"/>
          <w:szCs w:val="28"/>
        </w:rPr>
      </w:pPr>
      <w:r w:rsidRPr="00324EA9">
        <w:rPr>
          <w:rFonts w:ascii="Times New Roman" w:hAnsi="Times New Roman" w:cs="Times New Roman"/>
          <w:sz w:val="28"/>
          <w:szCs w:val="28"/>
        </w:rPr>
        <w:t>устройство пандусов для обеспечения беспрепятственного перемещения по дворовой территории МКД маломобильных групп населения;</w:t>
      </w:r>
    </w:p>
    <w:p w:rsidR="00A131E4" w:rsidRPr="00324EA9" w:rsidRDefault="00A131E4" w:rsidP="001C7956">
      <w:pPr>
        <w:pStyle w:val="ConsPlusNormal"/>
        <w:ind w:firstLine="540"/>
        <w:jc w:val="both"/>
        <w:rPr>
          <w:rFonts w:ascii="Times New Roman" w:hAnsi="Times New Roman" w:cs="Times New Roman"/>
          <w:sz w:val="28"/>
          <w:szCs w:val="28"/>
        </w:rPr>
      </w:pPr>
      <w:r w:rsidRPr="00324EA9">
        <w:rPr>
          <w:rFonts w:ascii="Times New Roman" w:hAnsi="Times New Roman" w:cs="Times New Roman"/>
          <w:sz w:val="28"/>
          <w:szCs w:val="28"/>
        </w:rPr>
        <w:t>установка ограждающих устройств (бетонные, металлические столбики для ограждения парковок, тротуаров, детских игровых площадок (кроме шлагбаумов и автоматических ворот);</w:t>
      </w:r>
    </w:p>
    <w:p w:rsidR="00A131E4" w:rsidRPr="00324EA9" w:rsidRDefault="00A131E4" w:rsidP="001C7956">
      <w:pPr>
        <w:pStyle w:val="ConsPlusNormal"/>
        <w:ind w:firstLine="540"/>
        <w:jc w:val="both"/>
        <w:rPr>
          <w:rFonts w:ascii="Times New Roman" w:hAnsi="Times New Roman" w:cs="Times New Roman"/>
          <w:sz w:val="28"/>
          <w:szCs w:val="28"/>
        </w:rPr>
      </w:pPr>
      <w:r w:rsidRPr="00324EA9">
        <w:rPr>
          <w:rFonts w:ascii="Times New Roman" w:hAnsi="Times New Roman" w:cs="Times New Roman"/>
          <w:sz w:val="28"/>
          <w:szCs w:val="28"/>
        </w:rPr>
        <w:t>установка вазонов, цветочниц;</w:t>
      </w:r>
    </w:p>
    <w:p w:rsidR="00A131E4" w:rsidRPr="00324EA9" w:rsidRDefault="00A131E4" w:rsidP="001C7956">
      <w:pPr>
        <w:pStyle w:val="ConsPlusNormal"/>
        <w:ind w:firstLine="540"/>
        <w:jc w:val="both"/>
        <w:rPr>
          <w:rFonts w:ascii="Times New Roman" w:hAnsi="Times New Roman" w:cs="Times New Roman"/>
          <w:sz w:val="28"/>
          <w:szCs w:val="28"/>
        </w:rPr>
      </w:pPr>
      <w:r w:rsidRPr="00324EA9">
        <w:rPr>
          <w:rFonts w:ascii="Times New Roman" w:hAnsi="Times New Roman" w:cs="Times New Roman"/>
          <w:sz w:val="28"/>
          <w:szCs w:val="28"/>
        </w:rPr>
        <w:t xml:space="preserve">ремонт </w:t>
      </w:r>
      <w:proofErr w:type="spellStart"/>
      <w:r w:rsidRPr="00324EA9">
        <w:rPr>
          <w:rFonts w:ascii="Times New Roman" w:hAnsi="Times New Roman" w:cs="Times New Roman"/>
          <w:sz w:val="28"/>
          <w:szCs w:val="28"/>
        </w:rPr>
        <w:t>отмосток</w:t>
      </w:r>
      <w:proofErr w:type="spellEnd"/>
      <w:r w:rsidRPr="00324EA9">
        <w:rPr>
          <w:rFonts w:ascii="Times New Roman" w:hAnsi="Times New Roman" w:cs="Times New Roman"/>
          <w:sz w:val="28"/>
          <w:szCs w:val="28"/>
        </w:rPr>
        <w:t xml:space="preserve"> МКД;</w:t>
      </w:r>
    </w:p>
    <w:p w:rsidR="00A131E4" w:rsidRPr="00324EA9" w:rsidRDefault="00A131E4" w:rsidP="001C7956">
      <w:pPr>
        <w:pStyle w:val="ConsPlusNormal"/>
        <w:ind w:firstLine="540"/>
        <w:jc w:val="both"/>
        <w:rPr>
          <w:rFonts w:ascii="Times New Roman" w:hAnsi="Times New Roman" w:cs="Times New Roman"/>
          <w:sz w:val="28"/>
          <w:szCs w:val="28"/>
        </w:rPr>
      </w:pPr>
      <w:r w:rsidRPr="00324EA9">
        <w:rPr>
          <w:rFonts w:ascii="Times New Roman" w:hAnsi="Times New Roman" w:cs="Times New Roman"/>
          <w:sz w:val="28"/>
          <w:szCs w:val="28"/>
        </w:rPr>
        <w:t>иные виды работ.</w:t>
      </w:r>
    </w:p>
    <w:p w:rsidR="00A131E4" w:rsidRPr="00324EA9" w:rsidRDefault="00A131E4" w:rsidP="001C7956">
      <w:pPr>
        <w:pStyle w:val="ConsPlusNormal"/>
        <w:ind w:firstLine="540"/>
        <w:jc w:val="both"/>
        <w:rPr>
          <w:rFonts w:ascii="Times New Roman" w:hAnsi="Times New Roman" w:cs="Times New Roman"/>
          <w:sz w:val="28"/>
          <w:szCs w:val="28"/>
        </w:rPr>
      </w:pPr>
      <w:r w:rsidRPr="00324EA9">
        <w:rPr>
          <w:rFonts w:ascii="Times New Roman" w:hAnsi="Times New Roman" w:cs="Times New Roman"/>
          <w:sz w:val="28"/>
          <w:szCs w:val="28"/>
        </w:rPr>
        <w:t>При формировании адресного перечня общественных территорий, подлежащих благоустройству, рекомендуется формировать его таким образом, чтобы в первоочередном порядке в него включались территории, благоустройство которых будет иметь наибольший эффект с точки зрения создания удо</w:t>
      </w:r>
      <w:proofErr w:type="gramStart"/>
      <w:r w:rsidRPr="00324EA9">
        <w:rPr>
          <w:rFonts w:ascii="Times New Roman" w:hAnsi="Times New Roman" w:cs="Times New Roman"/>
          <w:sz w:val="28"/>
          <w:szCs w:val="28"/>
        </w:rPr>
        <w:t>бств дл</w:t>
      </w:r>
      <w:proofErr w:type="gramEnd"/>
      <w:r w:rsidRPr="00324EA9">
        <w:rPr>
          <w:rFonts w:ascii="Times New Roman" w:hAnsi="Times New Roman" w:cs="Times New Roman"/>
          <w:sz w:val="28"/>
          <w:szCs w:val="28"/>
        </w:rPr>
        <w:t>я жителей, повышения привлекательности городского округа или сельского населенного пункта для гостей и развития предпринимательства.</w:t>
      </w:r>
    </w:p>
    <w:p w:rsidR="00A131E4" w:rsidRPr="00324EA9" w:rsidRDefault="00A131E4" w:rsidP="001C7956">
      <w:pPr>
        <w:pStyle w:val="ConsPlusNormal"/>
        <w:ind w:firstLine="540"/>
        <w:jc w:val="both"/>
        <w:rPr>
          <w:rFonts w:ascii="Times New Roman" w:hAnsi="Times New Roman" w:cs="Times New Roman"/>
          <w:sz w:val="28"/>
          <w:szCs w:val="28"/>
        </w:rPr>
      </w:pPr>
      <w:r w:rsidRPr="00324EA9">
        <w:rPr>
          <w:rFonts w:ascii="Times New Roman" w:hAnsi="Times New Roman" w:cs="Times New Roman"/>
          <w:sz w:val="28"/>
          <w:szCs w:val="28"/>
        </w:rPr>
        <w:t>Выбор общественных территорий рекомендуется осуществлять с учетом мнения жителей соответствующих территорий, которые вносят свои предложения и участвуют в обсуждении территорий в установленном органом местного самоуправления порядке.</w:t>
      </w:r>
    </w:p>
    <w:p w:rsidR="00A131E4" w:rsidRPr="00324EA9" w:rsidRDefault="00A131E4" w:rsidP="001C7956">
      <w:pPr>
        <w:pStyle w:val="ConsPlusNormal"/>
        <w:ind w:firstLine="540"/>
        <w:jc w:val="both"/>
        <w:rPr>
          <w:rFonts w:ascii="Times New Roman" w:hAnsi="Times New Roman" w:cs="Times New Roman"/>
          <w:sz w:val="28"/>
          <w:szCs w:val="28"/>
        </w:rPr>
      </w:pPr>
      <w:r w:rsidRPr="00324EA9">
        <w:rPr>
          <w:rFonts w:ascii="Times New Roman" w:hAnsi="Times New Roman" w:cs="Times New Roman"/>
          <w:sz w:val="28"/>
          <w:szCs w:val="28"/>
        </w:rPr>
        <w:t xml:space="preserve">При выборе </w:t>
      </w:r>
      <w:proofErr w:type="gramStart"/>
      <w:r w:rsidRPr="00324EA9">
        <w:rPr>
          <w:rFonts w:ascii="Times New Roman" w:hAnsi="Times New Roman" w:cs="Times New Roman"/>
          <w:sz w:val="28"/>
          <w:szCs w:val="28"/>
        </w:rPr>
        <w:t>общественной</w:t>
      </w:r>
      <w:proofErr w:type="gramEnd"/>
      <w:r w:rsidRPr="00324EA9">
        <w:rPr>
          <w:rFonts w:ascii="Times New Roman" w:hAnsi="Times New Roman" w:cs="Times New Roman"/>
          <w:sz w:val="28"/>
          <w:szCs w:val="28"/>
        </w:rPr>
        <w:t xml:space="preserve"> территорий рекомендуется руководствоваться следующими критериями, соответствие которым повышает их привлекательность как места для создания общественного пространства:</w:t>
      </w:r>
    </w:p>
    <w:p w:rsidR="00A131E4" w:rsidRPr="00324EA9" w:rsidRDefault="00A131E4" w:rsidP="001C7956">
      <w:pPr>
        <w:pStyle w:val="ConsPlusNormal"/>
        <w:ind w:firstLine="540"/>
        <w:jc w:val="both"/>
        <w:rPr>
          <w:rFonts w:ascii="Times New Roman" w:hAnsi="Times New Roman" w:cs="Times New Roman"/>
          <w:sz w:val="28"/>
          <w:szCs w:val="28"/>
        </w:rPr>
      </w:pPr>
      <w:proofErr w:type="gramStart"/>
      <w:r w:rsidRPr="00324EA9">
        <w:rPr>
          <w:rFonts w:ascii="Times New Roman" w:hAnsi="Times New Roman" w:cs="Times New Roman"/>
          <w:sz w:val="28"/>
          <w:szCs w:val="28"/>
        </w:rPr>
        <w:t>а) востребованность территории - наличие уже существующих пешеходных потоков и сервисов для жителей, постоянно действующих факторов, способствующих притоку посетителей на данную территорию (например, наличие памятников исторического и культурного наследия, объектов социальной или транспортной инфраструктуры) (степень востребованности территории у населения может выявляться различными методами, в том числе путем подсчета посетителей с помощью счетчиков в контрольных точках, анализа больших массивов данных (данных сотовых</w:t>
      </w:r>
      <w:proofErr w:type="gramEnd"/>
      <w:r w:rsidRPr="00324EA9">
        <w:rPr>
          <w:rFonts w:ascii="Times New Roman" w:hAnsi="Times New Roman" w:cs="Times New Roman"/>
          <w:sz w:val="28"/>
          <w:szCs w:val="28"/>
        </w:rPr>
        <w:t xml:space="preserve"> </w:t>
      </w:r>
      <w:r w:rsidRPr="00324EA9">
        <w:rPr>
          <w:rFonts w:ascii="Times New Roman" w:hAnsi="Times New Roman" w:cs="Times New Roman"/>
          <w:sz w:val="28"/>
          <w:szCs w:val="28"/>
        </w:rPr>
        <w:lastRenderedPageBreak/>
        <w:t xml:space="preserve">операторов, </w:t>
      </w:r>
      <w:proofErr w:type="spellStart"/>
      <w:r w:rsidRPr="00324EA9">
        <w:rPr>
          <w:rFonts w:ascii="Times New Roman" w:hAnsi="Times New Roman" w:cs="Times New Roman"/>
          <w:sz w:val="28"/>
          <w:szCs w:val="28"/>
        </w:rPr>
        <w:t>геотегов</w:t>
      </w:r>
      <w:proofErr w:type="spellEnd"/>
      <w:r w:rsidRPr="00324EA9">
        <w:rPr>
          <w:rFonts w:ascii="Times New Roman" w:hAnsi="Times New Roman" w:cs="Times New Roman"/>
          <w:sz w:val="28"/>
          <w:szCs w:val="28"/>
        </w:rPr>
        <w:t xml:space="preserve"> и прочих), опроса общественного мнения, моделирования транспортных потоков, агрегирования косвенных показателей интенсивности перемещений; функциональное назначение выбранных для благоустройства территорий может быть различным (например, транзитный маршрут, парк, улица с торговыми объектами), при этом возможно изменение функционально-планировочной и объемно-пространственной структуры (например, расширение тротуаров и изменение скоростного режима с целью превращения улицы из транзитного коридора в популярное у горожан место отдыха и общения);</w:t>
      </w:r>
    </w:p>
    <w:p w:rsidR="00A131E4" w:rsidRPr="00324EA9" w:rsidRDefault="00A131E4" w:rsidP="001C7956">
      <w:pPr>
        <w:pStyle w:val="ConsPlusNormal"/>
        <w:ind w:firstLine="540"/>
        <w:jc w:val="both"/>
        <w:rPr>
          <w:rFonts w:ascii="Times New Roman" w:hAnsi="Times New Roman" w:cs="Times New Roman"/>
          <w:sz w:val="28"/>
          <w:szCs w:val="28"/>
        </w:rPr>
      </w:pPr>
      <w:proofErr w:type="gramStart"/>
      <w:r w:rsidRPr="00324EA9">
        <w:rPr>
          <w:rFonts w:ascii="Times New Roman" w:hAnsi="Times New Roman" w:cs="Times New Roman"/>
          <w:sz w:val="28"/>
          <w:szCs w:val="28"/>
        </w:rPr>
        <w:t>б) значимость территории - ключевая роль выбираемых территорий с точки зрения достижения целей, поставленных согласно стратегии развития муниципального образования (например, для муниципального образования, планирующего развитие туризма, это будут пространства, формирующие туристический маршрут, привязанный к главным городским достопримечательностям, для муниципального образования, стратегическим направлением развития которого является развитие услуг в сфере образования, - территории, прилегающие к территориям образовательных организаций);</w:t>
      </w:r>
      <w:proofErr w:type="gramEnd"/>
    </w:p>
    <w:p w:rsidR="00A131E4" w:rsidRPr="00324EA9" w:rsidRDefault="00A131E4" w:rsidP="001C7956">
      <w:pPr>
        <w:pStyle w:val="ConsPlusNormal"/>
        <w:ind w:firstLine="540"/>
        <w:jc w:val="both"/>
        <w:rPr>
          <w:rFonts w:ascii="Times New Roman" w:hAnsi="Times New Roman" w:cs="Times New Roman"/>
          <w:sz w:val="28"/>
          <w:szCs w:val="28"/>
        </w:rPr>
      </w:pPr>
      <w:r w:rsidRPr="00324EA9">
        <w:rPr>
          <w:rFonts w:ascii="Times New Roman" w:hAnsi="Times New Roman" w:cs="Times New Roman"/>
          <w:sz w:val="28"/>
          <w:szCs w:val="28"/>
        </w:rPr>
        <w:t>в) идентичность территории - возможность использовать свойственные только данному муниципальному образованию черты (например, специфическую планировку городского пространства, наличие уникальных ландшафтных объектов);</w:t>
      </w:r>
    </w:p>
    <w:p w:rsidR="00A131E4" w:rsidRPr="00324EA9" w:rsidRDefault="00A131E4" w:rsidP="001C7956">
      <w:pPr>
        <w:pStyle w:val="ConsPlusNormal"/>
        <w:ind w:firstLine="540"/>
        <w:jc w:val="both"/>
        <w:rPr>
          <w:rFonts w:ascii="Times New Roman" w:hAnsi="Times New Roman" w:cs="Times New Roman"/>
          <w:sz w:val="28"/>
          <w:szCs w:val="28"/>
        </w:rPr>
      </w:pPr>
      <w:r w:rsidRPr="00324EA9">
        <w:rPr>
          <w:rFonts w:ascii="Times New Roman" w:hAnsi="Times New Roman" w:cs="Times New Roman"/>
          <w:sz w:val="28"/>
          <w:szCs w:val="28"/>
        </w:rPr>
        <w:t>г) экономическая эффективность - возможность повышения налоговых поступлений в местный бюджет после благоустройства данной территории;</w:t>
      </w:r>
    </w:p>
    <w:p w:rsidR="00A131E4" w:rsidRPr="00324EA9" w:rsidRDefault="00A131E4" w:rsidP="001C7956">
      <w:pPr>
        <w:pStyle w:val="ConsPlusNormal"/>
        <w:ind w:firstLine="540"/>
        <w:jc w:val="both"/>
        <w:rPr>
          <w:rFonts w:ascii="Times New Roman" w:hAnsi="Times New Roman" w:cs="Times New Roman"/>
          <w:sz w:val="28"/>
          <w:szCs w:val="28"/>
        </w:rPr>
      </w:pPr>
      <w:r w:rsidRPr="00324EA9">
        <w:rPr>
          <w:rFonts w:ascii="Times New Roman" w:hAnsi="Times New Roman" w:cs="Times New Roman"/>
          <w:sz w:val="28"/>
          <w:szCs w:val="28"/>
        </w:rPr>
        <w:t>д) дальнейшее содержание территории - наличие лиц или организаций, способных поддерживать достигнутый уровень благоустройства;</w:t>
      </w:r>
    </w:p>
    <w:p w:rsidR="00A131E4" w:rsidRPr="00324EA9" w:rsidRDefault="00A131E4" w:rsidP="001C7956">
      <w:pPr>
        <w:pStyle w:val="ConsPlusNormal"/>
        <w:ind w:firstLine="540"/>
        <w:jc w:val="both"/>
        <w:rPr>
          <w:rFonts w:ascii="Times New Roman" w:hAnsi="Times New Roman" w:cs="Times New Roman"/>
          <w:sz w:val="28"/>
          <w:szCs w:val="28"/>
        </w:rPr>
      </w:pPr>
      <w:r w:rsidRPr="00324EA9">
        <w:rPr>
          <w:rFonts w:ascii="Times New Roman" w:hAnsi="Times New Roman" w:cs="Times New Roman"/>
          <w:sz w:val="28"/>
          <w:szCs w:val="28"/>
        </w:rPr>
        <w:t>е) связанность с другими выбранными для благоустройства территориями.</w:t>
      </w:r>
    </w:p>
    <w:p w:rsidR="00A131E4" w:rsidRPr="00324EA9" w:rsidRDefault="00A131E4" w:rsidP="001C7956">
      <w:pPr>
        <w:pStyle w:val="ConsPlusNormal"/>
        <w:ind w:firstLine="540"/>
        <w:jc w:val="both"/>
        <w:rPr>
          <w:rFonts w:ascii="Times New Roman" w:hAnsi="Times New Roman" w:cs="Times New Roman"/>
          <w:sz w:val="28"/>
          <w:szCs w:val="28"/>
        </w:rPr>
      </w:pPr>
      <w:r w:rsidRPr="00324EA9">
        <w:rPr>
          <w:rFonts w:ascii="Times New Roman" w:hAnsi="Times New Roman" w:cs="Times New Roman"/>
          <w:sz w:val="28"/>
          <w:szCs w:val="28"/>
        </w:rPr>
        <w:t>К основному перечню работ по благоустройству наиболее посещаемой муниципальной территории общего пользования относятся:</w:t>
      </w:r>
    </w:p>
    <w:p w:rsidR="00A131E4" w:rsidRPr="00324EA9" w:rsidRDefault="00A131E4" w:rsidP="001C7956">
      <w:pPr>
        <w:pStyle w:val="ConsPlusNormal"/>
        <w:ind w:firstLine="540"/>
        <w:jc w:val="both"/>
        <w:rPr>
          <w:rFonts w:ascii="Times New Roman" w:hAnsi="Times New Roman" w:cs="Times New Roman"/>
          <w:sz w:val="28"/>
          <w:szCs w:val="28"/>
        </w:rPr>
      </w:pPr>
      <w:r w:rsidRPr="00324EA9">
        <w:rPr>
          <w:rFonts w:ascii="Times New Roman" w:hAnsi="Times New Roman" w:cs="Times New Roman"/>
          <w:sz w:val="28"/>
          <w:szCs w:val="28"/>
        </w:rPr>
        <w:t>благоустройство парка (сквера, бульвара);</w:t>
      </w:r>
    </w:p>
    <w:p w:rsidR="00A131E4" w:rsidRPr="00324EA9" w:rsidRDefault="00A131E4" w:rsidP="001C7956">
      <w:pPr>
        <w:pStyle w:val="ConsPlusNormal"/>
        <w:ind w:firstLine="540"/>
        <w:jc w:val="both"/>
        <w:rPr>
          <w:rFonts w:ascii="Times New Roman" w:hAnsi="Times New Roman" w:cs="Times New Roman"/>
          <w:sz w:val="28"/>
          <w:szCs w:val="28"/>
        </w:rPr>
      </w:pPr>
      <w:r w:rsidRPr="00324EA9">
        <w:rPr>
          <w:rFonts w:ascii="Times New Roman" w:hAnsi="Times New Roman" w:cs="Times New Roman"/>
          <w:sz w:val="28"/>
          <w:szCs w:val="28"/>
        </w:rPr>
        <w:t>освещение улицы, парка (сквера, бульвара);</w:t>
      </w:r>
    </w:p>
    <w:p w:rsidR="00A131E4" w:rsidRPr="00324EA9" w:rsidRDefault="00A131E4" w:rsidP="001C7956">
      <w:pPr>
        <w:pStyle w:val="ConsPlusNormal"/>
        <w:ind w:firstLine="540"/>
        <w:jc w:val="both"/>
        <w:rPr>
          <w:rFonts w:ascii="Times New Roman" w:hAnsi="Times New Roman" w:cs="Times New Roman"/>
          <w:sz w:val="28"/>
          <w:szCs w:val="28"/>
        </w:rPr>
      </w:pPr>
      <w:r w:rsidRPr="00324EA9">
        <w:rPr>
          <w:rFonts w:ascii="Times New Roman" w:hAnsi="Times New Roman" w:cs="Times New Roman"/>
          <w:sz w:val="28"/>
          <w:szCs w:val="28"/>
        </w:rPr>
        <w:t>благоустройство набережной;</w:t>
      </w:r>
    </w:p>
    <w:p w:rsidR="00A131E4" w:rsidRPr="00324EA9" w:rsidRDefault="00A131E4" w:rsidP="001C7956">
      <w:pPr>
        <w:pStyle w:val="ConsPlusNormal"/>
        <w:ind w:firstLine="540"/>
        <w:jc w:val="both"/>
        <w:rPr>
          <w:rFonts w:ascii="Times New Roman" w:hAnsi="Times New Roman" w:cs="Times New Roman"/>
          <w:sz w:val="28"/>
          <w:szCs w:val="28"/>
        </w:rPr>
      </w:pPr>
      <w:r w:rsidRPr="00324EA9">
        <w:rPr>
          <w:rFonts w:ascii="Times New Roman" w:hAnsi="Times New Roman" w:cs="Times New Roman"/>
          <w:sz w:val="28"/>
          <w:szCs w:val="28"/>
        </w:rPr>
        <w:t>благоустройство места для купания (пляжа);</w:t>
      </w:r>
    </w:p>
    <w:p w:rsidR="00A131E4" w:rsidRPr="00324EA9" w:rsidRDefault="00A131E4" w:rsidP="001C7956">
      <w:pPr>
        <w:pStyle w:val="ConsPlusNormal"/>
        <w:ind w:firstLine="540"/>
        <w:jc w:val="both"/>
        <w:rPr>
          <w:rFonts w:ascii="Times New Roman" w:hAnsi="Times New Roman" w:cs="Times New Roman"/>
          <w:sz w:val="28"/>
          <w:szCs w:val="28"/>
        </w:rPr>
      </w:pPr>
      <w:r w:rsidRPr="00324EA9">
        <w:rPr>
          <w:rFonts w:ascii="Times New Roman" w:hAnsi="Times New Roman" w:cs="Times New Roman"/>
          <w:sz w:val="28"/>
          <w:szCs w:val="28"/>
        </w:rPr>
        <w:t>устройство многофункциональной детской спортивно-игровой площадки;</w:t>
      </w:r>
    </w:p>
    <w:p w:rsidR="00A131E4" w:rsidRPr="00324EA9" w:rsidRDefault="00A131E4" w:rsidP="001C7956">
      <w:pPr>
        <w:pStyle w:val="ConsPlusNormal"/>
        <w:ind w:firstLine="540"/>
        <w:jc w:val="both"/>
        <w:rPr>
          <w:rFonts w:ascii="Times New Roman" w:hAnsi="Times New Roman" w:cs="Times New Roman"/>
          <w:sz w:val="28"/>
          <w:szCs w:val="28"/>
        </w:rPr>
      </w:pPr>
      <w:r w:rsidRPr="00324EA9">
        <w:rPr>
          <w:rFonts w:ascii="Times New Roman" w:hAnsi="Times New Roman" w:cs="Times New Roman"/>
          <w:sz w:val="28"/>
          <w:szCs w:val="28"/>
        </w:rPr>
        <w:t>благоустройство территории возле общественного здания (как правило, дома культуры или библиотеки);</w:t>
      </w:r>
    </w:p>
    <w:p w:rsidR="00A131E4" w:rsidRPr="00324EA9" w:rsidRDefault="00A131E4" w:rsidP="001C7956">
      <w:pPr>
        <w:pStyle w:val="ConsPlusNormal"/>
        <w:ind w:firstLine="540"/>
        <w:jc w:val="both"/>
        <w:rPr>
          <w:rFonts w:ascii="Times New Roman" w:hAnsi="Times New Roman" w:cs="Times New Roman"/>
          <w:sz w:val="28"/>
          <w:szCs w:val="28"/>
        </w:rPr>
      </w:pPr>
      <w:r w:rsidRPr="00324EA9">
        <w:rPr>
          <w:rFonts w:ascii="Times New Roman" w:hAnsi="Times New Roman" w:cs="Times New Roman"/>
          <w:sz w:val="28"/>
          <w:szCs w:val="28"/>
        </w:rPr>
        <w:t>благоустройство территории вокруг памятника;</w:t>
      </w:r>
    </w:p>
    <w:p w:rsidR="00A131E4" w:rsidRPr="00324EA9" w:rsidRDefault="00A131E4" w:rsidP="001C7956">
      <w:pPr>
        <w:pStyle w:val="ConsPlusNormal"/>
        <w:ind w:firstLine="540"/>
        <w:jc w:val="both"/>
        <w:rPr>
          <w:rFonts w:ascii="Times New Roman" w:hAnsi="Times New Roman" w:cs="Times New Roman"/>
          <w:sz w:val="28"/>
          <w:szCs w:val="28"/>
        </w:rPr>
      </w:pPr>
      <w:r w:rsidRPr="00324EA9">
        <w:rPr>
          <w:rFonts w:ascii="Times New Roman" w:hAnsi="Times New Roman" w:cs="Times New Roman"/>
          <w:sz w:val="28"/>
          <w:szCs w:val="28"/>
        </w:rPr>
        <w:t>установка памятников;</w:t>
      </w:r>
    </w:p>
    <w:p w:rsidR="00A131E4" w:rsidRPr="00324EA9" w:rsidRDefault="00A131E4" w:rsidP="001C7956">
      <w:pPr>
        <w:pStyle w:val="ConsPlusNormal"/>
        <w:ind w:firstLine="540"/>
        <w:jc w:val="both"/>
        <w:rPr>
          <w:rFonts w:ascii="Times New Roman" w:hAnsi="Times New Roman" w:cs="Times New Roman"/>
          <w:sz w:val="28"/>
          <w:szCs w:val="28"/>
        </w:rPr>
      </w:pPr>
      <w:r w:rsidRPr="00324EA9">
        <w:rPr>
          <w:rFonts w:ascii="Times New Roman" w:hAnsi="Times New Roman" w:cs="Times New Roman"/>
          <w:sz w:val="28"/>
          <w:szCs w:val="28"/>
        </w:rPr>
        <w:t>реконструкция пешеходных зон (тротуаров) с обустройством зон отдыха (лавочек и других малых архитектурных форм) на конкретной улице;</w:t>
      </w:r>
    </w:p>
    <w:p w:rsidR="00A131E4" w:rsidRPr="00324EA9" w:rsidRDefault="00A131E4" w:rsidP="001C7956">
      <w:pPr>
        <w:pStyle w:val="ConsPlusNormal"/>
        <w:ind w:firstLine="540"/>
        <w:jc w:val="both"/>
        <w:rPr>
          <w:rFonts w:ascii="Times New Roman" w:hAnsi="Times New Roman" w:cs="Times New Roman"/>
          <w:sz w:val="28"/>
          <w:szCs w:val="28"/>
        </w:rPr>
      </w:pPr>
      <w:r w:rsidRPr="00324EA9">
        <w:rPr>
          <w:rFonts w:ascii="Times New Roman" w:hAnsi="Times New Roman" w:cs="Times New Roman"/>
          <w:sz w:val="28"/>
          <w:szCs w:val="28"/>
        </w:rPr>
        <w:t>обустройство родников;</w:t>
      </w:r>
    </w:p>
    <w:p w:rsidR="00A131E4" w:rsidRPr="00324EA9" w:rsidRDefault="00A131E4" w:rsidP="001C7956">
      <w:pPr>
        <w:pStyle w:val="ConsPlusNormal"/>
        <w:ind w:firstLine="540"/>
        <w:jc w:val="both"/>
        <w:rPr>
          <w:rFonts w:ascii="Times New Roman" w:hAnsi="Times New Roman" w:cs="Times New Roman"/>
          <w:sz w:val="28"/>
          <w:szCs w:val="28"/>
        </w:rPr>
      </w:pPr>
      <w:r w:rsidRPr="00324EA9">
        <w:rPr>
          <w:rFonts w:ascii="Times New Roman" w:hAnsi="Times New Roman" w:cs="Times New Roman"/>
          <w:sz w:val="28"/>
          <w:szCs w:val="28"/>
        </w:rPr>
        <w:t>благоустройство пустырей;</w:t>
      </w:r>
    </w:p>
    <w:p w:rsidR="00A131E4" w:rsidRPr="00324EA9" w:rsidRDefault="00A131E4" w:rsidP="001C7956">
      <w:pPr>
        <w:pStyle w:val="ConsPlusNormal"/>
        <w:ind w:firstLine="540"/>
        <w:jc w:val="both"/>
        <w:rPr>
          <w:rFonts w:ascii="Times New Roman" w:hAnsi="Times New Roman" w:cs="Times New Roman"/>
          <w:sz w:val="28"/>
          <w:szCs w:val="28"/>
        </w:rPr>
      </w:pPr>
      <w:r w:rsidRPr="00324EA9">
        <w:rPr>
          <w:rFonts w:ascii="Times New Roman" w:hAnsi="Times New Roman" w:cs="Times New Roman"/>
          <w:sz w:val="28"/>
          <w:szCs w:val="28"/>
        </w:rPr>
        <w:lastRenderedPageBreak/>
        <w:t>благоустройство или организация муниципальных рынков;</w:t>
      </w:r>
    </w:p>
    <w:p w:rsidR="00A131E4" w:rsidRPr="00324EA9" w:rsidRDefault="00A131E4" w:rsidP="001C7956">
      <w:pPr>
        <w:pStyle w:val="ConsPlusNormal"/>
        <w:ind w:firstLine="540"/>
        <w:jc w:val="both"/>
        <w:rPr>
          <w:rFonts w:ascii="Times New Roman" w:hAnsi="Times New Roman" w:cs="Times New Roman"/>
          <w:sz w:val="28"/>
          <w:szCs w:val="28"/>
        </w:rPr>
      </w:pPr>
      <w:r w:rsidRPr="00324EA9">
        <w:rPr>
          <w:rFonts w:ascii="Times New Roman" w:hAnsi="Times New Roman" w:cs="Times New Roman"/>
          <w:sz w:val="28"/>
          <w:szCs w:val="28"/>
        </w:rPr>
        <w:t>благоустройство городских площадей (как правило, центральных);</w:t>
      </w:r>
    </w:p>
    <w:p w:rsidR="00A131E4" w:rsidRPr="00324EA9" w:rsidRDefault="00A131E4" w:rsidP="001C7956">
      <w:pPr>
        <w:pStyle w:val="ConsPlusNormal"/>
        <w:ind w:firstLine="540"/>
        <w:jc w:val="both"/>
        <w:rPr>
          <w:rFonts w:ascii="Times New Roman" w:hAnsi="Times New Roman" w:cs="Times New Roman"/>
          <w:sz w:val="28"/>
          <w:szCs w:val="28"/>
        </w:rPr>
      </w:pPr>
      <w:r w:rsidRPr="00324EA9">
        <w:rPr>
          <w:rFonts w:ascii="Times New Roman" w:hAnsi="Times New Roman" w:cs="Times New Roman"/>
          <w:sz w:val="28"/>
          <w:szCs w:val="28"/>
        </w:rPr>
        <w:t>благоустройство иных общественных территорий муниципального образования.</w:t>
      </w:r>
    </w:p>
    <w:p w:rsidR="0056146C" w:rsidRPr="00324EA9" w:rsidRDefault="00174608" w:rsidP="001C7956">
      <w:pPr>
        <w:pStyle w:val="ConsPlusNormal"/>
        <w:ind w:firstLine="540"/>
        <w:jc w:val="both"/>
        <w:rPr>
          <w:rFonts w:ascii="Times New Roman" w:hAnsi="Times New Roman" w:cs="Times New Roman"/>
          <w:sz w:val="28"/>
          <w:szCs w:val="28"/>
        </w:rPr>
      </w:pPr>
      <w:r w:rsidRPr="00324EA9">
        <w:rPr>
          <w:rFonts w:ascii="Times New Roman" w:hAnsi="Times New Roman" w:cs="Times New Roman"/>
          <w:sz w:val="28"/>
          <w:szCs w:val="28"/>
        </w:rPr>
        <w:t>При планировании м</w:t>
      </w:r>
      <w:r w:rsidR="0056146C" w:rsidRPr="00324EA9">
        <w:rPr>
          <w:rFonts w:ascii="Times New Roman" w:hAnsi="Times New Roman" w:cs="Times New Roman"/>
          <w:sz w:val="28"/>
          <w:szCs w:val="28"/>
        </w:rPr>
        <w:t>ероприяти</w:t>
      </w:r>
      <w:r w:rsidRPr="00324EA9">
        <w:rPr>
          <w:rFonts w:ascii="Times New Roman" w:hAnsi="Times New Roman" w:cs="Times New Roman"/>
          <w:sz w:val="28"/>
          <w:szCs w:val="28"/>
        </w:rPr>
        <w:t>й</w:t>
      </w:r>
      <w:r w:rsidR="0056146C" w:rsidRPr="00324EA9">
        <w:rPr>
          <w:rFonts w:ascii="Times New Roman" w:hAnsi="Times New Roman" w:cs="Times New Roman"/>
          <w:sz w:val="28"/>
          <w:szCs w:val="28"/>
        </w:rPr>
        <w:t xml:space="preserve"> по благоустройству</w:t>
      </w:r>
      <w:r w:rsidRPr="00324EA9">
        <w:rPr>
          <w:rFonts w:ascii="Times New Roman" w:hAnsi="Times New Roman" w:cs="Times New Roman"/>
          <w:sz w:val="28"/>
          <w:szCs w:val="28"/>
        </w:rPr>
        <w:t xml:space="preserve"> территорий рекомендуется предусматривать работы по </w:t>
      </w:r>
      <w:proofErr w:type="spellStart"/>
      <w:r w:rsidRPr="00324EA9">
        <w:rPr>
          <w:rFonts w:ascii="Times New Roman" w:hAnsi="Times New Roman" w:cs="Times New Roman"/>
          <w:sz w:val="28"/>
          <w:szCs w:val="28"/>
        </w:rPr>
        <w:t>цифровизации</w:t>
      </w:r>
      <w:proofErr w:type="spellEnd"/>
      <w:r w:rsidR="00627FB9" w:rsidRPr="00324EA9">
        <w:rPr>
          <w:rFonts w:ascii="Times New Roman" w:hAnsi="Times New Roman" w:cs="Times New Roman"/>
          <w:sz w:val="28"/>
          <w:szCs w:val="28"/>
        </w:rPr>
        <w:t xml:space="preserve"> городского хозяйства</w:t>
      </w:r>
      <w:r w:rsidRPr="00324EA9">
        <w:rPr>
          <w:rFonts w:ascii="Times New Roman" w:hAnsi="Times New Roman" w:cs="Times New Roman"/>
          <w:sz w:val="28"/>
          <w:szCs w:val="28"/>
        </w:rPr>
        <w:t xml:space="preserve">: устройство комплексов видеонаблюдения, устройство сети </w:t>
      </w:r>
      <w:r w:rsidRPr="00324EA9">
        <w:rPr>
          <w:rFonts w:ascii="Times New Roman" w:hAnsi="Times New Roman" w:cs="Times New Roman"/>
          <w:sz w:val="28"/>
          <w:szCs w:val="28"/>
          <w:lang w:val="en-US"/>
        </w:rPr>
        <w:t>Wi</w:t>
      </w:r>
      <w:r w:rsidRPr="00324EA9">
        <w:rPr>
          <w:rFonts w:ascii="Times New Roman" w:hAnsi="Times New Roman" w:cs="Times New Roman"/>
          <w:sz w:val="28"/>
          <w:szCs w:val="28"/>
        </w:rPr>
        <w:t>-</w:t>
      </w:r>
      <w:r w:rsidRPr="00324EA9">
        <w:rPr>
          <w:rFonts w:ascii="Times New Roman" w:hAnsi="Times New Roman" w:cs="Times New Roman"/>
          <w:sz w:val="28"/>
          <w:szCs w:val="28"/>
          <w:lang w:val="en-US"/>
        </w:rPr>
        <w:t>Fi</w:t>
      </w:r>
      <w:r w:rsidRPr="00324EA9">
        <w:rPr>
          <w:rFonts w:ascii="Times New Roman" w:hAnsi="Times New Roman" w:cs="Times New Roman"/>
          <w:sz w:val="28"/>
          <w:szCs w:val="28"/>
        </w:rPr>
        <w:t xml:space="preserve">, прочее. </w:t>
      </w:r>
      <w:r w:rsidR="0056146C" w:rsidRPr="00324EA9">
        <w:rPr>
          <w:rFonts w:ascii="Times New Roman" w:hAnsi="Times New Roman" w:cs="Times New Roman"/>
          <w:sz w:val="28"/>
          <w:szCs w:val="28"/>
        </w:rPr>
        <w:t xml:space="preserve"> </w:t>
      </w:r>
    </w:p>
    <w:p w:rsidR="00A131E4" w:rsidRPr="00324EA9" w:rsidRDefault="00A131E4" w:rsidP="001C7956">
      <w:pPr>
        <w:pStyle w:val="ConsPlusNormal"/>
        <w:ind w:firstLine="540"/>
        <w:jc w:val="both"/>
        <w:rPr>
          <w:rFonts w:ascii="Times New Roman" w:hAnsi="Times New Roman" w:cs="Times New Roman"/>
          <w:sz w:val="28"/>
          <w:szCs w:val="28"/>
        </w:rPr>
      </w:pPr>
      <w:r w:rsidRPr="00324EA9">
        <w:rPr>
          <w:rFonts w:ascii="Times New Roman" w:hAnsi="Times New Roman" w:cs="Times New Roman"/>
          <w:sz w:val="28"/>
          <w:szCs w:val="28"/>
        </w:rPr>
        <w:t>Необходимость благоустройства общественных территорий, а также перечень видов работ по благоустройству общественных территорий определяются по результатам общественных обсуждений.</w:t>
      </w:r>
    </w:p>
    <w:p w:rsidR="00A131E4" w:rsidRPr="00324EA9" w:rsidRDefault="00A131E4" w:rsidP="001C7956">
      <w:pPr>
        <w:pStyle w:val="ConsPlusNormal"/>
        <w:ind w:firstLine="540"/>
        <w:jc w:val="both"/>
        <w:rPr>
          <w:rFonts w:ascii="Times New Roman" w:hAnsi="Times New Roman" w:cs="Times New Roman"/>
          <w:sz w:val="28"/>
          <w:szCs w:val="28"/>
        </w:rPr>
      </w:pPr>
      <w:r w:rsidRPr="00324EA9">
        <w:rPr>
          <w:rFonts w:ascii="Times New Roman" w:hAnsi="Times New Roman" w:cs="Times New Roman"/>
          <w:sz w:val="28"/>
          <w:szCs w:val="28"/>
        </w:rPr>
        <w:t>Адресные перечни общественных территорий, подлежащих благоустройству на очередной финансовый год, формируются на основании предложений заинтересованных лиц, по результатам голосования по отбору общественных территорий и утверждаются нормативным документом администрации муниципального образования.</w:t>
      </w:r>
    </w:p>
    <w:p w:rsidR="00A131E4" w:rsidRPr="00324EA9" w:rsidRDefault="00A131E4" w:rsidP="001C7956">
      <w:pPr>
        <w:pStyle w:val="ConsPlusNormal"/>
        <w:ind w:firstLine="540"/>
        <w:jc w:val="both"/>
        <w:rPr>
          <w:rFonts w:ascii="Times New Roman" w:hAnsi="Times New Roman" w:cs="Times New Roman"/>
          <w:sz w:val="28"/>
          <w:szCs w:val="28"/>
        </w:rPr>
      </w:pPr>
      <w:r w:rsidRPr="00324EA9">
        <w:rPr>
          <w:rFonts w:ascii="Times New Roman" w:hAnsi="Times New Roman" w:cs="Times New Roman"/>
          <w:sz w:val="28"/>
          <w:szCs w:val="28"/>
        </w:rPr>
        <w:t xml:space="preserve">Мероприятия по благоустройству территорий включают в себя разработку и реализацию в соответствии с требованиями Программы </w:t>
      </w:r>
      <w:proofErr w:type="gramStart"/>
      <w:r w:rsidRPr="00324EA9">
        <w:rPr>
          <w:rFonts w:ascii="Times New Roman" w:hAnsi="Times New Roman" w:cs="Times New Roman"/>
          <w:sz w:val="28"/>
          <w:szCs w:val="28"/>
        </w:rPr>
        <w:t>дизайн-проектов</w:t>
      </w:r>
      <w:proofErr w:type="gramEnd"/>
      <w:r w:rsidRPr="00324EA9">
        <w:rPr>
          <w:rFonts w:ascii="Times New Roman" w:hAnsi="Times New Roman" w:cs="Times New Roman"/>
          <w:sz w:val="28"/>
          <w:szCs w:val="28"/>
        </w:rPr>
        <w:t xml:space="preserve">, предусматривающих выполнение работ по благоустройству объектов городской среды, в том числе создание </w:t>
      </w:r>
      <w:proofErr w:type="spellStart"/>
      <w:r w:rsidRPr="00324EA9">
        <w:rPr>
          <w:rFonts w:ascii="Times New Roman" w:hAnsi="Times New Roman" w:cs="Times New Roman"/>
          <w:sz w:val="28"/>
          <w:szCs w:val="28"/>
        </w:rPr>
        <w:t>безбарьерной</w:t>
      </w:r>
      <w:proofErr w:type="spellEnd"/>
      <w:r w:rsidRPr="00324EA9">
        <w:rPr>
          <w:rFonts w:ascii="Times New Roman" w:hAnsi="Times New Roman" w:cs="Times New Roman"/>
          <w:sz w:val="28"/>
          <w:szCs w:val="28"/>
        </w:rPr>
        <w:t xml:space="preserve"> среды для инвалидов и маломобильных групп населения, в зоне дворовых и общественных пространств.</w:t>
      </w:r>
      <w:r w:rsidR="00E14ADF" w:rsidRPr="00324EA9">
        <w:rPr>
          <w:rFonts w:ascii="Times New Roman" w:hAnsi="Times New Roman" w:cs="Times New Roman"/>
          <w:sz w:val="28"/>
          <w:szCs w:val="28"/>
        </w:rPr>
        <w:t xml:space="preserve"> </w:t>
      </w:r>
    </w:p>
    <w:p w:rsidR="008D576C" w:rsidRPr="00324EA9" w:rsidRDefault="008D576C" w:rsidP="001C7956">
      <w:pPr>
        <w:spacing w:after="0" w:line="240" w:lineRule="auto"/>
        <w:ind w:right="-1" w:firstLine="567"/>
        <w:jc w:val="both"/>
        <w:rPr>
          <w:rFonts w:ascii="Times New Roman" w:eastAsia="Times New Roman" w:hAnsi="Times New Roman" w:cs="Times New Roman"/>
          <w:bCs/>
          <w:sz w:val="28"/>
          <w:szCs w:val="28"/>
          <w:lang w:eastAsia="ru-RU"/>
        </w:rPr>
      </w:pPr>
      <w:r w:rsidRPr="00324EA9">
        <w:rPr>
          <w:rFonts w:ascii="Times New Roman" w:eastAsia="Times New Roman" w:hAnsi="Times New Roman" w:cs="Times New Roman"/>
          <w:bCs/>
          <w:sz w:val="28"/>
          <w:szCs w:val="28"/>
          <w:lang w:eastAsia="ru-RU"/>
        </w:rPr>
        <w:t xml:space="preserve">Состав и содержание </w:t>
      </w:r>
      <w:proofErr w:type="gramStart"/>
      <w:r w:rsidRPr="00324EA9">
        <w:rPr>
          <w:rFonts w:ascii="Times New Roman" w:eastAsia="Times New Roman" w:hAnsi="Times New Roman" w:cs="Times New Roman"/>
          <w:bCs/>
          <w:sz w:val="28"/>
          <w:szCs w:val="28"/>
          <w:lang w:eastAsia="ru-RU"/>
        </w:rPr>
        <w:t>дизайн-проекта</w:t>
      </w:r>
      <w:proofErr w:type="gramEnd"/>
      <w:r w:rsidRPr="00324EA9">
        <w:rPr>
          <w:rFonts w:ascii="Times New Roman" w:eastAsia="Times New Roman" w:hAnsi="Times New Roman" w:cs="Times New Roman"/>
          <w:bCs/>
          <w:sz w:val="28"/>
          <w:szCs w:val="28"/>
          <w:lang w:eastAsia="ru-RU"/>
        </w:rPr>
        <w:t xml:space="preserve"> по бла</w:t>
      </w:r>
      <w:r w:rsidR="00637F70" w:rsidRPr="00324EA9">
        <w:rPr>
          <w:rFonts w:ascii="Times New Roman" w:eastAsia="Times New Roman" w:hAnsi="Times New Roman" w:cs="Times New Roman"/>
          <w:bCs/>
          <w:sz w:val="28"/>
          <w:szCs w:val="28"/>
          <w:lang w:eastAsia="ru-RU"/>
        </w:rPr>
        <w:t xml:space="preserve">гоустройству дворовой </w:t>
      </w:r>
      <w:r w:rsidRPr="00324EA9">
        <w:rPr>
          <w:rFonts w:ascii="Times New Roman" w:eastAsia="Times New Roman" w:hAnsi="Times New Roman" w:cs="Times New Roman"/>
          <w:bCs/>
          <w:sz w:val="28"/>
          <w:szCs w:val="28"/>
          <w:lang w:eastAsia="ru-RU"/>
        </w:rPr>
        <w:t>территории:</w:t>
      </w:r>
    </w:p>
    <w:p w:rsidR="008D576C" w:rsidRPr="00324EA9" w:rsidRDefault="008D576C" w:rsidP="001C7956">
      <w:pPr>
        <w:numPr>
          <w:ilvl w:val="0"/>
          <w:numId w:val="12"/>
        </w:numPr>
        <w:tabs>
          <w:tab w:val="left" w:pos="0"/>
          <w:tab w:val="left" w:pos="709"/>
          <w:tab w:val="left" w:pos="851"/>
        </w:tabs>
        <w:spacing w:after="0" w:line="240" w:lineRule="auto"/>
        <w:ind w:left="0" w:firstLine="567"/>
        <w:jc w:val="both"/>
        <w:rPr>
          <w:rFonts w:ascii="Times New Roman" w:eastAsia="Times New Roman" w:hAnsi="Times New Roman" w:cs="Times New Roman"/>
          <w:sz w:val="28"/>
          <w:szCs w:val="28"/>
          <w:lang w:eastAsia="ru-RU"/>
        </w:rPr>
      </w:pPr>
      <w:r w:rsidRPr="00324EA9">
        <w:rPr>
          <w:rFonts w:ascii="Times New Roman" w:eastAsia="Times New Roman" w:hAnsi="Times New Roman" w:cs="Times New Roman"/>
          <w:sz w:val="28"/>
          <w:szCs w:val="28"/>
          <w:lang w:eastAsia="ru-RU"/>
        </w:rPr>
        <w:t xml:space="preserve">Обложка альбома (необходимо указать наименование территории, ее местонахождение и разработчика </w:t>
      </w:r>
      <w:proofErr w:type="gramStart"/>
      <w:r w:rsidRPr="00324EA9">
        <w:rPr>
          <w:rFonts w:ascii="Times New Roman" w:eastAsia="Times New Roman" w:hAnsi="Times New Roman" w:cs="Times New Roman"/>
          <w:sz w:val="28"/>
          <w:szCs w:val="28"/>
          <w:lang w:eastAsia="ru-RU"/>
        </w:rPr>
        <w:t>дизайн-проекта</w:t>
      </w:r>
      <w:proofErr w:type="gramEnd"/>
      <w:r w:rsidRPr="00324EA9">
        <w:rPr>
          <w:rFonts w:ascii="Times New Roman" w:eastAsia="Times New Roman" w:hAnsi="Times New Roman" w:cs="Times New Roman"/>
          <w:sz w:val="28"/>
          <w:szCs w:val="28"/>
          <w:lang w:eastAsia="ru-RU"/>
        </w:rPr>
        <w:t>).</w:t>
      </w:r>
    </w:p>
    <w:p w:rsidR="008D576C" w:rsidRPr="00324EA9" w:rsidRDefault="008D576C" w:rsidP="001C7956">
      <w:pPr>
        <w:numPr>
          <w:ilvl w:val="0"/>
          <w:numId w:val="12"/>
        </w:numPr>
        <w:tabs>
          <w:tab w:val="left" w:pos="0"/>
          <w:tab w:val="left" w:pos="709"/>
          <w:tab w:val="left" w:pos="851"/>
        </w:tabs>
        <w:spacing w:after="0" w:line="240" w:lineRule="auto"/>
        <w:ind w:left="0" w:firstLine="567"/>
        <w:jc w:val="both"/>
        <w:rPr>
          <w:rFonts w:ascii="Times New Roman" w:eastAsia="Times New Roman" w:hAnsi="Times New Roman" w:cs="Times New Roman"/>
          <w:sz w:val="28"/>
          <w:szCs w:val="28"/>
          <w:lang w:eastAsia="ru-RU"/>
        </w:rPr>
      </w:pPr>
      <w:r w:rsidRPr="00324EA9">
        <w:rPr>
          <w:rFonts w:ascii="Times New Roman" w:eastAsia="Times New Roman" w:hAnsi="Times New Roman" w:cs="Times New Roman"/>
          <w:sz w:val="28"/>
          <w:szCs w:val="28"/>
          <w:lang w:eastAsia="ru-RU"/>
        </w:rPr>
        <w:t>Содержание альбома.</w:t>
      </w:r>
    </w:p>
    <w:p w:rsidR="008D576C" w:rsidRPr="00324EA9" w:rsidRDefault="008D576C" w:rsidP="001C7956">
      <w:pPr>
        <w:numPr>
          <w:ilvl w:val="0"/>
          <w:numId w:val="12"/>
        </w:numPr>
        <w:tabs>
          <w:tab w:val="left" w:pos="0"/>
          <w:tab w:val="left" w:pos="709"/>
          <w:tab w:val="left" w:pos="851"/>
        </w:tabs>
        <w:spacing w:after="0" w:line="240" w:lineRule="auto"/>
        <w:ind w:left="0" w:firstLine="567"/>
        <w:jc w:val="both"/>
        <w:rPr>
          <w:rFonts w:ascii="Times New Roman" w:eastAsia="Times New Roman" w:hAnsi="Times New Roman" w:cs="Times New Roman"/>
          <w:sz w:val="28"/>
          <w:szCs w:val="28"/>
          <w:lang w:eastAsia="ru-RU"/>
        </w:rPr>
      </w:pPr>
      <w:r w:rsidRPr="00324EA9">
        <w:rPr>
          <w:rFonts w:ascii="Times New Roman" w:eastAsia="Times New Roman" w:hAnsi="Times New Roman" w:cs="Times New Roman"/>
          <w:sz w:val="28"/>
          <w:szCs w:val="28"/>
          <w:lang w:eastAsia="ru-RU"/>
        </w:rPr>
        <w:t>Проектные решения:</w:t>
      </w:r>
    </w:p>
    <w:p w:rsidR="008D576C" w:rsidRPr="00324EA9" w:rsidRDefault="008D576C" w:rsidP="001C7956">
      <w:pPr>
        <w:numPr>
          <w:ilvl w:val="0"/>
          <w:numId w:val="13"/>
        </w:numPr>
        <w:tabs>
          <w:tab w:val="left" w:pos="0"/>
          <w:tab w:val="left" w:pos="709"/>
          <w:tab w:val="left" w:pos="851"/>
        </w:tabs>
        <w:spacing w:after="0" w:line="240" w:lineRule="auto"/>
        <w:ind w:left="0" w:firstLine="567"/>
        <w:jc w:val="both"/>
        <w:rPr>
          <w:rFonts w:ascii="Times New Roman" w:eastAsia="Times New Roman" w:hAnsi="Times New Roman" w:cs="Times New Roman"/>
          <w:sz w:val="28"/>
          <w:szCs w:val="28"/>
          <w:lang w:eastAsia="ru-RU"/>
        </w:rPr>
      </w:pPr>
      <w:r w:rsidRPr="00324EA9">
        <w:rPr>
          <w:rFonts w:ascii="Times New Roman" w:eastAsia="Times New Roman" w:hAnsi="Times New Roman" w:cs="Times New Roman"/>
          <w:sz w:val="28"/>
          <w:szCs w:val="28"/>
          <w:lang w:eastAsia="ru-RU"/>
        </w:rPr>
        <w:t>генеральный план участка (масштаб 1:500);</w:t>
      </w:r>
    </w:p>
    <w:p w:rsidR="008D576C" w:rsidRPr="00324EA9" w:rsidRDefault="008D576C" w:rsidP="001C7956">
      <w:pPr>
        <w:numPr>
          <w:ilvl w:val="0"/>
          <w:numId w:val="13"/>
        </w:numPr>
        <w:tabs>
          <w:tab w:val="left" w:pos="709"/>
          <w:tab w:val="left" w:pos="993"/>
        </w:tabs>
        <w:spacing w:after="0" w:line="240" w:lineRule="auto"/>
        <w:ind w:left="0" w:firstLine="567"/>
        <w:jc w:val="both"/>
        <w:rPr>
          <w:rFonts w:ascii="Times New Roman" w:eastAsia="Times New Roman" w:hAnsi="Times New Roman" w:cs="Times New Roman"/>
          <w:sz w:val="28"/>
          <w:szCs w:val="28"/>
          <w:lang w:eastAsia="ru-RU"/>
        </w:rPr>
      </w:pPr>
      <w:r w:rsidRPr="00324EA9">
        <w:rPr>
          <w:rFonts w:ascii="Times New Roman" w:eastAsia="Times New Roman" w:hAnsi="Times New Roman" w:cs="Times New Roman"/>
          <w:sz w:val="28"/>
          <w:szCs w:val="28"/>
          <w:lang w:eastAsia="ru-RU"/>
        </w:rPr>
        <w:t>схема функционального зонирования на участке (масштаб 1:500) (при наличии);</w:t>
      </w:r>
    </w:p>
    <w:p w:rsidR="008D576C" w:rsidRPr="00324EA9" w:rsidRDefault="008D576C" w:rsidP="001C7956">
      <w:pPr>
        <w:numPr>
          <w:ilvl w:val="0"/>
          <w:numId w:val="13"/>
        </w:numPr>
        <w:tabs>
          <w:tab w:val="left" w:pos="709"/>
          <w:tab w:val="left" w:pos="993"/>
        </w:tabs>
        <w:spacing w:after="0" w:line="240" w:lineRule="auto"/>
        <w:ind w:left="0" w:firstLine="567"/>
        <w:jc w:val="both"/>
        <w:rPr>
          <w:rFonts w:ascii="Times New Roman" w:eastAsia="Times New Roman" w:hAnsi="Times New Roman" w:cs="Times New Roman"/>
          <w:sz w:val="28"/>
          <w:szCs w:val="28"/>
          <w:lang w:eastAsia="ru-RU"/>
        </w:rPr>
      </w:pPr>
      <w:r w:rsidRPr="00324EA9">
        <w:rPr>
          <w:rFonts w:ascii="Times New Roman" w:eastAsia="Times New Roman" w:hAnsi="Times New Roman" w:cs="Times New Roman"/>
          <w:sz w:val="28"/>
          <w:szCs w:val="28"/>
          <w:lang w:eastAsia="ru-RU"/>
        </w:rPr>
        <w:t>схема мероприятий по обеспечению доступности для маломобильных групп населения (масштаб 1:500) (при наличии);</w:t>
      </w:r>
    </w:p>
    <w:p w:rsidR="008D576C" w:rsidRPr="00324EA9" w:rsidRDefault="008D576C" w:rsidP="001C7956">
      <w:pPr>
        <w:numPr>
          <w:ilvl w:val="0"/>
          <w:numId w:val="13"/>
        </w:numPr>
        <w:tabs>
          <w:tab w:val="left" w:pos="709"/>
          <w:tab w:val="left" w:pos="993"/>
        </w:tabs>
        <w:spacing w:after="0" w:line="240" w:lineRule="auto"/>
        <w:ind w:left="0" w:firstLine="567"/>
        <w:jc w:val="both"/>
        <w:rPr>
          <w:rFonts w:ascii="Times New Roman" w:eastAsia="Times New Roman" w:hAnsi="Times New Roman" w:cs="Times New Roman"/>
          <w:sz w:val="28"/>
          <w:szCs w:val="28"/>
          <w:lang w:eastAsia="ru-RU"/>
        </w:rPr>
      </w:pPr>
      <w:r w:rsidRPr="00324EA9">
        <w:rPr>
          <w:rFonts w:ascii="Times New Roman" w:eastAsia="Times New Roman" w:hAnsi="Times New Roman" w:cs="Times New Roman"/>
          <w:sz w:val="28"/>
          <w:szCs w:val="28"/>
          <w:lang w:eastAsia="ru-RU"/>
        </w:rPr>
        <w:t>ландшафтно-планировочные и ландшафтно-дендрологические решения территории, подлежащие озеленению, в том числе обозначение мест организации газонов (посева трав) и цветников, участков посадки зеленых насаждений (деревьев, кустарников, живых изгородей) (при наличии);</w:t>
      </w:r>
    </w:p>
    <w:p w:rsidR="008D576C" w:rsidRPr="00324EA9" w:rsidRDefault="008D576C" w:rsidP="001C7956">
      <w:pPr>
        <w:numPr>
          <w:ilvl w:val="0"/>
          <w:numId w:val="13"/>
        </w:numPr>
        <w:tabs>
          <w:tab w:val="left" w:pos="709"/>
          <w:tab w:val="left" w:pos="993"/>
        </w:tabs>
        <w:spacing w:after="0" w:line="240" w:lineRule="auto"/>
        <w:ind w:left="0" w:firstLine="567"/>
        <w:jc w:val="both"/>
        <w:rPr>
          <w:rFonts w:ascii="Times New Roman" w:eastAsia="Times New Roman" w:hAnsi="Times New Roman" w:cs="Times New Roman"/>
          <w:sz w:val="28"/>
          <w:szCs w:val="28"/>
          <w:lang w:eastAsia="ru-RU"/>
        </w:rPr>
      </w:pPr>
      <w:proofErr w:type="gramStart"/>
      <w:r w:rsidRPr="00324EA9">
        <w:rPr>
          <w:rFonts w:ascii="Times New Roman" w:eastAsia="Times New Roman" w:hAnsi="Times New Roman" w:cs="Times New Roman"/>
          <w:sz w:val="28"/>
          <w:szCs w:val="28"/>
          <w:lang w:eastAsia="ru-RU"/>
        </w:rPr>
        <w:t>предложения по установке (размещению) малых архитектурных форм – оборудование площадок благоустройства (для игр детей, отдыха (скамьи, беседки, урны), спортивных, хозяйственно-бытовых и других), а также опор (конструкций) наружного освещения;</w:t>
      </w:r>
      <w:proofErr w:type="gramEnd"/>
    </w:p>
    <w:p w:rsidR="008D576C" w:rsidRPr="00324EA9" w:rsidRDefault="008D576C" w:rsidP="001C7956">
      <w:pPr>
        <w:numPr>
          <w:ilvl w:val="0"/>
          <w:numId w:val="13"/>
        </w:numPr>
        <w:tabs>
          <w:tab w:val="left" w:pos="709"/>
          <w:tab w:val="left" w:pos="993"/>
        </w:tabs>
        <w:spacing w:after="0" w:line="240" w:lineRule="auto"/>
        <w:ind w:left="0" w:firstLine="567"/>
        <w:jc w:val="both"/>
        <w:rPr>
          <w:rFonts w:ascii="Times New Roman" w:eastAsia="Times New Roman" w:hAnsi="Times New Roman" w:cs="Times New Roman"/>
          <w:sz w:val="28"/>
          <w:szCs w:val="28"/>
          <w:lang w:eastAsia="ru-RU"/>
        </w:rPr>
      </w:pPr>
      <w:proofErr w:type="gramStart"/>
      <w:r w:rsidRPr="00324EA9">
        <w:rPr>
          <w:rFonts w:ascii="Times New Roman" w:eastAsia="Times New Roman" w:hAnsi="Times New Roman" w:cs="Times New Roman"/>
          <w:sz w:val="28"/>
          <w:szCs w:val="28"/>
          <w:lang w:eastAsia="ru-RU"/>
        </w:rPr>
        <w:t xml:space="preserve">чертежи (схемы) на отдельные (типовые и (или) индивидуальные) элементы благоустройства, покрытия, малые архитектурные формы, опоры (конструкции) наружного освещения, организации </w:t>
      </w:r>
      <w:proofErr w:type="spellStart"/>
      <w:r w:rsidRPr="00324EA9">
        <w:rPr>
          <w:rFonts w:ascii="Times New Roman" w:eastAsia="Times New Roman" w:hAnsi="Times New Roman" w:cs="Times New Roman"/>
          <w:sz w:val="28"/>
          <w:szCs w:val="28"/>
          <w:lang w:eastAsia="ru-RU"/>
        </w:rPr>
        <w:t>водотвода</w:t>
      </w:r>
      <w:proofErr w:type="spellEnd"/>
      <w:r w:rsidRPr="00324EA9">
        <w:rPr>
          <w:rFonts w:ascii="Times New Roman" w:eastAsia="Times New Roman" w:hAnsi="Times New Roman" w:cs="Times New Roman"/>
          <w:sz w:val="28"/>
          <w:szCs w:val="28"/>
          <w:lang w:eastAsia="ru-RU"/>
        </w:rPr>
        <w:t xml:space="preserve"> (при наличии).</w:t>
      </w:r>
      <w:proofErr w:type="gramEnd"/>
    </w:p>
    <w:p w:rsidR="008D576C" w:rsidRPr="00324EA9" w:rsidRDefault="008D576C" w:rsidP="001C7956">
      <w:pPr>
        <w:tabs>
          <w:tab w:val="left" w:pos="709"/>
        </w:tabs>
        <w:spacing w:after="0" w:line="240" w:lineRule="auto"/>
        <w:ind w:firstLine="568"/>
        <w:jc w:val="both"/>
        <w:rPr>
          <w:rFonts w:ascii="Times New Roman" w:eastAsia="Times New Roman" w:hAnsi="Times New Roman" w:cs="Times New Roman"/>
          <w:sz w:val="28"/>
          <w:szCs w:val="28"/>
          <w:lang w:eastAsia="ru-RU"/>
        </w:rPr>
      </w:pPr>
      <w:r w:rsidRPr="00324EA9">
        <w:rPr>
          <w:rFonts w:ascii="Times New Roman" w:eastAsia="Times New Roman" w:hAnsi="Times New Roman" w:cs="Times New Roman"/>
          <w:sz w:val="28"/>
          <w:szCs w:val="28"/>
          <w:lang w:eastAsia="ru-RU"/>
        </w:rPr>
        <w:lastRenderedPageBreak/>
        <w:t>4. Визуализированный перечень образцов элементов благоустройства, предлагаемых к размещению на территории.</w:t>
      </w:r>
    </w:p>
    <w:p w:rsidR="008D576C" w:rsidRPr="00324EA9" w:rsidRDefault="008D576C" w:rsidP="001C7956">
      <w:pPr>
        <w:tabs>
          <w:tab w:val="left" w:pos="709"/>
        </w:tabs>
        <w:spacing w:after="0" w:line="240" w:lineRule="auto"/>
        <w:ind w:firstLine="568"/>
        <w:jc w:val="both"/>
        <w:rPr>
          <w:rFonts w:ascii="Times New Roman" w:eastAsia="Times New Roman" w:hAnsi="Times New Roman" w:cs="Times New Roman"/>
          <w:sz w:val="28"/>
          <w:szCs w:val="28"/>
          <w:lang w:eastAsia="ru-RU"/>
        </w:rPr>
      </w:pPr>
      <w:r w:rsidRPr="00324EA9">
        <w:rPr>
          <w:rFonts w:ascii="Times New Roman" w:eastAsia="Times New Roman" w:hAnsi="Times New Roman" w:cs="Times New Roman"/>
          <w:sz w:val="28"/>
          <w:szCs w:val="28"/>
          <w:lang w:eastAsia="ru-RU"/>
        </w:rPr>
        <w:t xml:space="preserve">5. 3D-визуализация в цвете для более полного, реалистичного восприятия жителями предлагаемых </w:t>
      </w:r>
      <w:proofErr w:type="gramStart"/>
      <w:r w:rsidRPr="00324EA9">
        <w:rPr>
          <w:rFonts w:ascii="Times New Roman" w:eastAsia="Times New Roman" w:hAnsi="Times New Roman" w:cs="Times New Roman"/>
          <w:sz w:val="28"/>
          <w:szCs w:val="28"/>
          <w:lang w:eastAsia="ru-RU"/>
        </w:rPr>
        <w:t>дизайн-проектом</w:t>
      </w:r>
      <w:proofErr w:type="gramEnd"/>
      <w:r w:rsidRPr="00324EA9">
        <w:rPr>
          <w:rFonts w:ascii="Times New Roman" w:eastAsia="Times New Roman" w:hAnsi="Times New Roman" w:cs="Times New Roman"/>
          <w:sz w:val="28"/>
          <w:szCs w:val="28"/>
          <w:lang w:eastAsia="ru-RU"/>
        </w:rPr>
        <w:t xml:space="preserve"> решений (желательно).</w:t>
      </w:r>
    </w:p>
    <w:p w:rsidR="008D576C" w:rsidRPr="00324EA9" w:rsidRDefault="008D576C" w:rsidP="001C7956">
      <w:pPr>
        <w:tabs>
          <w:tab w:val="left" w:pos="709"/>
        </w:tabs>
        <w:spacing w:after="0" w:line="240" w:lineRule="auto"/>
        <w:ind w:firstLine="568"/>
        <w:jc w:val="both"/>
        <w:rPr>
          <w:rFonts w:ascii="Times New Roman" w:eastAsia="Times New Roman" w:hAnsi="Times New Roman" w:cs="Times New Roman"/>
          <w:sz w:val="28"/>
          <w:szCs w:val="28"/>
          <w:lang w:eastAsia="ru-RU"/>
        </w:rPr>
      </w:pPr>
      <w:r w:rsidRPr="00324EA9">
        <w:rPr>
          <w:rFonts w:ascii="Times New Roman" w:eastAsia="Times New Roman" w:hAnsi="Times New Roman" w:cs="Times New Roman"/>
          <w:sz w:val="28"/>
          <w:szCs w:val="28"/>
          <w:lang w:eastAsia="ru-RU"/>
        </w:rPr>
        <w:t>6. Технико-экономические показатели:</w:t>
      </w:r>
    </w:p>
    <w:p w:rsidR="008D576C" w:rsidRPr="00324EA9" w:rsidRDefault="008D576C" w:rsidP="001C7956">
      <w:pPr>
        <w:numPr>
          <w:ilvl w:val="0"/>
          <w:numId w:val="14"/>
        </w:numPr>
        <w:tabs>
          <w:tab w:val="left" w:pos="709"/>
          <w:tab w:val="left" w:pos="851"/>
        </w:tabs>
        <w:spacing w:after="0" w:line="240" w:lineRule="auto"/>
        <w:ind w:left="0" w:firstLine="567"/>
        <w:jc w:val="both"/>
        <w:rPr>
          <w:rFonts w:ascii="Times New Roman" w:eastAsia="Times New Roman" w:hAnsi="Times New Roman" w:cs="Times New Roman"/>
          <w:sz w:val="28"/>
          <w:szCs w:val="28"/>
          <w:lang w:eastAsia="ru-RU"/>
        </w:rPr>
      </w:pPr>
      <w:r w:rsidRPr="00324EA9">
        <w:rPr>
          <w:rFonts w:ascii="Times New Roman" w:eastAsia="Times New Roman" w:hAnsi="Times New Roman" w:cs="Times New Roman"/>
          <w:sz w:val="28"/>
          <w:szCs w:val="28"/>
          <w:lang w:eastAsia="ru-RU"/>
        </w:rPr>
        <w:t>баланс территории участка благоустройства;</w:t>
      </w:r>
    </w:p>
    <w:p w:rsidR="008D576C" w:rsidRPr="00324EA9" w:rsidRDefault="008D576C" w:rsidP="001C7956">
      <w:pPr>
        <w:numPr>
          <w:ilvl w:val="0"/>
          <w:numId w:val="14"/>
        </w:numPr>
        <w:tabs>
          <w:tab w:val="left" w:pos="709"/>
          <w:tab w:val="left" w:pos="851"/>
        </w:tabs>
        <w:spacing w:after="0" w:line="240" w:lineRule="auto"/>
        <w:ind w:left="0" w:firstLine="567"/>
        <w:jc w:val="both"/>
        <w:rPr>
          <w:rFonts w:ascii="Times New Roman" w:eastAsia="Times New Roman" w:hAnsi="Times New Roman" w:cs="Times New Roman"/>
          <w:sz w:val="28"/>
          <w:szCs w:val="28"/>
          <w:lang w:eastAsia="ru-RU"/>
        </w:rPr>
      </w:pPr>
      <w:r w:rsidRPr="00324EA9">
        <w:rPr>
          <w:rFonts w:ascii="Times New Roman" w:eastAsia="Times New Roman" w:hAnsi="Times New Roman" w:cs="Times New Roman"/>
          <w:sz w:val="28"/>
          <w:szCs w:val="28"/>
          <w:lang w:eastAsia="ru-RU"/>
        </w:rPr>
        <w:t>ведомость элементов озеленения;</w:t>
      </w:r>
    </w:p>
    <w:p w:rsidR="008D576C" w:rsidRPr="00324EA9" w:rsidRDefault="008D576C" w:rsidP="001C7956">
      <w:pPr>
        <w:numPr>
          <w:ilvl w:val="0"/>
          <w:numId w:val="14"/>
        </w:numPr>
        <w:tabs>
          <w:tab w:val="left" w:pos="709"/>
          <w:tab w:val="left" w:pos="851"/>
        </w:tabs>
        <w:spacing w:after="0" w:line="240" w:lineRule="auto"/>
        <w:ind w:left="0" w:firstLine="567"/>
        <w:jc w:val="both"/>
        <w:rPr>
          <w:rFonts w:ascii="Times New Roman" w:eastAsia="Times New Roman" w:hAnsi="Times New Roman" w:cs="Times New Roman"/>
          <w:sz w:val="28"/>
          <w:szCs w:val="28"/>
          <w:lang w:eastAsia="ru-RU"/>
        </w:rPr>
      </w:pPr>
      <w:r w:rsidRPr="00324EA9">
        <w:rPr>
          <w:rFonts w:ascii="Times New Roman" w:eastAsia="Times New Roman" w:hAnsi="Times New Roman" w:cs="Times New Roman"/>
          <w:sz w:val="28"/>
          <w:szCs w:val="28"/>
          <w:lang w:eastAsia="ru-RU"/>
        </w:rPr>
        <w:t>ведомость элементов благоустройства;</w:t>
      </w:r>
    </w:p>
    <w:p w:rsidR="008D576C" w:rsidRPr="00324EA9" w:rsidRDefault="008D576C" w:rsidP="001C7956">
      <w:pPr>
        <w:numPr>
          <w:ilvl w:val="0"/>
          <w:numId w:val="14"/>
        </w:numPr>
        <w:tabs>
          <w:tab w:val="left" w:pos="709"/>
          <w:tab w:val="left" w:pos="851"/>
        </w:tabs>
        <w:spacing w:after="0" w:line="240" w:lineRule="auto"/>
        <w:ind w:left="0" w:firstLine="567"/>
        <w:jc w:val="both"/>
        <w:rPr>
          <w:rFonts w:ascii="Times New Roman" w:eastAsia="Times New Roman" w:hAnsi="Times New Roman" w:cs="Times New Roman"/>
          <w:sz w:val="28"/>
          <w:szCs w:val="28"/>
          <w:lang w:eastAsia="ru-RU"/>
        </w:rPr>
      </w:pPr>
      <w:r w:rsidRPr="00324EA9">
        <w:rPr>
          <w:rFonts w:ascii="Times New Roman" w:eastAsia="Times New Roman" w:hAnsi="Times New Roman" w:cs="Times New Roman"/>
          <w:sz w:val="28"/>
          <w:szCs w:val="28"/>
          <w:lang w:eastAsia="ru-RU"/>
        </w:rPr>
        <w:t>экспликация зданий и сооружений.</w:t>
      </w:r>
    </w:p>
    <w:p w:rsidR="008D576C" w:rsidRPr="00324EA9" w:rsidRDefault="008D576C" w:rsidP="001C7956">
      <w:pPr>
        <w:spacing w:after="0" w:line="240" w:lineRule="auto"/>
        <w:ind w:right="-1" w:firstLine="567"/>
        <w:jc w:val="both"/>
        <w:rPr>
          <w:rFonts w:ascii="Times New Roman" w:eastAsia="Times New Roman" w:hAnsi="Times New Roman" w:cs="Times New Roman"/>
          <w:bCs/>
          <w:sz w:val="28"/>
          <w:szCs w:val="28"/>
          <w:lang w:eastAsia="ru-RU"/>
        </w:rPr>
      </w:pPr>
      <w:r w:rsidRPr="00324EA9">
        <w:rPr>
          <w:rFonts w:ascii="Times New Roman" w:eastAsia="Times New Roman" w:hAnsi="Times New Roman" w:cs="Times New Roman"/>
          <w:bCs/>
          <w:sz w:val="28"/>
          <w:szCs w:val="28"/>
          <w:lang w:eastAsia="ru-RU"/>
        </w:rPr>
        <w:t xml:space="preserve">Состав и содержание </w:t>
      </w:r>
      <w:proofErr w:type="gramStart"/>
      <w:r w:rsidRPr="00324EA9">
        <w:rPr>
          <w:rFonts w:ascii="Times New Roman" w:eastAsia="Times New Roman" w:hAnsi="Times New Roman" w:cs="Times New Roman"/>
          <w:bCs/>
          <w:sz w:val="28"/>
          <w:szCs w:val="28"/>
          <w:lang w:eastAsia="ru-RU"/>
        </w:rPr>
        <w:t>дизайн-проекта</w:t>
      </w:r>
      <w:proofErr w:type="gramEnd"/>
      <w:r w:rsidR="00637F70" w:rsidRPr="00324EA9">
        <w:rPr>
          <w:rFonts w:ascii="Times New Roman" w:eastAsia="Times New Roman" w:hAnsi="Times New Roman" w:cs="Times New Roman"/>
          <w:bCs/>
          <w:sz w:val="28"/>
          <w:szCs w:val="28"/>
          <w:lang w:eastAsia="ru-RU"/>
        </w:rPr>
        <w:t xml:space="preserve"> </w:t>
      </w:r>
      <w:r w:rsidRPr="00324EA9">
        <w:rPr>
          <w:rFonts w:ascii="Times New Roman" w:eastAsia="Times New Roman" w:hAnsi="Times New Roman" w:cs="Times New Roman"/>
          <w:bCs/>
          <w:sz w:val="28"/>
          <w:szCs w:val="28"/>
          <w:lang w:eastAsia="ru-RU"/>
        </w:rPr>
        <w:t>по благоустройству общественной территории</w:t>
      </w:r>
      <w:r w:rsidR="00637F70" w:rsidRPr="00324EA9">
        <w:rPr>
          <w:rFonts w:ascii="Times New Roman" w:eastAsia="Times New Roman" w:hAnsi="Times New Roman" w:cs="Times New Roman"/>
          <w:bCs/>
          <w:sz w:val="28"/>
          <w:szCs w:val="28"/>
          <w:lang w:eastAsia="ru-RU"/>
        </w:rPr>
        <w:t>:</w:t>
      </w:r>
    </w:p>
    <w:p w:rsidR="008D576C" w:rsidRPr="00324EA9" w:rsidRDefault="008D576C" w:rsidP="001C7956">
      <w:pPr>
        <w:numPr>
          <w:ilvl w:val="0"/>
          <w:numId w:val="8"/>
        </w:numPr>
        <w:tabs>
          <w:tab w:val="left" w:pos="709"/>
          <w:tab w:val="left" w:pos="993"/>
        </w:tabs>
        <w:spacing w:after="0" w:line="240" w:lineRule="auto"/>
        <w:ind w:left="0" w:firstLine="568"/>
        <w:jc w:val="both"/>
        <w:rPr>
          <w:rFonts w:ascii="Times New Roman" w:eastAsia="Times New Roman" w:hAnsi="Times New Roman" w:cs="Times New Roman"/>
          <w:sz w:val="28"/>
          <w:szCs w:val="28"/>
          <w:lang w:eastAsia="ru-RU"/>
        </w:rPr>
      </w:pPr>
      <w:r w:rsidRPr="00324EA9">
        <w:rPr>
          <w:rFonts w:ascii="Times New Roman" w:eastAsia="Times New Roman" w:hAnsi="Times New Roman" w:cs="Times New Roman"/>
          <w:sz w:val="28"/>
          <w:szCs w:val="28"/>
          <w:lang w:eastAsia="ru-RU"/>
        </w:rPr>
        <w:t xml:space="preserve">Обложка альбома (необходимо указать наименование территории, ее местонахождение и разработчика </w:t>
      </w:r>
      <w:proofErr w:type="gramStart"/>
      <w:r w:rsidRPr="00324EA9">
        <w:rPr>
          <w:rFonts w:ascii="Times New Roman" w:eastAsia="Times New Roman" w:hAnsi="Times New Roman" w:cs="Times New Roman"/>
          <w:sz w:val="28"/>
          <w:szCs w:val="28"/>
          <w:lang w:eastAsia="ru-RU"/>
        </w:rPr>
        <w:t>дизайн-проекта</w:t>
      </w:r>
      <w:proofErr w:type="gramEnd"/>
      <w:r w:rsidRPr="00324EA9">
        <w:rPr>
          <w:rFonts w:ascii="Times New Roman" w:eastAsia="Times New Roman" w:hAnsi="Times New Roman" w:cs="Times New Roman"/>
          <w:sz w:val="28"/>
          <w:szCs w:val="28"/>
          <w:lang w:eastAsia="ru-RU"/>
        </w:rPr>
        <w:t>).</w:t>
      </w:r>
    </w:p>
    <w:p w:rsidR="008D576C" w:rsidRPr="00324EA9" w:rsidRDefault="008D576C" w:rsidP="001C7956">
      <w:pPr>
        <w:numPr>
          <w:ilvl w:val="0"/>
          <w:numId w:val="8"/>
        </w:numPr>
        <w:tabs>
          <w:tab w:val="left" w:pos="709"/>
          <w:tab w:val="left" w:pos="993"/>
        </w:tabs>
        <w:spacing w:after="0" w:line="240" w:lineRule="auto"/>
        <w:ind w:left="0" w:firstLine="568"/>
        <w:jc w:val="both"/>
        <w:rPr>
          <w:rFonts w:ascii="Times New Roman" w:eastAsia="Times New Roman" w:hAnsi="Times New Roman" w:cs="Times New Roman"/>
          <w:sz w:val="28"/>
          <w:szCs w:val="28"/>
          <w:lang w:eastAsia="ru-RU"/>
        </w:rPr>
      </w:pPr>
      <w:r w:rsidRPr="00324EA9">
        <w:rPr>
          <w:rFonts w:ascii="Times New Roman" w:eastAsia="Times New Roman" w:hAnsi="Times New Roman" w:cs="Times New Roman"/>
          <w:sz w:val="28"/>
          <w:szCs w:val="28"/>
          <w:lang w:eastAsia="ru-RU"/>
        </w:rPr>
        <w:t>Содержание альбома.</w:t>
      </w:r>
    </w:p>
    <w:p w:rsidR="008D576C" w:rsidRPr="00324EA9" w:rsidRDefault="008D576C" w:rsidP="001C7956">
      <w:pPr>
        <w:numPr>
          <w:ilvl w:val="0"/>
          <w:numId w:val="8"/>
        </w:numPr>
        <w:tabs>
          <w:tab w:val="left" w:pos="709"/>
          <w:tab w:val="left" w:pos="993"/>
        </w:tabs>
        <w:spacing w:after="0" w:line="240" w:lineRule="auto"/>
        <w:ind w:left="0" w:firstLine="568"/>
        <w:jc w:val="both"/>
        <w:rPr>
          <w:rFonts w:ascii="Times New Roman" w:eastAsia="Times New Roman" w:hAnsi="Times New Roman" w:cs="Times New Roman"/>
          <w:sz w:val="28"/>
          <w:szCs w:val="28"/>
          <w:lang w:eastAsia="ru-RU"/>
        </w:rPr>
      </w:pPr>
      <w:r w:rsidRPr="00324EA9">
        <w:rPr>
          <w:rFonts w:ascii="Times New Roman" w:eastAsia="Times New Roman" w:hAnsi="Times New Roman" w:cs="Times New Roman"/>
          <w:sz w:val="28"/>
          <w:szCs w:val="28"/>
          <w:lang w:eastAsia="ru-RU"/>
        </w:rPr>
        <w:t>Основные подходы (необходимо кратко обосновать выбор территории, изложить основную идею благоустройства, а так же основные проблемы и мероприятия по их решению).</w:t>
      </w:r>
    </w:p>
    <w:p w:rsidR="008D576C" w:rsidRPr="00324EA9" w:rsidRDefault="008D576C" w:rsidP="001C7956">
      <w:pPr>
        <w:numPr>
          <w:ilvl w:val="0"/>
          <w:numId w:val="8"/>
        </w:numPr>
        <w:tabs>
          <w:tab w:val="left" w:pos="709"/>
          <w:tab w:val="left" w:pos="993"/>
        </w:tabs>
        <w:spacing w:after="0" w:line="240" w:lineRule="auto"/>
        <w:ind w:left="0" w:firstLine="568"/>
        <w:jc w:val="both"/>
        <w:rPr>
          <w:rFonts w:ascii="Times New Roman" w:eastAsia="Times New Roman" w:hAnsi="Times New Roman" w:cs="Times New Roman"/>
          <w:sz w:val="28"/>
          <w:szCs w:val="28"/>
          <w:lang w:eastAsia="ru-RU"/>
        </w:rPr>
      </w:pPr>
      <w:r w:rsidRPr="00324EA9">
        <w:rPr>
          <w:rFonts w:ascii="Times New Roman" w:eastAsia="Times New Roman" w:hAnsi="Times New Roman" w:cs="Times New Roman"/>
          <w:sz w:val="28"/>
          <w:szCs w:val="28"/>
          <w:lang w:eastAsia="ru-RU"/>
        </w:rPr>
        <w:t>Сводная информация о территории:</w:t>
      </w:r>
    </w:p>
    <w:p w:rsidR="008D576C" w:rsidRPr="00324EA9" w:rsidRDefault="008D576C" w:rsidP="001C7956">
      <w:pPr>
        <w:numPr>
          <w:ilvl w:val="0"/>
          <w:numId w:val="9"/>
        </w:numPr>
        <w:tabs>
          <w:tab w:val="left" w:pos="709"/>
          <w:tab w:val="left" w:pos="993"/>
        </w:tabs>
        <w:spacing w:after="0" w:line="240" w:lineRule="auto"/>
        <w:ind w:left="0" w:firstLine="567"/>
        <w:jc w:val="both"/>
        <w:rPr>
          <w:rFonts w:ascii="Times New Roman" w:eastAsia="Times New Roman" w:hAnsi="Times New Roman" w:cs="Times New Roman"/>
          <w:sz w:val="28"/>
          <w:szCs w:val="28"/>
          <w:lang w:eastAsia="ru-RU"/>
        </w:rPr>
      </w:pPr>
      <w:r w:rsidRPr="00324EA9">
        <w:rPr>
          <w:rFonts w:ascii="Times New Roman" w:eastAsia="Times New Roman" w:hAnsi="Times New Roman" w:cs="Times New Roman"/>
          <w:sz w:val="28"/>
          <w:szCs w:val="28"/>
          <w:lang w:eastAsia="ru-RU"/>
        </w:rPr>
        <w:t>схема размещения объекта на территории муниципального образования (в произвольном масштабе);</w:t>
      </w:r>
    </w:p>
    <w:p w:rsidR="008D576C" w:rsidRPr="00324EA9" w:rsidRDefault="008D576C" w:rsidP="001C7956">
      <w:pPr>
        <w:numPr>
          <w:ilvl w:val="0"/>
          <w:numId w:val="9"/>
        </w:numPr>
        <w:tabs>
          <w:tab w:val="left" w:pos="709"/>
          <w:tab w:val="left" w:pos="993"/>
        </w:tabs>
        <w:spacing w:after="0" w:line="240" w:lineRule="auto"/>
        <w:ind w:left="0" w:firstLine="567"/>
        <w:jc w:val="both"/>
        <w:rPr>
          <w:rFonts w:ascii="Times New Roman" w:eastAsia="Times New Roman" w:hAnsi="Times New Roman" w:cs="Times New Roman"/>
          <w:sz w:val="28"/>
          <w:szCs w:val="28"/>
          <w:lang w:eastAsia="ru-RU"/>
        </w:rPr>
      </w:pPr>
      <w:r w:rsidRPr="00324EA9">
        <w:rPr>
          <w:rFonts w:ascii="Times New Roman" w:eastAsia="Times New Roman" w:hAnsi="Times New Roman" w:cs="Times New Roman"/>
          <w:sz w:val="28"/>
          <w:szCs w:val="28"/>
          <w:lang w:eastAsia="ru-RU"/>
        </w:rPr>
        <w:t>ситуационный план участка и территорий примыкающих кварталов на расстоянии не менее 500 м от границ объекта благоустройства с указанием функционального значения зданий (масштаб 1:2000);</w:t>
      </w:r>
    </w:p>
    <w:p w:rsidR="008D576C" w:rsidRPr="00324EA9" w:rsidRDefault="008D576C" w:rsidP="001C7956">
      <w:pPr>
        <w:numPr>
          <w:ilvl w:val="0"/>
          <w:numId w:val="9"/>
        </w:numPr>
        <w:tabs>
          <w:tab w:val="left" w:pos="709"/>
          <w:tab w:val="left" w:pos="993"/>
        </w:tabs>
        <w:spacing w:after="0" w:line="240" w:lineRule="auto"/>
        <w:ind w:left="0" w:firstLine="567"/>
        <w:jc w:val="both"/>
        <w:rPr>
          <w:rFonts w:ascii="Times New Roman" w:eastAsia="Times New Roman" w:hAnsi="Times New Roman" w:cs="Times New Roman"/>
          <w:sz w:val="28"/>
          <w:szCs w:val="28"/>
          <w:lang w:eastAsia="ru-RU"/>
        </w:rPr>
      </w:pPr>
      <w:r w:rsidRPr="00324EA9">
        <w:rPr>
          <w:rFonts w:ascii="Times New Roman" w:eastAsia="Times New Roman" w:hAnsi="Times New Roman" w:cs="Times New Roman"/>
          <w:sz w:val="28"/>
          <w:szCs w:val="28"/>
          <w:lang w:eastAsia="ru-RU"/>
        </w:rPr>
        <w:t>существующее функциональное зонирование территории с фото фиксацией текущего состояния (в произвольном масштабе);</w:t>
      </w:r>
    </w:p>
    <w:p w:rsidR="008D576C" w:rsidRPr="00324EA9" w:rsidRDefault="008D576C" w:rsidP="001C7956">
      <w:pPr>
        <w:numPr>
          <w:ilvl w:val="0"/>
          <w:numId w:val="8"/>
        </w:numPr>
        <w:tabs>
          <w:tab w:val="left" w:pos="709"/>
          <w:tab w:val="left" w:pos="993"/>
        </w:tabs>
        <w:spacing w:after="0" w:line="240" w:lineRule="auto"/>
        <w:ind w:left="0" w:firstLine="568"/>
        <w:jc w:val="both"/>
        <w:rPr>
          <w:rFonts w:ascii="Times New Roman" w:eastAsia="Times New Roman" w:hAnsi="Times New Roman" w:cs="Times New Roman"/>
          <w:sz w:val="28"/>
          <w:szCs w:val="28"/>
          <w:lang w:eastAsia="ru-RU"/>
        </w:rPr>
      </w:pPr>
      <w:r w:rsidRPr="00324EA9">
        <w:rPr>
          <w:rFonts w:ascii="Times New Roman" w:eastAsia="Times New Roman" w:hAnsi="Times New Roman" w:cs="Times New Roman"/>
          <w:sz w:val="28"/>
          <w:szCs w:val="28"/>
          <w:lang w:eastAsia="ru-RU"/>
        </w:rPr>
        <w:t>Проектные решения:</w:t>
      </w:r>
    </w:p>
    <w:p w:rsidR="008D576C" w:rsidRPr="00324EA9" w:rsidRDefault="008D576C" w:rsidP="001C7956">
      <w:pPr>
        <w:numPr>
          <w:ilvl w:val="0"/>
          <w:numId w:val="10"/>
        </w:numPr>
        <w:tabs>
          <w:tab w:val="left" w:pos="709"/>
          <w:tab w:val="left" w:pos="993"/>
        </w:tabs>
        <w:spacing w:after="0" w:line="240" w:lineRule="auto"/>
        <w:ind w:left="0" w:firstLine="567"/>
        <w:jc w:val="both"/>
        <w:rPr>
          <w:rFonts w:ascii="Times New Roman" w:eastAsia="Times New Roman" w:hAnsi="Times New Roman" w:cs="Times New Roman"/>
          <w:sz w:val="28"/>
          <w:szCs w:val="28"/>
          <w:lang w:eastAsia="ru-RU"/>
        </w:rPr>
      </w:pPr>
      <w:r w:rsidRPr="00324EA9">
        <w:rPr>
          <w:rFonts w:ascii="Times New Roman" w:eastAsia="Times New Roman" w:hAnsi="Times New Roman" w:cs="Times New Roman"/>
          <w:sz w:val="28"/>
          <w:szCs w:val="28"/>
          <w:lang w:eastAsia="ru-RU"/>
        </w:rPr>
        <w:t>генеральный план участка (масштаб 1:500);</w:t>
      </w:r>
    </w:p>
    <w:p w:rsidR="008D576C" w:rsidRPr="00324EA9" w:rsidRDefault="008D576C" w:rsidP="001C7956">
      <w:pPr>
        <w:numPr>
          <w:ilvl w:val="0"/>
          <w:numId w:val="10"/>
        </w:numPr>
        <w:tabs>
          <w:tab w:val="left" w:pos="709"/>
          <w:tab w:val="left" w:pos="993"/>
        </w:tabs>
        <w:spacing w:after="0" w:line="240" w:lineRule="auto"/>
        <w:ind w:left="0" w:firstLine="567"/>
        <w:jc w:val="both"/>
        <w:rPr>
          <w:rFonts w:ascii="Times New Roman" w:eastAsia="Times New Roman" w:hAnsi="Times New Roman" w:cs="Times New Roman"/>
          <w:sz w:val="28"/>
          <w:szCs w:val="28"/>
          <w:lang w:eastAsia="ru-RU"/>
        </w:rPr>
      </w:pPr>
      <w:r w:rsidRPr="00324EA9">
        <w:rPr>
          <w:rFonts w:ascii="Times New Roman" w:eastAsia="Times New Roman" w:hAnsi="Times New Roman" w:cs="Times New Roman"/>
          <w:sz w:val="28"/>
          <w:szCs w:val="28"/>
          <w:lang w:eastAsia="ru-RU"/>
        </w:rPr>
        <w:t>схема функционального зонирования на участке (масштаб 1:500);</w:t>
      </w:r>
    </w:p>
    <w:p w:rsidR="008D576C" w:rsidRPr="00324EA9" w:rsidRDefault="008D576C" w:rsidP="001C7956">
      <w:pPr>
        <w:numPr>
          <w:ilvl w:val="0"/>
          <w:numId w:val="10"/>
        </w:numPr>
        <w:tabs>
          <w:tab w:val="left" w:pos="709"/>
          <w:tab w:val="left" w:pos="993"/>
        </w:tabs>
        <w:spacing w:after="0" w:line="240" w:lineRule="auto"/>
        <w:ind w:left="0" w:firstLine="567"/>
        <w:jc w:val="both"/>
        <w:rPr>
          <w:rFonts w:ascii="Times New Roman" w:eastAsia="Times New Roman" w:hAnsi="Times New Roman" w:cs="Times New Roman"/>
          <w:sz w:val="28"/>
          <w:szCs w:val="28"/>
          <w:lang w:eastAsia="ru-RU"/>
        </w:rPr>
      </w:pPr>
      <w:r w:rsidRPr="00324EA9">
        <w:rPr>
          <w:rFonts w:ascii="Times New Roman" w:eastAsia="Times New Roman" w:hAnsi="Times New Roman" w:cs="Times New Roman"/>
          <w:sz w:val="28"/>
          <w:szCs w:val="28"/>
          <w:lang w:eastAsia="ru-RU"/>
        </w:rPr>
        <w:t xml:space="preserve">схема развития пешеходной инфраструктуры и транспортная схема (предложения по трассировке проезжей части, тротуаров, пешеходных зон, велодорожек и </w:t>
      </w:r>
      <w:proofErr w:type="spellStart"/>
      <w:r w:rsidRPr="00324EA9">
        <w:rPr>
          <w:rFonts w:ascii="Times New Roman" w:eastAsia="Times New Roman" w:hAnsi="Times New Roman" w:cs="Times New Roman"/>
          <w:sz w:val="28"/>
          <w:szCs w:val="28"/>
          <w:lang w:eastAsia="ru-RU"/>
        </w:rPr>
        <w:t>велополос</w:t>
      </w:r>
      <w:proofErr w:type="spellEnd"/>
      <w:r w:rsidRPr="00324EA9">
        <w:rPr>
          <w:rFonts w:ascii="Times New Roman" w:eastAsia="Times New Roman" w:hAnsi="Times New Roman" w:cs="Times New Roman"/>
          <w:sz w:val="28"/>
          <w:szCs w:val="28"/>
          <w:lang w:eastAsia="ru-RU"/>
        </w:rPr>
        <w:t>, по размещению автостоянок, организации пешеходных переходов, технологических проездов и пр.) (масштаб 1:500);</w:t>
      </w:r>
    </w:p>
    <w:p w:rsidR="008D576C" w:rsidRPr="00324EA9" w:rsidRDefault="008D576C" w:rsidP="001C7956">
      <w:pPr>
        <w:numPr>
          <w:ilvl w:val="0"/>
          <w:numId w:val="10"/>
        </w:numPr>
        <w:tabs>
          <w:tab w:val="left" w:pos="709"/>
          <w:tab w:val="left" w:pos="993"/>
        </w:tabs>
        <w:spacing w:after="0" w:line="240" w:lineRule="auto"/>
        <w:ind w:left="0" w:firstLine="567"/>
        <w:jc w:val="both"/>
        <w:rPr>
          <w:rFonts w:ascii="Times New Roman" w:eastAsia="Times New Roman" w:hAnsi="Times New Roman" w:cs="Times New Roman"/>
          <w:sz w:val="28"/>
          <w:szCs w:val="28"/>
          <w:lang w:eastAsia="ru-RU"/>
        </w:rPr>
      </w:pPr>
      <w:r w:rsidRPr="00324EA9">
        <w:rPr>
          <w:rFonts w:ascii="Times New Roman" w:eastAsia="Times New Roman" w:hAnsi="Times New Roman" w:cs="Times New Roman"/>
          <w:sz w:val="28"/>
          <w:szCs w:val="28"/>
          <w:lang w:eastAsia="ru-RU"/>
        </w:rPr>
        <w:t>схема мероприятий по обеспечению доступности для маломобильных групп населения (масштаб 1:500);</w:t>
      </w:r>
    </w:p>
    <w:p w:rsidR="008D576C" w:rsidRPr="00324EA9" w:rsidRDefault="008D576C" w:rsidP="001C7956">
      <w:pPr>
        <w:numPr>
          <w:ilvl w:val="0"/>
          <w:numId w:val="10"/>
        </w:numPr>
        <w:tabs>
          <w:tab w:val="left" w:pos="709"/>
          <w:tab w:val="left" w:pos="993"/>
        </w:tabs>
        <w:spacing w:after="0" w:line="240" w:lineRule="auto"/>
        <w:ind w:left="0" w:firstLine="567"/>
        <w:jc w:val="both"/>
        <w:rPr>
          <w:rFonts w:ascii="Times New Roman" w:eastAsia="Times New Roman" w:hAnsi="Times New Roman" w:cs="Times New Roman"/>
          <w:sz w:val="28"/>
          <w:szCs w:val="28"/>
          <w:lang w:eastAsia="ru-RU"/>
        </w:rPr>
      </w:pPr>
      <w:r w:rsidRPr="00324EA9">
        <w:rPr>
          <w:rFonts w:ascii="Times New Roman" w:eastAsia="Times New Roman" w:hAnsi="Times New Roman" w:cs="Times New Roman"/>
          <w:sz w:val="28"/>
          <w:szCs w:val="28"/>
          <w:lang w:eastAsia="ru-RU"/>
        </w:rPr>
        <w:t>ландшафтно-планировочные и ландшафтно-дендрологические решения территории, подлежащие озеленению, в том числе обозначение мест организации газонов (посева трав) и цветников, участков посадки зеленых насаждений (деревьев, кустарников, живых изгородей);</w:t>
      </w:r>
    </w:p>
    <w:p w:rsidR="008D576C" w:rsidRPr="00324EA9" w:rsidRDefault="008D576C" w:rsidP="001C7956">
      <w:pPr>
        <w:numPr>
          <w:ilvl w:val="0"/>
          <w:numId w:val="10"/>
        </w:numPr>
        <w:tabs>
          <w:tab w:val="left" w:pos="709"/>
          <w:tab w:val="left" w:pos="993"/>
        </w:tabs>
        <w:spacing w:after="0" w:line="240" w:lineRule="auto"/>
        <w:ind w:left="0" w:firstLine="567"/>
        <w:jc w:val="both"/>
        <w:rPr>
          <w:rFonts w:ascii="Times New Roman" w:eastAsia="Times New Roman" w:hAnsi="Times New Roman" w:cs="Times New Roman"/>
          <w:sz w:val="28"/>
          <w:szCs w:val="28"/>
          <w:lang w:eastAsia="ru-RU"/>
        </w:rPr>
      </w:pPr>
      <w:proofErr w:type="gramStart"/>
      <w:r w:rsidRPr="00324EA9">
        <w:rPr>
          <w:rFonts w:ascii="Times New Roman" w:eastAsia="Times New Roman" w:hAnsi="Times New Roman" w:cs="Times New Roman"/>
          <w:sz w:val="28"/>
          <w:szCs w:val="28"/>
          <w:lang w:eastAsia="ru-RU"/>
        </w:rPr>
        <w:t>предложения по установке (размещению) малых архитектурных форм – оборудование площадок благоустройства (для игр детей, отдыха (скамьи, беседки, урны), спортивных и прочих), а также опор (конструкций) наружного освещения;</w:t>
      </w:r>
      <w:proofErr w:type="gramEnd"/>
    </w:p>
    <w:p w:rsidR="008D576C" w:rsidRPr="00324EA9" w:rsidRDefault="008D576C" w:rsidP="001C7956">
      <w:pPr>
        <w:numPr>
          <w:ilvl w:val="0"/>
          <w:numId w:val="10"/>
        </w:numPr>
        <w:tabs>
          <w:tab w:val="left" w:pos="709"/>
          <w:tab w:val="left" w:pos="993"/>
        </w:tabs>
        <w:spacing w:after="0" w:line="240" w:lineRule="auto"/>
        <w:ind w:left="0" w:firstLine="567"/>
        <w:jc w:val="both"/>
        <w:rPr>
          <w:rFonts w:ascii="Times New Roman" w:eastAsia="Times New Roman" w:hAnsi="Times New Roman" w:cs="Times New Roman"/>
          <w:sz w:val="28"/>
          <w:szCs w:val="28"/>
          <w:lang w:eastAsia="ru-RU"/>
        </w:rPr>
      </w:pPr>
      <w:r w:rsidRPr="00324EA9">
        <w:rPr>
          <w:rFonts w:ascii="Times New Roman" w:eastAsia="Times New Roman" w:hAnsi="Times New Roman" w:cs="Times New Roman"/>
          <w:sz w:val="28"/>
          <w:szCs w:val="28"/>
          <w:lang w:eastAsia="ru-RU"/>
        </w:rPr>
        <w:t>предложения по размещению объектов капитального строительства (при наличии);</w:t>
      </w:r>
    </w:p>
    <w:p w:rsidR="008D576C" w:rsidRPr="00324EA9" w:rsidRDefault="008D576C" w:rsidP="001C7956">
      <w:pPr>
        <w:numPr>
          <w:ilvl w:val="0"/>
          <w:numId w:val="10"/>
        </w:numPr>
        <w:tabs>
          <w:tab w:val="left" w:pos="709"/>
          <w:tab w:val="left" w:pos="993"/>
        </w:tabs>
        <w:spacing w:after="0" w:line="240" w:lineRule="auto"/>
        <w:ind w:left="0" w:firstLine="567"/>
        <w:jc w:val="both"/>
        <w:rPr>
          <w:rFonts w:ascii="Times New Roman" w:eastAsia="Times New Roman" w:hAnsi="Times New Roman" w:cs="Times New Roman"/>
          <w:sz w:val="28"/>
          <w:szCs w:val="28"/>
          <w:lang w:eastAsia="ru-RU"/>
        </w:rPr>
      </w:pPr>
      <w:r w:rsidRPr="00324EA9">
        <w:rPr>
          <w:rFonts w:ascii="Times New Roman" w:eastAsia="Times New Roman" w:hAnsi="Times New Roman" w:cs="Times New Roman"/>
          <w:sz w:val="28"/>
          <w:szCs w:val="28"/>
          <w:lang w:eastAsia="ru-RU"/>
        </w:rPr>
        <w:lastRenderedPageBreak/>
        <w:t>предложения по использованию технологий «умного города» (при наличии);</w:t>
      </w:r>
    </w:p>
    <w:p w:rsidR="008D576C" w:rsidRPr="00324EA9" w:rsidRDefault="008D576C" w:rsidP="001C7956">
      <w:pPr>
        <w:numPr>
          <w:ilvl w:val="0"/>
          <w:numId w:val="10"/>
        </w:numPr>
        <w:tabs>
          <w:tab w:val="left" w:pos="709"/>
          <w:tab w:val="left" w:pos="993"/>
        </w:tabs>
        <w:spacing w:after="0" w:line="240" w:lineRule="auto"/>
        <w:ind w:left="0" w:firstLine="567"/>
        <w:jc w:val="both"/>
        <w:rPr>
          <w:rFonts w:ascii="Times New Roman" w:eastAsia="Times New Roman" w:hAnsi="Times New Roman" w:cs="Times New Roman"/>
          <w:sz w:val="28"/>
          <w:szCs w:val="28"/>
          <w:lang w:eastAsia="ru-RU"/>
        </w:rPr>
      </w:pPr>
      <w:proofErr w:type="gramStart"/>
      <w:r w:rsidRPr="00324EA9">
        <w:rPr>
          <w:rFonts w:ascii="Times New Roman" w:eastAsia="Times New Roman" w:hAnsi="Times New Roman" w:cs="Times New Roman"/>
          <w:sz w:val="28"/>
          <w:szCs w:val="28"/>
          <w:lang w:eastAsia="ru-RU"/>
        </w:rPr>
        <w:t xml:space="preserve">чертежи (схемы) на отдельные (типовые и (или) индивидуальные) элементы благоустройства, покрытия, малые архитектурные формы, опоры (конструкции) наружного освещения, организации </w:t>
      </w:r>
      <w:proofErr w:type="spellStart"/>
      <w:r w:rsidRPr="00324EA9">
        <w:rPr>
          <w:rFonts w:ascii="Times New Roman" w:eastAsia="Times New Roman" w:hAnsi="Times New Roman" w:cs="Times New Roman"/>
          <w:sz w:val="28"/>
          <w:szCs w:val="28"/>
          <w:lang w:eastAsia="ru-RU"/>
        </w:rPr>
        <w:t>водотвода</w:t>
      </w:r>
      <w:proofErr w:type="spellEnd"/>
      <w:r w:rsidRPr="00324EA9">
        <w:rPr>
          <w:rFonts w:ascii="Times New Roman" w:eastAsia="Times New Roman" w:hAnsi="Times New Roman" w:cs="Times New Roman"/>
          <w:sz w:val="28"/>
          <w:szCs w:val="28"/>
          <w:lang w:eastAsia="ru-RU"/>
        </w:rPr>
        <w:t xml:space="preserve"> (при наличии).</w:t>
      </w:r>
      <w:proofErr w:type="gramEnd"/>
    </w:p>
    <w:p w:rsidR="008D576C" w:rsidRPr="00324EA9" w:rsidRDefault="008D576C" w:rsidP="001C7956">
      <w:pPr>
        <w:tabs>
          <w:tab w:val="left" w:pos="709"/>
        </w:tabs>
        <w:spacing w:after="0" w:line="240" w:lineRule="auto"/>
        <w:ind w:firstLine="568"/>
        <w:jc w:val="both"/>
        <w:rPr>
          <w:rFonts w:ascii="Times New Roman" w:eastAsia="Times New Roman" w:hAnsi="Times New Roman" w:cs="Times New Roman"/>
          <w:sz w:val="28"/>
          <w:szCs w:val="28"/>
          <w:lang w:eastAsia="ru-RU"/>
        </w:rPr>
      </w:pPr>
      <w:r w:rsidRPr="00324EA9">
        <w:rPr>
          <w:rFonts w:ascii="Times New Roman" w:eastAsia="Times New Roman" w:hAnsi="Times New Roman" w:cs="Times New Roman"/>
          <w:sz w:val="28"/>
          <w:szCs w:val="28"/>
          <w:lang w:eastAsia="ru-RU"/>
        </w:rPr>
        <w:t>6. Визуализированный перечень образцов элементов благоустройства, предлагаемых к размещению на территории.</w:t>
      </w:r>
    </w:p>
    <w:p w:rsidR="008D576C" w:rsidRPr="00324EA9" w:rsidRDefault="008D576C" w:rsidP="001C7956">
      <w:pPr>
        <w:tabs>
          <w:tab w:val="left" w:pos="709"/>
        </w:tabs>
        <w:spacing w:after="0" w:line="240" w:lineRule="auto"/>
        <w:ind w:firstLine="568"/>
        <w:jc w:val="both"/>
        <w:rPr>
          <w:rFonts w:ascii="Times New Roman" w:eastAsia="Times New Roman" w:hAnsi="Times New Roman" w:cs="Times New Roman"/>
          <w:sz w:val="28"/>
          <w:szCs w:val="28"/>
          <w:lang w:eastAsia="ru-RU"/>
        </w:rPr>
      </w:pPr>
      <w:r w:rsidRPr="00324EA9">
        <w:rPr>
          <w:rFonts w:ascii="Times New Roman" w:eastAsia="Times New Roman" w:hAnsi="Times New Roman" w:cs="Times New Roman"/>
          <w:sz w:val="28"/>
          <w:szCs w:val="28"/>
          <w:lang w:eastAsia="ru-RU"/>
        </w:rPr>
        <w:t xml:space="preserve">7. 3D-визуализация в цвете для более полного, реалистичного восприятия жителями предлагаемых </w:t>
      </w:r>
      <w:proofErr w:type="gramStart"/>
      <w:r w:rsidRPr="00324EA9">
        <w:rPr>
          <w:rFonts w:ascii="Times New Roman" w:eastAsia="Times New Roman" w:hAnsi="Times New Roman" w:cs="Times New Roman"/>
          <w:sz w:val="28"/>
          <w:szCs w:val="28"/>
          <w:lang w:eastAsia="ru-RU"/>
        </w:rPr>
        <w:t>дизайн-проектом</w:t>
      </w:r>
      <w:proofErr w:type="gramEnd"/>
      <w:r w:rsidRPr="00324EA9">
        <w:rPr>
          <w:rFonts w:ascii="Times New Roman" w:eastAsia="Times New Roman" w:hAnsi="Times New Roman" w:cs="Times New Roman"/>
          <w:sz w:val="28"/>
          <w:szCs w:val="28"/>
          <w:lang w:eastAsia="ru-RU"/>
        </w:rPr>
        <w:t xml:space="preserve"> решений (желательно).</w:t>
      </w:r>
    </w:p>
    <w:p w:rsidR="008D576C" w:rsidRPr="00324EA9" w:rsidRDefault="003446B0" w:rsidP="001C7956">
      <w:pPr>
        <w:tabs>
          <w:tab w:val="left" w:pos="709"/>
        </w:tabs>
        <w:spacing w:after="0" w:line="240" w:lineRule="auto"/>
        <w:ind w:firstLine="568"/>
        <w:jc w:val="both"/>
        <w:rPr>
          <w:rFonts w:ascii="Times New Roman" w:eastAsia="Times New Roman" w:hAnsi="Times New Roman" w:cs="Times New Roman"/>
          <w:sz w:val="28"/>
          <w:szCs w:val="28"/>
          <w:lang w:eastAsia="ru-RU"/>
        </w:rPr>
      </w:pPr>
      <w:r w:rsidRPr="00324EA9">
        <w:rPr>
          <w:rFonts w:ascii="Times New Roman" w:eastAsia="Times New Roman" w:hAnsi="Times New Roman" w:cs="Times New Roman"/>
          <w:sz w:val="28"/>
          <w:szCs w:val="28"/>
          <w:lang w:eastAsia="ru-RU"/>
        </w:rPr>
        <w:t>8</w:t>
      </w:r>
      <w:r w:rsidR="008D576C" w:rsidRPr="00324EA9">
        <w:rPr>
          <w:rFonts w:ascii="Times New Roman" w:eastAsia="Times New Roman" w:hAnsi="Times New Roman" w:cs="Times New Roman"/>
          <w:sz w:val="28"/>
          <w:szCs w:val="28"/>
          <w:lang w:eastAsia="ru-RU"/>
        </w:rPr>
        <w:t>. Технико-экономические показатели:</w:t>
      </w:r>
    </w:p>
    <w:p w:rsidR="008D576C" w:rsidRPr="00324EA9" w:rsidRDefault="008D576C" w:rsidP="001C7956">
      <w:pPr>
        <w:numPr>
          <w:ilvl w:val="0"/>
          <w:numId w:val="11"/>
        </w:numPr>
        <w:tabs>
          <w:tab w:val="left" w:pos="709"/>
          <w:tab w:val="left" w:pos="851"/>
        </w:tabs>
        <w:spacing w:after="0" w:line="240" w:lineRule="auto"/>
        <w:ind w:left="567" w:firstLine="0"/>
        <w:jc w:val="both"/>
        <w:rPr>
          <w:rFonts w:ascii="Times New Roman" w:eastAsia="Times New Roman" w:hAnsi="Times New Roman" w:cs="Times New Roman"/>
          <w:sz w:val="28"/>
          <w:szCs w:val="28"/>
          <w:lang w:eastAsia="ru-RU"/>
        </w:rPr>
      </w:pPr>
      <w:r w:rsidRPr="00324EA9">
        <w:rPr>
          <w:rFonts w:ascii="Times New Roman" w:eastAsia="Times New Roman" w:hAnsi="Times New Roman" w:cs="Times New Roman"/>
          <w:sz w:val="28"/>
          <w:szCs w:val="28"/>
          <w:lang w:eastAsia="ru-RU"/>
        </w:rPr>
        <w:t>баланс территории участка благоустройства;</w:t>
      </w:r>
    </w:p>
    <w:p w:rsidR="008D576C" w:rsidRPr="00324EA9" w:rsidRDefault="008D576C" w:rsidP="001C7956">
      <w:pPr>
        <w:numPr>
          <w:ilvl w:val="0"/>
          <w:numId w:val="11"/>
        </w:numPr>
        <w:tabs>
          <w:tab w:val="left" w:pos="709"/>
          <w:tab w:val="left" w:pos="851"/>
        </w:tabs>
        <w:spacing w:after="0" w:line="240" w:lineRule="auto"/>
        <w:ind w:left="567" w:firstLine="0"/>
        <w:jc w:val="both"/>
        <w:rPr>
          <w:rFonts w:ascii="Times New Roman" w:eastAsia="Times New Roman" w:hAnsi="Times New Roman" w:cs="Times New Roman"/>
          <w:sz w:val="28"/>
          <w:szCs w:val="28"/>
          <w:lang w:eastAsia="ru-RU"/>
        </w:rPr>
      </w:pPr>
      <w:r w:rsidRPr="00324EA9">
        <w:rPr>
          <w:rFonts w:ascii="Times New Roman" w:eastAsia="Times New Roman" w:hAnsi="Times New Roman" w:cs="Times New Roman"/>
          <w:sz w:val="28"/>
          <w:szCs w:val="28"/>
          <w:lang w:eastAsia="ru-RU"/>
        </w:rPr>
        <w:t>ведомость элементов озеленения;</w:t>
      </w:r>
    </w:p>
    <w:p w:rsidR="008D576C" w:rsidRPr="00324EA9" w:rsidRDefault="008D576C" w:rsidP="001C7956">
      <w:pPr>
        <w:numPr>
          <w:ilvl w:val="0"/>
          <w:numId w:val="11"/>
        </w:numPr>
        <w:tabs>
          <w:tab w:val="left" w:pos="709"/>
          <w:tab w:val="left" w:pos="851"/>
        </w:tabs>
        <w:spacing w:after="0" w:line="240" w:lineRule="auto"/>
        <w:ind w:left="567" w:firstLine="0"/>
        <w:jc w:val="both"/>
        <w:rPr>
          <w:rFonts w:ascii="Times New Roman" w:eastAsia="Times New Roman" w:hAnsi="Times New Roman" w:cs="Times New Roman"/>
          <w:sz w:val="28"/>
          <w:szCs w:val="28"/>
          <w:lang w:eastAsia="ru-RU"/>
        </w:rPr>
      </w:pPr>
      <w:r w:rsidRPr="00324EA9">
        <w:rPr>
          <w:rFonts w:ascii="Times New Roman" w:eastAsia="Times New Roman" w:hAnsi="Times New Roman" w:cs="Times New Roman"/>
          <w:sz w:val="28"/>
          <w:szCs w:val="28"/>
          <w:lang w:eastAsia="ru-RU"/>
        </w:rPr>
        <w:t>ведомость элементов благоустройства;</w:t>
      </w:r>
    </w:p>
    <w:p w:rsidR="008D576C" w:rsidRPr="00324EA9" w:rsidRDefault="008D576C" w:rsidP="001C7956">
      <w:pPr>
        <w:numPr>
          <w:ilvl w:val="0"/>
          <w:numId w:val="11"/>
        </w:numPr>
        <w:tabs>
          <w:tab w:val="left" w:pos="709"/>
          <w:tab w:val="left" w:pos="851"/>
        </w:tabs>
        <w:spacing w:after="0" w:line="240" w:lineRule="auto"/>
        <w:ind w:left="567" w:firstLine="0"/>
        <w:jc w:val="both"/>
        <w:rPr>
          <w:rFonts w:ascii="Times New Roman" w:eastAsia="Times New Roman" w:hAnsi="Times New Roman" w:cs="Times New Roman"/>
          <w:sz w:val="28"/>
          <w:szCs w:val="28"/>
          <w:lang w:eastAsia="ru-RU"/>
        </w:rPr>
      </w:pPr>
      <w:r w:rsidRPr="00324EA9">
        <w:rPr>
          <w:rFonts w:ascii="Times New Roman" w:eastAsia="Times New Roman" w:hAnsi="Times New Roman" w:cs="Times New Roman"/>
          <w:sz w:val="28"/>
          <w:szCs w:val="28"/>
          <w:lang w:eastAsia="ru-RU"/>
        </w:rPr>
        <w:t>экспликация зданий и сооружений.</w:t>
      </w:r>
    </w:p>
    <w:p w:rsidR="00A131E4" w:rsidRPr="00324EA9" w:rsidRDefault="00A131E4" w:rsidP="001C7956">
      <w:pPr>
        <w:pStyle w:val="ConsPlusNormal"/>
        <w:ind w:firstLine="540"/>
        <w:jc w:val="both"/>
        <w:rPr>
          <w:rFonts w:ascii="Times New Roman" w:hAnsi="Times New Roman" w:cs="Times New Roman"/>
          <w:sz w:val="28"/>
          <w:szCs w:val="28"/>
        </w:rPr>
      </w:pPr>
      <w:r w:rsidRPr="00324EA9">
        <w:rPr>
          <w:rFonts w:ascii="Times New Roman" w:hAnsi="Times New Roman" w:cs="Times New Roman"/>
          <w:sz w:val="28"/>
          <w:szCs w:val="28"/>
        </w:rPr>
        <w:t xml:space="preserve">Ежегодно по результатам реализации мероприятий по благоустройству </w:t>
      </w:r>
      <w:proofErr w:type="spellStart"/>
      <w:r w:rsidR="00E14ADF" w:rsidRPr="00324EA9">
        <w:rPr>
          <w:rFonts w:ascii="Times New Roman" w:hAnsi="Times New Roman" w:cs="Times New Roman"/>
          <w:sz w:val="28"/>
          <w:szCs w:val="28"/>
        </w:rPr>
        <w:t>минстрой</w:t>
      </w:r>
      <w:proofErr w:type="spellEnd"/>
      <w:r w:rsidRPr="00324EA9">
        <w:rPr>
          <w:rFonts w:ascii="Times New Roman" w:hAnsi="Times New Roman" w:cs="Times New Roman"/>
          <w:sz w:val="28"/>
          <w:szCs w:val="28"/>
        </w:rPr>
        <w:t xml:space="preserve"> на основании предложений муниципальных образований представляет не позднее 1 декабря теку</w:t>
      </w:r>
      <w:r w:rsidR="00207622" w:rsidRPr="00324EA9">
        <w:rPr>
          <w:rFonts w:ascii="Times New Roman" w:hAnsi="Times New Roman" w:cs="Times New Roman"/>
          <w:sz w:val="28"/>
          <w:szCs w:val="28"/>
        </w:rPr>
        <w:t xml:space="preserve">щего финансового года в Минстрой РФ </w:t>
      </w:r>
      <w:r w:rsidRPr="00324EA9">
        <w:rPr>
          <w:rFonts w:ascii="Times New Roman" w:hAnsi="Times New Roman" w:cs="Times New Roman"/>
          <w:sz w:val="28"/>
          <w:szCs w:val="28"/>
        </w:rPr>
        <w:t>на конкурс по отбору лучших практик (проектов) по благоустройству не менее 2 реализованных в таком году проектов по благоустройству общественных территорий.</w:t>
      </w:r>
    </w:p>
    <w:p w:rsidR="00417696" w:rsidRPr="00324EA9" w:rsidRDefault="00417696" w:rsidP="001C7956">
      <w:pPr>
        <w:pStyle w:val="ConsPlusNormal"/>
        <w:ind w:firstLine="540"/>
        <w:jc w:val="both"/>
        <w:rPr>
          <w:rFonts w:ascii="Times New Roman" w:hAnsi="Times New Roman" w:cs="Times New Roman"/>
          <w:sz w:val="28"/>
          <w:szCs w:val="28"/>
        </w:rPr>
      </w:pPr>
      <w:proofErr w:type="gramStart"/>
      <w:r w:rsidRPr="00324EA9">
        <w:rPr>
          <w:rFonts w:ascii="Times New Roman" w:hAnsi="Times New Roman" w:cs="Times New Roman"/>
          <w:sz w:val="28"/>
          <w:szCs w:val="28"/>
        </w:rPr>
        <w:t>В качестве объектов благоустройства общественно значимых публичных пространств рассматриваются пешеходные зоны, улицы, набережные, площадки, территории, выделяемые по принципу визуально-пространственного восприятия (площадь с застройкой, улица с прилегающей территорией и застройкой), бульвары, объекты садово-паркового хозяйства: скверы, парки и иные объекты благоустройства рекреационного назначения, зоны отдыха, пляжи, площади, территории, примыкающие к объектам историко-культурного и природного наследия, береговые территории водотоков и водоемов и другие</w:t>
      </w:r>
      <w:proofErr w:type="gramEnd"/>
      <w:r w:rsidRPr="00324EA9">
        <w:rPr>
          <w:rFonts w:ascii="Times New Roman" w:hAnsi="Times New Roman" w:cs="Times New Roman"/>
          <w:sz w:val="28"/>
          <w:szCs w:val="28"/>
        </w:rPr>
        <w:t xml:space="preserve"> объекты, включающие элементы благоустройства территории. </w:t>
      </w:r>
    </w:p>
    <w:p w:rsidR="00417696" w:rsidRPr="00324EA9" w:rsidRDefault="00417696" w:rsidP="001C7956">
      <w:pPr>
        <w:pStyle w:val="ConsPlusNormal"/>
        <w:ind w:firstLine="540"/>
        <w:jc w:val="both"/>
        <w:rPr>
          <w:rFonts w:ascii="Times New Roman" w:hAnsi="Times New Roman" w:cs="Times New Roman"/>
          <w:sz w:val="28"/>
          <w:szCs w:val="28"/>
        </w:rPr>
      </w:pPr>
      <w:proofErr w:type="gramStart"/>
      <w:r w:rsidRPr="00324EA9">
        <w:rPr>
          <w:rFonts w:ascii="Times New Roman" w:hAnsi="Times New Roman" w:cs="Times New Roman"/>
          <w:sz w:val="28"/>
          <w:szCs w:val="28"/>
        </w:rPr>
        <w:t>К элементам благоустройства территории относятся: детские, игровые, спортивные площадки с необходимым оборудованием, площадки для отдыха взрослого населения, пешеходные дорожки и тротуары, стоянки для автотранспорта, газоны, клумбы, цветники, устройства для оформления мобильного и вертикального озеленения, конструкции для размещения растений, водные устройства, фонтаны, ограждения, наружное освещение и подсветка, элементы монументально-декоративного оформления, не требующие устройства фундамента, уличная мебель и навесы для отдыха, информационные</w:t>
      </w:r>
      <w:proofErr w:type="gramEnd"/>
      <w:r w:rsidRPr="00324EA9">
        <w:rPr>
          <w:rFonts w:ascii="Times New Roman" w:hAnsi="Times New Roman" w:cs="Times New Roman"/>
          <w:sz w:val="28"/>
          <w:szCs w:val="28"/>
        </w:rPr>
        <w:t xml:space="preserve"> киоски, павильоны для отдыха и т.д.</w:t>
      </w:r>
    </w:p>
    <w:p w:rsidR="00417696" w:rsidRPr="00324EA9" w:rsidRDefault="00417696" w:rsidP="001C7956">
      <w:pPr>
        <w:pStyle w:val="ConsPlusNormal"/>
        <w:ind w:firstLine="540"/>
        <w:jc w:val="both"/>
        <w:rPr>
          <w:rFonts w:ascii="Times New Roman" w:hAnsi="Times New Roman" w:cs="Times New Roman"/>
          <w:sz w:val="28"/>
          <w:szCs w:val="28"/>
        </w:rPr>
      </w:pPr>
      <w:r w:rsidRPr="00324EA9">
        <w:rPr>
          <w:rFonts w:ascii="Times New Roman" w:hAnsi="Times New Roman" w:cs="Times New Roman"/>
          <w:sz w:val="28"/>
          <w:szCs w:val="28"/>
        </w:rPr>
        <w:t>Общественно значимые публичные пространства определяются решением общественной комиссии муниципального образования на основании следующих критериев:</w:t>
      </w:r>
    </w:p>
    <w:p w:rsidR="00417696" w:rsidRPr="00324EA9" w:rsidRDefault="00417696" w:rsidP="001C7956">
      <w:pPr>
        <w:pStyle w:val="ConsPlusNormal"/>
        <w:numPr>
          <w:ilvl w:val="0"/>
          <w:numId w:val="2"/>
        </w:numPr>
        <w:tabs>
          <w:tab w:val="left" w:pos="993"/>
        </w:tabs>
        <w:ind w:left="0" w:firstLine="540"/>
        <w:jc w:val="both"/>
        <w:rPr>
          <w:rFonts w:ascii="Times New Roman" w:hAnsi="Times New Roman" w:cs="Times New Roman"/>
          <w:sz w:val="28"/>
          <w:szCs w:val="28"/>
        </w:rPr>
      </w:pPr>
      <w:r w:rsidRPr="00324EA9">
        <w:rPr>
          <w:rFonts w:ascii="Times New Roman" w:hAnsi="Times New Roman" w:cs="Times New Roman"/>
          <w:sz w:val="28"/>
          <w:szCs w:val="28"/>
        </w:rPr>
        <w:t xml:space="preserve">значимость объекта для проведения мероприятий общегородского (районного, межрайонного, областного, всероссийского, международного) </w:t>
      </w:r>
      <w:r w:rsidRPr="00324EA9">
        <w:rPr>
          <w:rFonts w:ascii="Times New Roman" w:hAnsi="Times New Roman" w:cs="Times New Roman"/>
          <w:sz w:val="28"/>
          <w:szCs w:val="28"/>
        </w:rPr>
        <w:lastRenderedPageBreak/>
        <w:t>уровня;</w:t>
      </w:r>
    </w:p>
    <w:p w:rsidR="00417696" w:rsidRPr="00324EA9" w:rsidRDefault="00417696" w:rsidP="001C7956">
      <w:pPr>
        <w:pStyle w:val="ConsPlusNormal"/>
        <w:numPr>
          <w:ilvl w:val="0"/>
          <w:numId w:val="2"/>
        </w:numPr>
        <w:tabs>
          <w:tab w:val="left" w:pos="709"/>
          <w:tab w:val="left" w:pos="993"/>
        </w:tabs>
        <w:ind w:left="0" w:firstLine="540"/>
        <w:jc w:val="both"/>
        <w:rPr>
          <w:rFonts w:ascii="Times New Roman" w:hAnsi="Times New Roman" w:cs="Times New Roman"/>
          <w:sz w:val="28"/>
          <w:szCs w:val="28"/>
        </w:rPr>
      </w:pPr>
      <w:r w:rsidRPr="00324EA9">
        <w:rPr>
          <w:rFonts w:ascii="Times New Roman" w:hAnsi="Times New Roman" w:cs="Times New Roman"/>
          <w:sz w:val="28"/>
          <w:szCs w:val="28"/>
        </w:rPr>
        <w:t>потенциал посещаемости территории (количество посещений, человек);</w:t>
      </w:r>
    </w:p>
    <w:p w:rsidR="00417696" w:rsidRPr="00324EA9" w:rsidRDefault="00417696" w:rsidP="001C7956">
      <w:pPr>
        <w:pStyle w:val="ConsPlusNormal"/>
        <w:numPr>
          <w:ilvl w:val="0"/>
          <w:numId w:val="2"/>
        </w:numPr>
        <w:tabs>
          <w:tab w:val="left" w:pos="709"/>
          <w:tab w:val="left" w:pos="993"/>
        </w:tabs>
        <w:ind w:left="0" w:firstLine="540"/>
        <w:jc w:val="both"/>
        <w:rPr>
          <w:rFonts w:ascii="Times New Roman" w:hAnsi="Times New Roman" w:cs="Times New Roman"/>
          <w:sz w:val="28"/>
          <w:szCs w:val="28"/>
        </w:rPr>
      </w:pPr>
      <w:r w:rsidRPr="00324EA9">
        <w:rPr>
          <w:rFonts w:ascii="Times New Roman" w:hAnsi="Times New Roman" w:cs="Times New Roman"/>
          <w:sz w:val="28"/>
          <w:szCs w:val="28"/>
        </w:rPr>
        <w:t xml:space="preserve">иные критерии, определяющие значимость территории. </w:t>
      </w:r>
    </w:p>
    <w:p w:rsidR="00417696" w:rsidRPr="00324EA9" w:rsidRDefault="00417696" w:rsidP="001C7956">
      <w:pPr>
        <w:pStyle w:val="ConsPlusNormal"/>
        <w:ind w:firstLine="540"/>
        <w:jc w:val="both"/>
        <w:rPr>
          <w:rFonts w:ascii="Times New Roman" w:hAnsi="Times New Roman" w:cs="Times New Roman"/>
          <w:sz w:val="28"/>
          <w:szCs w:val="28"/>
        </w:rPr>
      </w:pPr>
      <w:r w:rsidRPr="00324EA9">
        <w:rPr>
          <w:rFonts w:ascii="Times New Roman" w:hAnsi="Times New Roman" w:cs="Times New Roman"/>
          <w:sz w:val="28"/>
          <w:szCs w:val="28"/>
        </w:rPr>
        <w:t xml:space="preserve">Общественно значимые публичные пространства могут быть выбраны из перечня общественных территорий, нуждающихся в благоустройстве по результатам инвентаризации, включенные в муниципальные программы, а так же предложены заинтересованными лицами и рассмотрены общественной комиссией в порядке, установленном органом местного самоуправления.  </w:t>
      </w:r>
    </w:p>
    <w:p w:rsidR="00A131E4" w:rsidRPr="00324EA9" w:rsidRDefault="00A131E4" w:rsidP="001C7956">
      <w:pPr>
        <w:autoSpaceDE w:val="0"/>
        <w:autoSpaceDN w:val="0"/>
        <w:adjustRightInd w:val="0"/>
        <w:spacing w:after="0" w:line="240" w:lineRule="auto"/>
        <w:ind w:firstLine="709"/>
        <w:jc w:val="both"/>
        <w:rPr>
          <w:rFonts w:ascii="Times New Roman" w:hAnsi="Times New Roman" w:cs="Times New Roman"/>
          <w:sz w:val="28"/>
          <w:szCs w:val="28"/>
        </w:rPr>
      </w:pPr>
      <w:r w:rsidRPr="00324EA9">
        <w:rPr>
          <w:rFonts w:ascii="Times New Roman" w:hAnsi="Times New Roman" w:cs="Times New Roman"/>
          <w:sz w:val="28"/>
          <w:szCs w:val="28"/>
        </w:rPr>
        <w:t>Адресный перечень территорий</w:t>
      </w:r>
      <w:r w:rsidR="00207F64" w:rsidRPr="00324EA9">
        <w:rPr>
          <w:rFonts w:ascii="Times New Roman" w:hAnsi="Times New Roman" w:cs="Times New Roman"/>
          <w:sz w:val="28"/>
          <w:szCs w:val="28"/>
        </w:rPr>
        <w:t xml:space="preserve"> в соответствии с пунктами а</w:t>
      </w:r>
      <w:proofErr w:type="gramStart"/>
      <w:r w:rsidR="00207F64" w:rsidRPr="00324EA9">
        <w:rPr>
          <w:rFonts w:ascii="Times New Roman" w:hAnsi="Times New Roman" w:cs="Times New Roman"/>
          <w:sz w:val="28"/>
          <w:szCs w:val="28"/>
        </w:rPr>
        <w:t>)-</w:t>
      </w:r>
      <w:proofErr w:type="gramEnd"/>
      <w:r w:rsidR="00207F64" w:rsidRPr="00324EA9">
        <w:rPr>
          <w:rFonts w:ascii="Times New Roman" w:hAnsi="Times New Roman" w:cs="Times New Roman"/>
          <w:sz w:val="28"/>
          <w:szCs w:val="28"/>
        </w:rPr>
        <w:t>в) раздела 4.2 Программы</w:t>
      </w:r>
      <w:r w:rsidRPr="00324EA9">
        <w:rPr>
          <w:rFonts w:ascii="Times New Roman" w:hAnsi="Times New Roman" w:cs="Times New Roman"/>
          <w:sz w:val="28"/>
          <w:szCs w:val="28"/>
        </w:rPr>
        <w:t>, подлежащих благоустройству, планируемых к реализации в очередном финансовом году</w:t>
      </w:r>
      <w:r w:rsidR="00207F64" w:rsidRPr="00324EA9">
        <w:rPr>
          <w:rFonts w:ascii="Times New Roman" w:hAnsi="Times New Roman" w:cs="Times New Roman"/>
          <w:sz w:val="28"/>
          <w:szCs w:val="28"/>
        </w:rPr>
        <w:t xml:space="preserve">, в том числе </w:t>
      </w:r>
      <w:r w:rsidRPr="00324EA9">
        <w:rPr>
          <w:rFonts w:ascii="Times New Roman" w:hAnsi="Times New Roman" w:cs="Times New Roman"/>
          <w:sz w:val="28"/>
          <w:szCs w:val="28"/>
        </w:rPr>
        <w:t xml:space="preserve">за счет средств субсидии из областного бюджета, утверждается ежегодно нормативным правовым актом Правительства Оренбургской области на основании сведений, направляемых органами местного самоуправления в </w:t>
      </w:r>
      <w:proofErr w:type="spellStart"/>
      <w:r w:rsidRPr="00324EA9">
        <w:rPr>
          <w:rFonts w:ascii="Times New Roman" w:hAnsi="Times New Roman" w:cs="Times New Roman"/>
          <w:sz w:val="28"/>
          <w:szCs w:val="28"/>
        </w:rPr>
        <w:t>минстрой</w:t>
      </w:r>
      <w:proofErr w:type="spellEnd"/>
      <w:r w:rsidRPr="00324EA9">
        <w:rPr>
          <w:rFonts w:ascii="Times New Roman" w:hAnsi="Times New Roman" w:cs="Times New Roman"/>
          <w:sz w:val="28"/>
          <w:szCs w:val="28"/>
        </w:rPr>
        <w:t xml:space="preserve">, не позднее 1 </w:t>
      </w:r>
      <w:r w:rsidR="004639CE" w:rsidRPr="00324EA9">
        <w:rPr>
          <w:rFonts w:ascii="Times New Roman" w:hAnsi="Times New Roman" w:cs="Times New Roman"/>
          <w:sz w:val="28"/>
          <w:szCs w:val="28"/>
        </w:rPr>
        <w:t>октября</w:t>
      </w:r>
      <w:r w:rsidRPr="00324EA9">
        <w:rPr>
          <w:rFonts w:ascii="Times New Roman" w:hAnsi="Times New Roman" w:cs="Times New Roman"/>
          <w:sz w:val="28"/>
          <w:szCs w:val="28"/>
        </w:rPr>
        <w:t xml:space="preserve"> года, предшествующего году предоставления субсидии</w:t>
      </w:r>
      <w:r w:rsidR="00207F64" w:rsidRPr="00324EA9">
        <w:rPr>
          <w:rFonts w:ascii="Times New Roman" w:hAnsi="Times New Roman" w:cs="Times New Roman"/>
          <w:sz w:val="28"/>
          <w:szCs w:val="28"/>
        </w:rPr>
        <w:t xml:space="preserve"> (для объектов, планируемых к реализации в 2020 году – не позднее 1 февраля года предоставления субсидии)</w:t>
      </w:r>
      <w:r w:rsidRPr="00324EA9">
        <w:rPr>
          <w:rFonts w:ascii="Times New Roman" w:hAnsi="Times New Roman" w:cs="Times New Roman"/>
          <w:sz w:val="28"/>
          <w:szCs w:val="28"/>
        </w:rPr>
        <w:t>.</w:t>
      </w:r>
    </w:p>
    <w:p w:rsidR="00A131E4" w:rsidRPr="00324EA9" w:rsidRDefault="00A131E4" w:rsidP="001C7956">
      <w:pPr>
        <w:pStyle w:val="ConsPlusNormal"/>
        <w:jc w:val="both"/>
        <w:rPr>
          <w:rFonts w:ascii="Times New Roman" w:hAnsi="Times New Roman" w:cs="Times New Roman"/>
          <w:sz w:val="28"/>
          <w:szCs w:val="28"/>
        </w:rPr>
      </w:pPr>
    </w:p>
    <w:p w:rsidR="00E14ADF" w:rsidRPr="00324EA9" w:rsidRDefault="00E14ADF" w:rsidP="001C7956">
      <w:pPr>
        <w:pStyle w:val="ConsPlusNormal"/>
        <w:ind w:left="801"/>
        <w:jc w:val="center"/>
        <w:rPr>
          <w:rFonts w:ascii="Times New Roman" w:hAnsi="Times New Roman" w:cs="Times New Roman"/>
          <w:b/>
          <w:sz w:val="28"/>
          <w:szCs w:val="28"/>
        </w:rPr>
        <w:sectPr w:rsidR="00E14ADF" w:rsidRPr="00324EA9" w:rsidSect="00A131E4">
          <w:pgSz w:w="11906" w:h="16838"/>
          <w:pgMar w:top="1134" w:right="850" w:bottom="1134" w:left="1701" w:header="708" w:footer="708" w:gutter="0"/>
          <w:cols w:space="708"/>
          <w:docGrid w:linePitch="360"/>
        </w:sectPr>
      </w:pPr>
    </w:p>
    <w:p w:rsidR="00E14ADF" w:rsidRPr="00324EA9" w:rsidRDefault="00E14ADF" w:rsidP="001C7956">
      <w:pPr>
        <w:pStyle w:val="ConsPlusNormal"/>
        <w:ind w:left="5103"/>
        <w:outlineLvl w:val="1"/>
        <w:rPr>
          <w:rFonts w:ascii="Times New Roman" w:hAnsi="Times New Roman" w:cs="Times New Roman"/>
          <w:sz w:val="28"/>
          <w:szCs w:val="28"/>
        </w:rPr>
      </w:pPr>
      <w:r w:rsidRPr="00324EA9">
        <w:rPr>
          <w:rFonts w:ascii="Times New Roman" w:hAnsi="Times New Roman" w:cs="Times New Roman"/>
          <w:sz w:val="28"/>
          <w:szCs w:val="28"/>
        </w:rPr>
        <w:lastRenderedPageBreak/>
        <w:t>Приложение № 5</w:t>
      </w:r>
    </w:p>
    <w:p w:rsidR="00E14ADF" w:rsidRPr="00324EA9" w:rsidRDefault="00E14ADF" w:rsidP="001C7956">
      <w:pPr>
        <w:pStyle w:val="ConsPlusNormal"/>
        <w:ind w:left="5103"/>
        <w:rPr>
          <w:rFonts w:ascii="Times New Roman" w:hAnsi="Times New Roman" w:cs="Times New Roman"/>
          <w:sz w:val="28"/>
          <w:szCs w:val="28"/>
        </w:rPr>
      </w:pPr>
      <w:r w:rsidRPr="00324EA9">
        <w:rPr>
          <w:rFonts w:ascii="Times New Roman" w:hAnsi="Times New Roman" w:cs="Times New Roman"/>
          <w:sz w:val="28"/>
          <w:szCs w:val="28"/>
        </w:rPr>
        <w:t>к постановлению Правительства Оренбургской области</w:t>
      </w:r>
    </w:p>
    <w:p w:rsidR="00E14ADF" w:rsidRPr="00324EA9" w:rsidRDefault="00E14ADF" w:rsidP="001C7956">
      <w:pPr>
        <w:pStyle w:val="ConsPlusNormal"/>
        <w:ind w:left="5103"/>
        <w:rPr>
          <w:rFonts w:ascii="Times New Roman" w:hAnsi="Times New Roman" w:cs="Times New Roman"/>
          <w:sz w:val="28"/>
          <w:szCs w:val="28"/>
        </w:rPr>
      </w:pPr>
      <w:r w:rsidRPr="00324EA9">
        <w:rPr>
          <w:rFonts w:ascii="Times New Roman" w:hAnsi="Times New Roman" w:cs="Times New Roman"/>
          <w:sz w:val="28"/>
          <w:szCs w:val="28"/>
        </w:rPr>
        <w:t>от ___________№ ________</w:t>
      </w:r>
    </w:p>
    <w:p w:rsidR="001C7956" w:rsidRPr="00324EA9" w:rsidRDefault="001C7956" w:rsidP="001C7956">
      <w:pPr>
        <w:pStyle w:val="ConsPlusNormal"/>
        <w:ind w:left="5103"/>
        <w:rPr>
          <w:rFonts w:ascii="Times New Roman" w:hAnsi="Times New Roman" w:cs="Times New Roman"/>
          <w:sz w:val="28"/>
          <w:szCs w:val="28"/>
        </w:rPr>
      </w:pPr>
    </w:p>
    <w:p w:rsidR="001C7956" w:rsidRPr="00324EA9" w:rsidRDefault="001C7956" w:rsidP="001C7956">
      <w:pPr>
        <w:pStyle w:val="ConsPlusNormal"/>
        <w:ind w:left="5103"/>
        <w:rPr>
          <w:rFonts w:ascii="Times New Roman" w:hAnsi="Times New Roman" w:cs="Times New Roman"/>
          <w:sz w:val="28"/>
          <w:szCs w:val="28"/>
        </w:rPr>
      </w:pPr>
    </w:p>
    <w:p w:rsidR="00B9164F" w:rsidRPr="00324EA9" w:rsidRDefault="00B9164F" w:rsidP="001C7956">
      <w:pPr>
        <w:pStyle w:val="ConsPlusNormal"/>
        <w:ind w:left="801"/>
        <w:jc w:val="center"/>
        <w:rPr>
          <w:rFonts w:ascii="Times New Roman" w:hAnsi="Times New Roman" w:cs="Times New Roman"/>
          <w:b/>
          <w:sz w:val="28"/>
          <w:szCs w:val="28"/>
        </w:rPr>
      </w:pPr>
      <w:r w:rsidRPr="00324EA9">
        <w:rPr>
          <w:rFonts w:ascii="Times New Roman" w:hAnsi="Times New Roman" w:cs="Times New Roman"/>
          <w:b/>
          <w:sz w:val="28"/>
          <w:szCs w:val="28"/>
        </w:rPr>
        <w:t>4.5 Мероприятия по пространственному развитию территорий населенных пунктов и формировани</w:t>
      </w:r>
      <w:r w:rsidR="00DA6155" w:rsidRPr="00324EA9">
        <w:rPr>
          <w:rFonts w:ascii="Times New Roman" w:hAnsi="Times New Roman" w:cs="Times New Roman"/>
          <w:b/>
          <w:sz w:val="28"/>
          <w:szCs w:val="28"/>
        </w:rPr>
        <w:t>ю</w:t>
      </w:r>
      <w:r w:rsidRPr="00324EA9">
        <w:rPr>
          <w:rFonts w:ascii="Times New Roman" w:hAnsi="Times New Roman" w:cs="Times New Roman"/>
          <w:b/>
          <w:sz w:val="28"/>
          <w:szCs w:val="28"/>
        </w:rPr>
        <w:t xml:space="preserve"> рациональной планировочной структуры городов</w:t>
      </w:r>
    </w:p>
    <w:p w:rsidR="001C7956" w:rsidRPr="00324EA9" w:rsidRDefault="001C7956" w:rsidP="001C7956">
      <w:pPr>
        <w:pStyle w:val="ConsPlusNormal"/>
        <w:ind w:left="801"/>
        <w:jc w:val="center"/>
        <w:rPr>
          <w:rFonts w:ascii="Times New Roman" w:hAnsi="Times New Roman" w:cs="Times New Roman"/>
          <w:b/>
          <w:sz w:val="28"/>
          <w:szCs w:val="28"/>
        </w:rPr>
      </w:pPr>
    </w:p>
    <w:p w:rsidR="00B9164F" w:rsidRPr="00324EA9" w:rsidRDefault="00B9164F" w:rsidP="001C7956">
      <w:pPr>
        <w:pStyle w:val="ConsPlusNormal"/>
        <w:ind w:firstLine="540"/>
        <w:jc w:val="both"/>
        <w:rPr>
          <w:rFonts w:ascii="Times New Roman" w:hAnsi="Times New Roman" w:cs="Times New Roman"/>
          <w:sz w:val="28"/>
          <w:szCs w:val="28"/>
        </w:rPr>
      </w:pPr>
      <w:r w:rsidRPr="00324EA9">
        <w:rPr>
          <w:rFonts w:ascii="Times New Roman" w:hAnsi="Times New Roman" w:cs="Times New Roman"/>
          <w:sz w:val="28"/>
          <w:szCs w:val="28"/>
        </w:rPr>
        <w:t>Выработка новой градостроительной политики, обеспечивающей пространственное развития территорий населенных пунктов и формирование рациональной планировочной структуры городов, основывается на единых механизмах развития архитектурной деятельности, градостроительства и благоустройства городской среды на территории Оренбургской области.</w:t>
      </w:r>
    </w:p>
    <w:p w:rsidR="00B9164F" w:rsidRPr="00324EA9" w:rsidRDefault="00B9164F" w:rsidP="001C7956">
      <w:pPr>
        <w:pStyle w:val="ConsPlusNormal"/>
        <w:ind w:firstLine="540"/>
        <w:jc w:val="both"/>
        <w:rPr>
          <w:rFonts w:ascii="Times New Roman" w:hAnsi="Times New Roman" w:cs="Times New Roman"/>
          <w:sz w:val="28"/>
          <w:szCs w:val="28"/>
        </w:rPr>
      </w:pPr>
      <w:r w:rsidRPr="00324EA9">
        <w:rPr>
          <w:rFonts w:ascii="Times New Roman" w:hAnsi="Times New Roman" w:cs="Times New Roman"/>
          <w:sz w:val="28"/>
          <w:szCs w:val="28"/>
        </w:rPr>
        <w:t>В рамках реализации Основного мероприятия 2 «Пространственное развитие территорий населенных пунктов и формирование рациональной планировочной структуры городов» предусматривается обеспечение деятельности автономной некоммерческой организации «Центр развития архитектурной деятельности, градостроительства и благоустройства Оренбургской области».</w:t>
      </w:r>
    </w:p>
    <w:p w:rsidR="00B9164F" w:rsidRPr="00324EA9" w:rsidRDefault="00B9164F" w:rsidP="001C7956">
      <w:pPr>
        <w:pStyle w:val="ConsPlusNormal"/>
        <w:ind w:firstLine="540"/>
        <w:jc w:val="both"/>
        <w:rPr>
          <w:rFonts w:ascii="Times New Roman" w:hAnsi="Times New Roman" w:cs="Times New Roman"/>
          <w:sz w:val="28"/>
          <w:szCs w:val="28"/>
        </w:rPr>
      </w:pPr>
      <w:r w:rsidRPr="00324EA9">
        <w:rPr>
          <w:rFonts w:ascii="Times New Roman" w:hAnsi="Times New Roman" w:cs="Times New Roman"/>
          <w:sz w:val="28"/>
          <w:szCs w:val="28"/>
        </w:rPr>
        <w:t>Реализация данного мероприятия осуществляется путем предоставления субсидии автономной некоммерческой организации «Центр развития архитектурной деятельности, градостроительства и благоустройства Оренбургской области» на финансовое обеспечение деятельности</w:t>
      </w:r>
      <w:r w:rsidR="00DA6155" w:rsidRPr="00324EA9">
        <w:rPr>
          <w:rFonts w:ascii="Times New Roman" w:hAnsi="Times New Roman" w:cs="Times New Roman"/>
          <w:sz w:val="28"/>
          <w:szCs w:val="28"/>
        </w:rPr>
        <w:t>, связанной с организацией и реализацией мероприятий по развитию и благоустройству городской среды на территории Оренбургской области</w:t>
      </w:r>
      <w:r w:rsidRPr="00324EA9">
        <w:rPr>
          <w:rFonts w:ascii="Times New Roman" w:hAnsi="Times New Roman" w:cs="Times New Roman"/>
          <w:sz w:val="28"/>
          <w:szCs w:val="28"/>
        </w:rPr>
        <w:t>.</w:t>
      </w:r>
      <w:r w:rsidR="008D576C" w:rsidRPr="00324EA9">
        <w:rPr>
          <w:rFonts w:ascii="Times New Roman" w:hAnsi="Times New Roman" w:cs="Times New Roman"/>
          <w:sz w:val="28"/>
          <w:szCs w:val="28"/>
        </w:rPr>
        <w:t xml:space="preserve"> Порядок предоставления субсидии утверждается Правительством Оренбургской области.</w:t>
      </w:r>
    </w:p>
    <w:p w:rsidR="00B9164F" w:rsidRPr="00324EA9" w:rsidRDefault="00B9164F" w:rsidP="001C7956">
      <w:pPr>
        <w:pStyle w:val="ConsPlusNormal"/>
        <w:ind w:firstLine="540"/>
        <w:jc w:val="both"/>
        <w:rPr>
          <w:rFonts w:ascii="Times New Roman" w:hAnsi="Times New Roman" w:cs="Times New Roman"/>
          <w:sz w:val="28"/>
          <w:szCs w:val="28"/>
        </w:rPr>
      </w:pPr>
      <w:r w:rsidRPr="00324EA9">
        <w:rPr>
          <w:rFonts w:ascii="Times New Roman" w:hAnsi="Times New Roman" w:cs="Times New Roman"/>
          <w:sz w:val="28"/>
          <w:szCs w:val="28"/>
        </w:rPr>
        <w:t>Автономная некоммерческая организация «Центр развития архитектурной деятельности, градостроительства и благоустройства Оренбургской области» осуществляет деятельность, связанную с организацией и реализацией мероприятий по развитию и благоустройству городской среды на территории Оренбургской области в соответствии с Уставом организации.</w:t>
      </w:r>
    </w:p>
    <w:p w:rsidR="00940223" w:rsidRPr="00324EA9" w:rsidRDefault="00940223" w:rsidP="001C7956">
      <w:pPr>
        <w:pStyle w:val="ConsPlusNormal"/>
        <w:ind w:firstLine="540"/>
        <w:jc w:val="both"/>
        <w:rPr>
          <w:rFonts w:ascii="Times New Roman" w:hAnsi="Times New Roman" w:cs="Times New Roman"/>
          <w:sz w:val="28"/>
          <w:szCs w:val="28"/>
        </w:rPr>
      </w:pPr>
      <w:proofErr w:type="gramStart"/>
      <w:r w:rsidRPr="00324EA9">
        <w:rPr>
          <w:rFonts w:ascii="Times New Roman" w:hAnsi="Times New Roman" w:cs="Times New Roman"/>
          <w:sz w:val="28"/>
          <w:szCs w:val="28"/>
        </w:rPr>
        <w:t xml:space="preserve">Оценка эффективности реализации Основного мероприятия 2 «Пространственное развитие территорий населенных пунктов и формирование рациональной планировочной структуры городов» осуществляется Департаментом архитектуры и пространственно-градостроительного развития Оренбургской области (далее – департамент) на основе представленных автономной некоммерческой организацией «Центр развития архитектурной деятельности, градостроительства и благоустройства Оренбургской области» отчетов, в соответствии с показателями, установленными в приложении № 1 к Программе «Сведения о показателях </w:t>
      </w:r>
      <w:r w:rsidRPr="00324EA9">
        <w:rPr>
          <w:rFonts w:ascii="Times New Roman" w:hAnsi="Times New Roman" w:cs="Times New Roman"/>
          <w:sz w:val="28"/>
          <w:szCs w:val="28"/>
        </w:rPr>
        <w:lastRenderedPageBreak/>
        <w:t>(индикаторах) Программы», а также</w:t>
      </w:r>
      <w:proofErr w:type="gramEnd"/>
      <w:r w:rsidRPr="00324EA9">
        <w:rPr>
          <w:rFonts w:ascii="Times New Roman" w:hAnsi="Times New Roman" w:cs="Times New Roman"/>
          <w:sz w:val="28"/>
          <w:szCs w:val="28"/>
        </w:rPr>
        <w:t xml:space="preserve"> информации об открытых источниках их значений (ссылки на официальные документы, </w:t>
      </w:r>
      <w:proofErr w:type="spellStart"/>
      <w:r w:rsidRPr="00324EA9">
        <w:rPr>
          <w:rFonts w:ascii="Times New Roman" w:hAnsi="Times New Roman" w:cs="Times New Roman"/>
          <w:sz w:val="28"/>
          <w:szCs w:val="28"/>
        </w:rPr>
        <w:t>интернет-ресурсы</w:t>
      </w:r>
      <w:proofErr w:type="spellEnd"/>
      <w:r w:rsidRPr="00324EA9">
        <w:rPr>
          <w:rFonts w:ascii="Times New Roman" w:hAnsi="Times New Roman" w:cs="Times New Roman"/>
          <w:sz w:val="28"/>
          <w:szCs w:val="28"/>
        </w:rPr>
        <w:t>, статистические формы и иные источники).</w:t>
      </w:r>
    </w:p>
    <w:p w:rsidR="00A131E4" w:rsidRPr="00324EA9" w:rsidRDefault="00A131E4" w:rsidP="001C7956">
      <w:pPr>
        <w:pStyle w:val="ConsPlusNormal"/>
        <w:jc w:val="both"/>
        <w:rPr>
          <w:rFonts w:ascii="Times New Roman" w:hAnsi="Times New Roman" w:cs="Times New Roman"/>
          <w:sz w:val="28"/>
          <w:szCs w:val="28"/>
        </w:rPr>
      </w:pPr>
    </w:p>
    <w:p w:rsidR="00E14ADF" w:rsidRPr="00324EA9" w:rsidRDefault="00E14ADF" w:rsidP="001C7956">
      <w:pPr>
        <w:pStyle w:val="ConsPlusTitle"/>
        <w:outlineLvl w:val="1"/>
        <w:rPr>
          <w:rFonts w:ascii="Times New Roman" w:hAnsi="Times New Roman" w:cs="Times New Roman"/>
          <w:sz w:val="28"/>
          <w:szCs w:val="28"/>
        </w:rPr>
        <w:sectPr w:rsidR="00E14ADF" w:rsidRPr="00324EA9" w:rsidSect="00A131E4">
          <w:pgSz w:w="11906" w:h="16838"/>
          <w:pgMar w:top="1134" w:right="850" w:bottom="1134" w:left="1701" w:header="708" w:footer="708" w:gutter="0"/>
          <w:cols w:space="708"/>
          <w:docGrid w:linePitch="360"/>
        </w:sectPr>
      </w:pPr>
    </w:p>
    <w:p w:rsidR="00E14ADF" w:rsidRPr="00324EA9" w:rsidRDefault="00E14ADF" w:rsidP="001C7956">
      <w:pPr>
        <w:pStyle w:val="ConsPlusNormal"/>
        <w:ind w:left="5103"/>
        <w:outlineLvl w:val="1"/>
        <w:rPr>
          <w:rFonts w:ascii="Times New Roman" w:hAnsi="Times New Roman" w:cs="Times New Roman"/>
          <w:sz w:val="28"/>
          <w:szCs w:val="28"/>
        </w:rPr>
      </w:pPr>
      <w:r w:rsidRPr="00324EA9">
        <w:rPr>
          <w:rFonts w:ascii="Times New Roman" w:hAnsi="Times New Roman" w:cs="Times New Roman"/>
          <w:sz w:val="28"/>
          <w:szCs w:val="28"/>
        </w:rPr>
        <w:lastRenderedPageBreak/>
        <w:t>Приложение № 6</w:t>
      </w:r>
    </w:p>
    <w:p w:rsidR="00E14ADF" w:rsidRPr="00324EA9" w:rsidRDefault="00E14ADF" w:rsidP="001C7956">
      <w:pPr>
        <w:pStyle w:val="ConsPlusNormal"/>
        <w:ind w:left="5103"/>
        <w:rPr>
          <w:rFonts w:ascii="Times New Roman" w:hAnsi="Times New Roman" w:cs="Times New Roman"/>
          <w:sz w:val="28"/>
          <w:szCs w:val="28"/>
        </w:rPr>
      </w:pPr>
      <w:r w:rsidRPr="00324EA9">
        <w:rPr>
          <w:rFonts w:ascii="Times New Roman" w:hAnsi="Times New Roman" w:cs="Times New Roman"/>
          <w:sz w:val="28"/>
          <w:szCs w:val="28"/>
        </w:rPr>
        <w:t>к постановлению Правительства Оренбургской области</w:t>
      </w:r>
    </w:p>
    <w:p w:rsidR="00E14ADF" w:rsidRPr="00324EA9" w:rsidRDefault="00E14ADF" w:rsidP="001C7956">
      <w:pPr>
        <w:pStyle w:val="ConsPlusNormal"/>
        <w:ind w:left="5103"/>
        <w:rPr>
          <w:rFonts w:ascii="Times New Roman" w:hAnsi="Times New Roman" w:cs="Times New Roman"/>
          <w:sz w:val="28"/>
          <w:szCs w:val="28"/>
        </w:rPr>
      </w:pPr>
      <w:r w:rsidRPr="00324EA9">
        <w:rPr>
          <w:rFonts w:ascii="Times New Roman" w:hAnsi="Times New Roman" w:cs="Times New Roman"/>
          <w:sz w:val="28"/>
          <w:szCs w:val="28"/>
        </w:rPr>
        <w:t>от ___________№ ________</w:t>
      </w:r>
    </w:p>
    <w:p w:rsidR="00A131E4" w:rsidRPr="00324EA9" w:rsidRDefault="00A131E4" w:rsidP="001C7956">
      <w:pPr>
        <w:pStyle w:val="ConsPlusTitle"/>
        <w:outlineLvl w:val="1"/>
        <w:rPr>
          <w:rFonts w:ascii="Times New Roman" w:hAnsi="Times New Roman" w:cs="Times New Roman"/>
          <w:sz w:val="28"/>
          <w:szCs w:val="28"/>
        </w:rPr>
      </w:pPr>
    </w:p>
    <w:p w:rsidR="00A131E4" w:rsidRPr="00324EA9" w:rsidRDefault="00A131E4" w:rsidP="001C7956">
      <w:pPr>
        <w:pStyle w:val="ConsPlusTitle"/>
        <w:jc w:val="center"/>
        <w:outlineLvl w:val="1"/>
        <w:rPr>
          <w:rFonts w:ascii="Times New Roman" w:hAnsi="Times New Roman" w:cs="Times New Roman"/>
          <w:sz w:val="28"/>
          <w:szCs w:val="28"/>
        </w:rPr>
      </w:pPr>
      <w:r w:rsidRPr="00324EA9">
        <w:rPr>
          <w:rFonts w:ascii="Times New Roman" w:hAnsi="Times New Roman" w:cs="Times New Roman"/>
          <w:sz w:val="28"/>
          <w:szCs w:val="28"/>
        </w:rPr>
        <w:t>6. Правила предоставления и распределения субсидий</w:t>
      </w:r>
    </w:p>
    <w:p w:rsidR="00A131E4" w:rsidRPr="00324EA9" w:rsidRDefault="00A131E4" w:rsidP="001C7956">
      <w:pPr>
        <w:pStyle w:val="ConsPlusTitle"/>
        <w:jc w:val="center"/>
        <w:rPr>
          <w:rFonts w:ascii="Times New Roman" w:hAnsi="Times New Roman" w:cs="Times New Roman"/>
          <w:sz w:val="28"/>
          <w:szCs w:val="28"/>
        </w:rPr>
      </w:pPr>
      <w:r w:rsidRPr="00324EA9">
        <w:rPr>
          <w:rFonts w:ascii="Times New Roman" w:hAnsi="Times New Roman" w:cs="Times New Roman"/>
          <w:sz w:val="28"/>
          <w:szCs w:val="28"/>
        </w:rPr>
        <w:t xml:space="preserve">из областного бюджета бюджетам </w:t>
      </w:r>
      <w:proofErr w:type="gramStart"/>
      <w:r w:rsidRPr="00324EA9">
        <w:rPr>
          <w:rFonts w:ascii="Times New Roman" w:hAnsi="Times New Roman" w:cs="Times New Roman"/>
          <w:sz w:val="28"/>
          <w:szCs w:val="28"/>
        </w:rPr>
        <w:t>муниципальных</w:t>
      </w:r>
      <w:proofErr w:type="gramEnd"/>
    </w:p>
    <w:p w:rsidR="00A131E4" w:rsidRPr="00324EA9" w:rsidRDefault="00A131E4" w:rsidP="001C7956">
      <w:pPr>
        <w:pStyle w:val="ConsPlusTitle"/>
        <w:jc w:val="center"/>
        <w:rPr>
          <w:rFonts w:ascii="Times New Roman" w:hAnsi="Times New Roman" w:cs="Times New Roman"/>
          <w:sz w:val="28"/>
          <w:szCs w:val="28"/>
        </w:rPr>
      </w:pPr>
      <w:r w:rsidRPr="00324EA9">
        <w:rPr>
          <w:rFonts w:ascii="Times New Roman" w:hAnsi="Times New Roman" w:cs="Times New Roman"/>
          <w:sz w:val="28"/>
          <w:szCs w:val="28"/>
        </w:rPr>
        <w:t>образований в рамках реализации Программы</w:t>
      </w:r>
    </w:p>
    <w:p w:rsidR="00A131E4" w:rsidRPr="00324EA9" w:rsidRDefault="00A131E4" w:rsidP="001C7956">
      <w:pPr>
        <w:pStyle w:val="ConsPlusNormal"/>
        <w:jc w:val="both"/>
        <w:rPr>
          <w:rFonts w:ascii="Times New Roman" w:hAnsi="Times New Roman" w:cs="Times New Roman"/>
          <w:sz w:val="28"/>
          <w:szCs w:val="28"/>
        </w:rPr>
      </w:pPr>
    </w:p>
    <w:p w:rsidR="00A131E4" w:rsidRPr="00324EA9" w:rsidRDefault="00A131E4" w:rsidP="001C7956">
      <w:pPr>
        <w:pStyle w:val="ConsPlusNormal"/>
        <w:ind w:firstLine="540"/>
        <w:jc w:val="both"/>
        <w:rPr>
          <w:rFonts w:ascii="Times New Roman" w:hAnsi="Times New Roman" w:cs="Times New Roman"/>
          <w:sz w:val="28"/>
          <w:szCs w:val="28"/>
        </w:rPr>
      </w:pPr>
      <w:r w:rsidRPr="00324EA9">
        <w:rPr>
          <w:rFonts w:ascii="Times New Roman" w:hAnsi="Times New Roman" w:cs="Times New Roman"/>
          <w:sz w:val="28"/>
          <w:szCs w:val="28"/>
        </w:rPr>
        <w:t xml:space="preserve">1. </w:t>
      </w:r>
      <w:proofErr w:type="gramStart"/>
      <w:r w:rsidRPr="00324EA9">
        <w:rPr>
          <w:rFonts w:ascii="Times New Roman" w:hAnsi="Times New Roman" w:cs="Times New Roman"/>
          <w:sz w:val="28"/>
          <w:szCs w:val="28"/>
        </w:rPr>
        <w:t>Настоящие Правила устанавливают цели, порядок и условия предоставления и распределения субсидий из областного бюджета на реализацию муниципальных программ (подпрограмм) формирования современной городской среды</w:t>
      </w:r>
      <w:r w:rsidR="00B4500A" w:rsidRPr="00324EA9">
        <w:rPr>
          <w:rFonts w:ascii="Times New Roman" w:hAnsi="Times New Roman" w:cs="Times New Roman"/>
          <w:sz w:val="28"/>
          <w:szCs w:val="28"/>
        </w:rPr>
        <w:t>, в том числе источником финансирования которой являются средства федерального бюджета</w:t>
      </w:r>
      <w:r w:rsidR="00B9119F" w:rsidRPr="00324EA9">
        <w:rPr>
          <w:rFonts w:ascii="Times New Roman" w:hAnsi="Times New Roman" w:cs="Times New Roman"/>
          <w:sz w:val="28"/>
          <w:szCs w:val="28"/>
        </w:rPr>
        <w:t xml:space="preserve"> в рамках Программы бюджетам муниципальных образований и регионального проекта «Формирование комфортной городской среды в Оренбургской области», утвержденного первым вице-губернатором - первым заместителем председателя Правительства Оренбургской области от 14</w:t>
      </w:r>
      <w:proofErr w:type="gramEnd"/>
      <w:r w:rsidR="00B9119F" w:rsidRPr="00324EA9">
        <w:rPr>
          <w:rFonts w:ascii="Times New Roman" w:hAnsi="Times New Roman" w:cs="Times New Roman"/>
          <w:sz w:val="28"/>
          <w:szCs w:val="28"/>
        </w:rPr>
        <w:t xml:space="preserve"> декабря 2018 года </w:t>
      </w:r>
      <w:r w:rsidRPr="00324EA9">
        <w:rPr>
          <w:rFonts w:ascii="Times New Roman" w:hAnsi="Times New Roman" w:cs="Times New Roman"/>
          <w:sz w:val="28"/>
          <w:szCs w:val="28"/>
        </w:rPr>
        <w:t xml:space="preserve">(далее </w:t>
      </w:r>
      <w:r w:rsidR="00110707" w:rsidRPr="00324EA9">
        <w:rPr>
          <w:rFonts w:ascii="Times New Roman" w:hAnsi="Times New Roman" w:cs="Times New Roman"/>
          <w:sz w:val="28"/>
          <w:szCs w:val="28"/>
        </w:rPr>
        <w:t>–</w:t>
      </w:r>
      <w:r w:rsidRPr="00324EA9">
        <w:rPr>
          <w:rFonts w:ascii="Times New Roman" w:hAnsi="Times New Roman" w:cs="Times New Roman"/>
          <w:sz w:val="28"/>
          <w:szCs w:val="28"/>
        </w:rPr>
        <w:t xml:space="preserve"> субсиди</w:t>
      </w:r>
      <w:r w:rsidR="00B4500A" w:rsidRPr="00324EA9">
        <w:rPr>
          <w:rFonts w:ascii="Times New Roman" w:hAnsi="Times New Roman" w:cs="Times New Roman"/>
          <w:sz w:val="28"/>
          <w:szCs w:val="28"/>
        </w:rPr>
        <w:t>и</w:t>
      </w:r>
      <w:r w:rsidRPr="00324EA9">
        <w:rPr>
          <w:rFonts w:ascii="Times New Roman" w:hAnsi="Times New Roman" w:cs="Times New Roman"/>
          <w:sz w:val="28"/>
          <w:szCs w:val="28"/>
        </w:rPr>
        <w:t>).</w:t>
      </w:r>
    </w:p>
    <w:p w:rsidR="00A131E4" w:rsidRPr="00324EA9" w:rsidRDefault="00A131E4" w:rsidP="001C7956">
      <w:pPr>
        <w:pStyle w:val="ConsPlusNormal"/>
        <w:ind w:firstLine="540"/>
        <w:jc w:val="both"/>
        <w:rPr>
          <w:rFonts w:ascii="Times New Roman" w:hAnsi="Times New Roman" w:cs="Times New Roman"/>
          <w:sz w:val="28"/>
          <w:szCs w:val="28"/>
        </w:rPr>
      </w:pPr>
      <w:bookmarkStart w:id="2" w:name="P355"/>
      <w:bookmarkEnd w:id="2"/>
      <w:r w:rsidRPr="00324EA9">
        <w:rPr>
          <w:rFonts w:ascii="Times New Roman" w:hAnsi="Times New Roman" w:cs="Times New Roman"/>
          <w:sz w:val="28"/>
          <w:szCs w:val="28"/>
        </w:rPr>
        <w:t xml:space="preserve">2. Субсидии предоставляются городским округам и сельским поселениям, в состав которых входят населенные пункты с численностью населения свыше 1000 человек (далее - муниципальные образования), в целях </w:t>
      </w:r>
      <w:proofErr w:type="spellStart"/>
      <w:r w:rsidRPr="00324EA9">
        <w:rPr>
          <w:rFonts w:ascii="Times New Roman" w:hAnsi="Times New Roman" w:cs="Times New Roman"/>
          <w:sz w:val="28"/>
          <w:szCs w:val="28"/>
        </w:rPr>
        <w:t>софинансирования</w:t>
      </w:r>
      <w:proofErr w:type="spellEnd"/>
      <w:r w:rsidRPr="00324EA9">
        <w:rPr>
          <w:rFonts w:ascii="Times New Roman" w:hAnsi="Times New Roman" w:cs="Times New Roman"/>
          <w:sz w:val="28"/>
          <w:szCs w:val="28"/>
        </w:rPr>
        <w:t xml:space="preserve"> расходных обязательств муниципальных образований, связанных с реализацией муниципальных программ формирования современной городской среды, предусматривающих мероприятия </w:t>
      </w:r>
      <w:proofErr w:type="gramStart"/>
      <w:r w:rsidRPr="00324EA9">
        <w:rPr>
          <w:rFonts w:ascii="Times New Roman" w:hAnsi="Times New Roman" w:cs="Times New Roman"/>
          <w:sz w:val="28"/>
          <w:szCs w:val="28"/>
        </w:rPr>
        <w:t>по</w:t>
      </w:r>
      <w:proofErr w:type="gramEnd"/>
      <w:r w:rsidRPr="00324EA9">
        <w:rPr>
          <w:rFonts w:ascii="Times New Roman" w:hAnsi="Times New Roman" w:cs="Times New Roman"/>
          <w:sz w:val="28"/>
          <w:szCs w:val="28"/>
        </w:rPr>
        <w:t>:</w:t>
      </w:r>
    </w:p>
    <w:p w:rsidR="00A131E4" w:rsidRPr="00324EA9" w:rsidRDefault="00A131E4" w:rsidP="001C7956">
      <w:pPr>
        <w:pStyle w:val="ConsPlusNormal"/>
        <w:ind w:firstLine="540"/>
        <w:jc w:val="both"/>
        <w:rPr>
          <w:rFonts w:ascii="Times New Roman" w:hAnsi="Times New Roman" w:cs="Times New Roman"/>
          <w:sz w:val="28"/>
          <w:szCs w:val="28"/>
        </w:rPr>
      </w:pPr>
      <w:bookmarkStart w:id="3" w:name="P356"/>
      <w:bookmarkEnd w:id="3"/>
      <w:proofErr w:type="gramStart"/>
      <w:r w:rsidRPr="00324EA9">
        <w:rPr>
          <w:rFonts w:ascii="Times New Roman" w:hAnsi="Times New Roman" w:cs="Times New Roman"/>
          <w:sz w:val="28"/>
          <w:szCs w:val="28"/>
        </w:rPr>
        <w:t>а) благоустройству территорий соответствующего функционального назначения (площадей, набережных, улиц, пешеходных зон, скверов, парков, иных территорий) (далее - общественные территории) и мероприятия по строительству, реконструкции (модернизации) объектов капитального строительства в рамках мероприятий по благоустройству общественных территорий (далее - строительство объектов капитального строительства, объекты капитального строительства), а также осуществление строительного контроля в процессе строительства объектов капитального строительства;</w:t>
      </w:r>
      <w:proofErr w:type="gramEnd"/>
    </w:p>
    <w:p w:rsidR="00A131E4" w:rsidRPr="00324EA9" w:rsidRDefault="00A131E4" w:rsidP="001C7956">
      <w:pPr>
        <w:pStyle w:val="ConsPlusNormal"/>
        <w:ind w:firstLine="540"/>
        <w:jc w:val="both"/>
        <w:rPr>
          <w:rFonts w:ascii="Times New Roman" w:hAnsi="Times New Roman" w:cs="Times New Roman"/>
          <w:sz w:val="28"/>
          <w:szCs w:val="28"/>
        </w:rPr>
      </w:pPr>
      <w:bookmarkStart w:id="4" w:name="P357"/>
      <w:bookmarkEnd w:id="4"/>
      <w:r w:rsidRPr="00324EA9">
        <w:rPr>
          <w:rFonts w:ascii="Times New Roman" w:hAnsi="Times New Roman" w:cs="Times New Roman"/>
          <w:sz w:val="28"/>
          <w:szCs w:val="28"/>
        </w:rPr>
        <w:t>б) благоустройству дворовых и общественных территорий, мероприятий по строительству объектов капитального строительства и осуществлению строительного контроля в процессе строительства объектов капитального строительства в рамках благоустройства дворовых и общественных территорий.</w:t>
      </w:r>
    </w:p>
    <w:p w:rsidR="009D66D1" w:rsidRPr="00324EA9" w:rsidRDefault="009D66D1" w:rsidP="001C7956">
      <w:pPr>
        <w:pStyle w:val="ConsPlusNormal"/>
        <w:ind w:firstLine="540"/>
        <w:jc w:val="both"/>
        <w:rPr>
          <w:rFonts w:ascii="Times New Roman" w:hAnsi="Times New Roman" w:cs="Times New Roman"/>
          <w:sz w:val="28"/>
          <w:szCs w:val="28"/>
        </w:rPr>
      </w:pPr>
      <w:r w:rsidRPr="00324EA9">
        <w:rPr>
          <w:rFonts w:ascii="Times New Roman" w:hAnsi="Times New Roman" w:cs="Times New Roman"/>
          <w:sz w:val="28"/>
          <w:szCs w:val="28"/>
        </w:rPr>
        <w:t xml:space="preserve">Субсидия с привлечением средств федерального бюджета предоставляется муниципальным образованиям на </w:t>
      </w:r>
      <w:proofErr w:type="spellStart"/>
      <w:r w:rsidRPr="00324EA9">
        <w:rPr>
          <w:rFonts w:ascii="Times New Roman" w:hAnsi="Times New Roman" w:cs="Times New Roman"/>
          <w:sz w:val="28"/>
          <w:szCs w:val="28"/>
        </w:rPr>
        <w:t>софинансирование</w:t>
      </w:r>
      <w:proofErr w:type="spellEnd"/>
      <w:r w:rsidRPr="00324EA9">
        <w:rPr>
          <w:rFonts w:ascii="Times New Roman" w:hAnsi="Times New Roman" w:cs="Times New Roman"/>
          <w:sz w:val="28"/>
          <w:szCs w:val="28"/>
        </w:rPr>
        <w:t xml:space="preserve"> расходных обязательств, связанных с реализацией муниципальных программ, направленных на реализацию мероприятий, указанных в </w:t>
      </w:r>
      <w:hyperlink w:anchor="P356" w:history="1">
        <w:r w:rsidRPr="00324EA9">
          <w:rPr>
            <w:rFonts w:ascii="Times New Roman" w:hAnsi="Times New Roman" w:cs="Times New Roman"/>
            <w:sz w:val="28"/>
            <w:szCs w:val="28"/>
          </w:rPr>
          <w:t>подпункте "а" пункта 2</w:t>
        </w:r>
      </w:hyperlink>
      <w:r w:rsidRPr="00324EA9">
        <w:rPr>
          <w:rFonts w:ascii="Times New Roman" w:hAnsi="Times New Roman" w:cs="Times New Roman"/>
          <w:sz w:val="28"/>
          <w:szCs w:val="28"/>
        </w:rPr>
        <w:t xml:space="preserve"> настоящих Правил.</w:t>
      </w:r>
    </w:p>
    <w:p w:rsidR="00A131E4" w:rsidRPr="00324EA9" w:rsidRDefault="00A131E4" w:rsidP="001C7956">
      <w:pPr>
        <w:pStyle w:val="ConsPlusNormal"/>
        <w:ind w:firstLine="540"/>
        <w:jc w:val="both"/>
        <w:rPr>
          <w:rFonts w:ascii="Times New Roman" w:hAnsi="Times New Roman" w:cs="Times New Roman"/>
          <w:sz w:val="28"/>
          <w:szCs w:val="28"/>
        </w:rPr>
      </w:pPr>
      <w:r w:rsidRPr="00324EA9">
        <w:rPr>
          <w:rFonts w:ascii="Times New Roman" w:hAnsi="Times New Roman" w:cs="Times New Roman"/>
          <w:sz w:val="28"/>
          <w:szCs w:val="28"/>
        </w:rPr>
        <w:t xml:space="preserve">3. Субсидии предоставляются в пределах бюджетных ассигнований, </w:t>
      </w:r>
      <w:r w:rsidRPr="00324EA9">
        <w:rPr>
          <w:rFonts w:ascii="Times New Roman" w:hAnsi="Times New Roman" w:cs="Times New Roman"/>
          <w:sz w:val="28"/>
          <w:szCs w:val="28"/>
        </w:rPr>
        <w:lastRenderedPageBreak/>
        <w:t xml:space="preserve">предусмотренных в областном бюджете на соответствующий финансовый год и плановый период, и лимитов бюджетных обязательств, доведенных до </w:t>
      </w:r>
      <w:proofErr w:type="spellStart"/>
      <w:r w:rsidRPr="00324EA9">
        <w:rPr>
          <w:rFonts w:ascii="Times New Roman" w:hAnsi="Times New Roman" w:cs="Times New Roman"/>
          <w:sz w:val="28"/>
          <w:szCs w:val="28"/>
        </w:rPr>
        <w:t>минстроя</w:t>
      </w:r>
      <w:proofErr w:type="spellEnd"/>
      <w:r w:rsidRPr="00324EA9">
        <w:rPr>
          <w:rFonts w:ascii="Times New Roman" w:hAnsi="Times New Roman" w:cs="Times New Roman"/>
          <w:sz w:val="28"/>
          <w:szCs w:val="28"/>
        </w:rPr>
        <w:t xml:space="preserve"> как получателя средств областного бюджета, на цели, указанные в </w:t>
      </w:r>
      <w:hyperlink w:anchor="P355" w:history="1">
        <w:r w:rsidRPr="00324EA9">
          <w:rPr>
            <w:rFonts w:ascii="Times New Roman" w:hAnsi="Times New Roman" w:cs="Times New Roman"/>
            <w:sz w:val="28"/>
            <w:szCs w:val="28"/>
          </w:rPr>
          <w:t>пункте 2</w:t>
        </w:r>
      </w:hyperlink>
      <w:r w:rsidRPr="00324EA9">
        <w:rPr>
          <w:rFonts w:ascii="Times New Roman" w:hAnsi="Times New Roman" w:cs="Times New Roman"/>
          <w:sz w:val="28"/>
          <w:szCs w:val="28"/>
        </w:rPr>
        <w:t xml:space="preserve"> настоящих Правил.</w:t>
      </w:r>
    </w:p>
    <w:p w:rsidR="003469D2" w:rsidRPr="00324EA9" w:rsidRDefault="003469D2" w:rsidP="001C7956">
      <w:pPr>
        <w:pStyle w:val="ConsPlusNormal"/>
        <w:ind w:firstLine="540"/>
        <w:jc w:val="both"/>
        <w:rPr>
          <w:rFonts w:ascii="Times New Roman" w:hAnsi="Times New Roman" w:cs="Times New Roman"/>
          <w:sz w:val="28"/>
          <w:szCs w:val="28"/>
        </w:rPr>
      </w:pPr>
      <w:r w:rsidRPr="00324EA9">
        <w:rPr>
          <w:rFonts w:ascii="Times New Roman" w:hAnsi="Times New Roman" w:cs="Times New Roman"/>
          <w:sz w:val="28"/>
          <w:szCs w:val="28"/>
        </w:rPr>
        <w:t xml:space="preserve">4. В целях предоставления субсидии </w:t>
      </w:r>
      <w:r w:rsidR="00B25BBB" w:rsidRPr="00324EA9">
        <w:rPr>
          <w:rFonts w:ascii="Times New Roman" w:hAnsi="Times New Roman" w:cs="Times New Roman"/>
          <w:sz w:val="28"/>
          <w:szCs w:val="28"/>
        </w:rPr>
        <w:t xml:space="preserve">в 2018-2020 годах </w:t>
      </w:r>
      <w:r w:rsidRPr="00324EA9">
        <w:rPr>
          <w:rFonts w:ascii="Times New Roman" w:hAnsi="Times New Roman" w:cs="Times New Roman"/>
          <w:sz w:val="28"/>
          <w:szCs w:val="28"/>
        </w:rPr>
        <w:t xml:space="preserve">производится отбор </w:t>
      </w:r>
      <w:proofErr w:type="gramStart"/>
      <w:r w:rsidRPr="00324EA9">
        <w:rPr>
          <w:rFonts w:ascii="Times New Roman" w:hAnsi="Times New Roman" w:cs="Times New Roman"/>
          <w:sz w:val="28"/>
          <w:szCs w:val="28"/>
        </w:rPr>
        <w:t>дизайн-проектов</w:t>
      </w:r>
      <w:proofErr w:type="gramEnd"/>
      <w:r w:rsidRPr="00324EA9">
        <w:rPr>
          <w:rFonts w:ascii="Times New Roman" w:hAnsi="Times New Roman" w:cs="Times New Roman"/>
          <w:sz w:val="28"/>
          <w:szCs w:val="28"/>
        </w:rPr>
        <w:t xml:space="preserve"> муниципальных образований. Порядок отбора </w:t>
      </w:r>
      <w:proofErr w:type="gramStart"/>
      <w:r w:rsidRPr="00324EA9">
        <w:rPr>
          <w:rFonts w:ascii="Times New Roman" w:hAnsi="Times New Roman" w:cs="Times New Roman"/>
          <w:sz w:val="28"/>
          <w:szCs w:val="28"/>
        </w:rPr>
        <w:t>дизайн-проектов</w:t>
      </w:r>
      <w:proofErr w:type="gramEnd"/>
      <w:r w:rsidRPr="00324EA9">
        <w:rPr>
          <w:rFonts w:ascii="Times New Roman" w:hAnsi="Times New Roman" w:cs="Times New Roman"/>
          <w:sz w:val="28"/>
          <w:szCs w:val="28"/>
        </w:rPr>
        <w:t xml:space="preserve"> муниципальных образований (далее - отбор) устанавливается Правительством Оренбургской области.</w:t>
      </w:r>
    </w:p>
    <w:p w:rsidR="003469D2" w:rsidRPr="00324EA9" w:rsidRDefault="003469D2" w:rsidP="001C7956">
      <w:pPr>
        <w:pStyle w:val="ConsPlusNormal"/>
        <w:ind w:firstLine="540"/>
        <w:jc w:val="both"/>
        <w:rPr>
          <w:rFonts w:ascii="Times New Roman" w:hAnsi="Times New Roman" w:cs="Times New Roman"/>
          <w:sz w:val="28"/>
          <w:szCs w:val="28"/>
        </w:rPr>
      </w:pPr>
      <w:proofErr w:type="gramStart"/>
      <w:r w:rsidRPr="00324EA9">
        <w:rPr>
          <w:rFonts w:ascii="Times New Roman" w:hAnsi="Times New Roman" w:cs="Times New Roman"/>
          <w:sz w:val="28"/>
          <w:szCs w:val="28"/>
        </w:rPr>
        <w:t xml:space="preserve">Отбор осуществляется </w:t>
      </w:r>
      <w:proofErr w:type="spellStart"/>
      <w:r w:rsidRPr="00324EA9">
        <w:rPr>
          <w:rFonts w:ascii="Times New Roman" w:hAnsi="Times New Roman" w:cs="Times New Roman"/>
          <w:sz w:val="28"/>
          <w:szCs w:val="28"/>
        </w:rPr>
        <w:t>минстроем</w:t>
      </w:r>
      <w:proofErr w:type="spellEnd"/>
      <w:r w:rsidRPr="00324EA9">
        <w:rPr>
          <w:rFonts w:ascii="Times New Roman" w:hAnsi="Times New Roman" w:cs="Times New Roman"/>
          <w:sz w:val="28"/>
          <w:szCs w:val="28"/>
        </w:rPr>
        <w:t xml:space="preserve"> ежегодно в сроки, установленные с учетом соблюдения сроков, установленных нормативными правовыми актами Оренбургской области, регулирующими порядок составления проекта областного бюджета на очередной финансовый год и на плановый период, в пределах объема бюджетных ассигнований, определенного </w:t>
      </w:r>
      <w:proofErr w:type="spellStart"/>
      <w:r w:rsidRPr="00324EA9">
        <w:rPr>
          <w:rFonts w:ascii="Times New Roman" w:hAnsi="Times New Roman" w:cs="Times New Roman"/>
          <w:sz w:val="28"/>
          <w:szCs w:val="28"/>
        </w:rPr>
        <w:t>минстроем</w:t>
      </w:r>
      <w:proofErr w:type="spellEnd"/>
      <w:r w:rsidRPr="00324EA9">
        <w:rPr>
          <w:rFonts w:ascii="Times New Roman" w:hAnsi="Times New Roman" w:cs="Times New Roman"/>
          <w:sz w:val="28"/>
          <w:szCs w:val="28"/>
        </w:rPr>
        <w:t xml:space="preserve"> на цели предоставления субсидии, предусмотренные пунктом 2 настоящих Правил, на очередной финансовый год исходя из предельного объема бюджетных ассигнований, доведенного министерством финансов</w:t>
      </w:r>
      <w:proofErr w:type="gramEnd"/>
      <w:r w:rsidRPr="00324EA9">
        <w:rPr>
          <w:rFonts w:ascii="Times New Roman" w:hAnsi="Times New Roman" w:cs="Times New Roman"/>
          <w:sz w:val="28"/>
          <w:szCs w:val="28"/>
        </w:rPr>
        <w:t xml:space="preserve"> Оренбургской области.</w:t>
      </w:r>
    </w:p>
    <w:p w:rsidR="003469D2" w:rsidRPr="00324EA9" w:rsidRDefault="003469D2" w:rsidP="001C7956">
      <w:pPr>
        <w:pStyle w:val="ConsPlusNormal"/>
        <w:ind w:firstLine="540"/>
        <w:jc w:val="both"/>
        <w:rPr>
          <w:rFonts w:ascii="Times New Roman" w:hAnsi="Times New Roman" w:cs="Times New Roman"/>
          <w:sz w:val="28"/>
          <w:szCs w:val="28"/>
        </w:rPr>
      </w:pPr>
      <w:r w:rsidRPr="00324EA9">
        <w:rPr>
          <w:rFonts w:ascii="Times New Roman" w:hAnsi="Times New Roman" w:cs="Times New Roman"/>
          <w:sz w:val="28"/>
          <w:szCs w:val="28"/>
        </w:rPr>
        <w:t>Ежегодно в перечень получателей субсидии в обязательном порядке включаются муниципальные образования, являющиеся:</w:t>
      </w:r>
    </w:p>
    <w:p w:rsidR="003469D2" w:rsidRPr="00324EA9" w:rsidRDefault="003469D2" w:rsidP="001C7956">
      <w:pPr>
        <w:pStyle w:val="ConsPlusNormal"/>
        <w:ind w:firstLine="540"/>
        <w:jc w:val="both"/>
        <w:rPr>
          <w:rFonts w:ascii="Times New Roman" w:hAnsi="Times New Roman" w:cs="Times New Roman"/>
          <w:sz w:val="28"/>
          <w:szCs w:val="28"/>
        </w:rPr>
      </w:pPr>
      <w:r w:rsidRPr="00324EA9">
        <w:rPr>
          <w:rFonts w:ascii="Times New Roman" w:hAnsi="Times New Roman" w:cs="Times New Roman"/>
          <w:sz w:val="28"/>
          <w:szCs w:val="28"/>
        </w:rPr>
        <w:t>административным центром Оренбургской области;</w:t>
      </w:r>
    </w:p>
    <w:p w:rsidR="003469D2" w:rsidRPr="00324EA9" w:rsidRDefault="003469D2" w:rsidP="001C7956">
      <w:pPr>
        <w:pStyle w:val="ConsPlusNormal"/>
        <w:ind w:firstLine="540"/>
        <w:jc w:val="both"/>
        <w:rPr>
          <w:rFonts w:ascii="Times New Roman" w:hAnsi="Times New Roman" w:cs="Times New Roman"/>
          <w:sz w:val="28"/>
          <w:szCs w:val="28"/>
        </w:rPr>
      </w:pPr>
      <w:proofErr w:type="spellStart"/>
      <w:r w:rsidRPr="00324EA9">
        <w:rPr>
          <w:rFonts w:ascii="Times New Roman" w:hAnsi="Times New Roman" w:cs="Times New Roman"/>
          <w:sz w:val="28"/>
          <w:szCs w:val="28"/>
        </w:rPr>
        <w:t>монопрофильным</w:t>
      </w:r>
      <w:proofErr w:type="spellEnd"/>
      <w:r w:rsidRPr="00324EA9">
        <w:rPr>
          <w:rFonts w:ascii="Times New Roman" w:hAnsi="Times New Roman" w:cs="Times New Roman"/>
          <w:sz w:val="28"/>
          <w:szCs w:val="28"/>
        </w:rPr>
        <w:t xml:space="preserve"> муниципальным образованием;</w:t>
      </w:r>
    </w:p>
    <w:p w:rsidR="003469D2" w:rsidRPr="00324EA9" w:rsidRDefault="003469D2" w:rsidP="001C7956">
      <w:pPr>
        <w:pStyle w:val="ConsPlusNormal"/>
        <w:ind w:firstLine="540"/>
        <w:jc w:val="both"/>
        <w:rPr>
          <w:rFonts w:ascii="Times New Roman" w:hAnsi="Times New Roman" w:cs="Times New Roman"/>
          <w:sz w:val="28"/>
          <w:szCs w:val="28"/>
        </w:rPr>
      </w:pPr>
      <w:r w:rsidRPr="00324EA9">
        <w:rPr>
          <w:rFonts w:ascii="Times New Roman" w:hAnsi="Times New Roman" w:cs="Times New Roman"/>
          <w:sz w:val="28"/>
          <w:szCs w:val="28"/>
        </w:rPr>
        <w:t>историческим поселением федерального значения;</w:t>
      </w:r>
    </w:p>
    <w:p w:rsidR="003469D2" w:rsidRPr="00324EA9" w:rsidRDefault="003469D2" w:rsidP="001C7956">
      <w:pPr>
        <w:pStyle w:val="ConsPlusNormal"/>
        <w:ind w:firstLine="540"/>
        <w:jc w:val="both"/>
        <w:rPr>
          <w:rFonts w:ascii="Times New Roman" w:hAnsi="Times New Roman" w:cs="Times New Roman"/>
          <w:sz w:val="28"/>
          <w:szCs w:val="28"/>
        </w:rPr>
      </w:pPr>
      <w:r w:rsidRPr="00324EA9">
        <w:rPr>
          <w:rFonts w:ascii="Times New Roman" w:hAnsi="Times New Roman" w:cs="Times New Roman"/>
          <w:sz w:val="28"/>
          <w:szCs w:val="28"/>
        </w:rPr>
        <w:t>муниципальным образованием - финалистом Всероссийского конкурса лучших проектов создания комфортной городской среды.</w:t>
      </w:r>
    </w:p>
    <w:p w:rsidR="00B25BBB" w:rsidRPr="00324EA9" w:rsidRDefault="00A131E4" w:rsidP="001C7956">
      <w:pPr>
        <w:pStyle w:val="ConsPlusNormal"/>
        <w:ind w:firstLine="540"/>
        <w:jc w:val="both"/>
        <w:rPr>
          <w:rFonts w:ascii="Times New Roman" w:hAnsi="Times New Roman" w:cs="Times New Roman"/>
          <w:sz w:val="28"/>
          <w:szCs w:val="28"/>
        </w:rPr>
      </w:pPr>
      <w:r w:rsidRPr="00324EA9">
        <w:rPr>
          <w:rFonts w:ascii="Times New Roman" w:hAnsi="Times New Roman" w:cs="Times New Roman"/>
          <w:sz w:val="28"/>
          <w:szCs w:val="28"/>
        </w:rPr>
        <w:t>4.</w:t>
      </w:r>
      <w:r w:rsidR="00FA4383" w:rsidRPr="00324EA9">
        <w:rPr>
          <w:rFonts w:ascii="Times New Roman" w:hAnsi="Times New Roman" w:cs="Times New Roman"/>
          <w:sz w:val="28"/>
          <w:szCs w:val="28"/>
        </w:rPr>
        <w:t>1.</w:t>
      </w:r>
      <w:r w:rsidRPr="00324EA9">
        <w:rPr>
          <w:rFonts w:ascii="Times New Roman" w:hAnsi="Times New Roman" w:cs="Times New Roman"/>
          <w:sz w:val="28"/>
          <w:szCs w:val="28"/>
        </w:rPr>
        <w:t xml:space="preserve"> </w:t>
      </w:r>
      <w:r w:rsidR="00516688" w:rsidRPr="00324EA9">
        <w:rPr>
          <w:rFonts w:ascii="Times New Roman" w:hAnsi="Times New Roman" w:cs="Times New Roman"/>
          <w:sz w:val="28"/>
          <w:szCs w:val="28"/>
        </w:rPr>
        <w:t xml:space="preserve">Для </w:t>
      </w:r>
      <w:r w:rsidRPr="00324EA9">
        <w:rPr>
          <w:rFonts w:ascii="Times New Roman" w:hAnsi="Times New Roman" w:cs="Times New Roman"/>
          <w:sz w:val="28"/>
          <w:szCs w:val="28"/>
        </w:rPr>
        <w:t xml:space="preserve">предоставления субсидии </w:t>
      </w:r>
      <w:r w:rsidR="00FA4383" w:rsidRPr="00324EA9">
        <w:rPr>
          <w:rFonts w:ascii="Times New Roman" w:hAnsi="Times New Roman" w:cs="Times New Roman"/>
          <w:sz w:val="28"/>
          <w:szCs w:val="28"/>
        </w:rPr>
        <w:t xml:space="preserve">с 2021 года </w:t>
      </w:r>
      <w:r w:rsidR="007669D9" w:rsidRPr="00324EA9">
        <w:rPr>
          <w:rFonts w:ascii="Times New Roman" w:hAnsi="Times New Roman" w:cs="Times New Roman"/>
          <w:sz w:val="28"/>
          <w:szCs w:val="28"/>
        </w:rPr>
        <w:t xml:space="preserve">муниципальные образования в срок до 1 августа года, предшествующего году предоставления субсидии, предоставляют в </w:t>
      </w:r>
      <w:proofErr w:type="spellStart"/>
      <w:r w:rsidR="007669D9" w:rsidRPr="00324EA9">
        <w:rPr>
          <w:rFonts w:ascii="Times New Roman" w:hAnsi="Times New Roman" w:cs="Times New Roman"/>
          <w:sz w:val="28"/>
          <w:szCs w:val="28"/>
        </w:rPr>
        <w:t>минстрой</w:t>
      </w:r>
      <w:proofErr w:type="spellEnd"/>
      <w:r w:rsidR="007669D9" w:rsidRPr="00324EA9">
        <w:rPr>
          <w:rFonts w:ascii="Times New Roman" w:hAnsi="Times New Roman" w:cs="Times New Roman"/>
          <w:sz w:val="28"/>
          <w:szCs w:val="28"/>
        </w:rPr>
        <w:t xml:space="preserve"> документы в составе</w:t>
      </w:r>
      <w:r w:rsidR="00B25BBB" w:rsidRPr="00324EA9">
        <w:rPr>
          <w:rFonts w:ascii="Times New Roman" w:hAnsi="Times New Roman" w:cs="Times New Roman"/>
          <w:sz w:val="28"/>
          <w:szCs w:val="28"/>
        </w:rPr>
        <w:t>:</w:t>
      </w:r>
      <w:r w:rsidR="007669D9" w:rsidRPr="00324EA9">
        <w:rPr>
          <w:rFonts w:ascii="Times New Roman" w:hAnsi="Times New Roman" w:cs="Times New Roman"/>
          <w:sz w:val="28"/>
          <w:szCs w:val="28"/>
        </w:rPr>
        <w:t xml:space="preserve"> </w:t>
      </w:r>
    </w:p>
    <w:p w:rsidR="006C3E1E" w:rsidRPr="00324EA9" w:rsidRDefault="006C3E1E" w:rsidP="001C7956">
      <w:pPr>
        <w:pStyle w:val="ConsPlusNormal"/>
        <w:ind w:firstLine="540"/>
        <w:jc w:val="both"/>
        <w:rPr>
          <w:rFonts w:ascii="Times New Roman" w:hAnsi="Times New Roman" w:cs="Times New Roman"/>
          <w:sz w:val="28"/>
          <w:szCs w:val="28"/>
        </w:rPr>
      </w:pPr>
      <w:r w:rsidRPr="00324EA9">
        <w:rPr>
          <w:rFonts w:ascii="Times New Roman" w:hAnsi="Times New Roman" w:cs="Times New Roman"/>
          <w:sz w:val="28"/>
          <w:szCs w:val="28"/>
        </w:rPr>
        <w:t xml:space="preserve">обязательство муниципального образования о реализации мероприятий по благоустройству территорий, составленное по форме утвержденной </w:t>
      </w:r>
      <w:proofErr w:type="spellStart"/>
      <w:r w:rsidRPr="00324EA9">
        <w:rPr>
          <w:rFonts w:ascii="Times New Roman" w:hAnsi="Times New Roman" w:cs="Times New Roman"/>
          <w:sz w:val="28"/>
          <w:szCs w:val="28"/>
        </w:rPr>
        <w:t>минстроем</w:t>
      </w:r>
      <w:proofErr w:type="spellEnd"/>
      <w:r w:rsidRPr="00324EA9">
        <w:rPr>
          <w:rFonts w:ascii="Times New Roman" w:hAnsi="Times New Roman" w:cs="Times New Roman"/>
          <w:sz w:val="28"/>
          <w:szCs w:val="28"/>
        </w:rPr>
        <w:t>;</w:t>
      </w:r>
    </w:p>
    <w:p w:rsidR="006C3E1E" w:rsidRPr="00324EA9" w:rsidRDefault="006C3E1E" w:rsidP="001C7956">
      <w:pPr>
        <w:pStyle w:val="ConsPlusNormal"/>
        <w:ind w:firstLine="540"/>
        <w:jc w:val="both"/>
        <w:rPr>
          <w:rFonts w:ascii="Times New Roman" w:hAnsi="Times New Roman" w:cs="Times New Roman"/>
          <w:sz w:val="28"/>
          <w:szCs w:val="28"/>
        </w:rPr>
      </w:pPr>
      <w:r w:rsidRPr="00324EA9">
        <w:rPr>
          <w:rFonts w:ascii="Times New Roman" w:hAnsi="Times New Roman" w:cs="Times New Roman"/>
          <w:sz w:val="28"/>
          <w:szCs w:val="28"/>
        </w:rPr>
        <w:t xml:space="preserve">обязательство муниципального образования о финансировании </w:t>
      </w:r>
      <w:proofErr w:type="spellStart"/>
      <w:r w:rsidRPr="00324EA9">
        <w:rPr>
          <w:rFonts w:ascii="Times New Roman" w:hAnsi="Times New Roman" w:cs="Times New Roman"/>
          <w:sz w:val="28"/>
          <w:szCs w:val="28"/>
        </w:rPr>
        <w:t>мероприятйи</w:t>
      </w:r>
      <w:proofErr w:type="spellEnd"/>
      <w:r w:rsidRPr="00324EA9">
        <w:rPr>
          <w:rFonts w:ascii="Times New Roman" w:hAnsi="Times New Roman" w:cs="Times New Roman"/>
          <w:sz w:val="28"/>
          <w:szCs w:val="28"/>
        </w:rPr>
        <w:t xml:space="preserve"> по благоустройству за счет средств местного бюджета в объеме, обеспечивающем установленный уровень </w:t>
      </w:r>
      <w:proofErr w:type="spellStart"/>
      <w:r w:rsidRPr="00324EA9">
        <w:rPr>
          <w:rFonts w:ascii="Times New Roman" w:hAnsi="Times New Roman" w:cs="Times New Roman"/>
          <w:sz w:val="28"/>
          <w:szCs w:val="28"/>
        </w:rPr>
        <w:t>софинансирования</w:t>
      </w:r>
      <w:proofErr w:type="spellEnd"/>
      <w:r w:rsidRPr="00324EA9">
        <w:rPr>
          <w:rFonts w:ascii="Times New Roman" w:hAnsi="Times New Roman" w:cs="Times New Roman"/>
          <w:sz w:val="28"/>
          <w:szCs w:val="28"/>
        </w:rPr>
        <w:t xml:space="preserve"> из областного бюджета, составленное по форме утвержденной </w:t>
      </w:r>
      <w:proofErr w:type="spellStart"/>
      <w:r w:rsidRPr="00324EA9">
        <w:rPr>
          <w:rFonts w:ascii="Times New Roman" w:hAnsi="Times New Roman" w:cs="Times New Roman"/>
          <w:sz w:val="28"/>
          <w:szCs w:val="28"/>
        </w:rPr>
        <w:t>минстроем</w:t>
      </w:r>
      <w:proofErr w:type="spellEnd"/>
      <w:r w:rsidRPr="00324EA9">
        <w:rPr>
          <w:rFonts w:ascii="Times New Roman" w:hAnsi="Times New Roman" w:cs="Times New Roman"/>
          <w:sz w:val="28"/>
          <w:szCs w:val="28"/>
        </w:rPr>
        <w:t>;</w:t>
      </w:r>
    </w:p>
    <w:p w:rsidR="006C3E1E" w:rsidRPr="00324EA9" w:rsidRDefault="006C3E1E" w:rsidP="001C7956">
      <w:pPr>
        <w:pStyle w:val="ConsPlusNormal"/>
        <w:ind w:firstLine="540"/>
        <w:jc w:val="both"/>
        <w:rPr>
          <w:rFonts w:ascii="Times New Roman" w:hAnsi="Times New Roman" w:cs="Times New Roman"/>
          <w:sz w:val="28"/>
          <w:szCs w:val="28"/>
        </w:rPr>
      </w:pPr>
      <w:r w:rsidRPr="00324EA9">
        <w:rPr>
          <w:rFonts w:ascii="Times New Roman" w:hAnsi="Times New Roman" w:cs="Times New Roman"/>
          <w:sz w:val="28"/>
          <w:szCs w:val="28"/>
        </w:rPr>
        <w:t>копия правового акта муниципального образования, устанавливающего расходное обязательство муниципального образования, на исполнение которого предоставляется субсидия;</w:t>
      </w:r>
    </w:p>
    <w:p w:rsidR="006C3E1E" w:rsidRPr="00324EA9" w:rsidRDefault="006C3E1E" w:rsidP="001C7956">
      <w:pPr>
        <w:pStyle w:val="ConsPlusNormal"/>
        <w:ind w:firstLine="540"/>
        <w:jc w:val="both"/>
        <w:rPr>
          <w:rFonts w:ascii="Times New Roman" w:hAnsi="Times New Roman" w:cs="Times New Roman"/>
          <w:sz w:val="28"/>
          <w:szCs w:val="28"/>
        </w:rPr>
      </w:pPr>
      <w:r w:rsidRPr="00324EA9">
        <w:rPr>
          <w:rFonts w:ascii="Times New Roman" w:hAnsi="Times New Roman" w:cs="Times New Roman"/>
          <w:sz w:val="28"/>
          <w:szCs w:val="28"/>
        </w:rPr>
        <w:t>копия муниципальной программы, в рамках которой предусматривается реализация мероприятий по благоустройству;</w:t>
      </w:r>
    </w:p>
    <w:p w:rsidR="006C3E1E" w:rsidRPr="00324EA9" w:rsidRDefault="006C3E1E" w:rsidP="001C7956">
      <w:pPr>
        <w:pStyle w:val="ConsPlusNormal"/>
        <w:ind w:firstLine="540"/>
        <w:jc w:val="both"/>
        <w:rPr>
          <w:rFonts w:ascii="Times New Roman" w:hAnsi="Times New Roman" w:cs="Times New Roman"/>
          <w:sz w:val="28"/>
          <w:szCs w:val="28"/>
        </w:rPr>
      </w:pPr>
      <w:r w:rsidRPr="00324EA9">
        <w:rPr>
          <w:rFonts w:ascii="Times New Roman" w:hAnsi="Times New Roman" w:cs="Times New Roman"/>
          <w:sz w:val="28"/>
          <w:szCs w:val="28"/>
        </w:rPr>
        <w:t xml:space="preserve">документ, подтверждающий проведение в муниципальном образовании мероприятий по </w:t>
      </w:r>
      <w:proofErr w:type="spellStart"/>
      <w:r w:rsidRPr="00324EA9">
        <w:rPr>
          <w:rFonts w:ascii="Times New Roman" w:hAnsi="Times New Roman" w:cs="Times New Roman"/>
          <w:sz w:val="28"/>
          <w:szCs w:val="28"/>
        </w:rPr>
        <w:t>цифровизации</w:t>
      </w:r>
      <w:proofErr w:type="spellEnd"/>
      <w:r w:rsidRPr="00324EA9">
        <w:rPr>
          <w:rFonts w:ascii="Times New Roman" w:hAnsi="Times New Roman" w:cs="Times New Roman"/>
          <w:sz w:val="28"/>
          <w:szCs w:val="28"/>
        </w:rPr>
        <w:t xml:space="preserve"> городского хозяйства в году предоставления субсидии;</w:t>
      </w:r>
    </w:p>
    <w:p w:rsidR="006C3E1E" w:rsidRPr="00324EA9" w:rsidRDefault="006C3E1E" w:rsidP="001C7956">
      <w:pPr>
        <w:pStyle w:val="ConsPlusNormal"/>
        <w:ind w:firstLine="540"/>
        <w:jc w:val="both"/>
        <w:rPr>
          <w:rFonts w:ascii="Times New Roman" w:hAnsi="Times New Roman" w:cs="Times New Roman"/>
          <w:sz w:val="28"/>
          <w:szCs w:val="28"/>
        </w:rPr>
      </w:pPr>
      <w:r w:rsidRPr="00324EA9">
        <w:rPr>
          <w:rFonts w:ascii="Times New Roman" w:hAnsi="Times New Roman" w:cs="Times New Roman"/>
          <w:sz w:val="28"/>
          <w:szCs w:val="28"/>
        </w:rPr>
        <w:t xml:space="preserve">документ, подтверждающий признание муниципального образования, принявшего участие во Всероссийском конкурсе лучших проектов создания </w:t>
      </w:r>
      <w:r w:rsidRPr="00324EA9">
        <w:rPr>
          <w:rFonts w:ascii="Times New Roman" w:hAnsi="Times New Roman" w:cs="Times New Roman"/>
          <w:sz w:val="28"/>
          <w:szCs w:val="28"/>
        </w:rPr>
        <w:lastRenderedPageBreak/>
        <w:t>комфортной городской среды, финалистом (при наличии);</w:t>
      </w:r>
    </w:p>
    <w:p w:rsidR="006C3E1E" w:rsidRPr="00324EA9" w:rsidRDefault="006C3E1E" w:rsidP="001C7956">
      <w:pPr>
        <w:pStyle w:val="ConsPlusNormal"/>
        <w:ind w:firstLine="540"/>
        <w:jc w:val="both"/>
        <w:rPr>
          <w:rFonts w:ascii="Times New Roman" w:hAnsi="Times New Roman" w:cs="Times New Roman"/>
          <w:sz w:val="28"/>
          <w:szCs w:val="28"/>
        </w:rPr>
      </w:pPr>
      <w:r w:rsidRPr="00324EA9">
        <w:rPr>
          <w:rFonts w:ascii="Times New Roman" w:hAnsi="Times New Roman" w:cs="Times New Roman"/>
          <w:sz w:val="28"/>
          <w:szCs w:val="28"/>
        </w:rPr>
        <w:t xml:space="preserve">перечень объектов благоустройства, планируемых к реализации (далее - объекты), составленный по форме, утвержденной </w:t>
      </w:r>
      <w:proofErr w:type="spellStart"/>
      <w:r w:rsidRPr="00324EA9">
        <w:rPr>
          <w:rFonts w:ascii="Times New Roman" w:hAnsi="Times New Roman" w:cs="Times New Roman"/>
          <w:sz w:val="28"/>
          <w:szCs w:val="28"/>
        </w:rPr>
        <w:t>минстроем</w:t>
      </w:r>
      <w:proofErr w:type="spellEnd"/>
      <w:r w:rsidRPr="00324EA9">
        <w:rPr>
          <w:rFonts w:ascii="Times New Roman" w:hAnsi="Times New Roman" w:cs="Times New Roman"/>
          <w:sz w:val="28"/>
          <w:szCs w:val="28"/>
        </w:rPr>
        <w:t>, с представлением следующих документов в отношении каждого объекта:</w:t>
      </w:r>
    </w:p>
    <w:p w:rsidR="006C3E1E" w:rsidRPr="00324EA9" w:rsidRDefault="006C3E1E" w:rsidP="001C7956">
      <w:pPr>
        <w:pStyle w:val="ConsPlusNormal"/>
        <w:ind w:firstLine="540"/>
        <w:jc w:val="both"/>
        <w:rPr>
          <w:rFonts w:ascii="Times New Roman" w:hAnsi="Times New Roman" w:cs="Times New Roman"/>
          <w:sz w:val="28"/>
          <w:szCs w:val="28"/>
        </w:rPr>
      </w:pPr>
      <w:r w:rsidRPr="00324EA9">
        <w:rPr>
          <w:rFonts w:ascii="Times New Roman" w:hAnsi="Times New Roman" w:cs="Times New Roman"/>
          <w:sz w:val="28"/>
          <w:szCs w:val="28"/>
        </w:rPr>
        <w:t xml:space="preserve">1) в отношении </w:t>
      </w:r>
      <w:proofErr w:type="gramStart"/>
      <w:r w:rsidRPr="00324EA9">
        <w:rPr>
          <w:rFonts w:ascii="Times New Roman" w:hAnsi="Times New Roman" w:cs="Times New Roman"/>
          <w:sz w:val="28"/>
          <w:szCs w:val="28"/>
        </w:rPr>
        <w:t>дизайн-проектов</w:t>
      </w:r>
      <w:proofErr w:type="gramEnd"/>
      <w:r w:rsidRPr="00324EA9">
        <w:rPr>
          <w:rFonts w:ascii="Times New Roman" w:hAnsi="Times New Roman" w:cs="Times New Roman"/>
          <w:sz w:val="28"/>
          <w:szCs w:val="28"/>
        </w:rPr>
        <w:t xml:space="preserve"> благоустройства дворовых территорий:</w:t>
      </w:r>
    </w:p>
    <w:p w:rsidR="006C3E1E" w:rsidRPr="00324EA9" w:rsidRDefault="006C3E1E" w:rsidP="001C7956">
      <w:pPr>
        <w:pStyle w:val="ConsPlusNormal"/>
        <w:ind w:firstLine="540"/>
        <w:jc w:val="both"/>
        <w:rPr>
          <w:rFonts w:ascii="Times New Roman" w:hAnsi="Times New Roman" w:cs="Times New Roman"/>
          <w:sz w:val="28"/>
          <w:szCs w:val="28"/>
        </w:rPr>
      </w:pPr>
      <w:r w:rsidRPr="00324EA9">
        <w:rPr>
          <w:rFonts w:ascii="Times New Roman" w:hAnsi="Times New Roman" w:cs="Times New Roman"/>
          <w:sz w:val="28"/>
          <w:szCs w:val="28"/>
        </w:rPr>
        <w:t xml:space="preserve">утвержденного </w:t>
      </w:r>
      <w:proofErr w:type="gramStart"/>
      <w:r w:rsidRPr="00324EA9">
        <w:rPr>
          <w:rFonts w:ascii="Times New Roman" w:hAnsi="Times New Roman" w:cs="Times New Roman"/>
          <w:sz w:val="28"/>
          <w:szCs w:val="28"/>
        </w:rPr>
        <w:t>дизайн-проекта</w:t>
      </w:r>
      <w:proofErr w:type="gramEnd"/>
      <w:r w:rsidRPr="00324EA9">
        <w:rPr>
          <w:rFonts w:ascii="Times New Roman" w:hAnsi="Times New Roman" w:cs="Times New Roman"/>
          <w:sz w:val="28"/>
          <w:szCs w:val="28"/>
        </w:rPr>
        <w:t xml:space="preserve"> по благоустройству дворовой территории</w:t>
      </w:r>
      <w:r w:rsidR="00F35450" w:rsidRPr="00324EA9">
        <w:rPr>
          <w:rFonts w:ascii="Times New Roman" w:hAnsi="Times New Roman" w:cs="Times New Roman"/>
          <w:sz w:val="28"/>
          <w:szCs w:val="28"/>
        </w:rPr>
        <w:t>, разработанного в соответствии с требованиями подраздела 4.3. Программы</w:t>
      </w:r>
      <w:r w:rsidRPr="00324EA9">
        <w:rPr>
          <w:rFonts w:ascii="Times New Roman" w:hAnsi="Times New Roman" w:cs="Times New Roman"/>
          <w:sz w:val="28"/>
          <w:szCs w:val="28"/>
        </w:rPr>
        <w:t>;</w:t>
      </w:r>
    </w:p>
    <w:p w:rsidR="006C3E1E" w:rsidRPr="00324EA9" w:rsidRDefault="006C3E1E" w:rsidP="001C7956">
      <w:pPr>
        <w:pStyle w:val="ConsPlusNormal"/>
        <w:ind w:firstLine="540"/>
        <w:jc w:val="both"/>
        <w:rPr>
          <w:rFonts w:ascii="Times New Roman" w:hAnsi="Times New Roman" w:cs="Times New Roman"/>
          <w:sz w:val="28"/>
          <w:szCs w:val="28"/>
        </w:rPr>
      </w:pPr>
      <w:r w:rsidRPr="00324EA9">
        <w:rPr>
          <w:rFonts w:ascii="Times New Roman" w:hAnsi="Times New Roman" w:cs="Times New Roman"/>
          <w:sz w:val="28"/>
          <w:szCs w:val="28"/>
        </w:rPr>
        <w:t>сметных расчетов или укрупненных расчетов стоимости работ по благоустройству на основании нормативных единичных расценок;</w:t>
      </w:r>
    </w:p>
    <w:p w:rsidR="006C3E1E" w:rsidRPr="00324EA9" w:rsidRDefault="006C3E1E" w:rsidP="001C7956">
      <w:pPr>
        <w:pStyle w:val="ConsPlusNormal"/>
        <w:ind w:firstLine="540"/>
        <w:jc w:val="both"/>
        <w:rPr>
          <w:rFonts w:ascii="Times New Roman" w:hAnsi="Times New Roman" w:cs="Times New Roman"/>
          <w:sz w:val="28"/>
          <w:szCs w:val="28"/>
        </w:rPr>
      </w:pPr>
      <w:r w:rsidRPr="00324EA9">
        <w:rPr>
          <w:rFonts w:ascii="Times New Roman" w:hAnsi="Times New Roman" w:cs="Times New Roman"/>
          <w:sz w:val="28"/>
          <w:szCs w:val="28"/>
        </w:rPr>
        <w:t>копии положительного заключения государственной экспертизы о достоверности определения сметной стоимости благоустройства территорий (при наличии);</w:t>
      </w:r>
    </w:p>
    <w:p w:rsidR="006C3E1E" w:rsidRPr="00324EA9" w:rsidRDefault="006C3E1E" w:rsidP="001C7956">
      <w:pPr>
        <w:pStyle w:val="ConsPlusNormal"/>
        <w:ind w:firstLine="540"/>
        <w:jc w:val="both"/>
        <w:rPr>
          <w:rFonts w:ascii="Times New Roman" w:hAnsi="Times New Roman" w:cs="Times New Roman"/>
          <w:sz w:val="28"/>
          <w:szCs w:val="28"/>
        </w:rPr>
      </w:pPr>
      <w:r w:rsidRPr="00324EA9">
        <w:rPr>
          <w:rFonts w:ascii="Times New Roman" w:hAnsi="Times New Roman" w:cs="Times New Roman"/>
          <w:sz w:val="28"/>
          <w:szCs w:val="28"/>
        </w:rPr>
        <w:t>протокола собрания собственников помещений многоквартирных жилых домов, собственников иных зданий и сооружений, расположенных в границах территории, подлежащей благоустройству (далее - заинтересованные лица);</w:t>
      </w:r>
    </w:p>
    <w:p w:rsidR="006C3E1E" w:rsidRPr="00324EA9" w:rsidRDefault="006C3E1E" w:rsidP="001C7956">
      <w:pPr>
        <w:pStyle w:val="ConsPlusNormal"/>
        <w:ind w:firstLine="540"/>
        <w:jc w:val="both"/>
        <w:rPr>
          <w:rFonts w:ascii="Times New Roman" w:hAnsi="Times New Roman" w:cs="Times New Roman"/>
          <w:sz w:val="28"/>
          <w:szCs w:val="28"/>
        </w:rPr>
      </w:pPr>
      <w:r w:rsidRPr="00324EA9">
        <w:rPr>
          <w:rFonts w:ascii="Times New Roman" w:hAnsi="Times New Roman" w:cs="Times New Roman"/>
          <w:sz w:val="28"/>
          <w:szCs w:val="28"/>
        </w:rPr>
        <w:t xml:space="preserve">документа об утверждении заинтересованными лицами </w:t>
      </w:r>
      <w:proofErr w:type="gramStart"/>
      <w:r w:rsidRPr="00324EA9">
        <w:rPr>
          <w:rFonts w:ascii="Times New Roman" w:hAnsi="Times New Roman" w:cs="Times New Roman"/>
          <w:sz w:val="28"/>
          <w:szCs w:val="28"/>
        </w:rPr>
        <w:t>дизайн-проекта</w:t>
      </w:r>
      <w:proofErr w:type="gramEnd"/>
      <w:r w:rsidRPr="00324EA9">
        <w:rPr>
          <w:rFonts w:ascii="Times New Roman" w:hAnsi="Times New Roman" w:cs="Times New Roman"/>
          <w:sz w:val="28"/>
          <w:szCs w:val="28"/>
        </w:rPr>
        <w:t xml:space="preserve"> по благоустройству территории;</w:t>
      </w:r>
    </w:p>
    <w:p w:rsidR="006C3E1E" w:rsidRPr="00324EA9" w:rsidRDefault="006C3E1E" w:rsidP="001C7956">
      <w:pPr>
        <w:pStyle w:val="ConsPlusNormal"/>
        <w:ind w:firstLine="540"/>
        <w:jc w:val="both"/>
        <w:rPr>
          <w:rFonts w:ascii="Times New Roman" w:hAnsi="Times New Roman" w:cs="Times New Roman"/>
          <w:sz w:val="28"/>
          <w:szCs w:val="28"/>
        </w:rPr>
      </w:pPr>
      <w:r w:rsidRPr="00324EA9">
        <w:rPr>
          <w:rFonts w:ascii="Times New Roman" w:hAnsi="Times New Roman" w:cs="Times New Roman"/>
          <w:sz w:val="28"/>
          <w:szCs w:val="28"/>
        </w:rPr>
        <w:t>кадастровый паспорт земельного участка или документа, подтверждающего обязательство муниципального образования о проведении работ по образованию земельных участков, на которых расположены многоквартирные дома, дворовые территории которых благоустраиваются с использованием средств субсидии, или кадастрового паспорта на земельный участок в границах благоустройства;</w:t>
      </w:r>
    </w:p>
    <w:p w:rsidR="006C3E1E" w:rsidRPr="00324EA9" w:rsidRDefault="006C3E1E" w:rsidP="001C7956">
      <w:pPr>
        <w:pStyle w:val="ConsPlusNormal"/>
        <w:ind w:firstLine="540"/>
        <w:jc w:val="both"/>
        <w:rPr>
          <w:rFonts w:ascii="Times New Roman" w:hAnsi="Times New Roman" w:cs="Times New Roman"/>
          <w:sz w:val="28"/>
          <w:szCs w:val="28"/>
        </w:rPr>
      </w:pPr>
      <w:r w:rsidRPr="00324EA9">
        <w:rPr>
          <w:rFonts w:ascii="Times New Roman" w:hAnsi="Times New Roman" w:cs="Times New Roman"/>
          <w:sz w:val="28"/>
          <w:szCs w:val="28"/>
        </w:rPr>
        <w:t>документа, подтверждающего намерения о принятии собственниками помещений в многоквартирном доме решения о принятии созданного в результате благоустройства имущества в состав общего имущества многоквартирного дома;</w:t>
      </w:r>
    </w:p>
    <w:p w:rsidR="006C3E1E" w:rsidRPr="00324EA9" w:rsidRDefault="006C3E1E" w:rsidP="001C7956">
      <w:pPr>
        <w:pStyle w:val="ConsPlusNormal"/>
        <w:ind w:firstLine="540"/>
        <w:jc w:val="both"/>
        <w:rPr>
          <w:rFonts w:ascii="Times New Roman" w:hAnsi="Times New Roman" w:cs="Times New Roman"/>
          <w:sz w:val="28"/>
          <w:szCs w:val="28"/>
        </w:rPr>
      </w:pPr>
      <w:proofErr w:type="gramStart"/>
      <w:r w:rsidRPr="00324EA9">
        <w:rPr>
          <w:rFonts w:ascii="Times New Roman" w:hAnsi="Times New Roman" w:cs="Times New Roman"/>
          <w:sz w:val="28"/>
          <w:szCs w:val="28"/>
        </w:rPr>
        <w:t xml:space="preserve">документа, подтверждающего обязательство муниципального образования по синхронизации выполнения работ по благоустройству в рамках муниципальной программы с реализуемыми в муниципальных образованиях программами (планами) строительства (реконструкции, ремонта) объектов недвижимого имущества, программами по ремонту и модернизации инженерных сетей и иных объектов, расположенных на соответствующей территории, капитального ремонта, ремонта и содержания общедомового имущества многоквартирного жилого дома (в том числе ремонта </w:t>
      </w:r>
      <w:proofErr w:type="spellStart"/>
      <w:r w:rsidRPr="00324EA9">
        <w:rPr>
          <w:rFonts w:ascii="Times New Roman" w:hAnsi="Times New Roman" w:cs="Times New Roman"/>
          <w:sz w:val="28"/>
          <w:szCs w:val="28"/>
        </w:rPr>
        <w:t>отмосток</w:t>
      </w:r>
      <w:proofErr w:type="spellEnd"/>
      <w:r w:rsidRPr="00324EA9">
        <w:rPr>
          <w:rFonts w:ascii="Times New Roman" w:hAnsi="Times New Roman" w:cs="Times New Roman"/>
          <w:sz w:val="28"/>
          <w:szCs w:val="28"/>
        </w:rPr>
        <w:t>, цоколя, входных групп</w:t>
      </w:r>
      <w:proofErr w:type="gramEnd"/>
      <w:r w:rsidRPr="00324EA9">
        <w:rPr>
          <w:rFonts w:ascii="Times New Roman" w:hAnsi="Times New Roman" w:cs="Times New Roman"/>
          <w:sz w:val="28"/>
          <w:szCs w:val="28"/>
        </w:rPr>
        <w:t xml:space="preserve"> и прочее);</w:t>
      </w:r>
    </w:p>
    <w:p w:rsidR="006C3E1E" w:rsidRPr="00324EA9" w:rsidRDefault="006C3E1E" w:rsidP="001C7956">
      <w:pPr>
        <w:pStyle w:val="ConsPlusNormal"/>
        <w:ind w:firstLine="540"/>
        <w:jc w:val="both"/>
        <w:rPr>
          <w:rFonts w:ascii="Times New Roman" w:hAnsi="Times New Roman" w:cs="Times New Roman"/>
          <w:sz w:val="28"/>
          <w:szCs w:val="28"/>
        </w:rPr>
      </w:pPr>
      <w:r w:rsidRPr="00324EA9">
        <w:rPr>
          <w:rFonts w:ascii="Times New Roman" w:hAnsi="Times New Roman" w:cs="Times New Roman"/>
          <w:sz w:val="28"/>
          <w:szCs w:val="28"/>
        </w:rPr>
        <w:t>2) в отношении общественных территорий:</w:t>
      </w:r>
    </w:p>
    <w:p w:rsidR="006C3E1E" w:rsidRPr="00324EA9" w:rsidRDefault="006C3E1E" w:rsidP="001C7956">
      <w:pPr>
        <w:pStyle w:val="ConsPlusNormal"/>
        <w:ind w:firstLine="540"/>
        <w:jc w:val="both"/>
        <w:rPr>
          <w:rFonts w:ascii="Times New Roman" w:hAnsi="Times New Roman" w:cs="Times New Roman"/>
          <w:sz w:val="28"/>
          <w:szCs w:val="28"/>
        </w:rPr>
      </w:pPr>
      <w:r w:rsidRPr="00324EA9">
        <w:rPr>
          <w:rFonts w:ascii="Times New Roman" w:hAnsi="Times New Roman" w:cs="Times New Roman"/>
          <w:sz w:val="28"/>
          <w:szCs w:val="28"/>
        </w:rPr>
        <w:t xml:space="preserve">утвержденного </w:t>
      </w:r>
      <w:proofErr w:type="gramStart"/>
      <w:r w:rsidRPr="00324EA9">
        <w:rPr>
          <w:rFonts w:ascii="Times New Roman" w:hAnsi="Times New Roman" w:cs="Times New Roman"/>
          <w:sz w:val="28"/>
          <w:szCs w:val="28"/>
        </w:rPr>
        <w:t>дизайн-проекта</w:t>
      </w:r>
      <w:proofErr w:type="gramEnd"/>
      <w:r w:rsidRPr="00324EA9">
        <w:rPr>
          <w:rFonts w:ascii="Times New Roman" w:hAnsi="Times New Roman" w:cs="Times New Roman"/>
          <w:sz w:val="28"/>
          <w:szCs w:val="28"/>
        </w:rPr>
        <w:t xml:space="preserve"> благоустройства общественной территории,</w:t>
      </w:r>
      <w:r w:rsidR="00F35450" w:rsidRPr="00324EA9">
        <w:rPr>
          <w:rFonts w:ascii="Times New Roman" w:hAnsi="Times New Roman" w:cs="Times New Roman"/>
          <w:sz w:val="28"/>
          <w:szCs w:val="28"/>
        </w:rPr>
        <w:t xml:space="preserve"> разработанного в соответствии с требованиями подраздела 4.3. Программы</w:t>
      </w:r>
      <w:r w:rsidRPr="00324EA9">
        <w:rPr>
          <w:rFonts w:ascii="Times New Roman" w:hAnsi="Times New Roman" w:cs="Times New Roman"/>
          <w:sz w:val="28"/>
          <w:szCs w:val="28"/>
        </w:rPr>
        <w:t>;</w:t>
      </w:r>
    </w:p>
    <w:p w:rsidR="006C3E1E" w:rsidRPr="00324EA9" w:rsidRDefault="006C3E1E" w:rsidP="001C7956">
      <w:pPr>
        <w:pStyle w:val="ConsPlusNormal"/>
        <w:ind w:firstLine="540"/>
        <w:jc w:val="both"/>
        <w:rPr>
          <w:rFonts w:ascii="Times New Roman" w:hAnsi="Times New Roman" w:cs="Times New Roman"/>
          <w:sz w:val="28"/>
          <w:szCs w:val="28"/>
        </w:rPr>
      </w:pPr>
      <w:r w:rsidRPr="00324EA9">
        <w:rPr>
          <w:rFonts w:ascii="Times New Roman" w:hAnsi="Times New Roman" w:cs="Times New Roman"/>
          <w:sz w:val="28"/>
          <w:szCs w:val="28"/>
        </w:rPr>
        <w:t>сметных расчетов или укрупненных расчетов стоимости работ по благоустройству на основании нормативных единичных расценок;</w:t>
      </w:r>
    </w:p>
    <w:p w:rsidR="006C3E1E" w:rsidRPr="00324EA9" w:rsidRDefault="006C3E1E" w:rsidP="001C7956">
      <w:pPr>
        <w:pStyle w:val="ConsPlusNormal"/>
        <w:ind w:firstLine="540"/>
        <w:jc w:val="both"/>
        <w:rPr>
          <w:rFonts w:ascii="Times New Roman" w:hAnsi="Times New Roman" w:cs="Times New Roman"/>
          <w:sz w:val="28"/>
          <w:szCs w:val="28"/>
        </w:rPr>
      </w:pPr>
      <w:r w:rsidRPr="00324EA9">
        <w:rPr>
          <w:rFonts w:ascii="Times New Roman" w:hAnsi="Times New Roman" w:cs="Times New Roman"/>
          <w:sz w:val="28"/>
          <w:szCs w:val="28"/>
        </w:rPr>
        <w:lastRenderedPageBreak/>
        <w:t>копии положительного заключения государственной экспертизы о достоверности определения сметной стоимости благоустройства территорий (при наличии);</w:t>
      </w:r>
    </w:p>
    <w:p w:rsidR="006C3E1E" w:rsidRPr="00324EA9" w:rsidRDefault="006C3E1E" w:rsidP="001C7956">
      <w:pPr>
        <w:pStyle w:val="ConsPlusNormal"/>
        <w:ind w:firstLine="540"/>
        <w:jc w:val="both"/>
        <w:rPr>
          <w:rFonts w:ascii="Times New Roman" w:hAnsi="Times New Roman" w:cs="Times New Roman"/>
          <w:sz w:val="28"/>
          <w:szCs w:val="28"/>
        </w:rPr>
      </w:pPr>
      <w:r w:rsidRPr="00324EA9">
        <w:rPr>
          <w:rFonts w:ascii="Times New Roman" w:hAnsi="Times New Roman" w:cs="Times New Roman"/>
          <w:sz w:val="28"/>
          <w:szCs w:val="28"/>
        </w:rPr>
        <w:t>документа, подтверждающего принятие решения о выборе общественных территорий для благоустройства;</w:t>
      </w:r>
    </w:p>
    <w:p w:rsidR="006C3E1E" w:rsidRPr="00324EA9" w:rsidRDefault="006C3E1E" w:rsidP="001C7956">
      <w:pPr>
        <w:pStyle w:val="ConsPlusNormal"/>
        <w:ind w:firstLine="540"/>
        <w:jc w:val="both"/>
        <w:rPr>
          <w:rFonts w:ascii="Times New Roman" w:hAnsi="Times New Roman" w:cs="Times New Roman"/>
          <w:sz w:val="28"/>
          <w:szCs w:val="28"/>
        </w:rPr>
      </w:pPr>
      <w:r w:rsidRPr="00324EA9">
        <w:rPr>
          <w:rFonts w:ascii="Times New Roman" w:hAnsi="Times New Roman" w:cs="Times New Roman"/>
          <w:sz w:val="28"/>
          <w:szCs w:val="28"/>
        </w:rPr>
        <w:t xml:space="preserve">документа об утверждении </w:t>
      </w:r>
      <w:proofErr w:type="gramStart"/>
      <w:r w:rsidRPr="00324EA9">
        <w:rPr>
          <w:rFonts w:ascii="Times New Roman" w:hAnsi="Times New Roman" w:cs="Times New Roman"/>
          <w:sz w:val="28"/>
          <w:szCs w:val="28"/>
        </w:rPr>
        <w:t>дизайн-проекта</w:t>
      </w:r>
      <w:proofErr w:type="gramEnd"/>
      <w:r w:rsidRPr="00324EA9">
        <w:rPr>
          <w:rFonts w:ascii="Times New Roman" w:hAnsi="Times New Roman" w:cs="Times New Roman"/>
          <w:sz w:val="28"/>
          <w:szCs w:val="28"/>
        </w:rPr>
        <w:t xml:space="preserve"> благоустройства территории;</w:t>
      </w:r>
    </w:p>
    <w:p w:rsidR="006C3E1E" w:rsidRPr="00324EA9" w:rsidRDefault="006C3E1E" w:rsidP="001C7956">
      <w:pPr>
        <w:pStyle w:val="ConsPlusNormal"/>
        <w:ind w:firstLine="540"/>
        <w:jc w:val="both"/>
        <w:rPr>
          <w:rFonts w:ascii="Times New Roman" w:hAnsi="Times New Roman" w:cs="Times New Roman"/>
          <w:sz w:val="28"/>
          <w:szCs w:val="28"/>
        </w:rPr>
      </w:pPr>
      <w:r w:rsidRPr="00324EA9">
        <w:rPr>
          <w:rFonts w:ascii="Times New Roman" w:hAnsi="Times New Roman" w:cs="Times New Roman"/>
          <w:sz w:val="28"/>
          <w:szCs w:val="28"/>
        </w:rPr>
        <w:t>документа, подтверждающего обязательство муниципального образования по синхронизации выполнения работ по благоустройству в рамках муниципальной программы с реализуемыми в муниципальных образованиях программами (планами) строительства (реконструкции, ремонта) объектов недвижимого имущества, программами по ремонту и модернизации инженерных сетей и иных объектов, расположенных на соответствующей территории;</w:t>
      </w:r>
    </w:p>
    <w:p w:rsidR="006C3E1E" w:rsidRPr="00324EA9" w:rsidRDefault="006C3E1E" w:rsidP="001C7956">
      <w:pPr>
        <w:pStyle w:val="ConsPlusNormal"/>
        <w:ind w:firstLine="540"/>
        <w:jc w:val="both"/>
        <w:rPr>
          <w:rFonts w:ascii="Times New Roman" w:hAnsi="Times New Roman" w:cs="Times New Roman"/>
          <w:sz w:val="28"/>
          <w:szCs w:val="28"/>
        </w:rPr>
      </w:pPr>
      <w:proofErr w:type="gramStart"/>
      <w:r w:rsidRPr="00324EA9">
        <w:rPr>
          <w:rFonts w:ascii="Times New Roman" w:hAnsi="Times New Roman" w:cs="Times New Roman"/>
          <w:sz w:val="28"/>
          <w:szCs w:val="28"/>
        </w:rPr>
        <w:t xml:space="preserve">документа, подтверждающего обязательство муниципального образования по синхронизации реализации мероприятий в рамках муниципальной программы с реализуемыми в муниципальных образованиях мероприятиями в сфере обеспечения доступности городской среды для маломобильных групп населения, </w:t>
      </w:r>
      <w:proofErr w:type="spellStart"/>
      <w:r w:rsidRPr="00324EA9">
        <w:rPr>
          <w:rFonts w:ascii="Times New Roman" w:hAnsi="Times New Roman" w:cs="Times New Roman"/>
          <w:sz w:val="28"/>
          <w:szCs w:val="28"/>
        </w:rPr>
        <w:t>цифровизации</w:t>
      </w:r>
      <w:proofErr w:type="spellEnd"/>
      <w:r w:rsidRPr="00324EA9">
        <w:rPr>
          <w:rFonts w:ascii="Times New Roman" w:hAnsi="Times New Roman" w:cs="Times New Roman"/>
          <w:sz w:val="28"/>
          <w:szCs w:val="28"/>
        </w:rPr>
        <w:t xml:space="preserve"> городского хозяйства, а также мероприятиями в рамках национальных проектов "Демография", "Образование", "Экология", "Безопасные и качественные автомобильные дороги", "Культура", "Малое и среднее предпринимательство и поддержка индивидуальной предпринимательской инициативы".</w:t>
      </w:r>
      <w:proofErr w:type="gramEnd"/>
    </w:p>
    <w:p w:rsidR="006C3E1E" w:rsidRPr="00324EA9" w:rsidRDefault="006C3E1E" w:rsidP="001C7956">
      <w:pPr>
        <w:pStyle w:val="ConsPlusNormal"/>
        <w:ind w:firstLine="540"/>
        <w:jc w:val="both"/>
        <w:rPr>
          <w:rFonts w:ascii="Times New Roman" w:hAnsi="Times New Roman" w:cs="Times New Roman"/>
          <w:sz w:val="28"/>
          <w:szCs w:val="28"/>
        </w:rPr>
      </w:pPr>
      <w:r w:rsidRPr="00324EA9">
        <w:rPr>
          <w:rFonts w:ascii="Times New Roman" w:hAnsi="Times New Roman" w:cs="Times New Roman"/>
          <w:sz w:val="28"/>
          <w:szCs w:val="28"/>
        </w:rPr>
        <w:t>За достоверность представляемых документов ответственность несет орган местного самоуправления муниципального образования.</w:t>
      </w:r>
    </w:p>
    <w:p w:rsidR="006C3E1E" w:rsidRPr="00324EA9" w:rsidRDefault="006C3E1E" w:rsidP="001C7956">
      <w:pPr>
        <w:pStyle w:val="ConsPlusNormal"/>
        <w:ind w:firstLine="540"/>
        <w:jc w:val="both"/>
        <w:rPr>
          <w:rFonts w:ascii="Times New Roman" w:hAnsi="Times New Roman" w:cs="Times New Roman"/>
          <w:sz w:val="28"/>
          <w:szCs w:val="28"/>
        </w:rPr>
      </w:pPr>
      <w:r w:rsidRPr="00324EA9">
        <w:rPr>
          <w:rFonts w:ascii="Times New Roman" w:hAnsi="Times New Roman" w:cs="Times New Roman"/>
          <w:sz w:val="28"/>
          <w:szCs w:val="28"/>
        </w:rPr>
        <w:t>Документы представляются в министерство с сопроводительным письмом.</w:t>
      </w:r>
    </w:p>
    <w:p w:rsidR="006C3E1E" w:rsidRPr="00324EA9" w:rsidRDefault="006C3E1E" w:rsidP="001C7956">
      <w:pPr>
        <w:pStyle w:val="ConsPlusNormal"/>
        <w:ind w:firstLine="540"/>
        <w:jc w:val="both"/>
        <w:rPr>
          <w:rFonts w:ascii="Times New Roman" w:hAnsi="Times New Roman" w:cs="Times New Roman"/>
          <w:sz w:val="28"/>
          <w:szCs w:val="28"/>
        </w:rPr>
      </w:pPr>
      <w:r w:rsidRPr="00324EA9">
        <w:rPr>
          <w:rFonts w:ascii="Times New Roman" w:hAnsi="Times New Roman" w:cs="Times New Roman"/>
          <w:sz w:val="28"/>
          <w:szCs w:val="28"/>
        </w:rPr>
        <w:t>Документы, поступившие после окончания срока их приема, установленного настоящими Правилами, не рассматриваются.</w:t>
      </w:r>
    </w:p>
    <w:p w:rsidR="006C3E1E" w:rsidRPr="00324EA9" w:rsidRDefault="006C3E1E" w:rsidP="001C7956">
      <w:pPr>
        <w:pStyle w:val="ConsPlusNormal"/>
        <w:ind w:firstLine="540"/>
        <w:jc w:val="both"/>
        <w:rPr>
          <w:rFonts w:ascii="Times New Roman" w:hAnsi="Times New Roman" w:cs="Times New Roman"/>
          <w:sz w:val="28"/>
          <w:szCs w:val="28"/>
        </w:rPr>
      </w:pPr>
      <w:r w:rsidRPr="00324EA9">
        <w:rPr>
          <w:rFonts w:ascii="Times New Roman" w:hAnsi="Times New Roman" w:cs="Times New Roman"/>
          <w:sz w:val="28"/>
          <w:szCs w:val="28"/>
        </w:rPr>
        <w:t xml:space="preserve">Минстрой в течение двадцати дней после окончания срока приема </w:t>
      </w:r>
      <w:r w:rsidR="004639CE" w:rsidRPr="00324EA9">
        <w:rPr>
          <w:rFonts w:ascii="Times New Roman" w:hAnsi="Times New Roman" w:cs="Times New Roman"/>
          <w:sz w:val="28"/>
          <w:szCs w:val="28"/>
        </w:rPr>
        <w:t>документов</w:t>
      </w:r>
      <w:r w:rsidRPr="00324EA9">
        <w:rPr>
          <w:rFonts w:ascii="Times New Roman" w:hAnsi="Times New Roman" w:cs="Times New Roman"/>
          <w:sz w:val="28"/>
          <w:szCs w:val="28"/>
        </w:rPr>
        <w:t>:</w:t>
      </w:r>
    </w:p>
    <w:p w:rsidR="006C3E1E" w:rsidRPr="00324EA9" w:rsidRDefault="006C3E1E" w:rsidP="001C7956">
      <w:pPr>
        <w:pStyle w:val="ConsPlusNormal"/>
        <w:ind w:firstLine="540"/>
        <w:jc w:val="both"/>
        <w:rPr>
          <w:rFonts w:ascii="Times New Roman" w:hAnsi="Times New Roman" w:cs="Times New Roman"/>
          <w:sz w:val="28"/>
          <w:szCs w:val="28"/>
        </w:rPr>
      </w:pPr>
      <w:r w:rsidRPr="00324EA9">
        <w:rPr>
          <w:rFonts w:ascii="Times New Roman" w:hAnsi="Times New Roman" w:cs="Times New Roman"/>
          <w:sz w:val="28"/>
          <w:szCs w:val="28"/>
        </w:rPr>
        <w:t>проверяет полноту (комплектность) представленных документов и их соответствие положениям Программы и настоящих Правил;</w:t>
      </w:r>
    </w:p>
    <w:p w:rsidR="006C3E1E" w:rsidRPr="00324EA9" w:rsidRDefault="006C3E1E" w:rsidP="001C7956">
      <w:pPr>
        <w:pStyle w:val="ConsPlusNormal"/>
        <w:ind w:firstLine="540"/>
        <w:jc w:val="both"/>
        <w:rPr>
          <w:rFonts w:ascii="Times New Roman" w:hAnsi="Times New Roman" w:cs="Times New Roman"/>
          <w:sz w:val="28"/>
          <w:szCs w:val="28"/>
        </w:rPr>
      </w:pPr>
      <w:r w:rsidRPr="00324EA9">
        <w:rPr>
          <w:rFonts w:ascii="Times New Roman" w:hAnsi="Times New Roman" w:cs="Times New Roman"/>
          <w:sz w:val="28"/>
          <w:szCs w:val="28"/>
        </w:rPr>
        <w:t xml:space="preserve">готовит материалы </w:t>
      </w:r>
      <w:proofErr w:type="gramStart"/>
      <w:r w:rsidRPr="00324EA9">
        <w:rPr>
          <w:rFonts w:ascii="Times New Roman" w:hAnsi="Times New Roman" w:cs="Times New Roman"/>
          <w:sz w:val="28"/>
          <w:szCs w:val="28"/>
        </w:rPr>
        <w:t>в отношении документов для рассмотрения комиссией по отбору муниципальных образований Оренбургской области для предоставления субсидии бюджетам муниципальных образований на реализацию</w:t>
      </w:r>
      <w:proofErr w:type="gramEnd"/>
      <w:r w:rsidRPr="00324EA9">
        <w:rPr>
          <w:rFonts w:ascii="Times New Roman" w:hAnsi="Times New Roman" w:cs="Times New Roman"/>
          <w:sz w:val="28"/>
          <w:szCs w:val="28"/>
        </w:rPr>
        <w:t xml:space="preserve"> программ формирования комфортной городской среды (далее - комиссия), состав и порядок работы которой утверждается приказом </w:t>
      </w:r>
      <w:proofErr w:type="spellStart"/>
      <w:r w:rsidRPr="00324EA9">
        <w:rPr>
          <w:rFonts w:ascii="Times New Roman" w:hAnsi="Times New Roman" w:cs="Times New Roman"/>
          <w:sz w:val="28"/>
          <w:szCs w:val="28"/>
        </w:rPr>
        <w:t>министроя</w:t>
      </w:r>
      <w:proofErr w:type="spellEnd"/>
      <w:r w:rsidRPr="00324EA9">
        <w:rPr>
          <w:rFonts w:ascii="Times New Roman" w:hAnsi="Times New Roman" w:cs="Times New Roman"/>
          <w:sz w:val="28"/>
          <w:szCs w:val="28"/>
        </w:rPr>
        <w:t>;</w:t>
      </w:r>
    </w:p>
    <w:p w:rsidR="006C3E1E" w:rsidRPr="00324EA9" w:rsidRDefault="006C3E1E" w:rsidP="001C7956">
      <w:pPr>
        <w:pStyle w:val="ConsPlusNormal"/>
        <w:ind w:firstLine="540"/>
        <w:jc w:val="both"/>
        <w:rPr>
          <w:rFonts w:ascii="Times New Roman" w:hAnsi="Times New Roman" w:cs="Times New Roman"/>
          <w:sz w:val="28"/>
          <w:szCs w:val="28"/>
        </w:rPr>
      </w:pPr>
      <w:r w:rsidRPr="00324EA9">
        <w:rPr>
          <w:rFonts w:ascii="Times New Roman" w:hAnsi="Times New Roman" w:cs="Times New Roman"/>
          <w:sz w:val="28"/>
          <w:szCs w:val="28"/>
        </w:rPr>
        <w:t>организует заседания комиссии;</w:t>
      </w:r>
    </w:p>
    <w:p w:rsidR="006C3E1E" w:rsidRPr="00324EA9" w:rsidRDefault="006C3E1E" w:rsidP="001C7956">
      <w:pPr>
        <w:pStyle w:val="ConsPlusNormal"/>
        <w:ind w:firstLine="540"/>
        <w:jc w:val="both"/>
        <w:rPr>
          <w:rFonts w:ascii="Times New Roman" w:hAnsi="Times New Roman" w:cs="Times New Roman"/>
          <w:sz w:val="28"/>
          <w:szCs w:val="28"/>
        </w:rPr>
      </w:pPr>
      <w:r w:rsidRPr="00324EA9">
        <w:rPr>
          <w:rFonts w:ascii="Times New Roman" w:hAnsi="Times New Roman" w:cs="Times New Roman"/>
          <w:sz w:val="28"/>
          <w:szCs w:val="28"/>
        </w:rPr>
        <w:t>передает комиссии подготовленные материалы о распределении субсидий.</w:t>
      </w:r>
    </w:p>
    <w:p w:rsidR="004639CE" w:rsidRPr="00324EA9" w:rsidRDefault="004639CE" w:rsidP="001C7956">
      <w:pPr>
        <w:pStyle w:val="ConsPlusNormal"/>
        <w:ind w:firstLine="540"/>
        <w:jc w:val="both"/>
        <w:rPr>
          <w:rFonts w:ascii="Times New Roman" w:hAnsi="Times New Roman" w:cs="Times New Roman"/>
          <w:sz w:val="28"/>
          <w:szCs w:val="28"/>
        </w:rPr>
      </w:pPr>
      <w:r w:rsidRPr="00324EA9">
        <w:rPr>
          <w:rFonts w:ascii="Times New Roman" w:hAnsi="Times New Roman" w:cs="Times New Roman"/>
          <w:sz w:val="28"/>
          <w:szCs w:val="28"/>
        </w:rPr>
        <w:t xml:space="preserve">Комиссия рассматривает документы в течение 30 дней после окончания срока их приема, по результатам рассмотрения принимается решение о распределении субсидий. Решение о распределении субсидий оформляется </w:t>
      </w:r>
      <w:r w:rsidRPr="00324EA9">
        <w:rPr>
          <w:rFonts w:ascii="Times New Roman" w:hAnsi="Times New Roman" w:cs="Times New Roman"/>
          <w:sz w:val="28"/>
          <w:szCs w:val="28"/>
        </w:rPr>
        <w:lastRenderedPageBreak/>
        <w:t>протоколом заседания комиссии и подписывается всеми членами комиссии.</w:t>
      </w:r>
    </w:p>
    <w:p w:rsidR="004639CE" w:rsidRPr="00324EA9" w:rsidRDefault="004639CE" w:rsidP="001C7956">
      <w:pPr>
        <w:pStyle w:val="ConsPlusNormal"/>
        <w:ind w:firstLine="540"/>
        <w:jc w:val="both"/>
        <w:rPr>
          <w:rFonts w:ascii="Times New Roman" w:hAnsi="Times New Roman" w:cs="Times New Roman"/>
          <w:sz w:val="28"/>
          <w:szCs w:val="28"/>
        </w:rPr>
      </w:pPr>
      <w:r w:rsidRPr="00324EA9">
        <w:rPr>
          <w:rFonts w:ascii="Times New Roman" w:hAnsi="Times New Roman" w:cs="Times New Roman"/>
          <w:sz w:val="28"/>
          <w:szCs w:val="28"/>
        </w:rPr>
        <w:t xml:space="preserve">Результаты распределения субсидий утверждаются приказом </w:t>
      </w:r>
      <w:proofErr w:type="spellStart"/>
      <w:r w:rsidRPr="00324EA9">
        <w:rPr>
          <w:rFonts w:ascii="Times New Roman" w:hAnsi="Times New Roman" w:cs="Times New Roman"/>
          <w:sz w:val="28"/>
          <w:szCs w:val="28"/>
        </w:rPr>
        <w:t>министроя</w:t>
      </w:r>
      <w:proofErr w:type="spellEnd"/>
      <w:r w:rsidRPr="00324EA9">
        <w:rPr>
          <w:rFonts w:ascii="Times New Roman" w:hAnsi="Times New Roman" w:cs="Times New Roman"/>
          <w:sz w:val="28"/>
          <w:szCs w:val="28"/>
        </w:rPr>
        <w:t xml:space="preserve"> в течение 2 дней со дня подписания протокола заседания комиссии, который размещается на сайте </w:t>
      </w:r>
      <w:proofErr w:type="spellStart"/>
      <w:r w:rsidRPr="00324EA9">
        <w:rPr>
          <w:rFonts w:ascii="Times New Roman" w:hAnsi="Times New Roman" w:cs="Times New Roman"/>
          <w:sz w:val="28"/>
          <w:szCs w:val="28"/>
        </w:rPr>
        <w:t>министроя</w:t>
      </w:r>
      <w:proofErr w:type="spellEnd"/>
      <w:r w:rsidRPr="00324EA9">
        <w:rPr>
          <w:rFonts w:ascii="Times New Roman" w:hAnsi="Times New Roman" w:cs="Times New Roman"/>
          <w:sz w:val="28"/>
          <w:szCs w:val="28"/>
        </w:rPr>
        <w:t xml:space="preserve"> в форме приказа министерства в течение 5 дней после его подписания.</w:t>
      </w:r>
    </w:p>
    <w:p w:rsidR="00A131E4" w:rsidRPr="00324EA9" w:rsidRDefault="007669D9" w:rsidP="001C7956">
      <w:pPr>
        <w:pStyle w:val="ConsPlusNormal"/>
        <w:ind w:firstLine="540"/>
        <w:jc w:val="both"/>
        <w:rPr>
          <w:rFonts w:ascii="Times New Roman" w:hAnsi="Times New Roman" w:cs="Times New Roman"/>
          <w:sz w:val="28"/>
          <w:szCs w:val="28"/>
        </w:rPr>
      </w:pPr>
      <w:proofErr w:type="gramStart"/>
      <w:r w:rsidRPr="00324EA9">
        <w:rPr>
          <w:rFonts w:ascii="Times New Roman" w:hAnsi="Times New Roman" w:cs="Times New Roman"/>
          <w:sz w:val="28"/>
          <w:szCs w:val="28"/>
        </w:rPr>
        <w:t>Распределение субсидии</w:t>
      </w:r>
      <w:r w:rsidR="00FD585E" w:rsidRPr="00324EA9">
        <w:rPr>
          <w:rFonts w:ascii="Times New Roman" w:hAnsi="Times New Roman" w:cs="Times New Roman"/>
          <w:sz w:val="28"/>
          <w:szCs w:val="28"/>
        </w:rPr>
        <w:t xml:space="preserve"> </w:t>
      </w:r>
      <w:r w:rsidR="00A131E4" w:rsidRPr="00324EA9">
        <w:rPr>
          <w:rFonts w:ascii="Times New Roman" w:hAnsi="Times New Roman" w:cs="Times New Roman"/>
          <w:sz w:val="28"/>
          <w:szCs w:val="28"/>
        </w:rPr>
        <w:t>осуществляется с учетом соблюдения сроков, установленных нормативными правовыми актами Оренбургской области, регулирующими порядок составления проекта областного бюджета на очередной финансовый год и на плановый период, в пределах объема бюджетных ассигнований, определенног</w:t>
      </w:r>
      <w:r w:rsidR="00DA6155" w:rsidRPr="00324EA9">
        <w:rPr>
          <w:rFonts w:ascii="Times New Roman" w:hAnsi="Times New Roman" w:cs="Times New Roman"/>
          <w:sz w:val="28"/>
          <w:szCs w:val="28"/>
        </w:rPr>
        <w:t xml:space="preserve">о </w:t>
      </w:r>
      <w:proofErr w:type="spellStart"/>
      <w:r w:rsidR="00DA6155" w:rsidRPr="00324EA9">
        <w:rPr>
          <w:rFonts w:ascii="Times New Roman" w:hAnsi="Times New Roman" w:cs="Times New Roman"/>
          <w:sz w:val="28"/>
          <w:szCs w:val="28"/>
        </w:rPr>
        <w:t>минстрою</w:t>
      </w:r>
      <w:proofErr w:type="spellEnd"/>
      <w:r w:rsidR="00A131E4" w:rsidRPr="00324EA9">
        <w:rPr>
          <w:rFonts w:ascii="Times New Roman" w:hAnsi="Times New Roman" w:cs="Times New Roman"/>
          <w:sz w:val="28"/>
          <w:szCs w:val="28"/>
        </w:rPr>
        <w:t xml:space="preserve"> на цели предоставления субсидии, предусмотренные </w:t>
      </w:r>
      <w:hyperlink w:anchor="P355" w:history="1">
        <w:r w:rsidR="00A131E4" w:rsidRPr="00324EA9">
          <w:rPr>
            <w:rFonts w:ascii="Times New Roman" w:hAnsi="Times New Roman" w:cs="Times New Roman"/>
            <w:sz w:val="28"/>
            <w:szCs w:val="28"/>
          </w:rPr>
          <w:t>пунктом 2</w:t>
        </w:r>
      </w:hyperlink>
      <w:r w:rsidR="00A131E4" w:rsidRPr="00324EA9">
        <w:rPr>
          <w:rFonts w:ascii="Times New Roman" w:hAnsi="Times New Roman" w:cs="Times New Roman"/>
          <w:sz w:val="28"/>
          <w:szCs w:val="28"/>
        </w:rPr>
        <w:t xml:space="preserve"> настоящих Правил, на очередной финансовый год исходя из предельного объема бюджетных ассигнований, доведенного министерством финансов Оренбургской области.</w:t>
      </w:r>
      <w:proofErr w:type="gramEnd"/>
    </w:p>
    <w:p w:rsidR="00A131E4" w:rsidRPr="00324EA9" w:rsidRDefault="00A131E4" w:rsidP="001C7956">
      <w:pPr>
        <w:pStyle w:val="ConsPlusNormal"/>
        <w:ind w:firstLine="540"/>
        <w:jc w:val="both"/>
        <w:rPr>
          <w:rFonts w:ascii="Times New Roman" w:hAnsi="Times New Roman" w:cs="Times New Roman"/>
          <w:sz w:val="28"/>
          <w:szCs w:val="28"/>
        </w:rPr>
      </w:pPr>
      <w:r w:rsidRPr="00324EA9">
        <w:rPr>
          <w:rFonts w:ascii="Times New Roman" w:hAnsi="Times New Roman" w:cs="Times New Roman"/>
          <w:sz w:val="28"/>
          <w:szCs w:val="28"/>
        </w:rPr>
        <w:t>Ежегодно в перечень получателей субсидии в обязательном порядке включаются муниципальные образования, являющиеся:</w:t>
      </w:r>
    </w:p>
    <w:p w:rsidR="00A131E4" w:rsidRPr="00324EA9" w:rsidRDefault="00A131E4" w:rsidP="001C7956">
      <w:pPr>
        <w:pStyle w:val="ConsPlusNormal"/>
        <w:ind w:firstLine="540"/>
        <w:jc w:val="both"/>
        <w:rPr>
          <w:rFonts w:ascii="Times New Roman" w:hAnsi="Times New Roman" w:cs="Times New Roman"/>
          <w:sz w:val="28"/>
          <w:szCs w:val="28"/>
        </w:rPr>
      </w:pPr>
      <w:r w:rsidRPr="00324EA9">
        <w:rPr>
          <w:rFonts w:ascii="Times New Roman" w:hAnsi="Times New Roman" w:cs="Times New Roman"/>
          <w:sz w:val="28"/>
          <w:szCs w:val="28"/>
        </w:rPr>
        <w:t>административным центром Оренбургской области;</w:t>
      </w:r>
    </w:p>
    <w:p w:rsidR="00A131E4" w:rsidRPr="00324EA9" w:rsidRDefault="00A131E4" w:rsidP="001C7956">
      <w:pPr>
        <w:pStyle w:val="ConsPlusNormal"/>
        <w:ind w:firstLine="540"/>
        <w:jc w:val="both"/>
        <w:rPr>
          <w:rFonts w:ascii="Times New Roman" w:hAnsi="Times New Roman" w:cs="Times New Roman"/>
          <w:sz w:val="28"/>
          <w:szCs w:val="28"/>
        </w:rPr>
      </w:pPr>
      <w:proofErr w:type="spellStart"/>
      <w:r w:rsidRPr="00324EA9">
        <w:rPr>
          <w:rFonts w:ascii="Times New Roman" w:hAnsi="Times New Roman" w:cs="Times New Roman"/>
          <w:sz w:val="28"/>
          <w:szCs w:val="28"/>
        </w:rPr>
        <w:t>монопрофильным</w:t>
      </w:r>
      <w:proofErr w:type="spellEnd"/>
      <w:r w:rsidRPr="00324EA9">
        <w:rPr>
          <w:rFonts w:ascii="Times New Roman" w:hAnsi="Times New Roman" w:cs="Times New Roman"/>
          <w:sz w:val="28"/>
          <w:szCs w:val="28"/>
        </w:rPr>
        <w:t xml:space="preserve"> муниципальным образованием;</w:t>
      </w:r>
    </w:p>
    <w:p w:rsidR="00A131E4" w:rsidRPr="00324EA9" w:rsidRDefault="00A131E4" w:rsidP="001C7956">
      <w:pPr>
        <w:pStyle w:val="ConsPlusNormal"/>
        <w:ind w:firstLine="540"/>
        <w:jc w:val="both"/>
        <w:rPr>
          <w:rFonts w:ascii="Times New Roman" w:hAnsi="Times New Roman" w:cs="Times New Roman"/>
          <w:sz w:val="28"/>
          <w:szCs w:val="28"/>
        </w:rPr>
      </w:pPr>
      <w:r w:rsidRPr="00324EA9">
        <w:rPr>
          <w:rFonts w:ascii="Times New Roman" w:hAnsi="Times New Roman" w:cs="Times New Roman"/>
          <w:sz w:val="28"/>
          <w:szCs w:val="28"/>
        </w:rPr>
        <w:t>историческим поселением федерального значения;</w:t>
      </w:r>
    </w:p>
    <w:p w:rsidR="004639CE" w:rsidRPr="00324EA9" w:rsidRDefault="00A131E4" w:rsidP="001C7956">
      <w:pPr>
        <w:pStyle w:val="ConsPlusNormal"/>
        <w:ind w:firstLine="540"/>
        <w:jc w:val="both"/>
        <w:rPr>
          <w:rFonts w:ascii="Times New Roman" w:hAnsi="Times New Roman" w:cs="Times New Roman"/>
          <w:sz w:val="28"/>
          <w:szCs w:val="28"/>
        </w:rPr>
      </w:pPr>
      <w:r w:rsidRPr="00324EA9">
        <w:rPr>
          <w:rFonts w:ascii="Times New Roman" w:hAnsi="Times New Roman" w:cs="Times New Roman"/>
          <w:sz w:val="28"/>
          <w:szCs w:val="28"/>
        </w:rPr>
        <w:t>муниципальным образованием - финалистом Всероссийского конкурса лучших проектов создания комфортной городской среды</w:t>
      </w:r>
      <w:r w:rsidR="004639CE" w:rsidRPr="00324EA9">
        <w:rPr>
          <w:rFonts w:ascii="Times New Roman" w:hAnsi="Times New Roman" w:cs="Times New Roman"/>
          <w:sz w:val="28"/>
          <w:szCs w:val="28"/>
        </w:rPr>
        <w:t>;</w:t>
      </w:r>
    </w:p>
    <w:p w:rsidR="00FA4383" w:rsidRPr="00324EA9" w:rsidRDefault="004639CE" w:rsidP="001C7956">
      <w:pPr>
        <w:pStyle w:val="ConsPlusNormal"/>
        <w:ind w:firstLine="540"/>
        <w:jc w:val="both"/>
        <w:rPr>
          <w:rFonts w:ascii="Times New Roman" w:hAnsi="Times New Roman" w:cs="Times New Roman"/>
          <w:sz w:val="28"/>
          <w:szCs w:val="28"/>
        </w:rPr>
      </w:pPr>
      <w:r w:rsidRPr="00324EA9">
        <w:rPr>
          <w:rFonts w:ascii="Times New Roman" w:hAnsi="Times New Roman" w:cs="Times New Roman"/>
          <w:sz w:val="28"/>
          <w:szCs w:val="28"/>
        </w:rPr>
        <w:t>городские округа – участники регионального проекта;</w:t>
      </w:r>
      <w:r w:rsidR="00FA4383" w:rsidRPr="00324EA9">
        <w:rPr>
          <w:rFonts w:ascii="Times New Roman" w:hAnsi="Times New Roman" w:cs="Times New Roman"/>
          <w:sz w:val="28"/>
          <w:szCs w:val="28"/>
        </w:rPr>
        <w:t xml:space="preserve"> </w:t>
      </w:r>
    </w:p>
    <w:p w:rsidR="00FA4383" w:rsidRPr="00324EA9" w:rsidRDefault="00FA4383" w:rsidP="001C7956">
      <w:pPr>
        <w:pStyle w:val="ConsPlusNormal"/>
        <w:ind w:firstLine="540"/>
        <w:jc w:val="both"/>
        <w:rPr>
          <w:rFonts w:ascii="Times New Roman" w:hAnsi="Times New Roman" w:cs="Times New Roman"/>
          <w:sz w:val="28"/>
          <w:szCs w:val="28"/>
        </w:rPr>
      </w:pPr>
      <w:r w:rsidRPr="00324EA9">
        <w:rPr>
          <w:rFonts w:ascii="Times New Roman" w:hAnsi="Times New Roman" w:cs="Times New Roman"/>
          <w:sz w:val="28"/>
          <w:szCs w:val="28"/>
        </w:rPr>
        <w:t xml:space="preserve">В целях достижения наибольшего значения целевых показателей Программы, </w:t>
      </w:r>
      <w:proofErr w:type="gramStart"/>
      <w:r w:rsidRPr="00324EA9">
        <w:rPr>
          <w:rFonts w:ascii="Times New Roman" w:hAnsi="Times New Roman" w:cs="Times New Roman"/>
          <w:sz w:val="28"/>
          <w:szCs w:val="28"/>
        </w:rPr>
        <w:t>начиная с 2021 года субсидии могут предоставляться городским</w:t>
      </w:r>
      <w:proofErr w:type="gramEnd"/>
      <w:r w:rsidRPr="00324EA9">
        <w:rPr>
          <w:rFonts w:ascii="Times New Roman" w:hAnsi="Times New Roman" w:cs="Times New Roman"/>
          <w:sz w:val="28"/>
          <w:szCs w:val="28"/>
        </w:rPr>
        <w:t xml:space="preserve"> округам и муниципальным образованиям, указанным в пункте 2 настоящих Правил.</w:t>
      </w:r>
    </w:p>
    <w:p w:rsidR="00A131E4" w:rsidRPr="00324EA9" w:rsidRDefault="00A131E4" w:rsidP="001C7956">
      <w:pPr>
        <w:pStyle w:val="ConsPlusNormal"/>
        <w:ind w:firstLine="540"/>
        <w:jc w:val="both"/>
        <w:rPr>
          <w:rFonts w:ascii="Times New Roman" w:hAnsi="Times New Roman" w:cs="Times New Roman"/>
          <w:sz w:val="28"/>
          <w:szCs w:val="28"/>
        </w:rPr>
      </w:pPr>
      <w:bookmarkStart w:id="5" w:name="P367"/>
      <w:bookmarkEnd w:id="5"/>
      <w:r w:rsidRPr="00324EA9">
        <w:rPr>
          <w:rFonts w:ascii="Times New Roman" w:hAnsi="Times New Roman" w:cs="Times New Roman"/>
          <w:sz w:val="28"/>
          <w:szCs w:val="28"/>
        </w:rPr>
        <w:t xml:space="preserve">5. В случае если в рамках реализации </w:t>
      </w:r>
      <w:r w:rsidR="007F6DE8" w:rsidRPr="00324EA9">
        <w:rPr>
          <w:rFonts w:ascii="Times New Roman" w:hAnsi="Times New Roman" w:cs="Times New Roman"/>
          <w:sz w:val="28"/>
          <w:szCs w:val="28"/>
        </w:rPr>
        <w:t xml:space="preserve">муниципальных программ </w:t>
      </w:r>
      <w:r w:rsidRPr="00324EA9">
        <w:rPr>
          <w:rFonts w:ascii="Times New Roman" w:hAnsi="Times New Roman" w:cs="Times New Roman"/>
          <w:sz w:val="28"/>
          <w:szCs w:val="28"/>
        </w:rPr>
        <w:t>предусматриваются строительство, реконструкция объектов капитального строительства муниципальной собственности, муниципальные образования в составе документов, направляемых для</w:t>
      </w:r>
      <w:r w:rsidR="007F6DE8" w:rsidRPr="00324EA9">
        <w:rPr>
          <w:rFonts w:ascii="Times New Roman" w:hAnsi="Times New Roman" w:cs="Times New Roman"/>
          <w:sz w:val="28"/>
          <w:szCs w:val="28"/>
        </w:rPr>
        <w:t xml:space="preserve"> распределения субсидий</w:t>
      </w:r>
      <w:r w:rsidR="00627FB9" w:rsidRPr="00324EA9">
        <w:rPr>
          <w:rFonts w:ascii="Times New Roman" w:hAnsi="Times New Roman" w:cs="Times New Roman"/>
          <w:sz w:val="28"/>
          <w:szCs w:val="28"/>
        </w:rPr>
        <w:t xml:space="preserve"> в соответствии с пунктом 4</w:t>
      </w:r>
      <w:r w:rsidR="00B25BBB" w:rsidRPr="00324EA9">
        <w:rPr>
          <w:rFonts w:ascii="Times New Roman" w:hAnsi="Times New Roman" w:cs="Times New Roman"/>
          <w:sz w:val="28"/>
          <w:szCs w:val="28"/>
        </w:rPr>
        <w:t>, 4.1</w:t>
      </w:r>
      <w:r w:rsidR="00627FB9" w:rsidRPr="00324EA9">
        <w:rPr>
          <w:rFonts w:ascii="Times New Roman" w:hAnsi="Times New Roman" w:cs="Times New Roman"/>
          <w:sz w:val="28"/>
          <w:szCs w:val="28"/>
        </w:rPr>
        <w:t xml:space="preserve"> настоящих Правил</w:t>
      </w:r>
      <w:r w:rsidR="007F6DE8" w:rsidRPr="00324EA9">
        <w:rPr>
          <w:rFonts w:ascii="Times New Roman" w:hAnsi="Times New Roman" w:cs="Times New Roman"/>
          <w:sz w:val="28"/>
          <w:szCs w:val="28"/>
        </w:rPr>
        <w:t xml:space="preserve"> </w:t>
      </w:r>
      <w:r w:rsidRPr="00324EA9">
        <w:rPr>
          <w:rFonts w:ascii="Times New Roman" w:hAnsi="Times New Roman" w:cs="Times New Roman"/>
          <w:sz w:val="28"/>
          <w:szCs w:val="28"/>
        </w:rPr>
        <w:t xml:space="preserve">представляют в </w:t>
      </w:r>
      <w:proofErr w:type="spellStart"/>
      <w:r w:rsidRPr="00324EA9">
        <w:rPr>
          <w:rFonts w:ascii="Times New Roman" w:hAnsi="Times New Roman" w:cs="Times New Roman"/>
          <w:sz w:val="28"/>
          <w:szCs w:val="28"/>
        </w:rPr>
        <w:t>минстрой</w:t>
      </w:r>
      <w:proofErr w:type="spellEnd"/>
      <w:r w:rsidRPr="00324EA9">
        <w:rPr>
          <w:rFonts w:ascii="Times New Roman" w:hAnsi="Times New Roman" w:cs="Times New Roman"/>
          <w:sz w:val="28"/>
          <w:szCs w:val="28"/>
        </w:rPr>
        <w:t>:</w:t>
      </w:r>
    </w:p>
    <w:p w:rsidR="00A131E4" w:rsidRPr="00324EA9" w:rsidRDefault="00A131E4" w:rsidP="001C7956">
      <w:pPr>
        <w:pStyle w:val="ConsPlusNormal"/>
        <w:ind w:firstLine="540"/>
        <w:jc w:val="both"/>
        <w:rPr>
          <w:rFonts w:ascii="Times New Roman" w:hAnsi="Times New Roman" w:cs="Times New Roman"/>
          <w:sz w:val="28"/>
          <w:szCs w:val="28"/>
        </w:rPr>
      </w:pPr>
      <w:r w:rsidRPr="00324EA9">
        <w:rPr>
          <w:rFonts w:ascii="Times New Roman" w:hAnsi="Times New Roman" w:cs="Times New Roman"/>
          <w:sz w:val="28"/>
          <w:szCs w:val="28"/>
        </w:rPr>
        <w:t>муниципальный правовой акт органа местного самоуправления о принятии решения об осуществлении капитальных вложений в объект капитального строительства муниципальной собственности, содержащий сведения о наименовании и мощности объекта капитального строительства, сроке ввода его в эксплуатацию, сметной стоимости и объема инвестиций по срокам реализации, размере бюджетных ассигнований, планируемых на финансирование объекта капитального строительства;</w:t>
      </w:r>
    </w:p>
    <w:p w:rsidR="00A131E4" w:rsidRPr="00324EA9" w:rsidRDefault="00A131E4" w:rsidP="001C7956">
      <w:pPr>
        <w:pStyle w:val="ConsPlusNormal"/>
        <w:ind w:firstLine="540"/>
        <w:jc w:val="both"/>
        <w:rPr>
          <w:rFonts w:ascii="Times New Roman" w:hAnsi="Times New Roman" w:cs="Times New Roman"/>
          <w:sz w:val="28"/>
          <w:szCs w:val="28"/>
        </w:rPr>
      </w:pPr>
      <w:r w:rsidRPr="00324EA9">
        <w:rPr>
          <w:rFonts w:ascii="Times New Roman" w:hAnsi="Times New Roman" w:cs="Times New Roman"/>
          <w:sz w:val="28"/>
          <w:szCs w:val="28"/>
        </w:rPr>
        <w:t>копию положительного заключения государственной экспертизы проектной документации и результатов инженерных изысканий, выполненных для подготовки такой проектной документации (в случае если проведение такой экспертизы является обязательным в соответствии с законодательством Российской Федерации);</w:t>
      </w:r>
    </w:p>
    <w:p w:rsidR="00A131E4" w:rsidRPr="00324EA9" w:rsidRDefault="00A131E4" w:rsidP="001C7956">
      <w:pPr>
        <w:pStyle w:val="ConsPlusNormal"/>
        <w:ind w:firstLine="540"/>
        <w:jc w:val="both"/>
        <w:rPr>
          <w:rFonts w:ascii="Times New Roman" w:hAnsi="Times New Roman" w:cs="Times New Roman"/>
          <w:sz w:val="28"/>
          <w:szCs w:val="28"/>
        </w:rPr>
      </w:pPr>
      <w:r w:rsidRPr="00324EA9">
        <w:rPr>
          <w:rFonts w:ascii="Times New Roman" w:hAnsi="Times New Roman" w:cs="Times New Roman"/>
          <w:sz w:val="28"/>
          <w:szCs w:val="28"/>
        </w:rPr>
        <w:t xml:space="preserve">документы об утверждении проектной документации в соответствии с законодательством Российской Федерации (в случае если подготовка </w:t>
      </w:r>
      <w:r w:rsidRPr="00324EA9">
        <w:rPr>
          <w:rFonts w:ascii="Times New Roman" w:hAnsi="Times New Roman" w:cs="Times New Roman"/>
          <w:sz w:val="28"/>
          <w:szCs w:val="28"/>
        </w:rPr>
        <w:lastRenderedPageBreak/>
        <w:t>проектной документации является обязательной в соответствии с законодательством Российской Федерации);</w:t>
      </w:r>
    </w:p>
    <w:p w:rsidR="00A131E4" w:rsidRPr="00324EA9" w:rsidRDefault="00A131E4" w:rsidP="001C7956">
      <w:pPr>
        <w:pStyle w:val="ConsPlusNormal"/>
        <w:ind w:firstLine="540"/>
        <w:jc w:val="both"/>
        <w:rPr>
          <w:rFonts w:ascii="Times New Roman" w:hAnsi="Times New Roman" w:cs="Times New Roman"/>
          <w:sz w:val="28"/>
          <w:szCs w:val="28"/>
        </w:rPr>
      </w:pPr>
      <w:r w:rsidRPr="00324EA9">
        <w:rPr>
          <w:rFonts w:ascii="Times New Roman" w:hAnsi="Times New Roman" w:cs="Times New Roman"/>
          <w:sz w:val="28"/>
          <w:szCs w:val="28"/>
        </w:rPr>
        <w:t>копию положительного заключения о достоверности определения сметной стоимости объекта капитального строительства;</w:t>
      </w:r>
    </w:p>
    <w:p w:rsidR="00A131E4" w:rsidRPr="00324EA9" w:rsidRDefault="00A131E4" w:rsidP="001C7956">
      <w:pPr>
        <w:pStyle w:val="ConsPlusNormal"/>
        <w:ind w:firstLine="540"/>
        <w:jc w:val="both"/>
        <w:rPr>
          <w:rFonts w:ascii="Times New Roman" w:hAnsi="Times New Roman" w:cs="Times New Roman"/>
          <w:sz w:val="28"/>
          <w:szCs w:val="28"/>
        </w:rPr>
      </w:pPr>
      <w:r w:rsidRPr="00324EA9">
        <w:rPr>
          <w:rFonts w:ascii="Times New Roman" w:hAnsi="Times New Roman" w:cs="Times New Roman"/>
          <w:sz w:val="28"/>
          <w:szCs w:val="28"/>
        </w:rPr>
        <w:t>титульные списки вновь начинаемых и переходящих объектов капитального строительства, утвержденные заказчиком;</w:t>
      </w:r>
    </w:p>
    <w:p w:rsidR="00A131E4" w:rsidRPr="00324EA9" w:rsidRDefault="00A131E4" w:rsidP="001C7956">
      <w:pPr>
        <w:pStyle w:val="ConsPlusNormal"/>
        <w:ind w:firstLine="540"/>
        <w:jc w:val="both"/>
        <w:rPr>
          <w:rFonts w:ascii="Times New Roman" w:hAnsi="Times New Roman" w:cs="Times New Roman"/>
          <w:sz w:val="28"/>
          <w:szCs w:val="28"/>
        </w:rPr>
      </w:pPr>
      <w:r w:rsidRPr="00324EA9">
        <w:rPr>
          <w:rFonts w:ascii="Times New Roman" w:hAnsi="Times New Roman" w:cs="Times New Roman"/>
          <w:sz w:val="28"/>
          <w:szCs w:val="28"/>
        </w:rPr>
        <w:t>документ, содержащий результаты оценки эффективности использования бюджетных средств, направляемых на капитальные вложения;</w:t>
      </w:r>
    </w:p>
    <w:p w:rsidR="00A131E4" w:rsidRPr="00324EA9" w:rsidRDefault="00A131E4" w:rsidP="001C7956">
      <w:pPr>
        <w:pStyle w:val="ConsPlusNormal"/>
        <w:ind w:firstLine="540"/>
        <w:jc w:val="both"/>
        <w:rPr>
          <w:rFonts w:ascii="Times New Roman" w:hAnsi="Times New Roman" w:cs="Times New Roman"/>
          <w:sz w:val="28"/>
          <w:szCs w:val="28"/>
        </w:rPr>
      </w:pPr>
      <w:r w:rsidRPr="00324EA9">
        <w:rPr>
          <w:rFonts w:ascii="Times New Roman" w:hAnsi="Times New Roman" w:cs="Times New Roman"/>
          <w:sz w:val="28"/>
          <w:szCs w:val="28"/>
        </w:rPr>
        <w:t>паспорт инвестиционного проекта по форме, установленной Министерством экономического развития Российской Федерации;</w:t>
      </w:r>
    </w:p>
    <w:p w:rsidR="00A131E4" w:rsidRPr="00324EA9" w:rsidRDefault="00A131E4" w:rsidP="001C7956">
      <w:pPr>
        <w:pStyle w:val="ConsPlusNormal"/>
        <w:ind w:firstLine="540"/>
        <w:jc w:val="both"/>
        <w:rPr>
          <w:rFonts w:ascii="Times New Roman" w:hAnsi="Times New Roman" w:cs="Times New Roman"/>
          <w:sz w:val="28"/>
          <w:szCs w:val="28"/>
        </w:rPr>
      </w:pPr>
      <w:r w:rsidRPr="00324EA9">
        <w:rPr>
          <w:rFonts w:ascii="Times New Roman" w:hAnsi="Times New Roman" w:cs="Times New Roman"/>
          <w:sz w:val="28"/>
          <w:szCs w:val="28"/>
        </w:rPr>
        <w:t>копии правоустанавливающих документов на земельный участок</w:t>
      </w:r>
      <w:r w:rsidR="00B25BBB" w:rsidRPr="00324EA9">
        <w:rPr>
          <w:rFonts w:ascii="Times New Roman" w:hAnsi="Times New Roman" w:cs="Times New Roman"/>
          <w:sz w:val="28"/>
          <w:szCs w:val="28"/>
        </w:rPr>
        <w:t>;</w:t>
      </w:r>
    </w:p>
    <w:p w:rsidR="00B25BBB" w:rsidRPr="00324EA9" w:rsidRDefault="00B25BBB" w:rsidP="001C7956">
      <w:pPr>
        <w:pStyle w:val="ConsPlusNormal"/>
        <w:ind w:firstLine="540"/>
        <w:jc w:val="both"/>
        <w:rPr>
          <w:rFonts w:ascii="Times New Roman" w:hAnsi="Times New Roman" w:cs="Times New Roman"/>
          <w:sz w:val="28"/>
          <w:szCs w:val="28"/>
        </w:rPr>
      </w:pPr>
      <w:r w:rsidRPr="00324EA9">
        <w:rPr>
          <w:rFonts w:ascii="Times New Roman" w:hAnsi="Times New Roman" w:cs="Times New Roman"/>
          <w:sz w:val="28"/>
          <w:szCs w:val="28"/>
        </w:rPr>
        <w:t xml:space="preserve">перечень мероприятий по строительству, реконструкции объектов капитального строительства в рамках мероприятий по благоустройству по форме, утвержденной </w:t>
      </w:r>
      <w:proofErr w:type="spellStart"/>
      <w:r w:rsidRPr="00324EA9">
        <w:rPr>
          <w:rFonts w:ascii="Times New Roman" w:hAnsi="Times New Roman" w:cs="Times New Roman"/>
          <w:sz w:val="28"/>
          <w:szCs w:val="28"/>
        </w:rPr>
        <w:t>минстроем</w:t>
      </w:r>
      <w:proofErr w:type="spellEnd"/>
      <w:r w:rsidRPr="00324EA9">
        <w:rPr>
          <w:rFonts w:ascii="Times New Roman" w:hAnsi="Times New Roman" w:cs="Times New Roman"/>
          <w:sz w:val="28"/>
          <w:szCs w:val="28"/>
        </w:rPr>
        <w:t>.</w:t>
      </w:r>
    </w:p>
    <w:p w:rsidR="00A131E4" w:rsidRPr="00324EA9" w:rsidRDefault="00A131E4" w:rsidP="001C7956">
      <w:pPr>
        <w:pStyle w:val="ConsPlusNormal"/>
        <w:ind w:firstLine="540"/>
        <w:jc w:val="both"/>
        <w:rPr>
          <w:rFonts w:ascii="Times New Roman" w:hAnsi="Times New Roman" w:cs="Times New Roman"/>
          <w:sz w:val="28"/>
          <w:szCs w:val="28"/>
        </w:rPr>
      </w:pPr>
      <w:r w:rsidRPr="00324EA9">
        <w:rPr>
          <w:rFonts w:ascii="Times New Roman" w:hAnsi="Times New Roman" w:cs="Times New Roman"/>
          <w:sz w:val="28"/>
          <w:szCs w:val="28"/>
        </w:rPr>
        <w:t xml:space="preserve">Перечень объектов капитального строительства муниципальной собственности, отобранный для реализации в рамках регионального проекта с привлечением средств федерального бюджета, </w:t>
      </w:r>
      <w:proofErr w:type="spellStart"/>
      <w:r w:rsidRPr="00324EA9">
        <w:rPr>
          <w:rFonts w:ascii="Times New Roman" w:hAnsi="Times New Roman" w:cs="Times New Roman"/>
          <w:sz w:val="28"/>
          <w:szCs w:val="28"/>
        </w:rPr>
        <w:t>минстрой</w:t>
      </w:r>
      <w:proofErr w:type="spellEnd"/>
      <w:r w:rsidRPr="00324EA9">
        <w:rPr>
          <w:rFonts w:ascii="Times New Roman" w:hAnsi="Times New Roman" w:cs="Times New Roman"/>
          <w:sz w:val="28"/>
          <w:szCs w:val="28"/>
        </w:rPr>
        <w:t xml:space="preserve"> направляет в Минстрой России для включения в установленном порядке в Федеральную адресную инвестиционную программу.</w:t>
      </w:r>
    </w:p>
    <w:p w:rsidR="00A131E4" w:rsidRPr="00324EA9" w:rsidRDefault="00A131E4" w:rsidP="001C7956">
      <w:pPr>
        <w:pStyle w:val="ConsPlusNormal"/>
        <w:ind w:firstLine="540"/>
        <w:jc w:val="both"/>
        <w:rPr>
          <w:rFonts w:ascii="Times New Roman" w:hAnsi="Times New Roman" w:cs="Times New Roman"/>
          <w:sz w:val="28"/>
          <w:szCs w:val="28"/>
        </w:rPr>
      </w:pPr>
      <w:r w:rsidRPr="00324EA9">
        <w:rPr>
          <w:rFonts w:ascii="Times New Roman" w:hAnsi="Times New Roman" w:cs="Times New Roman"/>
          <w:sz w:val="28"/>
          <w:szCs w:val="28"/>
        </w:rPr>
        <w:t xml:space="preserve">Предложения о внесении изменений в перечень объектов капитального строительства, </w:t>
      </w:r>
      <w:proofErr w:type="spellStart"/>
      <w:r w:rsidRPr="00324EA9">
        <w:rPr>
          <w:rFonts w:ascii="Times New Roman" w:hAnsi="Times New Roman" w:cs="Times New Roman"/>
          <w:sz w:val="28"/>
          <w:szCs w:val="28"/>
        </w:rPr>
        <w:t>софинансирование</w:t>
      </w:r>
      <w:proofErr w:type="spellEnd"/>
      <w:r w:rsidRPr="00324EA9">
        <w:rPr>
          <w:rFonts w:ascii="Times New Roman" w:hAnsi="Times New Roman" w:cs="Times New Roman"/>
          <w:sz w:val="28"/>
          <w:szCs w:val="28"/>
        </w:rPr>
        <w:t xml:space="preserve"> которых осуществляется за счет средств федерального бюджета, представляются органами местного самоуправления в </w:t>
      </w:r>
      <w:proofErr w:type="spellStart"/>
      <w:r w:rsidRPr="00324EA9">
        <w:rPr>
          <w:rFonts w:ascii="Times New Roman" w:hAnsi="Times New Roman" w:cs="Times New Roman"/>
          <w:sz w:val="28"/>
          <w:szCs w:val="28"/>
        </w:rPr>
        <w:t>минстрой</w:t>
      </w:r>
      <w:proofErr w:type="spellEnd"/>
      <w:r w:rsidRPr="00324EA9">
        <w:rPr>
          <w:rFonts w:ascii="Times New Roman" w:hAnsi="Times New Roman" w:cs="Times New Roman"/>
          <w:sz w:val="28"/>
          <w:szCs w:val="28"/>
        </w:rPr>
        <w:t xml:space="preserve"> не позднее 1 августа года предоставления субсидии.</w:t>
      </w:r>
    </w:p>
    <w:p w:rsidR="00A131E4" w:rsidRPr="00324EA9" w:rsidRDefault="00A131E4" w:rsidP="001C7956">
      <w:pPr>
        <w:pStyle w:val="ConsPlusNormal"/>
        <w:ind w:firstLine="540"/>
        <w:jc w:val="both"/>
        <w:rPr>
          <w:rFonts w:ascii="Times New Roman" w:hAnsi="Times New Roman" w:cs="Times New Roman"/>
          <w:sz w:val="28"/>
          <w:szCs w:val="28"/>
        </w:rPr>
      </w:pPr>
      <w:r w:rsidRPr="00324EA9">
        <w:rPr>
          <w:rFonts w:ascii="Times New Roman" w:hAnsi="Times New Roman" w:cs="Times New Roman"/>
          <w:sz w:val="28"/>
          <w:szCs w:val="28"/>
        </w:rPr>
        <w:t xml:space="preserve">Перечень объектов капитального строительства муниципальной собственности, </w:t>
      </w:r>
      <w:proofErr w:type="spellStart"/>
      <w:r w:rsidRPr="00324EA9">
        <w:rPr>
          <w:rFonts w:ascii="Times New Roman" w:hAnsi="Times New Roman" w:cs="Times New Roman"/>
          <w:sz w:val="28"/>
          <w:szCs w:val="28"/>
        </w:rPr>
        <w:t>софинансирование</w:t>
      </w:r>
      <w:proofErr w:type="spellEnd"/>
      <w:r w:rsidRPr="00324EA9">
        <w:rPr>
          <w:rFonts w:ascii="Times New Roman" w:hAnsi="Times New Roman" w:cs="Times New Roman"/>
          <w:sz w:val="28"/>
          <w:szCs w:val="28"/>
        </w:rPr>
        <w:t xml:space="preserve"> строительства которых осуществляется за счет субсидии, в том числе источником финансового обеспечения которой являются средства федерального бюджета, включается в областную адресную инвестиционную программу в порядке, утвержденном Правительством Оренбургской области.</w:t>
      </w:r>
    </w:p>
    <w:p w:rsidR="004639CE" w:rsidRPr="00324EA9" w:rsidRDefault="004639CE" w:rsidP="001C7956">
      <w:pPr>
        <w:pStyle w:val="ConsPlusNormal"/>
        <w:ind w:firstLine="540"/>
        <w:jc w:val="both"/>
        <w:rPr>
          <w:rFonts w:ascii="Times New Roman" w:hAnsi="Times New Roman" w:cs="Times New Roman"/>
          <w:sz w:val="28"/>
          <w:szCs w:val="28"/>
        </w:rPr>
      </w:pPr>
    </w:p>
    <w:p w:rsidR="00B25BBB" w:rsidRPr="00324EA9" w:rsidRDefault="00B25BBB" w:rsidP="001C7956">
      <w:pPr>
        <w:autoSpaceDE w:val="0"/>
        <w:autoSpaceDN w:val="0"/>
        <w:adjustRightInd w:val="0"/>
        <w:spacing w:after="0" w:line="240" w:lineRule="auto"/>
        <w:ind w:firstLine="540"/>
        <w:jc w:val="both"/>
        <w:rPr>
          <w:rFonts w:ascii="Times New Roman" w:hAnsi="Times New Roman" w:cs="Times New Roman"/>
          <w:sz w:val="28"/>
          <w:szCs w:val="28"/>
        </w:rPr>
      </w:pPr>
      <w:r w:rsidRPr="00324EA9">
        <w:rPr>
          <w:rFonts w:ascii="Times New Roman" w:hAnsi="Times New Roman" w:cs="Times New Roman"/>
          <w:sz w:val="28"/>
          <w:szCs w:val="28"/>
        </w:rPr>
        <w:t xml:space="preserve">6. Объем субсидии в 2018-2020 годах на </w:t>
      </w:r>
      <w:proofErr w:type="spellStart"/>
      <w:r w:rsidRPr="00324EA9">
        <w:rPr>
          <w:rFonts w:ascii="Times New Roman" w:hAnsi="Times New Roman" w:cs="Times New Roman"/>
          <w:sz w:val="28"/>
          <w:szCs w:val="28"/>
        </w:rPr>
        <w:t>софинансирование</w:t>
      </w:r>
      <w:proofErr w:type="spellEnd"/>
      <w:r w:rsidRPr="00324EA9">
        <w:rPr>
          <w:rFonts w:ascii="Times New Roman" w:hAnsi="Times New Roman" w:cs="Times New Roman"/>
          <w:sz w:val="28"/>
          <w:szCs w:val="28"/>
        </w:rPr>
        <w:t xml:space="preserve"> </w:t>
      </w:r>
      <w:proofErr w:type="gramStart"/>
      <w:r w:rsidRPr="00324EA9">
        <w:rPr>
          <w:rFonts w:ascii="Times New Roman" w:hAnsi="Times New Roman" w:cs="Times New Roman"/>
          <w:sz w:val="28"/>
          <w:szCs w:val="28"/>
        </w:rPr>
        <w:t>дизайн-проектов</w:t>
      </w:r>
      <w:proofErr w:type="gramEnd"/>
      <w:r w:rsidRPr="00324EA9">
        <w:rPr>
          <w:rFonts w:ascii="Times New Roman" w:hAnsi="Times New Roman" w:cs="Times New Roman"/>
          <w:sz w:val="28"/>
          <w:szCs w:val="28"/>
        </w:rPr>
        <w:t xml:space="preserve"> i-</w:t>
      </w:r>
      <w:proofErr w:type="spellStart"/>
      <w:r w:rsidRPr="00324EA9">
        <w:rPr>
          <w:rFonts w:ascii="Times New Roman" w:hAnsi="Times New Roman" w:cs="Times New Roman"/>
          <w:sz w:val="28"/>
          <w:szCs w:val="28"/>
        </w:rPr>
        <w:t>му</w:t>
      </w:r>
      <w:proofErr w:type="spellEnd"/>
      <w:r w:rsidRPr="00324EA9">
        <w:rPr>
          <w:rFonts w:ascii="Times New Roman" w:hAnsi="Times New Roman" w:cs="Times New Roman"/>
          <w:sz w:val="28"/>
          <w:szCs w:val="28"/>
        </w:rPr>
        <w:t xml:space="preserve"> муниципальному образованию рассчитывается по формуле:</w:t>
      </w:r>
    </w:p>
    <w:p w:rsidR="00B25BBB" w:rsidRPr="00324EA9" w:rsidRDefault="00B25BBB" w:rsidP="001C7956">
      <w:pPr>
        <w:autoSpaceDE w:val="0"/>
        <w:autoSpaceDN w:val="0"/>
        <w:adjustRightInd w:val="0"/>
        <w:spacing w:after="0" w:line="240" w:lineRule="auto"/>
        <w:jc w:val="both"/>
        <w:outlineLvl w:val="0"/>
        <w:rPr>
          <w:rFonts w:ascii="Times New Roman" w:hAnsi="Times New Roman" w:cs="Times New Roman"/>
          <w:sz w:val="28"/>
          <w:szCs w:val="28"/>
        </w:rPr>
      </w:pPr>
    </w:p>
    <w:p w:rsidR="00B25BBB" w:rsidRPr="00324EA9" w:rsidRDefault="00B25BBB" w:rsidP="001C7956">
      <w:pPr>
        <w:autoSpaceDE w:val="0"/>
        <w:autoSpaceDN w:val="0"/>
        <w:adjustRightInd w:val="0"/>
        <w:spacing w:after="0" w:line="240" w:lineRule="auto"/>
        <w:jc w:val="center"/>
        <w:rPr>
          <w:rFonts w:ascii="Times New Roman" w:hAnsi="Times New Roman" w:cs="Times New Roman"/>
          <w:sz w:val="28"/>
          <w:szCs w:val="28"/>
        </w:rPr>
      </w:pPr>
      <w:r w:rsidRPr="00324EA9">
        <w:rPr>
          <w:rFonts w:ascii="Times New Roman" w:hAnsi="Times New Roman" w:cs="Times New Roman"/>
          <w:noProof/>
          <w:position w:val="-12"/>
          <w:sz w:val="28"/>
          <w:szCs w:val="28"/>
          <w:lang w:eastAsia="ru-RU"/>
        </w:rPr>
        <w:drawing>
          <wp:inline distT="0" distB="0" distL="0" distR="0" wp14:anchorId="573F4BA8" wp14:editId="32464652">
            <wp:extent cx="2524125" cy="30480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24125" cy="304800"/>
                    </a:xfrm>
                    <a:prstGeom prst="rect">
                      <a:avLst/>
                    </a:prstGeom>
                    <a:noFill/>
                    <a:ln>
                      <a:noFill/>
                    </a:ln>
                  </pic:spPr>
                </pic:pic>
              </a:graphicData>
            </a:graphic>
          </wp:inline>
        </w:drawing>
      </w:r>
    </w:p>
    <w:p w:rsidR="00B25BBB" w:rsidRPr="00324EA9" w:rsidRDefault="00B25BBB" w:rsidP="001C7956">
      <w:pPr>
        <w:autoSpaceDE w:val="0"/>
        <w:autoSpaceDN w:val="0"/>
        <w:adjustRightInd w:val="0"/>
        <w:spacing w:after="0" w:line="240" w:lineRule="auto"/>
        <w:jc w:val="both"/>
        <w:rPr>
          <w:rFonts w:ascii="Times New Roman" w:hAnsi="Times New Roman" w:cs="Times New Roman"/>
          <w:sz w:val="28"/>
          <w:szCs w:val="28"/>
        </w:rPr>
      </w:pPr>
    </w:p>
    <w:p w:rsidR="00B25BBB" w:rsidRPr="00324EA9" w:rsidRDefault="00B25BBB" w:rsidP="001C7956">
      <w:pPr>
        <w:autoSpaceDE w:val="0"/>
        <w:autoSpaceDN w:val="0"/>
        <w:adjustRightInd w:val="0"/>
        <w:spacing w:after="0" w:line="240" w:lineRule="auto"/>
        <w:ind w:firstLine="540"/>
        <w:jc w:val="both"/>
        <w:rPr>
          <w:rFonts w:ascii="Times New Roman" w:hAnsi="Times New Roman" w:cs="Times New Roman"/>
          <w:sz w:val="28"/>
          <w:szCs w:val="28"/>
        </w:rPr>
      </w:pPr>
      <w:proofErr w:type="spellStart"/>
      <w:r w:rsidRPr="00324EA9">
        <w:rPr>
          <w:rFonts w:ascii="Times New Roman" w:hAnsi="Times New Roman" w:cs="Times New Roman"/>
          <w:sz w:val="28"/>
          <w:szCs w:val="28"/>
        </w:rPr>
        <w:t>Ci</w:t>
      </w:r>
      <w:proofErr w:type="spellEnd"/>
      <w:r w:rsidRPr="00324EA9">
        <w:rPr>
          <w:rFonts w:ascii="Times New Roman" w:hAnsi="Times New Roman" w:cs="Times New Roman"/>
          <w:sz w:val="28"/>
          <w:szCs w:val="28"/>
        </w:rPr>
        <w:t xml:space="preserve"> - объем субсидии i-</w:t>
      </w:r>
      <w:proofErr w:type="spellStart"/>
      <w:r w:rsidRPr="00324EA9">
        <w:rPr>
          <w:rFonts w:ascii="Times New Roman" w:hAnsi="Times New Roman" w:cs="Times New Roman"/>
          <w:sz w:val="28"/>
          <w:szCs w:val="28"/>
        </w:rPr>
        <w:t>му</w:t>
      </w:r>
      <w:proofErr w:type="spellEnd"/>
      <w:r w:rsidRPr="00324EA9">
        <w:rPr>
          <w:rFonts w:ascii="Times New Roman" w:hAnsi="Times New Roman" w:cs="Times New Roman"/>
          <w:sz w:val="28"/>
          <w:szCs w:val="28"/>
        </w:rPr>
        <w:t xml:space="preserve"> муниципальному образованию;</w:t>
      </w:r>
    </w:p>
    <w:p w:rsidR="00B25BBB" w:rsidRPr="00324EA9" w:rsidRDefault="00B25BBB" w:rsidP="001C7956">
      <w:pPr>
        <w:autoSpaceDE w:val="0"/>
        <w:autoSpaceDN w:val="0"/>
        <w:adjustRightInd w:val="0"/>
        <w:spacing w:after="0" w:line="240" w:lineRule="auto"/>
        <w:ind w:firstLine="540"/>
        <w:jc w:val="both"/>
        <w:rPr>
          <w:rFonts w:ascii="Times New Roman" w:hAnsi="Times New Roman" w:cs="Times New Roman"/>
          <w:sz w:val="28"/>
          <w:szCs w:val="28"/>
        </w:rPr>
      </w:pPr>
      <w:r w:rsidRPr="00324EA9">
        <w:rPr>
          <w:rFonts w:ascii="Times New Roman" w:hAnsi="Times New Roman" w:cs="Times New Roman"/>
          <w:noProof/>
          <w:position w:val="-12"/>
          <w:sz w:val="28"/>
          <w:szCs w:val="28"/>
          <w:lang w:eastAsia="ru-RU"/>
        </w:rPr>
        <w:drawing>
          <wp:inline distT="0" distB="0" distL="0" distR="0" wp14:anchorId="4D048CE8" wp14:editId="429E874F">
            <wp:extent cx="552450" cy="304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52450" cy="304800"/>
                    </a:xfrm>
                    <a:prstGeom prst="rect">
                      <a:avLst/>
                    </a:prstGeom>
                    <a:noFill/>
                    <a:ln>
                      <a:noFill/>
                    </a:ln>
                  </pic:spPr>
                </pic:pic>
              </a:graphicData>
            </a:graphic>
          </wp:inline>
        </w:drawing>
      </w:r>
      <w:r w:rsidRPr="00324EA9">
        <w:rPr>
          <w:rFonts w:ascii="Times New Roman" w:hAnsi="Times New Roman" w:cs="Times New Roman"/>
          <w:sz w:val="28"/>
          <w:szCs w:val="28"/>
        </w:rPr>
        <w:t xml:space="preserve"> - суммарный объем средств, необходимых на реализацию дизайн-проектов i-</w:t>
      </w:r>
      <w:proofErr w:type="spellStart"/>
      <w:r w:rsidRPr="00324EA9">
        <w:rPr>
          <w:rFonts w:ascii="Times New Roman" w:hAnsi="Times New Roman" w:cs="Times New Roman"/>
          <w:sz w:val="28"/>
          <w:szCs w:val="28"/>
        </w:rPr>
        <w:t>го</w:t>
      </w:r>
      <w:proofErr w:type="spellEnd"/>
      <w:r w:rsidRPr="00324EA9">
        <w:rPr>
          <w:rFonts w:ascii="Times New Roman" w:hAnsi="Times New Roman" w:cs="Times New Roman"/>
          <w:sz w:val="28"/>
          <w:szCs w:val="28"/>
        </w:rPr>
        <w:t xml:space="preserve"> муниципального образования, прошедших отбор (за исключением </w:t>
      </w:r>
      <w:proofErr w:type="gramStart"/>
      <w:r w:rsidRPr="00324EA9">
        <w:rPr>
          <w:rFonts w:ascii="Times New Roman" w:hAnsi="Times New Roman" w:cs="Times New Roman"/>
          <w:sz w:val="28"/>
          <w:szCs w:val="28"/>
        </w:rPr>
        <w:t>проекта финалиста Всероссийского конкурса лучших проектов создания комфортной городской среды</w:t>
      </w:r>
      <w:proofErr w:type="gramEnd"/>
      <w:r w:rsidRPr="00324EA9">
        <w:rPr>
          <w:rFonts w:ascii="Times New Roman" w:hAnsi="Times New Roman" w:cs="Times New Roman"/>
          <w:sz w:val="28"/>
          <w:szCs w:val="28"/>
        </w:rPr>
        <w:t>);</w:t>
      </w:r>
    </w:p>
    <w:p w:rsidR="00B25BBB" w:rsidRPr="00324EA9" w:rsidRDefault="00B25BBB" w:rsidP="001C7956">
      <w:pPr>
        <w:autoSpaceDE w:val="0"/>
        <w:autoSpaceDN w:val="0"/>
        <w:adjustRightInd w:val="0"/>
        <w:spacing w:after="0" w:line="240" w:lineRule="auto"/>
        <w:ind w:firstLine="540"/>
        <w:jc w:val="both"/>
        <w:rPr>
          <w:rFonts w:ascii="Times New Roman" w:hAnsi="Times New Roman" w:cs="Times New Roman"/>
          <w:sz w:val="28"/>
          <w:szCs w:val="28"/>
        </w:rPr>
      </w:pPr>
      <w:proofErr w:type="spellStart"/>
      <w:r w:rsidRPr="00324EA9">
        <w:rPr>
          <w:rFonts w:ascii="Times New Roman" w:hAnsi="Times New Roman" w:cs="Times New Roman"/>
          <w:sz w:val="28"/>
          <w:szCs w:val="28"/>
        </w:rPr>
        <w:t>ПС</w:t>
      </w:r>
      <w:proofErr w:type="gramStart"/>
      <w:r w:rsidRPr="00324EA9">
        <w:rPr>
          <w:rFonts w:ascii="Times New Roman" w:hAnsi="Times New Roman" w:cs="Times New Roman"/>
          <w:sz w:val="28"/>
          <w:szCs w:val="28"/>
        </w:rPr>
        <w:t>i</w:t>
      </w:r>
      <w:proofErr w:type="spellEnd"/>
      <w:proofErr w:type="gramEnd"/>
      <w:r w:rsidRPr="00324EA9">
        <w:rPr>
          <w:rFonts w:ascii="Times New Roman" w:hAnsi="Times New Roman" w:cs="Times New Roman"/>
          <w:sz w:val="28"/>
          <w:szCs w:val="28"/>
        </w:rPr>
        <w:t xml:space="preserve"> - уровень </w:t>
      </w:r>
      <w:proofErr w:type="spellStart"/>
      <w:r w:rsidRPr="00324EA9">
        <w:rPr>
          <w:rFonts w:ascii="Times New Roman" w:hAnsi="Times New Roman" w:cs="Times New Roman"/>
          <w:sz w:val="28"/>
          <w:szCs w:val="28"/>
        </w:rPr>
        <w:t>софинансирования</w:t>
      </w:r>
      <w:proofErr w:type="spellEnd"/>
      <w:r w:rsidRPr="00324EA9">
        <w:rPr>
          <w:rFonts w:ascii="Times New Roman" w:hAnsi="Times New Roman" w:cs="Times New Roman"/>
          <w:sz w:val="28"/>
          <w:szCs w:val="28"/>
        </w:rPr>
        <w:t xml:space="preserve"> из областного бюджета, устанавливаемый в зависимости от уровня бюджетной обеспеченности i-</w:t>
      </w:r>
      <w:proofErr w:type="spellStart"/>
      <w:r w:rsidRPr="00324EA9">
        <w:rPr>
          <w:rFonts w:ascii="Times New Roman" w:hAnsi="Times New Roman" w:cs="Times New Roman"/>
          <w:sz w:val="28"/>
          <w:szCs w:val="28"/>
        </w:rPr>
        <w:t>го</w:t>
      </w:r>
      <w:proofErr w:type="spellEnd"/>
      <w:r w:rsidRPr="00324EA9">
        <w:rPr>
          <w:rFonts w:ascii="Times New Roman" w:hAnsi="Times New Roman" w:cs="Times New Roman"/>
          <w:sz w:val="28"/>
          <w:szCs w:val="28"/>
        </w:rPr>
        <w:t xml:space="preserve"> муниципального образования;</w:t>
      </w:r>
    </w:p>
    <w:p w:rsidR="00B25BBB" w:rsidRPr="00324EA9" w:rsidRDefault="00B25BBB" w:rsidP="001C7956">
      <w:pPr>
        <w:autoSpaceDE w:val="0"/>
        <w:autoSpaceDN w:val="0"/>
        <w:adjustRightInd w:val="0"/>
        <w:spacing w:after="0" w:line="240" w:lineRule="auto"/>
        <w:ind w:firstLine="540"/>
        <w:jc w:val="both"/>
        <w:rPr>
          <w:rFonts w:ascii="Times New Roman" w:hAnsi="Times New Roman" w:cs="Times New Roman"/>
          <w:sz w:val="28"/>
          <w:szCs w:val="28"/>
        </w:rPr>
      </w:pPr>
      <w:r w:rsidRPr="00324EA9">
        <w:rPr>
          <w:rFonts w:ascii="Times New Roman" w:hAnsi="Times New Roman" w:cs="Times New Roman"/>
          <w:sz w:val="28"/>
          <w:szCs w:val="28"/>
        </w:rPr>
        <w:lastRenderedPageBreak/>
        <w:t>S - объем субсидии финалисту Всероссийского конкурса лучших проектов создания комфортной городской среды, определенный по формуле:</w:t>
      </w:r>
    </w:p>
    <w:p w:rsidR="00B25BBB" w:rsidRPr="00324EA9" w:rsidRDefault="00B25BBB" w:rsidP="001C7956">
      <w:pPr>
        <w:autoSpaceDE w:val="0"/>
        <w:autoSpaceDN w:val="0"/>
        <w:adjustRightInd w:val="0"/>
        <w:spacing w:after="0" w:line="240" w:lineRule="auto"/>
        <w:jc w:val="both"/>
        <w:rPr>
          <w:rFonts w:ascii="Times New Roman" w:hAnsi="Times New Roman" w:cs="Times New Roman"/>
          <w:sz w:val="28"/>
          <w:szCs w:val="28"/>
        </w:rPr>
      </w:pPr>
    </w:p>
    <w:p w:rsidR="00B25BBB" w:rsidRPr="00324EA9" w:rsidRDefault="00B25BBB" w:rsidP="001C7956">
      <w:pPr>
        <w:autoSpaceDE w:val="0"/>
        <w:autoSpaceDN w:val="0"/>
        <w:adjustRightInd w:val="0"/>
        <w:spacing w:after="0" w:line="240" w:lineRule="auto"/>
        <w:jc w:val="center"/>
        <w:rPr>
          <w:rFonts w:ascii="Times New Roman" w:hAnsi="Times New Roman" w:cs="Times New Roman"/>
          <w:sz w:val="28"/>
          <w:szCs w:val="28"/>
        </w:rPr>
      </w:pPr>
      <w:r w:rsidRPr="00324EA9">
        <w:rPr>
          <w:rFonts w:ascii="Times New Roman" w:hAnsi="Times New Roman" w:cs="Times New Roman"/>
          <w:sz w:val="28"/>
          <w:szCs w:val="28"/>
        </w:rPr>
        <w:t>S = V x 0,30, где:</w:t>
      </w:r>
    </w:p>
    <w:p w:rsidR="00B25BBB" w:rsidRPr="00324EA9" w:rsidRDefault="00B25BBB" w:rsidP="001C7956">
      <w:pPr>
        <w:autoSpaceDE w:val="0"/>
        <w:autoSpaceDN w:val="0"/>
        <w:adjustRightInd w:val="0"/>
        <w:spacing w:after="0" w:line="240" w:lineRule="auto"/>
        <w:jc w:val="both"/>
        <w:rPr>
          <w:rFonts w:ascii="Times New Roman" w:hAnsi="Times New Roman" w:cs="Times New Roman"/>
          <w:sz w:val="28"/>
          <w:szCs w:val="28"/>
        </w:rPr>
      </w:pPr>
    </w:p>
    <w:p w:rsidR="00B25BBB" w:rsidRPr="00324EA9" w:rsidRDefault="00B25BBB" w:rsidP="001C7956">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324EA9">
        <w:rPr>
          <w:rFonts w:ascii="Times New Roman" w:hAnsi="Times New Roman" w:cs="Times New Roman"/>
          <w:sz w:val="28"/>
          <w:szCs w:val="28"/>
        </w:rPr>
        <w:t xml:space="preserve">V - размер вознаграждения, которое могло бы получить муниципальное образование - финалист Всероссийского конкурса лучших проектов создания комфортной городской среды в случае победы в соответствии с </w:t>
      </w:r>
      <w:hyperlink r:id="rId14" w:history="1">
        <w:r w:rsidRPr="00324EA9">
          <w:rPr>
            <w:rFonts w:ascii="Times New Roman" w:hAnsi="Times New Roman" w:cs="Times New Roman"/>
            <w:sz w:val="28"/>
            <w:szCs w:val="28"/>
          </w:rPr>
          <w:t>правилами</w:t>
        </w:r>
      </w:hyperlink>
      <w:r w:rsidRPr="00324EA9">
        <w:rPr>
          <w:rFonts w:ascii="Times New Roman" w:hAnsi="Times New Roman" w:cs="Times New Roman"/>
          <w:sz w:val="28"/>
          <w:szCs w:val="28"/>
        </w:rPr>
        <w:t xml:space="preserve"> предоставления средств государственной поддержки из федерального бюджета бюджетам субъектов Российской Федерации для поощрения муниципальных образований - победителей Всероссийского конкурса лучших проектов создания комфортной городской среды, утвержденных постановлением Правительства Российской Федерации от 7 марта 2018 года </w:t>
      </w:r>
      <w:r w:rsidR="002F128F" w:rsidRPr="00324EA9">
        <w:rPr>
          <w:rFonts w:ascii="Times New Roman" w:hAnsi="Times New Roman" w:cs="Times New Roman"/>
          <w:sz w:val="28"/>
          <w:szCs w:val="28"/>
        </w:rPr>
        <w:t>№</w:t>
      </w:r>
      <w:r w:rsidRPr="00324EA9">
        <w:rPr>
          <w:rFonts w:ascii="Times New Roman" w:hAnsi="Times New Roman" w:cs="Times New Roman"/>
          <w:sz w:val="28"/>
          <w:szCs w:val="28"/>
        </w:rPr>
        <w:t xml:space="preserve"> 237.</w:t>
      </w:r>
      <w:proofErr w:type="gramEnd"/>
    </w:p>
    <w:p w:rsidR="00B25BBB" w:rsidRPr="00324EA9" w:rsidRDefault="00B25BBB" w:rsidP="001C7956">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324EA9">
        <w:rPr>
          <w:rFonts w:ascii="Times New Roman" w:hAnsi="Times New Roman" w:cs="Times New Roman"/>
          <w:sz w:val="28"/>
          <w:szCs w:val="28"/>
        </w:rPr>
        <w:t xml:space="preserve">При этом условием использования субсидии муниципальным образованием - финалистом Всероссийского конкурса лучших проектов создания комфортной городской среды является завершение реализации дизайн-проектов муниципального образования - финалиста Всероссийского конкурса лучших проектов создания комфортной городской среды в срок не позднее 31 декабря года, следующего за годом подведения итогов конкурса и выполнения обязательств по финансированию дизайн-проекта за счет средств местного бюджета не ниже установленного уровня </w:t>
      </w:r>
      <w:proofErr w:type="spellStart"/>
      <w:r w:rsidRPr="00324EA9">
        <w:rPr>
          <w:rFonts w:ascii="Times New Roman" w:hAnsi="Times New Roman" w:cs="Times New Roman"/>
          <w:sz w:val="28"/>
          <w:szCs w:val="28"/>
        </w:rPr>
        <w:t>софинансирования</w:t>
      </w:r>
      <w:proofErr w:type="spellEnd"/>
      <w:r w:rsidRPr="00324EA9">
        <w:rPr>
          <w:rFonts w:ascii="Times New Roman" w:hAnsi="Times New Roman" w:cs="Times New Roman"/>
          <w:sz w:val="28"/>
          <w:szCs w:val="28"/>
        </w:rPr>
        <w:t>.</w:t>
      </w:r>
      <w:proofErr w:type="gramEnd"/>
    </w:p>
    <w:p w:rsidR="00B25BBB" w:rsidRPr="00324EA9" w:rsidRDefault="00B25BBB" w:rsidP="001C7956">
      <w:pPr>
        <w:autoSpaceDE w:val="0"/>
        <w:autoSpaceDN w:val="0"/>
        <w:adjustRightInd w:val="0"/>
        <w:spacing w:after="0" w:line="240" w:lineRule="auto"/>
        <w:ind w:firstLine="540"/>
        <w:jc w:val="both"/>
        <w:rPr>
          <w:rFonts w:ascii="Times New Roman" w:hAnsi="Times New Roman" w:cs="Times New Roman"/>
          <w:sz w:val="28"/>
          <w:szCs w:val="28"/>
        </w:rPr>
      </w:pPr>
      <w:r w:rsidRPr="00324EA9">
        <w:rPr>
          <w:rFonts w:ascii="Times New Roman" w:hAnsi="Times New Roman" w:cs="Times New Roman"/>
          <w:sz w:val="28"/>
          <w:szCs w:val="28"/>
        </w:rPr>
        <w:t xml:space="preserve">Уровень </w:t>
      </w:r>
      <w:proofErr w:type="spellStart"/>
      <w:r w:rsidRPr="00324EA9">
        <w:rPr>
          <w:rFonts w:ascii="Times New Roman" w:hAnsi="Times New Roman" w:cs="Times New Roman"/>
          <w:sz w:val="28"/>
          <w:szCs w:val="28"/>
        </w:rPr>
        <w:t>софинансирования</w:t>
      </w:r>
      <w:proofErr w:type="spellEnd"/>
      <w:r w:rsidRPr="00324EA9">
        <w:rPr>
          <w:rFonts w:ascii="Times New Roman" w:hAnsi="Times New Roman" w:cs="Times New Roman"/>
          <w:sz w:val="28"/>
          <w:szCs w:val="28"/>
        </w:rPr>
        <w:t xml:space="preserve"> за счет средств областного бюджета (в том числе источником </w:t>
      </w:r>
      <w:proofErr w:type="spellStart"/>
      <w:r w:rsidRPr="00324EA9">
        <w:rPr>
          <w:rFonts w:ascii="Times New Roman" w:hAnsi="Times New Roman" w:cs="Times New Roman"/>
          <w:sz w:val="28"/>
          <w:szCs w:val="28"/>
        </w:rPr>
        <w:t>софинансирования</w:t>
      </w:r>
      <w:proofErr w:type="spellEnd"/>
      <w:r w:rsidRPr="00324EA9">
        <w:rPr>
          <w:rFonts w:ascii="Times New Roman" w:hAnsi="Times New Roman" w:cs="Times New Roman"/>
          <w:sz w:val="28"/>
          <w:szCs w:val="28"/>
        </w:rPr>
        <w:t xml:space="preserve"> которого являются средства федерального бюджета) устанавливается в зависимости от вида (статуса) муниципального образования:</w:t>
      </w:r>
    </w:p>
    <w:p w:rsidR="00B25BBB" w:rsidRPr="00324EA9" w:rsidRDefault="00B25BBB" w:rsidP="001C7956">
      <w:pPr>
        <w:autoSpaceDE w:val="0"/>
        <w:autoSpaceDN w:val="0"/>
        <w:adjustRightInd w:val="0"/>
        <w:spacing w:after="0" w:line="240" w:lineRule="auto"/>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969"/>
        <w:gridCol w:w="2551"/>
        <w:gridCol w:w="2551"/>
      </w:tblGrid>
      <w:tr w:rsidR="00B25BBB" w:rsidRPr="00324EA9">
        <w:tc>
          <w:tcPr>
            <w:tcW w:w="3969" w:type="dxa"/>
            <w:tcBorders>
              <w:top w:val="single" w:sz="4" w:space="0" w:color="auto"/>
              <w:left w:val="single" w:sz="4" w:space="0" w:color="auto"/>
              <w:bottom w:val="single" w:sz="4" w:space="0" w:color="auto"/>
              <w:right w:val="single" w:sz="4" w:space="0" w:color="auto"/>
            </w:tcBorders>
          </w:tcPr>
          <w:p w:rsidR="00B25BBB" w:rsidRPr="00324EA9" w:rsidRDefault="00B25BBB" w:rsidP="001C7956">
            <w:pPr>
              <w:autoSpaceDE w:val="0"/>
              <w:autoSpaceDN w:val="0"/>
              <w:adjustRightInd w:val="0"/>
              <w:spacing w:after="0" w:line="240" w:lineRule="auto"/>
              <w:jc w:val="center"/>
              <w:rPr>
                <w:rFonts w:ascii="Times New Roman" w:hAnsi="Times New Roman" w:cs="Times New Roman"/>
                <w:sz w:val="28"/>
                <w:szCs w:val="28"/>
              </w:rPr>
            </w:pPr>
            <w:r w:rsidRPr="00324EA9">
              <w:rPr>
                <w:rFonts w:ascii="Times New Roman" w:hAnsi="Times New Roman" w:cs="Times New Roman"/>
                <w:sz w:val="28"/>
                <w:szCs w:val="28"/>
              </w:rPr>
              <w:t>Вид (статус) муниципального образования</w:t>
            </w:r>
          </w:p>
        </w:tc>
        <w:tc>
          <w:tcPr>
            <w:tcW w:w="2551" w:type="dxa"/>
            <w:tcBorders>
              <w:top w:val="single" w:sz="4" w:space="0" w:color="auto"/>
              <w:left w:val="single" w:sz="4" w:space="0" w:color="auto"/>
              <w:bottom w:val="single" w:sz="4" w:space="0" w:color="auto"/>
              <w:right w:val="single" w:sz="4" w:space="0" w:color="auto"/>
            </w:tcBorders>
          </w:tcPr>
          <w:p w:rsidR="00B25BBB" w:rsidRPr="00324EA9" w:rsidRDefault="00B25BBB" w:rsidP="001C7956">
            <w:pPr>
              <w:autoSpaceDE w:val="0"/>
              <w:autoSpaceDN w:val="0"/>
              <w:adjustRightInd w:val="0"/>
              <w:spacing w:after="0" w:line="240" w:lineRule="auto"/>
              <w:jc w:val="center"/>
              <w:rPr>
                <w:rFonts w:ascii="Times New Roman" w:hAnsi="Times New Roman" w:cs="Times New Roman"/>
                <w:sz w:val="28"/>
                <w:szCs w:val="28"/>
              </w:rPr>
            </w:pPr>
            <w:r w:rsidRPr="00324EA9">
              <w:rPr>
                <w:rFonts w:ascii="Times New Roman" w:hAnsi="Times New Roman" w:cs="Times New Roman"/>
                <w:sz w:val="28"/>
                <w:szCs w:val="28"/>
              </w:rPr>
              <w:t>Доля средств областного бюджета</w:t>
            </w:r>
          </w:p>
          <w:p w:rsidR="00B25BBB" w:rsidRPr="00324EA9" w:rsidRDefault="00B25BBB" w:rsidP="001C7956">
            <w:pPr>
              <w:autoSpaceDE w:val="0"/>
              <w:autoSpaceDN w:val="0"/>
              <w:adjustRightInd w:val="0"/>
              <w:spacing w:after="0" w:line="240" w:lineRule="auto"/>
              <w:jc w:val="center"/>
              <w:rPr>
                <w:rFonts w:ascii="Times New Roman" w:hAnsi="Times New Roman" w:cs="Times New Roman"/>
                <w:sz w:val="28"/>
                <w:szCs w:val="28"/>
              </w:rPr>
            </w:pPr>
            <w:r w:rsidRPr="00324EA9">
              <w:rPr>
                <w:rFonts w:ascii="Times New Roman" w:hAnsi="Times New Roman" w:cs="Times New Roman"/>
                <w:sz w:val="28"/>
                <w:szCs w:val="28"/>
              </w:rPr>
              <w:t>(процентов)</w:t>
            </w:r>
          </w:p>
        </w:tc>
        <w:tc>
          <w:tcPr>
            <w:tcW w:w="2551" w:type="dxa"/>
            <w:tcBorders>
              <w:top w:val="single" w:sz="4" w:space="0" w:color="auto"/>
              <w:left w:val="single" w:sz="4" w:space="0" w:color="auto"/>
              <w:bottom w:val="single" w:sz="4" w:space="0" w:color="auto"/>
              <w:right w:val="single" w:sz="4" w:space="0" w:color="auto"/>
            </w:tcBorders>
          </w:tcPr>
          <w:p w:rsidR="00B25BBB" w:rsidRPr="00324EA9" w:rsidRDefault="00B25BBB" w:rsidP="001C7956">
            <w:pPr>
              <w:autoSpaceDE w:val="0"/>
              <w:autoSpaceDN w:val="0"/>
              <w:adjustRightInd w:val="0"/>
              <w:spacing w:after="0" w:line="240" w:lineRule="auto"/>
              <w:jc w:val="center"/>
              <w:rPr>
                <w:rFonts w:ascii="Times New Roman" w:hAnsi="Times New Roman" w:cs="Times New Roman"/>
                <w:sz w:val="28"/>
                <w:szCs w:val="28"/>
              </w:rPr>
            </w:pPr>
            <w:r w:rsidRPr="00324EA9">
              <w:rPr>
                <w:rFonts w:ascii="Times New Roman" w:hAnsi="Times New Roman" w:cs="Times New Roman"/>
                <w:sz w:val="28"/>
                <w:szCs w:val="28"/>
              </w:rPr>
              <w:t>Доля средств местного бюджета</w:t>
            </w:r>
          </w:p>
          <w:p w:rsidR="00B25BBB" w:rsidRPr="00324EA9" w:rsidRDefault="00B25BBB" w:rsidP="001C7956">
            <w:pPr>
              <w:autoSpaceDE w:val="0"/>
              <w:autoSpaceDN w:val="0"/>
              <w:adjustRightInd w:val="0"/>
              <w:spacing w:after="0" w:line="240" w:lineRule="auto"/>
              <w:jc w:val="center"/>
              <w:rPr>
                <w:rFonts w:ascii="Times New Roman" w:hAnsi="Times New Roman" w:cs="Times New Roman"/>
                <w:sz w:val="28"/>
                <w:szCs w:val="28"/>
              </w:rPr>
            </w:pPr>
            <w:r w:rsidRPr="00324EA9">
              <w:rPr>
                <w:rFonts w:ascii="Times New Roman" w:hAnsi="Times New Roman" w:cs="Times New Roman"/>
                <w:sz w:val="28"/>
                <w:szCs w:val="28"/>
              </w:rPr>
              <w:t>(процентов)</w:t>
            </w:r>
          </w:p>
        </w:tc>
      </w:tr>
      <w:tr w:rsidR="00B25BBB" w:rsidRPr="00324EA9">
        <w:tc>
          <w:tcPr>
            <w:tcW w:w="3969" w:type="dxa"/>
            <w:tcBorders>
              <w:top w:val="single" w:sz="4" w:space="0" w:color="auto"/>
              <w:left w:val="single" w:sz="4" w:space="0" w:color="auto"/>
              <w:bottom w:val="single" w:sz="4" w:space="0" w:color="auto"/>
              <w:right w:val="single" w:sz="4" w:space="0" w:color="auto"/>
            </w:tcBorders>
          </w:tcPr>
          <w:p w:rsidR="00B25BBB" w:rsidRPr="00324EA9" w:rsidRDefault="00B25BBB" w:rsidP="001C7956">
            <w:pPr>
              <w:autoSpaceDE w:val="0"/>
              <w:autoSpaceDN w:val="0"/>
              <w:adjustRightInd w:val="0"/>
              <w:spacing w:after="0" w:line="240" w:lineRule="auto"/>
              <w:jc w:val="center"/>
              <w:rPr>
                <w:rFonts w:ascii="Times New Roman" w:hAnsi="Times New Roman" w:cs="Times New Roman"/>
                <w:sz w:val="28"/>
                <w:szCs w:val="28"/>
              </w:rPr>
            </w:pPr>
            <w:r w:rsidRPr="00324EA9">
              <w:rPr>
                <w:rFonts w:ascii="Times New Roman" w:hAnsi="Times New Roman" w:cs="Times New Roman"/>
                <w:sz w:val="28"/>
                <w:szCs w:val="28"/>
              </w:rPr>
              <w:t>Городской округ</w:t>
            </w:r>
          </w:p>
        </w:tc>
        <w:tc>
          <w:tcPr>
            <w:tcW w:w="2551" w:type="dxa"/>
            <w:tcBorders>
              <w:top w:val="single" w:sz="4" w:space="0" w:color="auto"/>
              <w:left w:val="single" w:sz="4" w:space="0" w:color="auto"/>
              <w:bottom w:val="single" w:sz="4" w:space="0" w:color="auto"/>
              <w:right w:val="single" w:sz="4" w:space="0" w:color="auto"/>
            </w:tcBorders>
          </w:tcPr>
          <w:p w:rsidR="00B25BBB" w:rsidRPr="00324EA9" w:rsidRDefault="00B25BBB" w:rsidP="001C7956">
            <w:pPr>
              <w:autoSpaceDE w:val="0"/>
              <w:autoSpaceDN w:val="0"/>
              <w:adjustRightInd w:val="0"/>
              <w:spacing w:after="0" w:line="240" w:lineRule="auto"/>
              <w:jc w:val="center"/>
              <w:rPr>
                <w:rFonts w:ascii="Times New Roman" w:hAnsi="Times New Roman" w:cs="Times New Roman"/>
                <w:sz w:val="28"/>
                <w:szCs w:val="28"/>
              </w:rPr>
            </w:pPr>
            <w:r w:rsidRPr="00324EA9">
              <w:rPr>
                <w:rFonts w:ascii="Times New Roman" w:hAnsi="Times New Roman" w:cs="Times New Roman"/>
                <w:sz w:val="28"/>
                <w:szCs w:val="28"/>
              </w:rPr>
              <w:t>95,0</w:t>
            </w:r>
          </w:p>
        </w:tc>
        <w:tc>
          <w:tcPr>
            <w:tcW w:w="2551" w:type="dxa"/>
            <w:tcBorders>
              <w:top w:val="single" w:sz="4" w:space="0" w:color="auto"/>
              <w:left w:val="single" w:sz="4" w:space="0" w:color="auto"/>
              <w:bottom w:val="single" w:sz="4" w:space="0" w:color="auto"/>
              <w:right w:val="single" w:sz="4" w:space="0" w:color="auto"/>
            </w:tcBorders>
          </w:tcPr>
          <w:p w:rsidR="00B25BBB" w:rsidRPr="00324EA9" w:rsidRDefault="00B25BBB" w:rsidP="001C7956">
            <w:pPr>
              <w:autoSpaceDE w:val="0"/>
              <w:autoSpaceDN w:val="0"/>
              <w:adjustRightInd w:val="0"/>
              <w:spacing w:after="0" w:line="240" w:lineRule="auto"/>
              <w:jc w:val="center"/>
              <w:rPr>
                <w:rFonts w:ascii="Times New Roman" w:hAnsi="Times New Roman" w:cs="Times New Roman"/>
                <w:sz w:val="28"/>
                <w:szCs w:val="28"/>
              </w:rPr>
            </w:pPr>
            <w:r w:rsidRPr="00324EA9">
              <w:rPr>
                <w:rFonts w:ascii="Times New Roman" w:hAnsi="Times New Roman" w:cs="Times New Roman"/>
                <w:sz w:val="28"/>
                <w:szCs w:val="28"/>
              </w:rPr>
              <w:t>5,0</w:t>
            </w:r>
          </w:p>
        </w:tc>
      </w:tr>
      <w:tr w:rsidR="00B25BBB" w:rsidRPr="00324EA9">
        <w:tc>
          <w:tcPr>
            <w:tcW w:w="3969" w:type="dxa"/>
            <w:tcBorders>
              <w:top w:val="single" w:sz="4" w:space="0" w:color="auto"/>
              <w:left w:val="single" w:sz="4" w:space="0" w:color="auto"/>
              <w:bottom w:val="single" w:sz="4" w:space="0" w:color="auto"/>
              <w:right w:val="single" w:sz="4" w:space="0" w:color="auto"/>
            </w:tcBorders>
          </w:tcPr>
          <w:p w:rsidR="00B25BBB" w:rsidRPr="00324EA9" w:rsidRDefault="00B25BBB" w:rsidP="001C7956">
            <w:pPr>
              <w:autoSpaceDE w:val="0"/>
              <w:autoSpaceDN w:val="0"/>
              <w:adjustRightInd w:val="0"/>
              <w:spacing w:after="0" w:line="240" w:lineRule="auto"/>
              <w:jc w:val="center"/>
              <w:rPr>
                <w:rFonts w:ascii="Times New Roman" w:hAnsi="Times New Roman" w:cs="Times New Roman"/>
                <w:sz w:val="28"/>
                <w:szCs w:val="28"/>
              </w:rPr>
            </w:pPr>
            <w:r w:rsidRPr="00324EA9">
              <w:rPr>
                <w:rFonts w:ascii="Times New Roman" w:hAnsi="Times New Roman" w:cs="Times New Roman"/>
                <w:sz w:val="28"/>
                <w:szCs w:val="28"/>
              </w:rPr>
              <w:t>Сельское поселение</w:t>
            </w:r>
          </w:p>
        </w:tc>
        <w:tc>
          <w:tcPr>
            <w:tcW w:w="2551" w:type="dxa"/>
            <w:tcBorders>
              <w:top w:val="single" w:sz="4" w:space="0" w:color="auto"/>
              <w:left w:val="single" w:sz="4" w:space="0" w:color="auto"/>
              <w:bottom w:val="single" w:sz="4" w:space="0" w:color="auto"/>
              <w:right w:val="single" w:sz="4" w:space="0" w:color="auto"/>
            </w:tcBorders>
          </w:tcPr>
          <w:p w:rsidR="00B25BBB" w:rsidRPr="00324EA9" w:rsidRDefault="00B25BBB" w:rsidP="001C7956">
            <w:pPr>
              <w:autoSpaceDE w:val="0"/>
              <w:autoSpaceDN w:val="0"/>
              <w:adjustRightInd w:val="0"/>
              <w:spacing w:after="0" w:line="240" w:lineRule="auto"/>
              <w:jc w:val="center"/>
              <w:rPr>
                <w:rFonts w:ascii="Times New Roman" w:hAnsi="Times New Roman" w:cs="Times New Roman"/>
                <w:sz w:val="28"/>
                <w:szCs w:val="28"/>
              </w:rPr>
            </w:pPr>
            <w:r w:rsidRPr="00324EA9">
              <w:rPr>
                <w:rFonts w:ascii="Times New Roman" w:hAnsi="Times New Roman" w:cs="Times New Roman"/>
                <w:sz w:val="28"/>
                <w:szCs w:val="28"/>
              </w:rPr>
              <w:t>95,0</w:t>
            </w:r>
          </w:p>
        </w:tc>
        <w:tc>
          <w:tcPr>
            <w:tcW w:w="2551" w:type="dxa"/>
            <w:tcBorders>
              <w:top w:val="single" w:sz="4" w:space="0" w:color="auto"/>
              <w:left w:val="single" w:sz="4" w:space="0" w:color="auto"/>
              <w:bottom w:val="single" w:sz="4" w:space="0" w:color="auto"/>
              <w:right w:val="single" w:sz="4" w:space="0" w:color="auto"/>
            </w:tcBorders>
          </w:tcPr>
          <w:p w:rsidR="00B25BBB" w:rsidRPr="00324EA9" w:rsidRDefault="00B25BBB" w:rsidP="001C7956">
            <w:pPr>
              <w:autoSpaceDE w:val="0"/>
              <w:autoSpaceDN w:val="0"/>
              <w:adjustRightInd w:val="0"/>
              <w:spacing w:after="0" w:line="240" w:lineRule="auto"/>
              <w:jc w:val="center"/>
              <w:rPr>
                <w:rFonts w:ascii="Times New Roman" w:hAnsi="Times New Roman" w:cs="Times New Roman"/>
                <w:sz w:val="28"/>
                <w:szCs w:val="28"/>
              </w:rPr>
            </w:pPr>
            <w:r w:rsidRPr="00324EA9">
              <w:rPr>
                <w:rFonts w:ascii="Times New Roman" w:hAnsi="Times New Roman" w:cs="Times New Roman"/>
                <w:sz w:val="28"/>
                <w:szCs w:val="28"/>
              </w:rPr>
              <w:t>5,0</w:t>
            </w:r>
          </w:p>
        </w:tc>
      </w:tr>
      <w:tr w:rsidR="00B25BBB" w:rsidRPr="00324EA9">
        <w:tc>
          <w:tcPr>
            <w:tcW w:w="3969" w:type="dxa"/>
            <w:tcBorders>
              <w:top w:val="single" w:sz="4" w:space="0" w:color="auto"/>
              <w:left w:val="single" w:sz="4" w:space="0" w:color="auto"/>
              <w:bottom w:val="single" w:sz="4" w:space="0" w:color="auto"/>
              <w:right w:val="single" w:sz="4" w:space="0" w:color="auto"/>
            </w:tcBorders>
          </w:tcPr>
          <w:p w:rsidR="00B25BBB" w:rsidRPr="00324EA9" w:rsidRDefault="00B25BBB" w:rsidP="001C7956">
            <w:pPr>
              <w:autoSpaceDE w:val="0"/>
              <w:autoSpaceDN w:val="0"/>
              <w:adjustRightInd w:val="0"/>
              <w:spacing w:after="0" w:line="240" w:lineRule="auto"/>
              <w:jc w:val="center"/>
              <w:rPr>
                <w:rFonts w:ascii="Times New Roman" w:hAnsi="Times New Roman" w:cs="Times New Roman"/>
                <w:sz w:val="28"/>
                <w:szCs w:val="28"/>
              </w:rPr>
            </w:pPr>
            <w:r w:rsidRPr="00324EA9">
              <w:rPr>
                <w:rFonts w:ascii="Times New Roman" w:hAnsi="Times New Roman" w:cs="Times New Roman"/>
                <w:sz w:val="28"/>
                <w:szCs w:val="28"/>
              </w:rPr>
              <w:t>Административный центр Оренбургской области</w:t>
            </w:r>
          </w:p>
        </w:tc>
        <w:tc>
          <w:tcPr>
            <w:tcW w:w="2551" w:type="dxa"/>
            <w:tcBorders>
              <w:top w:val="single" w:sz="4" w:space="0" w:color="auto"/>
              <w:left w:val="single" w:sz="4" w:space="0" w:color="auto"/>
              <w:bottom w:val="single" w:sz="4" w:space="0" w:color="auto"/>
              <w:right w:val="single" w:sz="4" w:space="0" w:color="auto"/>
            </w:tcBorders>
          </w:tcPr>
          <w:p w:rsidR="00B25BBB" w:rsidRPr="00324EA9" w:rsidRDefault="00B25BBB" w:rsidP="001C7956">
            <w:pPr>
              <w:autoSpaceDE w:val="0"/>
              <w:autoSpaceDN w:val="0"/>
              <w:adjustRightInd w:val="0"/>
              <w:spacing w:after="0" w:line="240" w:lineRule="auto"/>
              <w:jc w:val="center"/>
              <w:rPr>
                <w:rFonts w:ascii="Times New Roman" w:hAnsi="Times New Roman" w:cs="Times New Roman"/>
                <w:sz w:val="28"/>
                <w:szCs w:val="28"/>
              </w:rPr>
            </w:pPr>
            <w:r w:rsidRPr="00324EA9">
              <w:rPr>
                <w:rFonts w:ascii="Times New Roman" w:hAnsi="Times New Roman" w:cs="Times New Roman"/>
                <w:sz w:val="28"/>
                <w:szCs w:val="28"/>
              </w:rPr>
              <w:t>90,0</w:t>
            </w:r>
          </w:p>
        </w:tc>
        <w:tc>
          <w:tcPr>
            <w:tcW w:w="2551" w:type="dxa"/>
            <w:tcBorders>
              <w:top w:val="single" w:sz="4" w:space="0" w:color="auto"/>
              <w:left w:val="single" w:sz="4" w:space="0" w:color="auto"/>
              <w:bottom w:val="single" w:sz="4" w:space="0" w:color="auto"/>
              <w:right w:val="single" w:sz="4" w:space="0" w:color="auto"/>
            </w:tcBorders>
          </w:tcPr>
          <w:p w:rsidR="00B25BBB" w:rsidRPr="00324EA9" w:rsidRDefault="00B25BBB" w:rsidP="001C7956">
            <w:pPr>
              <w:autoSpaceDE w:val="0"/>
              <w:autoSpaceDN w:val="0"/>
              <w:adjustRightInd w:val="0"/>
              <w:spacing w:after="0" w:line="240" w:lineRule="auto"/>
              <w:jc w:val="center"/>
              <w:rPr>
                <w:rFonts w:ascii="Times New Roman" w:hAnsi="Times New Roman" w:cs="Times New Roman"/>
                <w:sz w:val="28"/>
                <w:szCs w:val="28"/>
              </w:rPr>
            </w:pPr>
            <w:r w:rsidRPr="00324EA9">
              <w:rPr>
                <w:rFonts w:ascii="Times New Roman" w:hAnsi="Times New Roman" w:cs="Times New Roman"/>
                <w:sz w:val="28"/>
                <w:szCs w:val="28"/>
              </w:rPr>
              <w:t>10,0</w:t>
            </w:r>
          </w:p>
        </w:tc>
      </w:tr>
    </w:tbl>
    <w:p w:rsidR="00B25BBB" w:rsidRPr="00324EA9" w:rsidRDefault="00B25BBB" w:rsidP="001C7956">
      <w:pPr>
        <w:autoSpaceDE w:val="0"/>
        <w:autoSpaceDN w:val="0"/>
        <w:adjustRightInd w:val="0"/>
        <w:spacing w:after="0" w:line="240" w:lineRule="auto"/>
        <w:jc w:val="both"/>
        <w:rPr>
          <w:rFonts w:ascii="Times New Roman" w:hAnsi="Times New Roman" w:cs="Times New Roman"/>
          <w:sz w:val="28"/>
          <w:szCs w:val="28"/>
        </w:rPr>
      </w:pPr>
    </w:p>
    <w:p w:rsidR="00B25BBB" w:rsidRPr="00324EA9" w:rsidRDefault="00B25BBB" w:rsidP="001C7956">
      <w:pPr>
        <w:autoSpaceDE w:val="0"/>
        <w:autoSpaceDN w:val="0"/>
        <w:adjustRightInd w:val="0"/>
        <w:spacing w:after="0" w:line="240" w:lineRule="auto"/>
        <w:ind w:firstLine="540"/>
        <w:jc w:val="both"/>
        <w:rPr>
          <w:rFonts w:ascii="Times New Roman" w:hAnsi="Times New Roman" w:cs="Times New Roman"/>
          <w:sz w:val="28"/>
          <w:szCs w:val="28"/>
        </w:rPr>
      </w:pPr>
      <w:r w:rsidRPr="00324EA9">
        <w:rPr>
          <w:rFonts w:ascii="Times New Roman" w:hAnsi="Times New Roman" w:cs="Times New Roman"/>
          <w:sz w:val="28"/>
          <w:szCs w:val="28"/>
        </w:rPr>
        <w:t xml:space="preserve">Муниципальные образования определяют объемы финансовых средств, направляемых на реализацию </w:t>
      </w:r>
      <w:proofErr w:type="gramStart"/>
      <w:r w:rsidRPr="00324EA9">
        <w:rPr>
          <w:rFonts w:ascii="Times New Roman" w:hAnsi="Times New Roman" w:cs="Times New Roman"/>
          <w:sz w:val="28"/>
          <w:szCs w:val="28"/>
        </w:rPr>
        <w:t>дизайн-проектов</w:t>
      </w:r>
      <w:proofErr w:type="gramEnd"/>
      <w:r w:rsidRPr="00324EA9">
        <w:rPr>
          <w:rFonts w:ascii="Times New Roman" w:hAnsi="Times New Roman" w:cs="Times New Roman"/>
          <w:sz w:val="28"/>
          <w:szCs w:val="28"/>
        </w:rPr>
        <w:t xml:space="preserve">, с учетом установленного уровня </w:t>
      </w:r>
      <w:proofErr w:type="spellStart"/>
      <w:r w:rsidRPr="00324EA9">
        <w:rPr>
          <w:rFonts w:ascii="Times New Roman" w:hAnsi="Times New Roman" w:cs="Times New Roman"/>
          <w:sz w:val="28"/>
          <w:szCs w:val="28"/>
        </w:rPr>
        <w:t>софинансирования</w:t>
      </w:r>
      <w:proofErr w:type="spellEnd"/>
      <w:r w:rsidRPr="00324EA9">
        <w:rPr>
          <w:rFonts w:ascii="Times New Roman" w:hAnsi="Times New Roman" w:cs="Times New Roman"/>
          <w:sz w:val="28"/>
          <w:szCs w:val="28"/>
        </w:rPr>
        <w:t xml:space="preserve"> из областного бюджета, потребностей в проведении мероприятий и сроков их выполнения.</w:t>
      </w:r>
    </w:p>
    <w:p w:rsidR="00E44127" w:rsidRPr="00324EA9" w:rsidRDefault="00E44127" w:rsidP="001C7956">
      <w:pPr>
        <w:autoSpaceDE w:val="0"/>
        <w:autoSpaceDN w:val="0"/>
        <w:adjustRightInd w:val="0"/>
        <w:spacing w:after="0" w:line="240" w:lineRule="auto"/>
        <w:ind w:firstLine="540"/>
        <w:jc w:val="both"/>
        <w:rPr>
          <w:rFonts w:ascii="Times New Roman" w:hAnsi="Times New Roman" w:cs="Times New Roman"/>
          <w:sz w:val="28"/>
          <w:szCs w:val="28"/>
        </w:rPr>
      </w:pPr>
      <w:r w:rsidRPr="00324EA9">
        <w:rPr>
          <w:rFonts w:ascii="Times New Roman" w:hAnsi="Times New Roman" w:cs="Times New Roman"/>
          <w:sz w:val="28"/>
          <w:szCs w:val="28"/>
        </w:rPr>
        <w:lastRenderedPageBreak/>
        <w:t xml:space="preserve">Распределение субсидий между бюджетами муниципальных образований </w:t>
      </w:r>
      <w:proofErr w:type="gramStart"/>
      <w:r w:rsidRPr="00324EA9">
        <w:rPr>
          <w:rFonts w:ascii="Times New Roman" w:hAnsi="Times New Roman" w:cs="Times New Roman"/>
          <w:sz w:val="28"/>
          <w:szCs w:val="28"/>
        </w:rPr>
        <w:t>осуществляется на очередной финансовый год утверждается</w:t>
      </w:r>
      <w:proofErr w:type="gramEnd"/>
      <w:r w:rsidRPr="00324EA9">
        <w:rPr>
          <w:rFonts w:ascii="Times New Roman" w:hAnsi="Times New Roman" w:cs="Times New Roman"/>
          <w:sz w:val="28"/>
          <w:szCs w:val="28"/>
        </w:rPr>
        <w:t xml:space="preserve"> законом Оренбургской области об областном бюджете на соответствующий финансовый год и на плановый период. </w:t>
      </w:r>
    </w:p>
    <w:p w:rsidR="00E803BD" w:rsidRPr="00324EA9" w:rsidRDefault="00E803BD" w:rsidP="001C7956">
      <w:pPr>
        <w:autoSpaceDE w:val="0"/>
        <w:autoSpaceDN w:val="0"/>
        <w:adjustRightInd w:val="0"/>
        <w:spacing w:after="0" w:line="240" w:lineRule="auto"/>
        <w:ind w:firstLine="540"/>
        <w:jc w:val="both"/>
        <w:rPr>
          <w:rFonts w:ascii="Times New Roman" w:hAnsi="Times New Roman" w:cs="Times New Roman"/>
          <w:sz w:val="28"/>
          <w:szCs w:val="28"/>
        </w:rPr>
      </w:pPr>
      <w:r w:rsidRPr="00324EA9">
        <w:rPr>
          <w:rFonts w:ascii="Times New Roman" w:hAnsi="Times New Roman" w:cs="Times New Roman"/>
          <w:sz w:val="28"/>
          <w:szCs w:val="28"/>
        </w:rPr>
        <w:t xml:space="preserve">Распределение субсидий на 2020 год осуществляется по результатам отбора, проводимого </w:t>
      </w:r>
      <w:proofErr w:type="spellStart"/>
      <w:r w:rsidRPr="00324EA9">
        <w:rPr>
          <w:rFonts w:ascii="Times New Roman" w:hAnsi="Times New Roman" w:cs="Times New Roman"/>
          <w:sz w:val="28"/>
          <w:szCs w:val="28"/>
        </w:rPr>
        <w:t>минстроем</w:t>
      </w:r>
      <w:proofErr w:type="spellEnd"/>
      <w:r w:rsidRPr="00324EA9">
        <w:rPr>
          <w:rFonts w:ascii="Times New Roman" w:hAnsi="Times New Roman" w:cs="Times New Roman"/>
          <w:sz w:val="28"/>
          <w:szCs w:val="28"/>
        </w:rPr>
        <w:t>, в срок до 16 ноября 2019 года и утверждается законом об областном бюджете на соответствующий финансовый год и на плановый период.</w:t>
      </w:r>
    </w:p>
    <w:p w:rsidR="00B25BBB" w:rsidRPr="00324EA9" w:rsidRDefault="00E803BD" w:rsidP="001C7956">
      <w:pPr>
        <w:autoSpaceDE w:val="0"/>
        <w:autoSpaceDN w:val="0"/>
        <w:adjustRightInd w:val="0"/>
        <w:spacing w:after="0" w:line="240" w:lineRule="auto"/>
        <w:ind w:firstLine="540"/>
        <w:jc w:val="both"/>
        <w:rPr>
          <w:rFonts w:ascii="Times New Roman" w:hAnsi="Times New Roman" w:cs="Times New Roman"/>
          <w:sz w:val="28"/>
          <w:szCs w:val="28"/>
        </w:rPr>
      </w:pPr>
      <w:r w:rsidRPr="00324EA9">
        <w:rPr>
          <w:rFonts w:ascii="Times New Roman" w:hAnsi="Times New Roman" w:cs="Times New Roman"/>
          <w:sz w:val="28"/>
          <w:szCs w:val="28"/>
        </w:rPr>
        <w:t xml:space="preserve"> </w:t>
      </w:r>
      <w:r w:rsidR="00B25BBB" w:rsidRPr="00324EA9">
        <w:rPr>
          <w:rFonts w:ascii="Times New Roman" w:hAnsi="Times New Roman" w:cs="Times New Roman"/>
          <w:sz w:val="28"/>
          <w:szCs w:val="28"/>
        </w:rPr>
        <w:t xml:space="preserve">В целях достижения наибольшего значения целевых показателей доля средств областного бюджета может быть уменьшена </w:t>
      </w:r>
      <w:proofErr w:type="spellStart"/>
      <w:r w:rsidR="00B25BBB" w:rsidRPr="00324EA9">
        <w:rPr>
          <w:rFonts w:ascii="Times New Roman" w:hAnsi="Times New Roman" w:cs="Times New Roman"/>
          <w:sz w:val="28"/>
          <w:szCs w:val="28"/>
        </w:rPr>
        <w:t>минстроем</w:t>
      </w:r>
      <w:proofErr w:type="spellEnd"/>
      <w:r w:rsidR="00B25BBB" w:rsidRPr="00324EA9">
        <w:rPr>
          <w:rFonts w:ascii="Times New Roman" w:hAnsi="Times New Roman" w:cs="Times New Roman"/>
          <w:sz w:val="28"/>
          <w:szCs w:val="28"/>
        </w:rPr>
        <w:t xml:space="preserve"> в одинаковой пропорции всем муниципальным образованиям в случае недостаточности объема субсидии на </w:t>
      </w:r>
      <w:proofErr w:type="spellStart"/>
      <w:r w:rsidR="00B25BBB" w:rsidRPr="00324EA9">
        <w:rPr>
          <w:rFonts w:ascii="Times New Roman" w:hAnsi="Times New Roman" w:cs="Times New Roman"/>
          <w:sz w:val="28"/>
          <w:szCs w:val="28"/>
        </w:rPr>
        <w:t>софинансирование</w:t>
      </w:r>
      <w:proofErr w:type="spellEnd"/>
      <w:r w:rsidR="00B25BBB" w:rsidRPr="00324EA9">
        <w:rPr>
          <w:rFonts w:ascii="Times New Roman" w:hAnsi="Times New Roman" w:cs="Times New Roman"/>
          <w:sz w:val="28"/>
          <w:szCs w:val="28"/>
        </w:rPr>
        <w:t xml:space="preserve"> отобранных проектов.</w:t>
      </w:r>
    </w:p>
    <w:p w:rsidR="00B25BBB" w:rsidRPr="00324EA9" w:rsidRDefault="00B25BBB" w:rsidP="001C7956">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324EA9">
        <w:rPr>
          <w:rFonts w:ascii="Times New Roman" w:hAnsi="Times New Roman" w:cs="Times New Roman"/>
          <w:sz w:val="28"/>
          <w:szCs w:val="28"/>
        </w:rPr>
        <w:t>В случае экономии бюджетных ассигнований, образовавшейся в течение текущего финансового года в результате проведения конкурсных процедур и (или) изменения стоимости работ по результатам проверки достоверности определения сметной стоимости, и (или) по итогам реализации мероприятий дизайн-проекта, органы местного самоуправления вправе направить невостребованные средства на финансирование мероприятий другого дизайн-проекта, прошедшего в установленном порядке отбор, при условии одновременного наличия</w:t>
      </w:r>
      <w:r w:rsidR="00170A54" w:rsidRPr="00324EA9">
        <w:rPr>
          <w:rFonts w:ascii="Times New Roman" w:hAnsi="Times New Roman" w:cs="Times New Roman"/>
          <w:sz w:val="28"/>
          <w:szCs w:val="28"/>
        </w:rPr>
        <w:t xml:space="preserve"> (по субсидии с использованием</w:t>
      </w:r>
      <w:proofErr w:type="gramEnd"/>
      <w:r w:rsidR="00170A54" w:rsidRPr="00324EA9">
        <w:rPr>
          <w:rFonts w:ascii="Times New Roman" w:hAnsi="Times New Roman" w:cs="Times New Roman"/>
          <w:sz w:val="28"/>
          <w:szCs w:val="28"/>
        </w:rPr>
        <w:t xml:space="preserve"> средств федерального бюджета)</w:t>
      </w:r>
      <w:r w:rsidRPr="00324EA9">
        <w:rPr>
          <w:rFonts w:ascii="Times New Roman" w:hAnsi="Times New Roman" w:cs="Times New Roman"/>
          <w:sz w:val="28"/>
          <w:szCs w:val="28"/>
        </w:rPr>
        <w:t>:</w:t>
      </w:r>
    </w:p>
    <w:p w:rsidR="00B25BBB" w:rsidRPr="00324EA9" w:rsidRDefault="00B25BBB" w:rsidP="001C7956">
      <w:pPr>
        <w:autoSpaceDE w:val="0"/>
        <w:autoSpaceDN w:val="0"/>
        <w:adjustRightInd w:val="0"/>
        <w:spacing w:after="0" w:line="240" w:lineRule="auto"/>
        <w:ind w:firstLine="540"/>
        <w:jc w:val="both"/>
        <w:rPr>
          <w:rFonts w:ascii="Times New Roman" w:hAnsi="Times New Roman" w:cs="Times New Roman"/>
          <w:sz w:val="28"/>
          <w:szCs w:val="28"/>
        </w:rPr>
      </w:pPr>
      <w:r w:rsidRPr="00324EA9">
        <w:rPr>
          <w:rFonts w:ascii="Times New Roman" w:hAnsi="Times New Roman" w:cs="Times New Roman"/>
          <w:sz w:val="28"/>
          <w:szCs w:val="28"/>
        </w:rPr>
        <w:t xml:space="preserve">у муниципального образования нескольких реализуемых </w:t>
      </w:r>
      <w:proofErr w:type="gramStart"/>
      <w:r w:rsidRPr="00324EA9">
        <w:rPr>
          <w:rFonts w:ascii="Times New Roman" w:hAnsi="Times New Roman" w:cs="Times New Roman"/>
          <w:sz w:val="28"/>
          <w:szCs w:val="28"/>
        </w:rPr>
        <w:t>дизайн-проектов</w:t>
      </w:r>
      <w:proofErr w:type="gramEnd"/>
      <w:r w:rsidRPr="00324EA9">
        <w:rPr>
          <w:rFonts w:ascii="Times New Roman" w:hAnsi="Times New Roman" w:cs="Times New Roman"/>
          <w:sz w:val="28"/>
          <w:szCs w:val="28"/>
        </w:rPr>
        <w:t xml:space="preserve"> в текущем финансовом году;</w:t>
      </w:r>
    </w:p>
    <w:p w:rsidR="00B25BBB" w:rsidRPr="00324EA9" w:rsidRDefault="00B25BBB" w:rsidP="001C7956">
      <w:pPr>
        <w:autoSpaceDE w:val="0"/>
        <w:autoSpaceDN w:val="0"/>
        <w:adjustRightInd w:val="0"/>
        <w:spacing w:after="0" w:line="240" w:lineRule="auto"/>
        <w:ind w:firstLine="540"/>
        <w:jc w:val="both"/>
        <w:rPr>
          <w:rFonts w:ascii="Times New Roman" w:hAnsi="Times New Roman" w:cs="Times New Roman"/>
          <w:sz w:val="28"/>
          <w:szCs w:val="28"/>
        </w:rPr>
      </w:pPr>
      <w:r w:rsidRPr="00324EA9">
        <w:rPr>
          <w:rFonts w:ascii="Times New Roman" w:hAnsi="Times New Roman" w:cs="Times New Roman"/>
          <w:sz w:val="28"/>
          <w:szCs w:val="28"/>
        </w:rPr>
        <w:t xml:space="preserve">потребности в финансировании </w:t>
      </w:r>
      <w:proofErr w:type="gramStart"/>
      <w:r w:rsidRPr="00324EA9">
        <w:rPr>
          <w:rFonts w:ascii="Times New Roman" w:hAnsi="Times New Roman" w:cs="Times New Roman"/>
          <w:sz w:val="28"/>
          <w:szCs w:val="28"/>
        </w:rPr>
        <w:t>дизайн-проектов</w:t>
      </w:r>
      <w:proofErr w:type="gramEnd"/>
      <w:r w:rsidRPr="00324EA9">
        <w:rPr>
          <w:rFonts w:ascii="Times New Roman" w:hAnsi="Times New Roman" w:cs="Times New Roman"/>
          <w:sz w:val="28"/>
          <w:szCs w:val="28"/>
        </w:rPr>
        <w:t xml:space="preserve"> в текущем финансовом году.</w:t>
      </w:r>
    </w:p>
    <w:p w:rsidR="00B25BBB" w:rsidRPr="00324EA9" w:rsidRDefault="00B25BBB" w:rsidP="001C7956">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324EA9">
        <w:rPr>
          <w:rFonts w:ascii="Times New Roman" w:hAnsi="Times New Roman" w:cs="Times New Roman"/>
          <w:sz w:val="28"/>
          <w:szCs w:val="28"/>
        </w:rPr>
        <w:t xml:space="preserve">В случае экономии бюджетных ассигнований, образовавшейся по результатам реализации дизайн-проектов в течение текущего финансового года, и отсутствия у муниципальных образований потребности в финансировании дизайн-проектов в текущем финансовом году и (или) в случае увеличения </w:t>
      </w:r>
      <w:proofErr w:type="spellStart"/>
      <w:r w:rsidRPr="00324EA9">
        <w:rPr>
          <w:rFonts w:ascii="Times New Roman" w:hAnsi="Times New Roman" w:cs="Times New Roman"/>
          <w:sz w:val="28"/>
          <w:szCs w:val="28"/>
        </w:rPr>
        <w:t>минстрою</w:t>
      </w:r>
      <w:proofErr w:type="spellEnd"/>
      <w:r w:rsidRPr="00324EA9">
        <w:rPr>
          <w:rFonts w:ascii="Times New Roman" w:hAnsi="Times New Roman" w:cs="Times New Roman"/>
          <w:sz w:val="28"/>
          <w:szCs w:val="28"/>
        </w:rPr>
        <w:t xml:space="preserve"> объема бюджетных ассигнований на предоставление субсидий, </w:t>
      </w:r>
      <w:proofErr w:type="spellStart"/>
      <w:r w:rsidRPr="00324EA9">
        <w:rPr>
          <w:rFonts w:ascii="Times New Roman" w:hAnsi="Times New Roman" w:cs="Times New Roman"/>
          <w:sz w:val="28"/>
          <w:szCs w:val="28"/>
        </w:rPr>
        <w:t>минстрой</w:t>
      </w:r>
      <w:proofErr w:type="spellEnd"/>
      <w:r w:rsidRPr="00324EA9">
        <w:rPr>
          <w:rFonts w:ascii="Times New Roman" w:hAnsi="Times New Roman" w:cs="Times New Roman"/>
          <w:sz w:val="28"/>
          <w:szCs w:val="28"/>
        </w:rPr>
        <w:t xml:space="preserve"> распределяет высвободившиеся (дополнительные) средства между муниципальными образованиями на реализацию дизайн-проектов, прошедших отбор в установленном порядке при наличии потребности в</w:t>
      </w:r>
      <w:proofErr w:type="gramEnd"/>
      <w:r w:rsidRPr="00324EA9">
        <w:rPr>
          <w:rFonts w:ascii="Times New Roman" w:hAnsi="Times New Roman" w:cs="Times New Roman"/>
          <w:sz w:val="28"/>
          <w:szCs w:val="28"/>
        </w:rPr>
        <w:t xml:space="preserve"> дополнительном </w:t>
      </w:r>
      <w:proofErr w:type="gramStart"/>
      <w:r w:rsidRPr="00324EA9">
        <w:rPr>
          <w:rFonts w:ascii="Times New Roman" w:hAnsi="Times New Roman" w:cs="Times New Roman"/>
          <w:sz w:val="28"/>
          <w:szCs w:val="28"/>
        </w:rPr>
        <w:t>финансировании</w:t>
      </w:r>
      <w:proofErr w:type="gramEnd"/>
      <w:r w:rsidRPr="00324EA9">
        <w:rPr>
          <w:rFonts w:ascii="Times New Roman" w:hAnsi="Times New Roman" w:cs="Times New Roman"/>
          <w:sz w:val="28"/>
          <w:szCs w:val="28"/>
        </w:rPr>
        <w:t xml:space="preserve"> в текущем финансовом году. При отсутствии таких проектов объявляется новый отбор в установленном порядке. Распределение дополнительного объема (изменение распределения) субсидии между бюджетами муниципальных образований утверждается постановлением Правительства Оренбургской области с последующим внесением изменений в закон Оренбургской области об областном бюджете на соответствующий финансовый год и на плановый период, если это предусмотрено указанным законом.</w:t>
      </w:r>
    </w:p>
    <w:p w:rsidR="00B25BBB" w:rsidRPr="00324EA9" w:rsidRDefault="00B25BBB" w:rsidP="001C7956">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324EA9">
        <w:rPr>
          <w:rFonts w:ascii="Times New Roman" w:hAnsi="Times New Roman" w:cs="Times New Roman"/>
          <w:sz w:val="28"/>
          <w:szCs w:val="28"/>
        </w:rPr>
        <w:t xml:space="preserve">В случае нарушения органами местного самоуправления сроков проведения конкурсных процедур и заключения контрактов (договоров) по </w:t>
      </w:r>
      <w:r w:rsidRPr="00324EA9">
        <w:rPr>
          <w:rFonts w:ascii="Times New Roman" w:hAnsi="Times New Roman" w:cs="Times New Roman"/>
          <w:sz w:val="28"/>
          <w:szCs w:val="28"/>
        </w:rPr>
        <w:lastRenderedPageBreak/>
        <w:t xml:space="preserve">результатам закупки товаров, работ и услуг для обеспечения муниципальных нужд, установленных </w:t>
      </w:r>
      <w:hyperlink r:id="rId15" w:history="1">
        <w:r w:rsidRPr="00324EA9">
          <w:rPr>
            <w:rFonts w:ascii="Times New Roman" w:hAnsi="Times New Roman" w:cs="Times New Roman"/>
            <w:sz w:val="28"/>
            <w:szCs w:val="28"/>
          </w:rPr>
          <w:t>пунктом 9</w:t>
        </w:r>
      </w:hyperlink>
      <w:r w:rsidRPr="00324EA9">
        <w:rPr>
          <w:rFonts w:ascii="Times New Roman" w:hAnsi="Times New Roman" w:cs="Times New Roman"/>
          <w:sz w:val="28"/>
          <w:szCs w:val="28"/>
        </w:rPr>
        <w:t xml:space="preserve"> настоящих Правил, в целях реализации муниципальных программ, за исключением случаев, когда такой срок не был соблюден по причине обжалования соответствующей закупки в порядке, установленном законодательством Российской Федерации, бюджетные ассигнования муниципального образования, которым</w:t>
      </w:r>
      <w:proofErr w:type="gramEnd"/>
      <w:r w:rsidRPr="00324EA9">
        <w:rPr>
          <w:rFonts w:ascii="Times New Roman" w:hAnsi="Times New Roman" w:cs="Times New Roman"/>
          <w:sz w:val="28"/>
          <w:szCs w:val="28"/>
        </w:rPr>
        <w:t xml:space="preserve"> были допущены нарушения, могут быть перераспределены другим муниципальным образованиям на реализацию </w:t>
      </w:r>
      <w:proofErr w:type="gramStart"/>
      <w:r w:rsidRPr="00324EA9">
        <w:rPr>
          <w:rFonts w:ascii="Times New Roman" w:hAnsi="Times New Roman" w:cs="Times New Roman"/>
          <w:sz w:val="28"/>
          <w:szCs w:val="28"/>
        </w:rPr>
        <w:t>дизайн-проектов</w:t>
      </w:r>
      <w:proofErr w:type="gramEnd"/>
      <w:r w:rsidRPr="00324EA9">
        <w:rPr>
          <w:rFonts w:ascii="Times New Roman" w:hAnsi="Times New Roman" w:cs="Times New Roman"/>
          <w:sz w:val="28"/>
          <w:szCs w:val="28"/>
        </w:rPr>
        <w:t>, прошедшим отбор в установленном порядке, при наличии потребности в дополнительном финансировании в текущем финансовом году. При отсутствии таких проектов объявляется новый отбор в установленном порядке.</w:t>
      </w:r>
    </w:p>
    <w:p w:rsidR="00CD6BBD" w:rsidRPr="00324EA9" w:rsidRDefault="00A131E4" w:rsidP="001C7956">
      <w:pPr>
        <w:pStyle w:val="ConsPlusNormal"/>
        <w:ind w:firstLine="540"/>
        <w:jc w:val="both"/>
        <w:rPr>
          <w:rFonts w:ascii="Times New Roman" w:hAnsi="Times New Roman" w:cs="Times New Roman"/>
          <w:sz w:val="28"/>
          <w:szCs w:val="28"/>
        </w:rPr>
      </w:pPr>
      <w:r w:rsidRPr="00324EA9">
        <w:rPr>
          <w:rFonts w:ascii="Times New Roman" w:hAnsi="Times New Roman" w:cs="Times New Roman"/>
          <w:sz w:val="28"/>
          <w:szCs w:val="28"/>
        </w:rPr>
        <w:t>6.</w:t>
      </w:r>
      <w:r w:rsidR="00FA4383" w:rsidRPr="00324EA9">
        <w:rPr>
          <w:rFonts w:ascii="Times New Roman" w:hAnsi="Times New Roman" w:cs="Times New Roman"/>
          <w:sz w:val="28"/>
          <w:szCs w:val="28"/>
        </w:rPr>
        <w:t>1.</w:t>
      </w:r>
      <w:r w:rsidRPr="00324EA9">
        <w:rPr>
          <w:rFonts w:ascii="Times New Roman" w:hAnsi="Times New Roman" w:cs="Times New Roman"/>
          <w:sz w:val="28"/>
          <w:szCs w:val="28"/>
        </w:rPr>
        <w:t xml:space="preserve"> Объем субсидии</w:t>
      </w:r>
      <w:r w:rsidR="00B25BBB" w:rsidRPr="00324EA9">
        <w:rPr>
          <w:rFonts w:ascii="Times New Roman" w:hAnsi="Times New Roman" w:cs="Times New Roman"/>
          <w:sz w:val="28"/>
          <w:szCs w:val="28"/>
        </w:rPr>
        <w:t xml:space="preserve"> с 2021 года</w:t>
      </w:r>
      <w:r w:rsidR="00110707" w:rsidRPr="00324EA9">
        <w:rPr>
          <w:rFonts w:ascii="Times New Roman" w:hAnsi="Times New Roman" w:cs="Times New Roman"/>
          <w:sz w:val="28"/>
          <w:szCs w:val="28"/>
        </w:rPr>
        <w:t xml:space="preserve"> </w:t>
      </w:r>
      <w:r w:rsidRPr="00324EA9">
        <w:rPr>
          <w:rFonts w:ascii="Times New Roman" w:hAnsi="Times New Roman" w:cs="Times New Roman"/>
          <w:sz w:val="28"/>
          <w:szCs w:val="28"/>
        </w:rPr>
        <w:t xml:space="preserve">на </w:t>
      </w:r>
      <w:proofErr w:type="spellStart"/>
      <w:r w:rsidRPr="00324EA9">
        <w:rPr>
          <w:rFonts w:ascii="Times New Roman" w:hAnsi="Times New Roman" w:cs="Times New Roman"/>
          <w:sz w:val="28"/>
          <w:szCs w:val="28"/>
        </w:rPr>
        <w:t>софинансирование</w:t>
      </w:r>
      <w:proofErr w:type="spellEnd"/>
      <w:r w:rsidRPr="00324EA9">
        <w:rPr>
          <w:rFonts w:ascii="Times New Roman" w:hAnsi="Times New Roman" w:cs="Times New Roman"/>
          <w:sz w:val="28"/>
          <w:szCs w:val="28"/>
        </w:rPr>
        <w:t xml:space="preserve"> </w:t>
      </w:r>
      <w:r w:rsidR="007F6DE8" w:rsidRPr="00324EA9">
        <w:rPr>
          <w:rFonts w:ascii="Times New Roman" w:hAnsi="Times New Roman" w:cs="Times New Roman"/>
          <w:sz w:val="28"/>
          <w:szCs w:val="28"/>
        </w:rPr>
        <w:t>мероприятий муниципальных программ</w:t>
      </w:r>
      <w:r w:rsidRPr="00324EA9">
        <w:rPr>
          <w:rFonts w:ascii="Times New Roman" w:hAnsi="Times New Roman" w:cs="Times New Roman"/>
          <w:sz w:val="28"/>
          <w:szCs w:val="28"/>
        </w:rPr>
        <w:t xml:space="preserve"> i-</w:t>
      </w:r>
      <w:proofErr w:type="spellStart"/>
      <w:r w:rsidRPr="00324EA9">
        <w:rPr>
          <w:rFonts w:ascii="Times New Roman" w:hAnsi="Times New Roman" w:cs="Times New Roman"/>
          <w:sz w:val="28"/>
          <w:szCs w:val="28"/>
        </w:rPr>
        <w:t>му</w:t>
      </w:r>
      <w:proofErr w:type="spellEnd"/>
      <w:r w:rsidRPr="00324EA9">
        <w:rPr>
          <w:rFonts w:ascii="Times New Roman" w:hAnsi="Times New Roman" w:cs="Times New Roman"/>
          <w:sz w:val="28"/>
          <w:szCs w:val="28"/>
        </w:rPr>
        <w:t xml:space="preserve"> муниципальному образованию рассчитывается по формуле:</w:t>
      </w:r>
      <w:r w:rsidR="00A51F8A" w:rsidRPr="00324EA9">
        <w:rPr>
          <w:rFonts w:ascii="Times New Roman" w:hAnsi="Times New Roman" w:cs="Times New Roman"/>
          <w:sz w:val="28"/>
          <w:szCs w:val="28"/>
        </w:rPr>
        <w:t xml:space="preserve"> </w:t>
      </w:r>
    </w:p>
    <w:p w:rsidR="00AB674F" w:rsidRPr="00324EA9" w:rsidRDefault="00AB674F" w:rsidP="001C7956">
      <w:pPr>
        <w:widowControl w:val="0"/>
        <w:suppressAutoHyphens/>
        <w:autoSpaceDE w:val="0"/>
        <w:autoSpaceDN w:val="0"/>
        <w:spacing w:after="0" w:line="240" w:lineRule="auto"/>
        <w:ind w:firstLine="1800"/>
        <w:jc w:val="both"/>
        <w:rPr>
          <w:rFonts w:ascii="Times New Roman" w:eastAsia="Times New Roman" w:hAnsi="Times New Roman" w:cs="Times New Roman"/>
          <w:sz w:val="28"/>
          <w:szCs w:val="28"/>
          <w:lang w:eastAsia="ru-RU"/>
        </w:rPr>
      </w:pPr>
    </w:p>
    <w:p w:rsidR="00AB674F" w:rsidRPr="00324EA9" w:rsidRDefault="00AB674F" w:rsidP="001C7956">
      <w:pPr>
        <w:widowControl w:val="0"/>
        <w:suppressAutoHyphens/>
        <w:autoSpaceDE w:val="0"/>
        <w:autoSpaceDN w:val="0"/>
        <w:spacing w:after="0" w:line="240" w:lineRule="auto"/>
        <w:ind w:firstLine="1800"/>
        <w:jc w:val="both"/>
        <w:rPr>
          <w:rFonts w:ascii="Times New Roman" w:eastAsia="Times New Roman" w:hAnsi="Times New Roman" w:cs="Times New Roman"/>
          <w:sz w:val="28"/>
          <w:szCs w:val="28"/>
          <w:lang w:eastAsia="ru-RU"/>
        </w:rPr>
      </w:pPr>
      <w:r w:rsidRPr="00324EA9">
        <w:rPr>
          <w:rFonts w:ascii="Times New Roman" w:eastAsia="Times New Roman" w:hAnsi="Times New Roman" w:cs="Times New Roman"/>
          <w:sz w:val="28"/>
          <w:szCs w:val="28"/>
          <w:lang w:eastAsia="ru-RU"/>
        </w:rPr>
        <w:t>С</w:t>
      </w:r>
      <w:proofErr w:type="spellStart"/>
      <w:proofErr w:type="gramStart"/>
      <w:r w:rsidRPr="00324EA9">
        <w:rPr>
          <w:rFonts w:ascii="Times New Roman" w:eastAsia="Times New Roman" w:hAnsi="Times New Roman" w:cs="Times New Roman"/>
          <w:sz w:val="28"/>
          <w:szCs w:val="28"/>
          <w:vertAlign w:val="subscript"/>
          <w:lang w:val="en-US" w:eastAsia="ru-RU"/>
        </w:rPr>
        <w:t>i</w:t>
      </w:r>
      <w:proofErr w:type="spellEnd"/>
      <w:proofErr w:type="gramEnd"/>
      <w:r w:rsidRPr="00324EA9">
        <w:rPr>
          <w:rFonts w:ascii="Times New Roman" w:eastAsia="Times New Roman" w:hAnsi="Times New Roman" w:cs="Times New Roman"/>
          <w:sz w:val="28"/>
          <w:szCs w:val="28"/>
          <w:vertAlign w:val="subscript"/>
          <w:lang w:eastAsia="ru-RU"/>
        </w:rPr>
        <w:t xml:space="preserve"> </w:t>
      </w:r>
      <w:r w:rsidRPr="00324EA9">
        <w:rPr>
          <w:rFonts w:ascii="Times New Roman" w:eastAsia="Times New Roman" w:hAnsi="Times New Roman" w:cs="Times New Roman"/>
          <w:sz w:val="28"/>
          <w:szCs w:val="28"/>
          <w:lang w:eastAsia="ru-RU"/>
        </w:rPr>
        <w:t>= (</w:t>
      </w:r>
      <w:proofErr w:type="spellStart"/>
      <w:r w:rsidRPr="00324EA9">
        <w:rPr>
          <w:rFonts w:ascii="Times New Roman" w:eastAsia="Times New Roman" w:hAnsi="Times New Roman" w:cs="Times New Roman"/>
          <w:sz w:val="28"/>
          <w:szCs w:val="28"/>
          <w:lang w:eastAsia="ru-RU"/>
        </w:rPr>
        <w:t>С</w:t>
      </w:r>
      <w:r w:rsidRPr="00324EA9">
        <w:rPr>
          <w:rFonts w:ascii="Times New Roman" w:eastAsia="Times New Roman" w:hAnsi="Times New Roman" w:cs="Times New Roman"/>
          <w:sz w:val="28"/>
          <w:szCs w:val="28"/>
          <w:vertAlign w:val="subscript"/>
          <w:lang w:eastAsia="ru-RU"/>
        </w:rPr>
        <w:t>общ</w:t>
      </w:r>
      <w:proofErr w:type="spellEnd"/>
      <w:r w:rsidRPr="00324EA9">
        <w:rPr>
          <w:rFonts w:ascii="Times New Roman" w:eastAsia="Times New Roman" w:hAnsi="Times New Roman" w:cs="Times New Roman"/>
          <w:sz w:val="28"/>
          <w:szCs w:val="28"/>
          <w:vertAlign w:val="subscript"/>
          <w:lang w:eastAsia="ru-RU"/>
        </w:rPr>
        <w:t xml:space="preserve"> </w:t>
      </w:r>
      <w:r w:rsidRPr="00324EA9">
        <w:rPr>
          <w:rFonts w:ascii="Times New Roman" w:eastAsia="Times New Roman" w:hAnsi="Times New Roman" w:cs="Times New Roman"/>
          <w:sz w:val="28"/>
          <w:szCs w:val="28"/>
          <w:lang w:eastAsia="ru-RU"/>
        </w:rPr>
        <w:t>× (</w:t>
      </w:r>
      <w:r w:rsidRPr="00324EA9">
        <w:rPr>
          <w:rFonts w:ascii="Times New Roman" w:eastAsia="Times New Roman" w:hAnsi="Times New Roman" w:cs="Times New Roman"/>
          <w:sz w:val="28"/>
          <w:szCs w:val="28"/>
          <w:lang w:val="en-US" w:eastAsia="ru-RU"/>
        </w:rPr>
        <w:t>B</w:t>
      </w:r>
      <w:r w:rsidRPr="00324EA9">
        <w:rPr>
          <w:rFonts w:ascii="Times New Roman" w:eastAsia="Times New Roman" w:hAnsi="Times New Roman" w:cs="Times New Roman"/>
          <w:sz w:val="28"/>
          <w:szCs w:val="28"/>
          <w:vertAlign w:val="subscript"/>
          <w:lang w:val="en-US" w:eastAsia="ru-RU"/>
        </w:rPr>
        <w:t>i</w:t>
      </w:r>
      <w:r w:rsidRPr="00324EA9">
        <w:rPr>
          <w:rFonts w:ascii="Times New Roman" w:eastAsia="Times New Roman" w:hAnsi="Times New Roman" w:cs="Times New Roman"/>
          <w:sz w:val="28"/>
          <w:szCs w:val="28"/>
          <w:lang w:eastAsia="ru-RU"/>
        </w:rPr>
        <w:t>/∑В</w:t>
      </w:r>
      <w:proofErr w:type="spellStart"/>
      <w:r w:rsidRPr="00324EA9">
        <w:rPr>
          <w:rFonts w:ascii="Times New Roman" w:eastAsia="Times New Roman" w:hAnsi="Times New Roman" w:cs="Times New Roman"/>
          <w:sz w:val="28"/>
          <w:szCs w:val="28"/>
          <w:vertAlign w:val="subscript"/>
          <w:lang w:val="en-US" w:eastAsia="ru-RU"/>
        </w:rPr>
        <w:t>i</w:t>
      </w:r>
      <w:proofErr w:type="spellEnd"/>
      <w:r w:rsidRPr="00324EA9">
        <w:rPr>
          <w:rFonts w:ascii="Times New Roman" w:eastAsia="Times New Roman" w:hAnsi="Times New Roman" w:cs="Times New Roman"/>
          <w:sz w:val="28"/>
          <w:szCs w:val="28"/>
          <w:lang w:eastAsia="ru-RU"/>
        </w:rPr>
        <w:t>))×ПС</w:t>
      </w:r>
      <w:proofErr w:type="spellStart"/>
      <w:r w:rsidRPr="00324EA9">
        <w:rPr>
          <w:rFonts w:ascii="Times New Roman" w:eastAsia="Times New Roman" w:hAnsi="Times New Roman" w:cs="Times New Roman"/>
          <w:sz w:val="28"/>
          <w:szCs w:val="28"/>
          <w:vertAlign w:val="subscript"/>
          <w:lang w:val="en-US" w:eastAsia="ru-RU"/>
        </w:rPr>
        <w:t>i</w:t>
      </w:r>
      <w:proofErr w:type="spellEnd"/>
      <w:r w:rsidRPr="00324EA9">
        <w:rPr>
          <w:rFonts w:ascii="Times New Roman" w:eastAsia="Times New Roman" w:hAnsi="Times New Roman" w:cs="Times New Roman"/>
          <w:sz w:val="28"/>
          <w:szCs w:val="28"/>
          <w:lang w:eastAsia="ru-RU"/>
        </w:rPr>
        <w:t xml:space="preserve">/100% + </w:t>
      </w:r>
      <w:r w:rsidRPr="00324EA9">
        <w:rPr>
          <w:rFonts w:ascii="Times New Roman" w:eastAsia="Times New Roman" w:hAnsi="Times New Roman" w:cs="Times New Roman"/>
          <w:sz w:val="28"/>
          <w:szCs w:val="28"/>
          <w:lang w:val="en-US" w:eastAsia="ru-RU"/>
        </w:rPr>
        <w:t>S</w:t>
      </w:r>
      <w:r w:rsidRPr="00324EA9">
        <w:rPr>
          <w:rFonts w:ascii="Times New Roman" w:eastAsia="Times New Roman" w:hAnsi="Times New Roman" w:cs="Times New Roman"/>
          <w:sz w:val="28"/>
          <w:szCs w:val="28"/>
          <w:lang w:eastAsia="ru-RU"/>
        </w:rPr>
        <w:t>, где:</w:t>
      </w:r>
    </w:p>
    <w:p w:rsidR="00CD6BBD" w:rsidRPr="00324EA9" w:rsidRDefault="00CD6BBD" w:rsidP="001C7956">
      <w:pPr>
        <w:widowControl w:val="0"/>
        <w:suppressAutoHyphens/>
        <w:autoSpaceDE w:val="0"/>
        <w:autoSpaceDN w:val="0"/>
        <w:spacing w:after="0" w:line="240" w:lineRule="auto"/>
        <w:ind w:firstLine="540"/>
        <w:jc w:val="both"/>
        <w:rPr>
          <w:rFonts w:ascii="Times New Roman" w:eastAsia="Times New Roman" w:hAnsi="Times New Roman" w:cs="Times New Roman"/>
          <w:sz w:val="28"/>
          <w:szCs w:val="28"/>
          <w:lang w:eastAsia="ru-RU"/>
        </w:rPr>
      </w:pPr>
    </w:p>
    <w:p w:rsidR="00AB674F" w:rsidRPr="00324EA9" w:rsidRDefault="00AB674F" w:rsidP="001C7956">
      <w:pPr>
        <w:pStyle w:val="ConsPlusNormal"/>
        <w:ind w:firstLine="709"/>
        <w:jc w:val="both"/>
        <w:rPr>
          <w:rFonts w:ascii="Times New Roman" w:hAnsi="Times New Roman" w:cs="Times New Roman"/>
          <w:sz w:val="28"/>
          <w:szCs w:val="28"/>
        </w:rPr>
      </w:pPr>
      <w:proofErr w:type="spellStart"/>
      <w:r w:rsidRPr="00324EA9">
        <w:rPr>
          <w:rFonts w:ascii="Times New Roman" w:hAnsi="Times New Roman" w:cs="Times New Roman"/>
          <w:sz w:val="28"/>
          <w:szCs w:val="28"/>
        </w:rPr>
        <w:t>Ci</w:t>
      </w:r>
      <w:proofErr w:type="spellEnd"/>
      <w:r w:rsidRPr="00324EA9">
        <w:rPr>
          <w:rFonts w:ascii="Times New Roman" w:hAnsi="Times New Roman" w:cs="Times New Roman"/>
          <w:sz w:val="28"/>
          <w:szCs w:val="28"/>
        </w:rPr>
        <w:t xml:space="preserve"> - объем субсидии i-</w:t>
      </w:r>
      <w:proofErr w:type="spellStart"/>
      <w:r w:rsidRPr="00324EA9">
        <w:rPr>
          <w:rFonts w:ascii="Times New Roman" w:hAnsi="Times New Roman" w:cs="Times New Roman"/>
          <w:sz w:val="28"/>
          <w:szCs w:val="28"/>
        </w:rPr>
        <w:t>му</w:t>
      </w:r>
      <w:proofErr w:type="spellEnd"/>
      <w:r w:rsidRPr="00324EA9">
        <w:rPr>
          <w:rFonts w:ascii="Times New Roman" w:hAnsi="Times New Roman" w:cs="Times New Roman"/>
          <w:sz w:val="28"/>
          <w:szCs w:val="28"/>
        </w:rPr>
        <w:t xml:space="preserve"> муниципальному образованию;</w:t>
      </w:r>
    </w:p>
    <w:p w:rsidR="00CD6BBD" w:rsidRPr="00324EA9" w:rsidRDefault="00CD6BBD" w:rsidP="001C7956">
      <w:pPr>
        <w:widowControl w:val="0"/>
        <w:suppressAutoHyphens/>
        <w:autoSpaceDE w:val="0"/>
        <w:autoSpaceDN w:val="0"/>
        <w:spacing w:after="0" w:line="240" w:lineRule="auto"/>
        <w:ind w:firstLine="720"/>
        <w:jc w:val="both"/>
        <w:rPr>
          <w:rFonts w:ascii="Times New Roman" w:eastAsia="Times New Roman" w:hAnsi="Times New Roman" w:cs="Times New Roman"/>
          <w:sz w:val="28"/>
          <w:szCs w:val="28"/>
          <w:lang w:eastAsia="ru-RU"/>
        </w:rPr>
      </w:pPr>
      <w:proofErr w:type="spellStart"/>
      <w:r w:rsidRPr="00324EA9">
        <w:rPr>
          <w:rFonts w:ascii="Times New Roman" w:eastAsia="Times New Roman" w:hAnsi="Times New Roman" w:cs="Times New Roman"/>
          <w:sz w:val="28"/>
          <w:szCs w:val="28"/>
          <w:lang w:eastAsia="ru-RU"/>
        </w:rPr>
        <w:t>Собщ</w:t>
      </w:r>
      <w:proofErr w:type="spellEnd"/>
      <w:r w:rsidRPr="00324EA9">
        <w:rPr>
          <w:rFonts w:ascii="Times New Roman" w:eastAsia="Times New Roman" w:hAnsi="Times New Roman" w:cs="Times New Roman"/>
          <w:sz w:val="28"/>
          <w:szCs w:val="28"/>
          <w:lang w:eastAsia="ru-RU"/>
        </w:rPr>
        <w:t xml:space="preserve"> – общий размер бюджетных ассигнований областного бюджета на предоставление субсидии, распределяемой на соответствующий год;</w:t>
      </w:r>
    </w:p>
    <w:p w:rsidR="00CD6BBD" w:rsidRPr="00324EA9" w:rsidRDefault="00CD6BBD" w:rsidP="001C7956">
      <w:pPr>
        <w:widowControl w:val="0"/>
        <w:suppressAutoHyphens/>
        <w:autoSpaceDE w:val="0"/>
        <w:autoSpaceDN w:val="0"/>
        <w:spacing w:after="0" w:line="240" w:lineRule="auto"/>
        <w:ind w:firstLine="720"/>
        <w:jc w:val="both"/>
        <w:rPr>
          <w:rFonts w:ascii="Times New Roman" w:eastAsia="Times New Roman" w:hAnsi="Times New Roman" w:cs="Times New Roman"/>
          <w:sz w:val="28"/>
          <w:szCs w:val="28"/>
          <w:lang w:eastAsia="ru-RU"/>
        </w:rPr>
      </w:pPr>
      <w:proofErr w:type="spellStart"/>
      <w:r w:rsidRPr="00324EA9">
        <w:rPr>
          <w:rFonts w:ascii="Times New Roman" w:eastAsia="Times New Roman" w:hAnsi="Times New Roman" w:cs="Times New Roman"/>
          <w:sz w:val="28"/>
          <w:szCs w:val="28"/>
          <w:lang w:eastAsia="ru-RU"/>
        </w:rPr>
        <w:t>В</w:t>
      </w:r>
      <w:proofErr w:type="gramStart"/>
      <w:r w:rsidRPr="00324EA9">
        <w:rPr>
          <w:rFonts w:ascii="Times New Roman" w:eastAsia="Times New Roman" w:hAnsi="Times New Roman" w:cs="Times New Roman"/>
          <w:sz w:val="28"/>
          <w:szCs w:val="28"/>
          <w:lang w:eastAsia="ru-RU"/>
        </w:rPr>
        <w:t>i</w:t>
      </w:r>
      <w:proofErr w:type="spellEnd"/>
      <w:proofErr w:type="gramEnd"/>
      <w:r w:rsidRPr="00324EA9">
        <w:rPr>
          <w:rFonts w:ascii="Times New Roman" w:eastAsia="Times New Roman" w:hAnsi="Times New Roman" w:cs="Times New Roman"/>
          <w:sz w:val="28"/>
          <w:szCs w:val="28"/>
          <w:lang w:eastAsia="ru-RU"/>
        </w:rPr>
        <w:t xml:space="preserve"> – численность населения, проживающего на территории i-</w:t>
      </w:r>
      <w:proofErr w:type="spellStart"/>
      <w:r w:rsidRPr="00324EA9">
        <w:rPr>
          <w:rFonts w:ascii="Times New Roman" w:eastAsia="Times New Roman" w:hAnsi="Times New Roman" w:cs="Times New Roman"/>
          <w:sz w:val="28"/>
          <w:szCs w:val="28"/>
          <w:lang w:eastAsia="ru-RU"/>
        </w:rPr>
        <w:t>го</w:t>
      </w:r>
      <w:proofErr w:type="spellEnd"/>
      <w:r w:rsidRPr="00324EA9">
        <w:rPr>
          <w:rFonts w:ascii="Times New Roman" w:eastAsia="Times New Roman" w:hAnsi="Times New Roman" w:cs="Times New Roman"/>
          <w:sz w:val="28"/>
          <w:szCs w:val="28"/>
          <w:lang w:eastAsia="ru-RU"/>
        </w:rPr>
        <w:t xml:space="preserve"> муниципального образования, в соответствии с данными Федеральной службы государственной статистики;</w:t>
      </w:r>
    </w:p>
    <w:p w:rsidR="00A131E4" w:rsidRPr="00324EA9" w:rsidRDefault="00A131E4" w:rsidP="001C7956">
      <w:pPr>
        <w:pStyle w:val="ConsPlusNormal"/>
        <w:ind w:firstLine="709"/>
        <w:jc w:val="both"/>
        <w:rPr>
          <w:rFonts w:ascii="Times New Roman" w:hAnsi="Times New Roman" w:cs="Times New Roman"/>
          <w:sz w:val="28"/>
          <w:szCs w:val="28"/>
        </w:rPr>
      </w:pPr>
      <w:proofErr w:type="spellStart"/>
      <w:r w:rsidRPr="00324EA9">
        <w:rPr>
          <w:rFonts w:ascii="Times New Roman" w:hAnsi="Times New Roman" w:cs="Times New Roman"/>
          <w:sz w:val="28"/>
          <w:szCs w:val="28"/>
        </w:rPr>
        <w:t>ПС</w:t>
      </w:r>
      <w:proofErr w:type="gramStart"/>
      <w:r w:rsidRPr="00324EA9">
        <w:rPr>
          <w:rFonts w:ascii="Times New Roman" w:hAnsi="Times New Roman" w:cs="Times New Roman"/>
          <w:sz w:val="28"/>
          <w:szCs w:val="28"/>
        </w:rPr>
        <w:t>i</w:t>
      </w:r>
      <w:proofErr w:type="spellEnd"/>
      <w:proofErr w:type="gramEnd"/>
      <w:r w:rsidRPr="00324EA9">
        <w:rPr>
          <w:rFonts w:ascii="Times New Roman" w:hAnsi="Times New Roman" w:cs="Times New Roman"/>
          <w:sz w:val="28"/>
          <w:szCs w:val="28"/>
        </w:rPr>
        <w:t xml:space="preserve"> - уровень </w:t>
      </w:r>
      <w:proofErr w:type="spellStart"/>
      <w:r w:rsidRPr="00324EA9">
        <w:rPr>
          <w:rFonts w:ascii="Times New Roman" w:hAnsi="Times New Roman" w:cs="Times New Roman"/>
          <w:sz w:val="28"/>
          <w:szCs w:val="28"/>
        </w:rPr>
        <w:t>софинансирования</w:t>
      </w:r>
      <w:proofErr w:type="spellEnd"/>
      <w:r w:rsidRPr="00324EA9">
        <w:rPr>
          <w:rFonts w:ascii="Times New Roman" w:hAnsi="Times New Roman" w:cs="Times New Roman"/>
          <w:sz w:val="28"/>
          <w:szCs w:val="28"/>
        </w:rPr>
        <w:t xml:space="preserve"> из областного бюджета, устанавливаемый в зависимости от уровня бюджетной обеспеченности i-</w:t>
      </w:r>
      <w:proofErr w:type="spellStart"/>
      <w:r w:rsidRPr="00324EA9">
        <w:rPr>
          <w:rFonts w:ascii="Times New Roman" w:hAnsi="Times New Roman" w:cs="Times New Roman"/>
          <w:sz w:val="28"/>
          <w:szCs w:val="28"/>
        </w:rPr>
        <w:t>го</w:t>
      </w:r>
      <w:proofErr w:type="spellEnd"/>
      <w:r w:rsidRPr="00324EA9">
        <w:rPr>
          <w:rFonts w:ascii="Times New Roman" w:hAnsi="Times New Roman" w:cs="Times New Roman"/>
          <w:sz w:val="28"/>
          <w:szCs w:val="28"/>
        </w:rPr>
        <w:t xml:space="preserve"> муниципального образования;</w:t>
      </w:r>
    </w:p>
    <w:p w:rsidR="00A131E4" w:rsidRPr="00324EA9" w:rsidRDefault="00A131E4" w:rsidP="001C7956">
      <w:pPr>
        <w:pStyle w:val="ConsPlusNormal"/>
        <w:ind w:firstLine="540"/>
        <w:jc w:val="both"/>
        <w:rPr>
          <w:rFonts w:ascii="Times New Roman" w:hAnsi="Times New Roman" w:cs="Times New Roman"/>
          <w:sz w:val="28"/>
          <w:szCs w:val="28"/>
        </w:rPr>
      </w:pPr>
      <w:r w:rsidRPr="00324EA9">
        <w:rPr>
          <w:rFonts w:ascii="Times New Roman" w:hAnsi="Times New Roman" w:cs="Times New Roman"/>
          <w:sz w:val="28"/>
          <w:szCs w:val="28"/>
        </w:rPr>
        <w:t>S - объем субсидии финалисту Всероссийского конкурса лучших проектов создания комфортной городской среды, определенный по формуле:</w:t>
      </w:r>
    </w:p>
    <w:p w:rsidR="00A131E4" w:rsidRPr="00324EA9" w:rsidRDefault="00A131E4" w:rsidP="001C7956">
      <w:pPr>
        <w:pStyle w:val="ConsPlusNormal"/>
        <w:jc w:val="both"/>
        <w:rPr>
          <w:rFonts w:ascii="Times New Roman" w:hAnsi="Times New Roman" w:cs="Times New Roman"/>
          <w:sz w:val="28"/>
          <w:szCs w:val="28"/>
        </w:rPr>
      </w:pPr>
    </w:p>
    <w:p w:rsidR="00A131E4" w:rsidRPr="00324EA9" w:rsidRDefault="00A131E4" w:rsidP="001C7956">
      <w:pPr>
        <w:pStyle w:val="ConsPlusNormal"/>
        <w:jc w:val="center"/>
        <w:rPr>
          <w:rFonts w:ascii="Times New Roman" w:hAnsi="Times New Roman" w:cs="Times New Roman"/>
          <w:sz w:val="28"/>
          <w:szCs w:val="28"/>
        </w:rPr>
      </w:pPr>
      <w:r w:rsidRPr="00324EA9">
        <w:rPr>
          <w:rFonts w:ascii="Times New Roman" w:hAnsi="Times New Roman" w:cs="Times New Roman"/>
          <w:sz w:val="28"/>
          <w:szCs w:val="28"/>
        </w:rPr>
        <w:t>S = V x 0,30, где:</w:t>
      </w:r>
    </w:p>
    <w:p w:rsidR="00A131E4" w:rsidRPr="00324EA9" w:rsidRDefault="00A131E4" w:rsidP="001C7956">
      <w:pPr>
        <w:pStyle w:val="ConsPlusNormal"/>
        <w:jc w:val="both"/>
        <w:rPr>
          <w:rFonts w:ascii="Times New Roman" w:hAnsi="Times New Roman" w:cs="Times New Roman"/>
          <w:sz w:val="28"/>
          <w:szCs w:val="28"/>
        </w:rPr>
      </w:pPr>
    </w:p>
    <w:p w:rsidR="00A131E4" w:rsidRPr="00324EA9" w:rsidRDefault="00A131E4" w:rsidP="001C7956">
      <w:pPr>
        <w:pStyle w:val="ConsPlusNormal"/>
        <w:ind w:firstLine="540"/>
        <w:jc w:val="both"/>
        <w:rPr>
          <w:rFonts w:ascii="Times New Roman" w:hAnsi="Times New Roman" w:cs="Times New Roman"/>
          <w:sz w:val="28"/>
          <w:szCs w:val="28"/>
        </w:rPr>
      </w:pPr>
      <w:proofErr w:type="gramStart"/>
      <w:r w:rsidRPr="00324EA9">
        <w:rPr>
          <w:rFonts w:ascii="Times New Roman" w:hAnsi="Times New Roman" w:cs="Times New Roman"/>
          <w:sz w:val="28"/>
          <w:szCs w:val="28"/>
        </w:rPr>
        <w:t xml:space="preserve">V - размер вознаграждения, которое могло бы получить муниципальное образование - финалист Всероссийского конкурса лучших проектов создания комфортной городской среды в случае победы в соответствии с </w:t>
      </w:r>
      <w:hyperlink r:id="rId16" w:history="1">
        <w:r w:rsidRPr="00324EA9">
          <w:rPr>
            <w:rFonts w:ascii="Times New Roman" w:hAnsi="Times New Roman" w:cs="Times New Roman"/>
            <w:sz w:val="28"/>
            <w:szCs w:val="28"/>
          </w:rPr>
          <w:t>правилами</w:t>
        </w:r>
      </w:hyperlink>
      <w:r w:rsidRPr="00324EA9">
        <w:rPr>
          <w:rFonts w:ascii="Times New Roman" w:hAnsi="Times New Roman" w:cs="Times New Roman"/>
          <w:sz w:val="28"/>
          <w:szCs w:val="28"/>
        </w:rPr>
        <w:t xml:space="preserve"> предоставления средств государственной поддержки из федерального бюджета бюджетам субъектов Российской Федерации для поощрения муниципальных образований - победителей Всероссийского конкурса лучших проектов создания комфортной городской среды, утвержденных постановлением Правительства Российской Федерации от 7 марта 2018 года </w:t>
      </w:r>
      <w:r w:rsidR="002F128F" w:rsidRPr="00324EA9">
        <w:rPr>
          <w:rFonts w:ascii="Times New Roman" w:hAnsi="Times New Roman" w:cs="Times New Roman"/>
          <w:sz w:val="28"/>
          <w:szCs w:val="28"/>
        </w:rPr>
        <w:t>№</w:t>
      </w:r>
      <w:r w:rsidRPr="00324EA9">
        <w:rPr>
          <w:rFonts w:ascii="Times New Roman" w:hAnsi="Times New Roman" w:cs="Times New Roman"/>
          <w:sz w:val="28"/>
          <w:szCs w:val="28"/>
        </w:rPr>
        <w:t xml:space="preserve"> 237.</w:t>
      </w:r>
      <w:proofErr w:type="gramEnd"/>
    </w:p>
    <w:p w:rsidR="00A131E4" w:rsidRPr="00324EA9" w:rsidRDefault="00A131E4" w:rsidP="001C7956">
      <w:pPr>
        <w:pStyle w:val="ConsPlusNormal"/>
        <w:ind w:firstLine="540"/>
        <w:jc w:val="both"/>
        <w:rPr>
          <w:rFonts w:ascii="Times New Roman" w:hAnsi="Times New Roman" w:cs="Times New Roman"/>
          <w:sz w:val="28"/>
          <w:szCs w:val="28"/>
        </w:rPr>
      </w:pPr>
      <w:proofErr w:type="gramStart"/>
      <w:r w:rsidRPr="00324EA9">
        <w:rPr>
          <w:rFonts w:ascii="Times New Roman" w:hAnsi="Times New Roman" w:cs="Times New Roman"/>
          <w:sz w:val="28"/>
          <w:szCs w:val="28"/>
        </w:rPr>
        <w:t xml:space="preserve">При этом условием использования субсидии муниципальным образованием - финалистом Всероссийского конкурса лучших проектов создания комфортной городской среды является завершение реализации дизайн-проектов муниципального образования - финалиста Всероссийского </w:t>
      </w:r>
      <w:r w:rsidRPr="00324EA9">
        <w:rPr>
          <w:rFonts w:ascii="Times New Roman" w:hAnsi="Times New Roman" w:cs="Times New Roman"/>
          <w:sz w:val="28"/>
          <w:szCs w:val="28"/>
        </w:rPr>
        <w:lastRenderedPageBreak/>
        <w:t xml:space="preserve">конкурса лучших проектов создания комфортной городской среды в срок не позднее 31 декабря года, следующего за годом подведения итогов конкурса и выполнения обязательств по финансированию дизайн-проекта за счет средств местного бюджета не ниже установленного уровня </w:t>
      </w:r>
      <w:proofErr w:type="spellStart"/>
      <w:r w:rsidRPr="00324EA9">
        <w:rPr>
          <w:rFonts w:ascii="Times New Roman" w:hAnsi="Times New Roman" w:cs="Times New Roman"/>
          <w:sz w:val="28"/>
          <w:szCs w:val="28"/>
        </w:rPr>
        <w:t>софинансирования</w:t>
      </w:r>
      <w:proofErr w:type="spellEnd"/>
      <w:r w:rsidRPr="00324EA9">
        <w:rPr>
          <w:rFonts w:ascii="Times New Roman" w:hAnsi="Times New Roman" w:cs="Times New Roman"/>
          <w:sz w:val="28"/>
          <w:szCs w:val="28"/>
        </w:rPr>
        <w:t>.</w:t>
      </w:r>
      <w:proofErr w:type="gramEnd"/>
    </w:p>
    <w:p w:rsidR="00A131E4" w:rsidRPr="00324EA9" w:rsidRDefault="00A131E4" w:rsidP="001C7956">
      <w:pPr>
        <w:pStyle w:val="ConsPlusNormal"/>
        <w:ind w:firstLine="540"/>
        <w:jc w:val="both"/>
        <w:rPr>
          <w:rFonts w:ascii="Times New Roman" w:hAnsi="Times New Roman" w:cs="Times New Roman"/>
          <w:sz w:val="28"/>
          <w:szCs w:val="28"/>
        </w:rPr>
      </w:pPr>
      <w:r w:rsidRPr="00324EA9">
        <w:rPr>
          <w:rFonts w:ascii="Times New Roman" w:hAnsi="Times New Roman" w:cs="Times New Roman"/>
          <w:sz w:val="28"/>
          <w:szCs w:val="28"/>
        </w:rPr>
        <w:t xml:space="preserve">Уровень </w:t>
      </w:r>
      <w:proofErr w:type="spellStart"/>
      <w:r w:rsidRPr="00324EA9">
        <w:rPr>
          <w:rFonts w:ascii="Times New Roman" w:hAnsi="Times New Roman" w:cs="Times New Roman"/>
          <w:sz w:val="28"/>
          <w:szCs w:val="28"/>
        </w:rPr>
        <w:t>софинансирования</w:t>
      </w:r>
      <w:proofErr w:type="spellEnd"/>
      <w:r w:rsidRPr="00324EA9">
        <w:rPr>
          <w:rFonts w:ascii="Times New Roman" w:hAnsi="Times New Roman" w:cs="Times New Roman"/>
          <w:sz w:val="28"/>
          <w:szCs w:val="28"/>
        </w:rPr>
        <w:t xml:space="preserve"> за счет средств областного бюджета (в том числе источником </w:t>
      </w:r>
      <w:proofErr w:type="spellStart"/>
      <w:r w:rsidRPr="00324EA9">
        <w:rPr>
          <w:rFonts w:ascii="Times New Roman" w:hAnsi="Times New Roman" w:cs="Times New Roman"/>
          <w:sz w:val="28"/>
          <w:szCs w:val="28"/>
        </w:rPr>
        <w:t>софинансирования</w:t>
      </w:r>
      <w:proofErr w:type="spellEnd"/>
      <w:r w:rsidRPr="00324EA9">
        <w:rPr>
          <w:rFonts w:ascii="Times New Roman" w:hAnsi="Times New Roman" w:cs="Times New Roman"/>
          <w:sz w:val="28"/>
          <w:szCs w:val="28"/>
        </w:rPr>
        <w:t xml:space="preserve"> которого являются средства федерального бюджета) устанавливается в зависимости от вида (статуса) муниципального образования:</w:t>
      </w:r>
    </w:p>
    <w:p w:rsidR="00A131E4" w:rsidRPr="00324EA9" w:rsidRDefault="00A131E4" w:rsidP="001C7956">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69"/>
        <w:gridCol w:w="2551"/>
        <w:gridCol w:w="2551"/>
      </w:tblGrid>
      <w:tr w:rsidR="00A131E4" w:rsidRPr="00324EA9">
        <w:tc>
          <w:tcPr>
            <w:tcW w:w="3969" w:type="dxa"/>
          </w:tcPr>
          <w:p w:rsidR="00A131E4" w:rsidRPr="00324EA9" w:rsidRDefault="00A131E4" w:rsidP="001C7956">
            <w:pPr>
              <w:pStyle w:val="ConsPlusNormal"/>
              <w:jc w:val="center"/>
              <w:rPr>
                <w:rFonts w:ascii="Times New Roman" w:hAnsi="Times New Roman" w:cs="Times New Roman"/>
                <w:sz w:val="28"/>
                <w:szCs w:val="28"/>
              </w:rPr>
            </w:pPr>
            <w:r w:rsidRPr="00324EA9">
              <w:rPr>
                <w:rFonts w:ascii="Times New Roman" w:hAnsi="Times New Roman" w:cs="Times New Roman"/>
                <w:sz w:val="28"/>
                <w:szCs w:val="28"/>
              </w:rPr>
              <w:t>Вид (статус) муниципального образования</w:t>
            </w:r>
          </w:p>
        </w:tc>
        <w:tc>
          <w:tcPr>
            <w:tcW w:w="2551" w:type="dxa"/>
          </w:tcPr>
          <w:p w:rsidR="00A131E4" w:rsidRPr="00324EA9" w:rsidRDefault="00A131E4" w:rsidP="001C7956">
            <w:pPr>
              <w:pStyle w:val="ConsPlusNormal"/>
              <w:jc w:val="center"/>
              <w:rPr>
                <w:rFonts w:ascii="Times New Roman" w:hAnsi="Times New Roman" w:cs="Times New Roman"/>
                <w:sz w:val="28"/>
                <w:szCs w:val="28"/>
              </w:rPr>
            </w:pPr>
            <w:r w:rsidRPr="00324EA9">
              <w:rPr>
                <w:rFonts w:ascii="Times New Roman" w:hAnsi="Times New Roman" w:cs="Times New Roman"/>
                <w:sz w:val="28"/>
                <w:szCs w:val="28"/>
              </w:rPr>
              <w:t>Доля средств областного бюджета</w:t>
            </w:r>
          </w:p>
          <w:p w:rsidR="00A131E4" w:rsidRPr="00324EA9" w:rsidRDefault="00A131E4" w:rsidP="001C7956">
            <w:pPr>
              <w:pStyle w:val="ConsPlusNormal"/>
              <w:jc w:val="center"/>
              <w:rPr>
                <w:rFonts w:ascii="Times New Roman" w:hAnsi="Times New Roman" w:cs="Times New Roman"/>
                <w:sz w:val="28"/>
                <w:szCs w:val="28"/>
              </w:rPr>
            </w:pPr>
            <w:r w:rsidRPr="00324EA9">
              <w:rPr>
                <w:rFonts w:ascii="Times New Roman" w:hAnsi="Times New Roman" w:cs="Times New Roman"/>
                <w:sz w:val="28"/>
                <w:szCs w:val="28"/>
              </w:rPr>
              <w:t>(процентов)</w:t>
            </w:r>
          </w:p>
        </w:tc>
        <w:tc>
          <w:tcPr>
            <w:tcW w:w="2551" w:type="dxa"/>
          </w:tcPr>
          <w:p w:rsidR="00A131E4" w:rsidRPr="00324EA9" w:rsidRDefault="00A131E4" w:rsidP="001C7956">
            <w:pPr>
              <w:pStyle w:val="ConsPlusNormal"/>
              <w:jc w:val="center"/>
              <w:rPr>
                <w:rFonts w:ascii="Times New Roman" w:hAnsi="Times New Roman" w:cs="Times New Roman"/>
                <w:sz w:val="28"/>
                <w:szCs w:val="28"/>
              </w:rPr>
            </w:pPr>
            <w:r w:rsidRPr="00324EA9">
              <w:rPr>
                <w:rFonts w:ascii="Times New Roman" w:hAnsi="Times New Roman" w:cs="Times New Roman"/>
                <w:sz w:val="28"/>
                <w:szCs w:val="28"/>
              </w:rPr>
              <w:t>Доля средств местного бюджета</w:t>
            </w:r>
          </w:p>
          <w:p w:rsidR="00A131E4" w:rsidRPr="00324EA9" w:rsidRDefault="00A131E4" w:rsidP="001C7956">
            <w:pPr>
              <w:pStyle w:val="ConsPlusNormal"/>
              <w:jc w:val="center"/>
              <w:rPr>
                <w:rFonts w:ascii="Times New Roman" w:hAnsi="Times New Roman" w:cs="Times New Roman"/>
                <w:sz w:val="28"/>
                <w:szCs w:val="28"/>
              </w:rPr>
            </w:pPr>
            <w:r w:rsidRPr="00324EA9">
              <w:rPr>
                <w:rFonts w:ascii="Times New Roman" w:hAnsi="Times New Roman" w:cs="Times New Roman"/>
                <w:sz w:val="28"/>
                <w:szCs w:val="28"/>
              </w:rPr>
              <w:t>(процентов)</w:t>
            </w:r>
          </w:p>
        </w:tc>
      </w:tr>
      <w:tr w:rsidR="00A131E4" w:rsidRPr="00324EA9">
        <w:tc>
          <w:tcPr>
            <w:tcW w:w="3969" w:type="dxa"/>
          </w:tcPr>
          <w:p w:rsidR="00A131E4" w:rsidRPr="00324EA9" w:rsidRDefault="00A131E4" w:rsidP="001C7956">
            <w:pPr>
              <w:pStyle w:val="ConsPlusNormal"/>
              <w:jc w:val="center"/>
              <w:rPr>
                <w:rFonts w:ascii="Times New Roman" w:hAnsi="Times New Roman" w:cs="Times New Roman"/>
                <w:sz w:val="28"/>
                <w:szCs w:val="28"/>
              </w:rPr>
            </w:pPr>
            <w:r w:rsidRPr="00324EA9">
              <w:rPr>
                <w:rFonts w:ascii="Times New Roman" w:hAnsi="Times New Roman" w:cs="Times New Roman"/>
                <w:sz w:val="28"/>
                <w:szCs w:val="28"/>
              </w:rPr>
              <w:t>Городской округ</w:t>
            </w:r>
          </w:p>
        </w:tc>
        <w:tc>
          <w:tcPr>
            <w:tcW w:w="2551" w:type="dxa"/>
          </w:tcPr>
          <w:p w:rsidR="00A131E4" w:rsidRPr="00324EA9" w:rsidRDefault="00A131E4" w:rsidP="001C7956">
            <w:pPr>
              <w:pStyle w:val="ConsPlusNormal"/>
              <w:jc w:val="center"/>
              <w:rPr>
                <w:rFonts w:ascii="Times New Roman" w:hAnsi="Times New Roman" w:cs="Times New Roman"/>
                <w:sz w:val="28"/>
                <w:szCs w:val="28"/>
              </w:rPr>
            </w:pPr>
            <w:r w:rsidRPr="00324EA9">
              <w:rPr>
                <w:rFonts w:ascii="Times New Roman" w:hAnsi="Times New Roman" w:cs="Times New Roman"/>
                <w:sz w:val="28"/>
                <w:szCs w:val="28"/>
              </w:rPr>
              <w:t>95,0</w:t>
            </w:r>
          </w:p>
        </w:tc>
        <w:tc>
          <w:tcPr>
            <w:tcW w:w="2551" w:type="dxa"/>
          </w:tcPr>
          <w:p w:rsidR="00A131E4" w:rsidRPr="00324EA9" w:rsidRDefault="00A131E4" w:rsidP="001C7956">
            <w:pPr>
              <w:pStyle w:val="ConsPlusNormal"/>
              <w:jc w:val="center"/>
              <w:rPr>
                <w:rFonts w:ascii="Times New Roman" w:hAnsi="Times New Roman" w:cs="Times New Roman"/>
                <w:sz w:val="28"/>
                <w:szCs w:val="28"/>
              </w:rPr>
            </w:pPr>
            <w:r w:rsidRPr="00324EA9">
              <w:rPr>
                <w:rFonts w:ascii="Times New Roman" w:hAnsi="Times New Roman" w:cs="Times New Roman"/>
                <w:sz w:val="28"/>
                <w:szCs w:val="28"/>
              </w:rPr>
              <w:t>5,0</w:t>
            </w:r>
          </w:p>
        </w:tc>
      </w:tr>
      <w:tr w:rsidR="00A131E4" w:rsidRPr="00324EA9">
        <w:tc>
          <w:tcPr>
            <w:tcW w:w="3969" w:type="dxa"/>
          </w:tcPr>
          <w:p w:rsidR="00A131E4" w:rsidRPr="00324EA9" w:rsidRDefault="00A131E4" w:rsidP="001C7956">
            <w:pPr>
              <w:pStyle w:val="ConsPlusNormal"/>
              <w:jc w:val="center"/>
              <w:rPr>
                <w:rFonts w:ascii="Times New Roman" w:hAnsi="Times New Roman" w:cs="Times New Roman"/>
                <w:sz w:val="28"/>
                <w:szCs w:val="28"/>
              </w:rPr>
            </w:pPr>
            <w:r w:rsidRPr="00324EA9">
              <w:rPr>
                <w:rFonts w:ascii="Times New Roman" w:hAnsi="Times New Roman" w:cs="Times New Roman"/>
                <w:sz w:val="28"/>
                <w:szCs w:val="28"/>
              </w:rPr>
              <w:t>Сельское поселение</w:t>
            </w:r>
          </w:p>
        </w:tc>
        <w:tc>
          <w:tcPr>
            <w:tcW w:w="2551" w:type="dxa"/>
          </w:tcPr>
          <w:p w:rsidR="00A131E4" w:rsidRPr="00324EA9" w:rsidRDefault="00A131E4" w:rsidP="001C7956">
            <w:pPr>
              <w:pStyle w:val="ConsPlusNormal"/>
              <w:jc w:val="center"/>
              <w:rPr>
                <w:rFonts w:ascii="Times New Roman" w:hAnsi="Times New Roman" w:cs="Times New Roman"/>
                <w:sz w:val="28"/>
                <w:szCs w:val="28"/>
              </w:rPr>
            </w:pPr>
            <w:r w:rsidRPr="00324EA9">
              <w:rPr>
                <w:rFonts w:ascii="Times New Roman" w:hAnsi="Times New Roman" w:cs="Times New Roman"/>
                <w:sz w:val="28"/>
                <w:szCs w:val="28"/>
              </w:rPr>
              <w:t>95,0</w:t>
            </w:r>
          </w:p>
        </w:tc>
        <w:tc>
          <w:tcPr>
            <w:tcW w:w="2551" w:type="dxa"/>
          </w:tcPr>
          <w:p w:rsidR="00A131E4" w:rsidRPr="00324EA9" w:rsidRDefault="00A131E4" w:rsidP="001C7956">
            <w:pPr>
              <w:pStyle w:val="ConsPlusNormal"/>
              <w:jc w:val="center"/>
              <w:rPr>
                <w:rFonts w:ascii="Times New Roman" w:hAnsi="Times New Roman" w:cs="Times New Roman"/>
                <w:sz w:val="28"/>
                <w:szCs w:val="28"/>
              </w:rPr>
            </w:pPr>
            <w:r w:rsidRPr="00324EA9">
              <w:rPr>
                <w:rFonts w:ascii="Times New Roman" w:hAnsi="Times New Roman" w:cs="Times New Roman"/>
                <w:sz w:val="28"/>
                <w:szCs w:val="28"/>
              </w:rPr>
              <w:t>5,0</w:t>
            </w:r>
          </w:p>
        </w:tc>
      </w:tr>
      <w:tr w:rsidR="00A131E4" w:rsidRPr="00324EA9">
        <w:tc>
          <w:tcPr>
            <w:tcW w:w="3969" w:type="dxa"/>
          </w:tcPr>
          <w:p w:rsidR="00A131E4" w:rsidRPr="00324EA9" w:rsidRDefault="00A131E4" w:rsidP="001C7956">
            <w:pPr>
              <w:pStyle w:val="ConsPlusNormal"/>
              <w:jc w:val="center"/>
              <w:rPr>
                <w:rFonts w:ascii="Times New Roman" w:hAnsi="Times New Roman" w:cs="Times New Roman"/>
                <w:sz w:val="28"/>
                <w:szCs w:val="28"/>
              </w:rPr>
            </w:pPr>
            <w:r w:rsidRPr="00324EA9">
              <w:rPr>
                <w:rFonts w:ascii="Times New Roman" w:hAnsi="Times New Roman" w:cs="Times New Roman"/>
                <w:sz w:val="28"/>
                <w:szCs w:val="28"/>
              </w:rPr>
              <w:t>Административный центр Оренбургской области</w:t>
            </w:r>
          </w:p>
        </w:tc>
        <w:tc>
          <w:tcPr>
            <w:tcW w:w="2551" w:type="dxa"/>
          </w:tcPr>
          <w:p w:rsidR="00A131E4" w:rsidRPr="00324EA9" w:rsidRDefault="00A131E4" w:rsidP="001C7956">
            <w:pPr>
              <w:pStyle w:val="ConsPlusNormal"/>
              <w:jc w:val="center"/>
              <w:rPr>
                <w:rFonts w:ascii="Times New Roman" w:hAnsi="Times New Roman" w:cs="Times New Roman"/>
                <w:sz w:val="28"/>
                <w:szCs w:val="28"/>
              </w:rPr>
            </w:pPr>
            <w:r w:rsidRPr="00324EA9">
              <w:rPr>
                <w:rFonts w:ascii="Times New Roman" w:hAnsi="Times New Roman" w:cs="Times New Roman"/>
                <w:sz w:val="28"/>
                <w:szCs w:val="28"/>
              </w:rPr>
              <w:t>90,0</w:t>
            </w:r>
          </w:p>
        </w:tc>
        <w:tc>
          <w:tcPr>
            <w:tcW w:w="2551" w:type="dxa"/>
          </w:tcPr>
          <w:p w:rsidR="00A131E4" w:rsidRPr="00324EA9" w:rsidRDefault="00A131E4" w:rsidP="001C7956">
            <w:pPr>
              <w:pStyle w:val="ConsPlusNormal"/>
              <w:jc w:val="center"/>
              <w:rPr>
                <w:rFonts w:ascii="Times New Roman" w:hAnsi="Times New Roman" w:cs="Times New Roman"/>
                <w:sz w:val="28"/>
                <w:szCs w:val="28"/>
              </w:rPr>
            </w:pPr>
            <w:r w:rsidRPr="00324EA9">
              <w:rPr>
                <w:rFonts w:ascii="Times New Roman" w:hAnsi="Times New Roman" w:cs="Times New Roman"/>
                <w:sz w:val="28"/>
                <w:szCs w:val="28"/>
              </w:rPr>
              <w:t>10,0</w:t>
            </w:r>
          </w:p>
        </w:tc>
      </w:tr>
    </w:tbl>
    <w:p w:rsidR="00A131E4" w:rsidRPr="00324EA9" w:rsidRDefault="00A131E4" w:rsidP="001C7956">
      <w:pPr>
        <w:pStyle w:val="ConsPlusNormal"/>
        <w:jc w:val="both"/>
        <w:rPr>
          <w:rFonts w:ascii="Times New Roman" w:hAnsi="Times New Roman" w:cs="Times New Roman"/>
          <w:sz w:val="28"/>
          <w:szCs w:val="28"/>
        </w:rPr>
      </w:pPr>
    </w:p>
    <w:p w:rsidR="00A131E4" w:rsidRPr="00324EA9" w:rsidRDefault="00A131E4" w:rsidP="001C7956">
      <w:pPr>
        <w:pStyle w:val="ConsPlusNormal"/>
        <w:ind w:firstLine="540"/>
        <w:jc w:val="both"/>
        <w:rPr>
          <w:rFonts w:ascii="Times New Roman" w:hAnsi="Times New Roman" w:cs="Times New Roman"/>
          <w:sz w:val="28"/>
          <w:szCs w:val="28"/>
        </w:rPr>
      </w:pPr>
      <w:r w:rsidRPr="00324EA9">
        <w:rPr>
          <w:rFonts w:ascii="Times New Roman" w:hAnsi="Times New Roman" w:cs="Times New Roman"/>
          <w:sz w:val="28"/>
          <w:szCs w:val="28"/>
        </w:rPr>
        <w:t xml:space="preserve">Муниципальные образования определяют объемы финансовых средств, направляемых на реализацию </w:t>
      </w:r>
      <w:r w:rsidR="00110707" w:rsidRPr="00324EA9">
        <w:rPr>
          <w:rFonts w:ascii="Times New Roman" w:hAnsi="Times New Roman" w:cs="Times New Roman"/>
          <w:sz w:val="28"/>
          <w:szCs w:val="28"/>
        </w:rPr>
        <w:t>мероприятий муниципальных программ</w:t>
      </w:r>
      <w:r w:rsidRPr="00324EA9">
        <w:rPr>
          <w:rFonts w:ascii="Times New Roman" w:hAnsi="Times New Roman" w:cs="Times New Roman"/>
          <w:sz w:val="28"/>
          <w:szCs w:val="28"/>
        </w:rPr>
        <w:t xml:space="preserve">, с учетом установленного уровня </w:t>
      </w:r>
      <w:proofErr w:type="spellStart"/>
      <w:r w:rsidRPr="00324EA9">
        <w:rPr>
          <w:rFonts w:ascii="Times New Roman" w:hAnsi="Times New Roman" w:cs="Times New Roman"/>
          <w:sz w:val="28"/>
          <w:szCs w:val="28"/>
        </w:rPr>
        <w:t>софинансирования</w:t>
      </w:r>
      <w:proofErr w:type="spellEnd"/>
      <w:r w:rsidRPr="00324EA9">
        <w:rPr>
          <w:rFonts w:ascii="Times New Roman" w:hAnsi="Times New Roman" w:cs="Times New Roman"/>
          <w:sz w:val="28"/>
          <w:szCs w:val="28"/>
        </w:rPr>
        <w:t xml:space="preserve"> из областного бюджета, потребностей в проведении мероприятий и сроков их выполнения.</w:t>
      </w:r>
    </w:p>
    <w:p w:rsidR="00E44127" w:rsidRPr="00324EA9" w:rsidRDefault="00E44127" w:rsidP="001C7956">
      <w:pPr>
        <w:pStyle w:val="ConsPlusNormal"/>
        <w:ind w:firstLine="540"/>
        <w:jc w:val="both"/>
        <w:rPr>
          <w:rFonts w:ascii="Times New Roman" w:hAnsi="Times New Roman" w:cs="Times New Roman"/>
          <w:sz w:val="28"/>
          <w:szCs w:val="28"/>
        </w:rPr>
      </w:pPr>
      <w:r w:rsidRPr="00324EA9">
        <w:rPr>
          <w:rFonts w:ascii="Times New Roman" w:hAnsi="Times New Roman" w:cs="Times New Roman"/>
          <w:sz w:val="28"/>
          <w:szCs w:val="28"/>
        </w:rPr>
        <w:t xml:space="preserve">Распределение субсидий между бюджетами муниципальных образований осуществляется на очередной финансовый год, первый и второй годы планового периода утверждается законом Оренбургской области об областном бюджете на соответствующий финансовый год и на плановый период. </w:t>
      </w:r>
    </w:p>
    <w:p w:rsidR="00A131E4" w:rsidRPr="00324EA9" w:rsidRDefault="00A131E4" w:rsidP="001C7956">
      <w:pPr>
        <w:pStyle w:val="ConsPlusNormal"/>
        <w:ind w:firstLine="540"/>
        <w:jc w:val="both"/>
        <w:rPr>
          <w:rFonts w:ascii="Times New Roman" w:hAnsi="Times New Roman" w:cs="Times New Roman"/>
          <w:strike/>
          <w:sz w:val="28"/>
          <w:szCs w:val="28"/>
        </w:rPr>
      </w:pPr>
      <w:proofErr w:type="gramStart"/>
      <w:r w:rsidRPr="00324EA9">
        <w:rPr>
          <w:rFonts w:ascii="Times New Roman" w:hAnsi="Times New Roman" w:cs="Times New Roman"/>
          <w:sz w:val="28"/>
          <w:szCs w:val="28"/>
        </w:rPr>
        <w:t xml:space="preserve">В случае экономии бюджетных ассигнований, образовавшейся в течение текущего финансового года в результате проведения конкурсных процедур и (или) изменения стоимости работ по результатам проверки достоверности определения сметной стоимости, и (или) по итогам реализации мероприятий дизайн-проекта, органы местного самоуправления вправе направить невостребованные средства на финансирование </w:t>
      </w:r>
      <w:r w:rsidR="00110707" w:rsidRPr="00324EA9">
        <w:rPr>
          <w:rFonts w:ascii="Times New Roman" w:hAnsi="Times New Roman" w:cs="Times New Roman"/>
          <w:sz w:val="28"/>
          <w:szCs w:val="28"/>
        </w:rPr>
        <w:t xml:space="preserve">другого </w:t>
      </w:r>
      <w:r w:rsidRPr="00324EA9">
        <w:rPr>
          <w:rFonts w:ascii="Times New Roman" w:hAnsi="Times New Roman" w:cs="Times New Roman"/>
          <w:sz w:val="28"/>
          <w:szCs w:val="28"/>
        </w:rPr>
        <w:t>мероприяти</w:t>
      </w:r>
      <w:r w:rsidR="00110707" w:rsidRPr="00324EA9">
        <w:rPr>
          <w:rFonts w:ascii="Times New Roman" w:hAnsi="Times New Roman" w:cs="Times New Roman"/>
          <w:sz w:val="28"/>
          <w:szCs w:val="28"/>
        </w:rPr>
        <w:t>я</w:t>
      </w:r>
      <w:r w:rsidRPr="00324EA9">
        <w:rPr>
          <w:rFonts w:ascii="Times New Roman" w:hAnsi="Times New Roman" w:cs="Times New Roman"/>
          <w:sz w:val="28"/>
          <w:szCs w:val="28"/>
        </w:rPr>
        <w:t xml:space="preserve"> </w:t>
      </w:r>
      <w:r w:rsidR="00110707" w:rsidRPr="00324EA9">
        <w:rPr>
          <w:rFonts w:ascii="Times New Roman" w:hAnsi="Times New Roman" w:cs="Times New Roman"/>
          <w:sz w:val="28"/>
          <w:szCs w:val="28"/>
        </w:rPr>
        <w:t xml:space="preserve">муниципальной программы при условии направления в </w:t>
      </w:r>
      <w:proofErr w:type="spellStart"/>
      <w:r w:rsidR="00110707" w:rsidRPr="00324EA9">
        <w:rPr>
          <w:rFonts w:ascii="Times New Roman" w:hAnsi="Times New Roman" w:cs="Times New Roman"/>
          <w:sz w:val="28"/>
          <w:szCs w:val="28"/>
        </w:rPr>
        <w:t>минстрой</w:t>
      </w:r>
      <w:proofErr w:type="spellEnd"/>
      <w:r w:rsidR="00110707" w:rsidRPr="00324EA9">
        <w:rPr>
          <w:rFonts w:ascii="Times New Roman" w:hAnsi="Times New Roman" w:cs="Times New Roman"/>
          <w:sz w:val="28"/>
          <w:szCs w:val="28"/>
        </w:rPr>
        <w:t xml:space="preserve"> документов указанных в пункте </w:t>
      </w:r>
      <w:r w:rsidR="00B25BBB" w:rsidRPr="00324EA9">
        <w:rPr>
          <w:rFonts w:ascii="Times New Roman" w:hAnsi="Times New Roman" w:cs="Times New Roman"/>
          <w:sz w:val="28"/>
          <w:szCs w:val="28"/>
        </w:rPr>
        <w:t>4.1</w:t>
      </w:r>
      <w:r w:rsidR="00110707" w:rsidRPr="00324EA9">
        <w:rPr>
          <w:rFonts w:ascii="Times New Roman" w:hAnsi="Times New Roman" w:cs="Times New Roman"/>
          <w:sz w:val="28"/>
          <w:szCs w:val="28"/>
        </w:rPr>
        <w:t xml:space="preserve"> настоящего порядка</w:t>
      </w:r>
      <w:r w:rsidR="005A3F28" w:rsidRPr="00324EA9">
        <w:rPr>
          <w:rFonts w:ascii="Times New Roman" w:hAnsi="Times New Roman" w:cs="Times New Roman"/>
          <w:sz w:val="28"/>
          <w:szCs w:val="28"/>
        </w:rPr>
        <w:t>.</w:t>
      </w:r>
      <w:proofErr w:type="gramEnd"/>
    </w:p>
    <w:p w:rsidR="005A3F28" w:rsidRPr="00324EA9" w:rsidRDefault="00A131E4" w:rsidP="001C7956">
      <w:pPr>
        <w:pStyle w:val="ConsPlusNormal"/>
        <w:ind w:firstLine="540"/>
        <w:jc w:val="both"/>
        <w:rPr>
          <w:rFonts w:ascii="Times New Roman" w:hAnsi="Times New Roman" w:cs="Times New Roman"/>
          <w:sz w:val="28"/>
          <w:szCs w:val="28"/>
        </w:rPr>
      </w:pPr>
      <w:proofErr w:type="gramStart"/>
      <w:r w:rsidRPr="00324EA9">
        <w:rPr>
          <w:rFonts w:ascii="Times New Roman" w:hAnsi="Times New Roman" w:cs="Times New Roman"/>
          <w:sz w:val="28"/>
          <w:szCs w:val="28"/>
        </w:rPr>
        <w:t xml:space="preserve">В случае экономии бюджетных ассигнований, образовавшейся по результатам реализации </w:t>
      </w:r>
      <w:r w:rsidR="00110707" w:rsidRPr="00324EA9">
        <w:rPr>
          <w:rFonts w:ascii="Times New Roman" w:hAnsi="Times New Roman" w:cs="Times New Roman"/>
          <w:sz w:val="28"/>
          <w:szCs w:val="28"/>
        </w:rPr>
        <w:t>мероприятий муниципальных программ</w:t>
      </w:r>
      <w:r w:rsidRPr="00324EA9">
        <w:rPr>
          <w:rFonts w:ascii="Times New Roman" w:hAnsi="Times New Roman" w:cs="Times New Roman"/>
          <w:sz w:val="28"/>
          <w:szCs w:val="28"/>
        </w:rPr>
        <w:t xml:space="preserve"> в течение текущего финансового года, и отсутствия у муниципальных образований потребности в финансировании </w:t>
      </w:r>
      <w:r w:rsidR="00110707" w:rsidRPr="00324EA9">
        <w:rPr>
          <w:rFonts w:ascii="Times New Roman" w:hAnsi="Times New Roman" w:cs="Times New Roman"/>
          <w:sz w:val="28"/>
          <w:szCs w:val="28"/>
        </w:rPr>
        <w:t>таких мероприятий</w:t>
      </w:r>
      <w:r w:rsidRPr="00324EA9">
        <w:rPr>
          <w:rFonts w:ascii="Times New Roman" w:hAnsi="Times New Roman" w:cs="Times New Roman"/>
          <w:sz w:val="28"/>
          <w:szCs w:val="28"/>
        </w:rPr>
        <w:t xml:space="preserve"> в текущем финансовом году и (или) в случае увеличения </w:t>
      </w:r>
      <w:proofErr w:type="spellStart"/>
      <w:r w:rsidRPr="00324EA9">
        <w:rPr>
          <w:rFonts w:ascii="Times New Roman" w:hAnsi="Times New Roman" w:cs="Times New Roman"/>
          <w:sz w:val="28"/>
          <w:szCs w:val="28"/>
        </w:rPr>
        <w:t>минстрою</w:t>
      </w:r>
      <w:proofErr w:type="spellEnd"/>
      <w:r w:rsidRPr="00324EA9">
        <w:rPr>
          <w:rFonts w:ascii="Times New Roman" w:hAnsi="Times New Roman" w:cs="Times New Roman"/>
          <w:sz w:val="28"/>
          <w:szCs w:val="28"/>
        </w:rPr>
        <w:t xml:space="preserve"> объема бюджетных ассигнований на предоставление субсидий, </w:t>
      </w:r>
      <w:proofErr w:type="spellStart"/>
      <w:r w:rsidRPr="00324EA9">
        <w:rPr>
          <w:rFonts w:ascii="Times New Roman" w:hAnsi="Times New Roman" w:cs="Times New Roman"/>
          <w:sz w:val="28"/>
          <w:szCs w:val="28"/>
        </w:rPr>
        <w:t>минстрой</w:t>
      </w:r>
      <w:proofErr w:type="spellEnd"/>
      <w:r w:rsidRPr="00324EA9">
        <w:rPr>
          <w:rFonts w:ascii="Times New Roman" w:hAnsi="Times New Roman" w:cs="Times New Roman"/>
          <w:sz w:val="28"/>
          <w:szCs w:val="28"/>
        </w:rPr>
        <w:t xml:space="preserve"> распределяет </w:t>
      </w:r>
      <w:r w:rsidRPr="00324EA9">
        <w:rPr>
          <w:rFonts w:ascii="Times New Roman" w:hAnsi="Times New Roman" w:cs="Times New Roman"/>
          <w:sz w:val="28"/>
          <w:szCs w:val="28"/>
        </w:rPr>
        <w:lastRenderedPageBreak/>
        <w:t xml:space="preserve">высвободившиеся (дополнительные) средства между муниципальными образованиями на реализацию </w:t>
      </w:r>
      <w:r w:rsidR="00110707" w:rsidRPr="00324EA9">
        <w:rPr>
          <w:rFonts w:ascii="Times New Roman" w:hAnsi="Times New Roman" w:cs="Times New Roman"/>
          <w:sz w:val="28"/>
          <w:szCs w:val="28"/>
        </w:rPr>
        <w:t>муниципальных программ</w:t>
      </w:r>
      <w:r w:rsidRPr="00324EA9">
        <w:rPr>
          <w:rFonts w:ascii="Times New Roman" w:hAnsi="Times New Roman" w:cs="Times New Roman"/>
          <w:sz w:val="28"/>
          <w:szCs w:val="28"/>
        </w:rPr>
        <w:t xml:space="preserve">, </w:t>
      </w:r>
      <w:r w:rsidR="00110707" w:rsidRPr="00324EA9">
        <w:rPr>
          <w:rFonts w:ascii="Times New Roman" w:hAnsi="Times New Roman" w:cs="Times New Roman"/>
          <w:sz w:val="28"/>
          <w:szCs w:val="28"/>
        </w:rPr>
        <w:t xml:space="preserve">на основании заявлений </w:t>
      </w:r>
      <w:r w:rsidR="0056146C" w:rsidRPr="00324EA9">
        <w:rPr>
          <w:rFonts w:ascii="Times New Roman" w:hAnsi="Times New Roman" w:cs="Times New Roman"/>
          <w:sz w:val="28"/>
          <w:szCs w:val="28"/>
        </w:rPr>
        <w:t>муниципальных</w:t>
      </w:r>
      <w:r w:rsidR="00110707" w:rsidRPr="00324EA9">
        <w:rPr>
          <w:rFonts w:ascii="Times New Roman" w:hAnsi="Times New Roman" w:cs="Times New Roman"/>
          <w:sz w:val="28"/>
          <w:szCs w:val="28"/>
        </w:rPr>
        <w:t xml:space="preserve"> образований</w:t>
      </w:r>
      <w:proofErr w:type="gramEnd"/>
      <w:r w:rsidR="00110707" w:rsidRPr="00324EA9">
        <w:rPr>
          <w:rFonts w:ascii="Times New Roman" w:hAnsi="Times New Roman" w:cs="Times New Roman"/>
          <w:sz w:val="28"/>
          <w:szCs w:val="28"/>
        </w:rPr>
        <w:t xml:space="preserve"> о</w:t>
      </w:r>
      <w:r w:rsidRPr="00324EA9">
        <w:rPr>
          <w:rFonts w:ascii="Times New Roman" w:hAnsi="Times New Roman" w:cs="Times New Roman"/>
          <w:sz w:val="28"/>
          <w:szCs w:val="28"/>
        </w:rPr>
        <w:t xml:space="preserve"> наличии потребности в дополнительном финансировании в текущем финансовом году</w:t>
      </w:r>
      <w:r w:rsidR="0056146C" w:rsidRPr="00324EA9">
        <w:rPr>
          <w:rFonts w:ascii="Times New Roman" w:hAnsi="Times New Roman" w:cs="Times New Roman"/>
          <w:sz w:val="28"/>
          <w:szCs w:val="28"/>
        </w:rPr>
        <w:t xml:space="preserve"> и направления в </w:t>
      </w:r>
      <w:proofErr w:type="spellStart"/>
      <w:r w:rsidR="0056146C" w:rsidRPr="00324EA9">
        <w:rPr>
          <w:rFonts w:ascii="Times New Roman" w:hAnsi="Times New Roman" w:cs="Times New Roman"/>
          <w:sz w:val="28"/>
          <w:szCs w:val="28"/>
        </w:rPr>
        <w:t>минстрой</w:t>
      </w:r>
      <w:proofErr w:type="spellEnd"/>
      <w:r w:rsidR="0056146C" w:rsidRPr="00324EA9">
        <w:rPr>
          <w:rFonts w:ascii="Times New Roman" w:hAnsi="Times New Roman" w:cs="Times New Roman"/>
          <w:sz w:val="28"/>
          <w:szCs w:val="28"/>
        </w:rPr>
        <w:t xml:space="preserve"> документов </w:t>
      </w:r>
      <w:r w:rsidR="0058141E" w:rsidRPr="00324EA9">
        <w:rPr>
          <w:rFonts w:ascii="Times New Roman" w:hAnsi="Times New Roman" w:cs="Times New Roman"/>
          <w:sz w:val="28"/>
          <w:szCs w:val="28"/>
        </w:rPr>
        <w:t>подтверждающи</w:t>
      </w:r>
      <w:r w:rsidR="00E44127" w:rsidRPr="00324EA9">
        <w:rPr>
          <w:rFonts w:ascii="Times New Roman" w:hAnsi="Times New Roman" w:cs="Times New Roman"/>
          <w:sz w:val="28"/>
          <w:szCs w:val="28"/>
        </w:rPr>
        <w:t>х</w:t>
      </w:r>
      <w:r w:rsidR="0058141E" w:rsidRPr="00324EA9">
        <w:rPr>
          <w:rFonts w:ascii="Times New Roman" w:hAnsi="Times New Roman" w:cs="Times New Roman"/>
          <w:sz w:val="28"/>
          <w:szCs w:val="28"/>
        </w:rPr>
        <w:t xml:space="preserve"> принятые финансовые обязательства муниципального образования</w:t>
      </w:r>
      <w:r w:rsidRPr="00324EA9">
        <w:rPr>
          <w:rFonts w:ascii="Times New Roman" w:hAnsi="Times New Roman" w:cs="Times New Roman"/>
          <w:sz w:val="28"/>
          <w:szCs w:val="28"/>
        </w:rPr>
        <w:t xml:space="preserve">. </w:t>
      </w:r>
    </w:p>
    <w:p w:rsidR="00A131E4" w:rsidRPr="00324EA9" w:rsidRDefault="00A131E4" w:rsidP="001C7956">
      <w:pPr>
        <w:pStyle w:val="ConsPlusNormal"/>
        <w:ind w:firstLine="540"/>
        <w:jc w:val="both"/>
        <w:rPr>
          <w:rFonts w:ascii="Times New Roman" w:hAnsi="Times New Roman" w:cs="Times New Roman"/>
          <w:sz w:val="28"/>
          <w:szCs w:val="28"/>
        </w:rPr>
      </w:pPr>
      <w:r w:rsidRPr="00324EA9">
        <w:rPr>
          <w:rFonts w:ascii="Times New Roman" w:hAnsi="Times New Roman" w:cs="Times New Roman"/>
          <w:sz w:val="28"/>
          <w:szCs w:val="28"/>
        </w:rPr>
        <w:t>Распределение дополнительного объема (изменение распределения) субсидии между бюджетами муниципальных образований утверждается постановлением Правительства Оренбургской области с последующим внесением изменений в закон Оренбургской области об областном бюджете на соответствующий финансовый год и на плановый период, если это предусмотрено указанным законом.</w:t>
      </w:r>
    </w:p>
    <w:p w:rsidR="00A131E4" w:rsidRPr="00324EA9" w:rsidRDefault="00A131E4" w:rsidP="001C7956">
      <w:pPr>
        <w:pStyle w:val="ConsPlusNormal"/>
        <w:ind w:firstLine="540"/>
        <w:jc w:val="both"/>
        <w:rPr>
          <w:rFonts w:ascii="Times New Roman" w:hAnsi="Times New Roman" w:cs="Times New Roman"/>
          <w:sz w:val="28"/>
          <w:szCs w:val="28"/>
        </w:rPr>
      </w:pPr>
      <w:r w:rsidRPr="00324EA9">
        <w:rPr>
          <w:rFonts w:ascii="Times New Roman" w:hAnsi="Times New Roman" w:cs="Times New Roman"/>
          <w:sz w:val="28"/>
          <w:szCs w:val="28"/>
        </w:rPr>
        <w:t>7. Субсидии предоставляются при соблюдении муниципальными образованиями следующих условий:</w:t>
      </w:r>
    </w:p>
    <w:p w:rsidR="00A131E4" w:rsidRPr="00324EA9" w:rsidRDefault="00A131E4" w:rsidP="001C7956">
      <w:pPr>
        <w:pStyle w:val="ConsPlusNormal"/>
        <w:ind w:firstLine="540"/>
        <w:jc w:val="both"/>
        <w:rPr>
          <w:rFonts w:ascii="Times New Roman" w:hAnsi="Times New Roman" w:cs="Times New Roman"/>
          <w:sz w:val="28"/>
          <w:szCs w:val="28"/>
        </w:rPr>
      </w:pPr>
      <w:r w:rsidRPr="00324EA9">
        <w:rPr>
          <w:rFonts w:ascii="Times New Roman" w:hAnsi="Times New Roman" w:cs="Times New Roman"/>
          <w:sz w:val="28"/>
          <w:szCs w:val="28"/>
        </w:rPr>
        <w:t xml:space="preserve">а) наличие утвержденной муниципальной программы в соответствии с требованиями к муниципальным программам, установленными </w:t>
      </w:r>
      <w:hyperlink w:anchor="P188" w:history="1">
        <w:r w:rsidRPr="00324EA9">
          <w:rPr>
            <w:rFonts w:ascii="Times New Roman" w:hAnsi="Times New Roman" w:cs="Times New Roman"/>
            <w:sz w:val="28"/>
            <w:szCs w:val="28"/>
          </w:rPr>
          <w:t>разделом 4</w:t>
        </w:r>
      </w:hyperlink>
      <w:r w:rsidRPr="00324EA9">
        <w:rPr>
          <w:rFonts w:ascii="Times New Roman" w:hAnsi="Times New Roman" w:cs="Times New Roman"/>
          <w:sz w:val="28"/>
          <w:szCs w:val="28"/>
        </w:rPr>
        <w:t xml:space="preserve"> "Перечень и характеристика ведомственных целевых программ" Программы;</w:t>
      </w:r>
    </w:p>
    <w:p w:rsidR="00A131E4" w:rsidRPr="00324EA9" w:rsidRDefault="00A131E4" w:rsidP="001C7956">
      <w:pPr>
        <w:pStyle w:val="ConsPlusNormal"/>
        <w:ind w:firstLine="540"/>
        <w:jc w:val="both"/>
        <w:rPr>
          <w:rFonts w:ascii="Times New Roman" w:hAnsi="Times New Roman" w:cs="Times New Roman"/>
          <w:sz w:val="28"/>
          <w:szCs w:val="28"/>
        </w:rPr>
      </w:pPr>
      <w:r w:rsidRPr="00324EA9">
        <w:rPr>
          <w:rFonts w:ascii="Times New Roman" w:hAnsi="Times New Roman" w:cs="Times New Roman"/>
          <w:sz w:val="28"/>
          <w:szCs w:val="28"/>
        </w:rPr>
        <w:t xml:space="preserve">б) наличие в бюджете муниципального образования бюджетных ассигнований на исполнение расходного обязательства муниципального образования по финансовому обеспечению мероприятий, указанных в </w:t>
      </w:r>
      <w:hyperlink w:anchor="P355" w:history="1">
        <w:r w:rsidRPr="00324EA9">
          <w:rPr>
            <w:rFonts w:ascii="Times New Roman" w:hAnsi="Times New Roman" w:cs="Times New Roman"/>
            <w:sz w:val="28"/>
            <w:szCs w:val="28"/>
          </w:rPr>
          <w:t>пункте 2</w:t>
        </w:r>
      </w:hyperlink>
      <w:r w:rsidRPr="00324EA9">
        <w:rPr>
          <w:rFonts w:ascii="Times New Roman" w:hAnsi="Times New Roman" w:cs="Times New Roman"/>
          <w:sz w:val="28"/>
          <w:szCs w:val="28"/>
        </w:rPr>
        <w:t xml:space="preserve"> настоящих Правил, </w:t>
      </w:r>
      <w:proofErr w:type="spellStart"/>
      <w:r w:rsidRPr="00324EA9">
        <w:rPr>
          <w:rFonts w:ascii="Times New Roman" w:hAnsi="Times New Roman" w:cs="Times New Roman"/>
          <w:sz w:val="28"/>
          <w:szCs w:val="28"/>
        </w:rPr>
        <w:t>софинансирование</w:t>
      </w:r>
      <w:proofErr w:type="spellEnd"/>
      <w:r w:rsidRPr="00324EA9">
        <w:rPr>
          <w:rFonts w:ascii="Times New Roman" w:hAnsi="Times New Roman" w:cs="Times New Roman"/>
          <w:sz w:val="28"/>
          <w:szCs w:val="28"/>
        </w:rPr>
        <w:t xml:space="preserve"> которых осуществляется из областного бюджета, в объеме, необходимом для его исполнения, включающем размер планируемой к предоставлению субсидии;</w:t>
      </w:r>
    </w:p>
    <w:p w:rsidR="00A131E4" w:rsidRPr="00324EA9" w:rsidRDefault="00A131E4" w:rsidP="001C7956">
      <w:pPr>
        <w:pStyle w:val="ConsPlusNormal"/>
        <w:ind w:firstLine="540"/>
        <w:jc w:val="both"/>
        <w:rPr>
          <w:rFonts w:ascii="Times New Roman" w:hAnsi="Times New Roman" w:cs="Times New Roman"/>
          <w:sz w:val="28"/>
          <w:szCs w:val="28"/>
        </w:rPr>
      </w:pPr>
      <w:r w:rsidRPr="00324EA9">
        <w:rPr>
          <w:rFonts w:ascii="Times New Roman" w:hAnsi="Times New Roman" w:cs="Times New Roman"/>
          <w:sz w:val="28"/>
          <w:szCs w:val="28"/>
        </w:rPr>
        <w:t xml:space="preserve">в) заключение соглашения о предоставлении субсидии в соответствии с </w:t>
      </w:r>
      <w:hyperlink w:anchor="P425" w:history="1">
        <w:r w:rsidRPr="00324EA9">
          <w:rPr>
            <w:rFonts w:ascii="Times New Roman" w:hAnsi="Times New Roman" w:cs="Times New Roman"/>
            <w:sz w:val="28"/>
            <w:szCs w:val="28"/>
          </w:rPr>
          <w:t>пунктом 8</w:t>
        </w:r>
      </w:hyperlink>
      <w:r w:rsidRPr="00324EA9">
        <w:rPr>
          <w:rFonts w:ascii="Times New Roman" w:hAnsi="Times New Roman" w:cs="Times New Roman"/>
          <w:sz w:val="28"/>
          <w:szCs w:val="28"/>
        </w:rPr>
        <w:t xml:space="preserve"> настоящих Правил;</w:t>
      </w:r>
    </w:p>
    <w:p w:rsidR="00A131E4" w:rsidRPr="00324EA9" w:rsidRDefault="00A131E4" w:rsidP="001C7956">
      <w:pPr>
        <w:pStyle w:val="ConsPlusNormal"/>
        <w:ind w:firstLine="540"/>
        <w:jc w:val="both"/>
        <w:rPr>
          <w:rFonts w:ascii="Times New Roman" w:hAnsi="Times New Roman" w:cs="Times New Roman"/>
          <w:sz w:val="28"/>
          <w:szCs w:val="28"/>
        </w:rPr>
      </w:pPr>
      <w:r w:rsidRPr="00324EA9">
        <w:rPr>
          <w:rFonts w:ascii="Times New Roman" w:hAnsi="Times New Roman" w:cs="Times New Roman"/>
          <w:sz w:val="28"/>
          <w:szCs w:val="28"/>
        </w:rPr>
        <w:t xml:space="preserve">г) наличие утвержденного </w:t>
      </w:r>
      <w:proofErr w:type="gramStart"/>
      <w:r w:rsidRPr="00324EA9">
        <w:rPr>
          <w:rFonts w:ascii="Times New Roman" w:hAnsi="Times New Roman" w:cs="Times New Roman"/>
          <w:sz w:val="28"/>
          <w:szCs w:val="28"/>
        </w:rPr>
        <w:t>дизайн-проекта</w:t>
      </w:r>
      <w:proofErr w:type="gramEnd"/>
      <w:r w:rsidRPr="00324EA9">
        <w:rPr>
          <w:rFonts w:ascii="Times New Roman" w:hAnsi="Times New Roman" w:cs="Times New Roman"/>
          <w:sz w:val="28"/>
          <w:szCs w:val="28"/>
        </w:rPr>
        <w:t>, прошедшего отбор в порядке, установленном Правительством Оренбургской области;</w:t>
      </w:r>
    </w:p>
    <w:p w:rsidR="00A131E4" w:rsidRPr="00324EA9" w:rsidRDefault="00A131E4" w:rsidP="001C7956">
      <w:pPr>
        <w:pStyle w:val="ConsPlusNormal"/>
        <w:ind w:firstLine="540"/>
        <w:jc w:val="both"/>
        <w:rPr>
          <w:rFonts w:ascii="Times New Roman" w:hAnsi="Times New Roman" w:cs="Times New Roman"/>
          <w:sz w:val="28"/>
          <w:szCs w:val="28"/>
        </w:rPr>
      </w:pPr>
      <w:r w:rsidRPr="00324EA9">
        <w:rPr>
          <w:rFonts w:ascii="Times New Roman" w:hAnsi="Times New Roman" w:cs="Times New Roman"/>
          <w:sz w:val="28"/>
          <w:szCs w:val="28"/>
        </w:rPr>
        <w:t>д) наличие правового акта органа местного самоуправления, устанавливающего расходное обязательство муниципального образования, на исполнение которого предоставляется субсидия;</w:t>
      </w:r>
    </w:p>
    <w:p w:rsidR="00A131E4" w:rsidRPr="00324EA9" w:rsidRDefault="00A131E4" w:rsidP="001C7956">
      <w:pPr>
        <w:pStyle w:val="ConsPlusNormal"/>
        <w:ind w:firstLine="540"/>
        <w:jc w:val="both"/>
        <w:rPr>
          <w:rFonts w:ascii="Times New Roman" w:hAnsi="Times New Roman" w:cs="Times New Roman"/>
          <w:sz w:val="28"/>
          <w:szCs w:val="28"/>
        </w:rPr>
      </w:pPr>
      <w:r w:rsidRPr="00324EA9">
        <w:rPr>
          <w:rFonts w:ascii="Times New Roman" w:hAnsi="Times New Roman" w:cs="Times New Roman"/>
          <w:sz w:val="28"/>
          <w:szCs w:val="28"/>
        </w:rPr>
        <w:t xml:space="preserve">е) выполнение требований </w:t>
      </w:r>
      <w:hyperlink w:anchor="P367" w:history="1">
        <w:r w:rsidRPr="00324EA9">
          <w:rPr>
            <w:rFonts w:ascii="Times New Roman" w:hAnsi="Times New Roman" w:cs="Times New Roman"/>
            <w:sz w:val="28"/>
            <w:szCs w:val="28"/>
          </w:rPr>
          <w:t>пункта 5</w:t>
        </w:r>
      </w:hyperlink>
      <w:r w:rsidRPr="00324EA9">
        <w:rPr>
          <w:rFonts w:ascii="Times New Roman" w:hAnsi="Times New Roman" w:cs="Times New Roman"/>
          <w:sz w:val="28"/>
          <w:szCs w:val="28"/>
        </w:rPr>
        <w:t xml:space="preserve"> настоящих Правил (в случае предоставления субсидий из бюджетов муниципальных образований на </w:t>
      </w:r>
      <w:proofErr w:type="spellStart"/>
      <w:r w:rsidRPr="00324EA9">
        <w:rPr>
          <w:rFonts w:ascii="Times New Roman" w:hAnsi="Times New Roman" w:cs="Times New Roman"/>
          <w:sz w:val="28"/>
          <w:szCs w:val="28"/>
        </w:rPr>
        <w:t>софинансирование</w:t>
      </w:r>
      <w:proofErr w:type="spellEnd"/>
      <w:r w:rsidRPr="00324EA9">
        <w:rPr>
          <w:rFonts w:ascii="Times New Roman" w:hAnsi="Times New Roman" w:cs="Times New Roman"/>
          <w:sz w:val="28"/>
          <w:szCs w:val="28"/>
        </w:rPr>
        <w:t xml:space="preserve"> строительства объектов капитального строительства муниципальной собственности).</w:t>
      </w:r>
    </w:p>
    <w:p w:rsidR="00A131E4" w:rsidRPr="00324EA9" w:rsidRDefault="00A131E4" w:rsidP="001C7956">
      <w:pPr>
        <w:pStyle w:val="ConsPlusNormal"/>
        <w:ind w:firstLine="540"/>
        <w:jc w:val="both"/>
        <w:rPr>
          <w:rFonts w:ascii="Times New Roman" w:hAnsi="Times New Roman" w:cs="Times New Roman"/>
          <w:sz w:val="28"/>
          <w:szCs w:val="28"/>
        </w:rPr>
      </w:pPr>
      <w:bookmarkStart w:id="6" w:name="P425"/>
      <w:bookmarkEnd w:id="6"/>
      <w:r w:rsidRPr="00324EA9">
        <w:rPr>
          <w:rFonts w:ascii="Times New Roman" w:hAnsi="Times New Roman" w:cs="Times New Roman"/>
          <w:sz w:val="28"/>
          <w:szCs w:val="28"/>
        </w:rPr>
        <w:t>8. Предоставление субсидии, источником финансового обеспечения которой в том числе являются средства федерального бюджета, осуществляется на основании соглашения о предоставлении субсидии, подготавливаемого (формируемого) и заключаемого в государственной интегрированной информационной системе управления общественными финансами "Электронный бюджет" в соответствии с типовой формой, утвержденной министерством финансов Российской Федерации (далее - соглашение 1).</w:t>
      </w:r>
    </w:p>
    <w:p w:rsidR="00A131E4" w:rsidRPr="00324EA9" w:rsidRDefault="00A131E4" w:rsidP="001C7956">
      <w:pPr>
        <w:pStyle w:val="ConsPlusNormal"/>
        <w:ind w:firstLine="540"/>
        <w:jc w:val="both"/>
        <w:rPr>
          <w:rFonts w:ascii="Times New Roman" w:hAnsi="Times New Roman" w:cs="Times New Roman"/>
          <w:sz w:val="28"/>
          <w:szCs w:val="28"/>
        </w:rPr>
      </w:pPr>
      <w:proofErr w:type="gramStart"/>
      <w:r w:rsidRPr="00324EA9">
        <w:rPr>
          <w:rFonts w:ascii="Times New Roman" w:hAnsi="Times New Roman" w:cs="Times New Roman"/>
          <w:sz w:val="28"/>
          <w:szCs w:val="28"/>
        </w:rPr>
        <w:t xml:space="preserve">Предоставление субсидии осуществляется на основании соглашения о предоставлении субсидии, подготавливаемого (формируемого) и </w:t>
      </w:r>
      <w:r w:rsidRPr="00324EA9">
        <w:rPr>
          <w:rFonts w:ascii="Times New Roman" w:hAnsi="Times New Roman" w:cs="Times New Roman"/>
          <w:sz w:val="28"/>
          <w:szCs w:val="28"/>
        </w:rPr>
        <w:lastRenderedPageBreak/>
        <w:t xml:space="preserve">заключаемого в соответствии с </w:t>
      </w:r>
      <w:hyperlink r:id="rId17" w:history="1">
        <w:r w:rsidRPr="00324EA9">
          <w:rPr>
            <w:rFonts w:ascii="Times New Roman" w:hAnsi="Times New Roman" w:cs="Times New Roman"/>
            <w:sz w:val="28"/>
            <w:szCs w:val="28"/>
          </w:rPr>
          <w:t>постановлением</w:t>
        </w:r>
      </w:hyperlink>
      <w:r w:rsidRPr="00324EA9">
        <w:rPr>
          <w:rFonts w:ascii="Times New Roman" w:hAnsi="Times New Roman" w:cs="Times New Roman"/>
          <w:sz w:val="28"/>
          <w:szCs w:val="28"/>
        </w:rPr>
        <w:t xml:space="preserve"> Правительства Оренбургской области от 20 июня 2016 года </w:t>
      </w:r>
      <w:r w:rsidR="002F128F" w:rsidRPr="00324EA9">
        <w:rPr>
          <w:rFonts w:ascii="Times New Roman" w:hAnsi="Times New Roman" w:cs="Times New Roman"/>
          <w:sz w:val="28"/>
          <w:szCs w:val="28"/>
        </w:rPr>
        <w:t>№</w:t>
      </w:r>
      <w:r w:rsidRPr="00324EA9">
        <w:rPr>
          <w:rFonts w:ascii="Times New Roman" w:hAnsi="Times New Roman" w:cs="Times New Roman"/>
          <w:sz w:val="28"/>
          <w:szCs w:val="28"/>
        </w:rPr>
        <w:t xml:space="preserve"> 430-п "Об утверждении правил предоставления и распределения субсидий из областного бюджета бюджетам муниципальных образований Оренбургской области" (далее - постановление Правительства Оренбургской области </w:t>
      </w:r>
      <w:r w:rsidR="002F128F" w:rsidRPr="00324EA9">
        <w:rPr>
          <w:rFonts w:ascii="Times New Roman" w:hAnsi="Times New Roman" w:cs="Times New Roman"/>
          <w:sz w:val="28"/>
          <w:szCs w:val="28"/>
        </w:rPr>
        <w:t>№</w:t>
      </w:r>
      <w:r w:rsidRPr="00324EA9">
        <w:rPr>
          <w:rFonts w:ascii="Times New Roman" w:hAnsi="Times New Roman" w:cs="Times New Roman"/>
          <w:sz w:val="28"/>
          <w:szCs w:val="28"/>
        </w:rPr>
        <w:t xml:space="preserve"> 430-п) и типовой формой, утвержденной министерством финансов Оренбургской области (далее - соглашение 2).</w:t>
      </w:r>
      <w:proofErr w:type="gramEnd"/>
    </w:p>
    <w:p w:rsidR="00810259" w:rsidRPr="00324EA9" w:rsidRDefault="00810259" w:rsidP="001C7956">
      <w:pPr>
        <w:pStyle w:val="ConsPlusNormal"/>
        <w:ind w:firstLine="540"/>
        <w:jc w:val="both"/>
        <w:rPr>
          <w:rFonts w:ascii="Times New Roman" w:hAnsi="Times New Roman" w:cs="Times New Roman"/>
          <w:sz w:val="28"/>
          <w:szCs w:val="28"/>
        </w:rPr>
      </w:pPr>
      <w:r w:rsidRPr="00324EA9">
        <w:rPr>
          <w:rFonts w:ascii="Times New Roman" w:hAnsi="Times New Roman" w:cs="Times New Roman"/>
          <w:sz w:val="28"/>
          <w:szCs w:val="28"/>
        </w:rPr>
        <w:t>Соглашение заключается на срок, который не может быть менее срока, на который в установленном порядке утверждено распределение субсидий между бюджетами муниципальных образований.</w:t>
      </w:r>
    </w:p>
    <w:p w:rsidR="00A131E4" w:rsidRPr="00324EA9" w:rsidRDefault="00A131E4" w:rsidP="001C7956">
      <w:pPr>
        <w:pStyle w:val="ConsPlusNormal"/>
        <w:ind w:firstLine="540"/>
        <w:jc w:val="both"/>
        <w:rPr>
          <w:rFonts w:ascii="Times New Roman" w:hAnsi="Times New Roman" w:cs="Times New Roman"/>
          <w:sz w:val="28"/>
          <w:szCs w:val="28"/>
        </w:rPr>
      </w:pPr>
      <w:bookmarkStart w:id="7" w:name="P427"/>
      <w:bookmarkEnd w:id="7"/>
      <w:r w:rsidRPr="00324EA9">
        <w:rPr>
          <w:rFonts w:ascii="Times New Roman" w:hAnsi="Times New Roman" w:cs="Times New Roman"/>
          <w:sz w:val="28"/>
          <w:szCs w:val="28"/>
        </w:rPr>
        <w:t xml:space="preserve">9. Соглашения о предоставлении субсидии, предусмотренные </w:t>
      </w:r>
      <w:hyperlink w:anchor="P425" w:history="1">
        <w:r w:rsidRPr="00324EA9">
          <w:rPr>
            <w:rFonts w:ascii="Times New Roman" w:hAnsi="Times New Roman" w:cs="Times New Roman"/>
            <w:sz w:val="28"/>
            <w:szCs w:val="28"/>
          </w:rPr>
          <w:t>пунктом 8</w:t>
        </w:r>
      </w:hyperlink>
      <w:r w:rsidRPr="00324EA9">
        <w:rPr>
          <w:rFonts w:ascii="Times New Roman" w:hAnsi="Times New Roman" w:cs="Times New Roman"/>
          <w:sz w:val="28"/>
          <w:szCs w:val="28"/>
        </w:rPr>
        <w:t xml:space="preserve"> настоящих Правил, должны включать следующие положения:</w:t>
      </w:r>
    </w:p>
    <w:p w:rsidR="00A131E4" w:rsidRPr="00324EA9" w:rsidRDefault="00A131E4" w:rsidP="001C7956">
      <w:pPr>
        <w:pStyle w:val="ConsPlusNormal"/>
        <w:ind w:firstLine="540"/>
        <w:jc w:val="both"/>
        <w:rPr>
          <w:rFonts w:ascii="Times New Roman" w:hAnsi="Times New Roman" w:cs="Times New Roman"/>
          <w:sz w:val="28"/>
          <w:szCs w:val="28"/>
        </w:rPr>
      </w:pPr>
      <w:r w:rsidRPr="00324EA9">
        <w:rPr>
          <w:rFonts w:ascii="Times New Roman" w:hAnsi="Times New Roman" w:cs="Times New Roman"/>
          <w:sz w:val="28"/>
          <w:szCs w:val="28"/>
        </w:rPr>
        <w:t>а) обязательства муниципального образования:</w:t>
      </w:r>
    </w:p>
    <w:p w:rsidR="00A131E4" w:rsidRPr="00324EA9" w:rsidRDefault="00A131E4" w:rsidP="001C7956">
      <w:pPr>
        <w:pStyle w:val="ConsPlusNormal"/>
        <w:ind w:firstLine="540"/>
        <w:jc w:val="both"/>
        <w:rPr>
          <w:rFonts w:ascii="Times New Roman" w:hAnsi="Times New Roman" w:cs="Times New Roman"/>
          <w:sz w:val="28"/>
          <w:szCs w:val="28"/>
        </w:rPr>
      </w:pPr>
      <w:r w:rsidRPr="00324EA9">
        <w:rPr>
          <w:rFonts w:ascii="Times New Roman" w:hAnsi="Times New Roman" w:cs="Times New Roman"/>
          <w:sz w:val="28"/>
          <w:szCs w:val="28"/>
        </w:rPr>
        <w:t xml:space="preserve">о завершении в полном объеме реализации мероприятий муниципальной программы, </w:t>
      </w:r>
      <w:proofErr w:type="gramStart"/>
      <w:r w:rsidRPr="00324EA9">
        <w:rPr>
          <w:rFonts w:ascii="Times New Roman" w:hAnsi="Times New Roman" w:cs="Times New Roman"/>
          <w:sz w:val="28"/>
          <w:szCs w:val="28"/>
        </w:rPr>
        <w:t>соответствующей</w:t>
      </w:r>
      <w:proofErr w:type="gramEnd"/>
      <w:r w:rsidRPr="00324EA9">
        <w:rPr>
          <w:rFonts w:ascii="Times New Roman" w:hAnsi="Times New Roman" w:cs="Times New Roman"/>
          <w:sz w:val="28"/>
          <w:szCs w:val="28"/>
        </w:rPr>
        <w:t xml:space="preserve"> в том числе требованиям, установленным </w:t>
      </w:r>
      <w:hyperlink w:anchor="P188" w:history="1">
        <w:r w:rsidRPr="00324EA9">
          <w:rPr>
            <w:rFonts w:ascii="Times New Roman" w:hAnsi="Times New Roman" w:cs="Times New Roman"/>
            <w:sz w:val="28"/>
            <w:szCs w:val="28"/>
          </w:rPr>
          <w:t>разделом 4</w:t>
        </w:r>
      </w:hyperlink>
      <w:r w:rsidRPr="00324EA9">
        <w:rPr>
          <w:rFonts w:ascii="Times New Roman" w:hAnsi="Times New Roman" w:cs="Times New Roman"/>
          <w:sz w:val="28"/>
          <w:szCs w:val="28"/>
        </w:rPr>
        <w:t xml:space="preserve"> "Перечень и характеристика ведомственных целевых программ" Программы в сроки, установленные муниципальной программой;</w:t>
      </w:r>
    </w:p>
    <w:p w:rsidR="00A131E4" w:rsidRPr="00324EA9" w:rsidRDefault="00A131E4" w:rsidP="001C7956">
      <w:pPr>
        <w:pStyle w:val="ConsPlusNormal"/>
        <w:ind w:firstLine="540"/>
        <w:jc w:val="both"/>
        <w:rPr>
          <w:rFonts w:ascii="Times New Roman" w:hAnsi="Times New Roman" w:cs="Times New Roman"/>
          <w:sz w:val="28"/>
          <w:szCs w:val="28"/>
        </w:rPr>
      </w:pPr>
      <w:r w:rsidRPr="00324EA9">
        <w:rPr>
          <w:rFonts w:ascii="Times New Roman" w:hAnsi="Times New Roman" w:cs="Times New Roman"/>
          <w:sz w:val="28"/>
          <w:szCs w:val="28"/>
        </w:rPr>
        <w:t xml:space="preserve">об обеспечении органами местного самоуправления </w:t>
      </w:r>
      <w:proofErr w:type="gramStart"/>
      <w:r w:rsidRPr="00324EA9">
        <w:rPr>
          <w:rFonts w:ascii="Times New Roman" w:hAnsi="Times New Roman" w:cs="Times New Roman"/>
          <w:sz w:val="28"/>
          <w:szCs w:val="28"/>
        </w:rPr>
        <w:t>контроля за</w:t>
      </w:r>
      <w:proofErr w:type="gramEnd"/>
      <w:r w:rsidRPr="00324EA9">
        <w:rPr>
          <w:rFonts w:ascii="Times New Roman" w:hAnsi="Times New Roman" w:cs="Times New Roman"/>
          <w:sz w:val="28"/>
          <w:szCs w:val="28"/>
        </w:rPr>
        <w:t xml:space="preserve"> ходом реализации муниципальных программ, в том числе за ходом выполнения конкретных мероприятий в рамках указанных программ;</w:t>
      </w:r>
    </w:p>
    <w:p w:rsidR="00A131E4" w:rsidRPr="00324EA9" w:rsidRDefault="00A131E4" w:rsidP="001C7956">
      <w:pPr>
        <w:pStyle w:val="ConsPlusNormal"/>
        <w:ind w:firstLine="540"/>
        <w:jc w:val="both"/>
        <w:rPr>
          <w:rFonts w:ascii="Times New Roman" w:hAnsi="Times New Roman" w:cs="Times New Roman"/>
          <w:sz w:val="28"/>
          <w:szCs w:val="28"/>
        </w:rPr>
      </w:pPr>
      <w:r w:rsidRPr="00324EA9">
        <w:rPr>
          <w:rFonts w:ascii="Times New Roman" w:hAnsi="Times New Roman" w:cs="Times New Roman"/>
          <w:sz w:val="28"/>
          <w:szCs w:val="28"/>
        </w:rPr>
        <w:t xml:space="preserve">об обеспечении проведения органами местного самоуправления работ по образованию земельных участков, на которых расположены МКД, в целях </w:t>
      </w:r>
      <w:proofErr w:type="spellStart"/>
      <w:r w:rsidRPr="00324EA9">
        <w:rPr>
          <w:rFonts w:ascii="Times New Roman" w:hAnsi="Times New Roman" w:cs="Times New Roman"/>
          <w:sz w:val="28"/>
          <w:szCs w:val="28"/>
        </w:rPr>
        <w:t>софинансирования</w:t>
      </w:r>
      <w:proofErr w:type="spellEnd"/>
      <w:r w:rsidRPr="00324EA9">
        <w:rPr>
          <w:rFonts w:ascii="Times New Roman" w:hAnsi="Times New Roman" w:cs="Times New Roman"/>
          <w:sz w:val="28"/>
          <w:szCs w:val="28"/>
        </w:rPr>
        <w:t xml:space="preserve"> </w:t>
      </w:r>
      <w:proofErr w:type="gramStart"/>
      <w:r w:rsidRPr="00324EA9">
        <w:rPr>
          <w:rFonts w:ascii="Times New Roman" w:hAnsi="Times New Roman" w:cs="Times New Roman"/>
          <w:sz w:val="28"/>
          <w:szCs w:val="28"/>
        </w:rPr>
        <w:t>работ</w:t>
      </w:r>
      <w:proofErr w:type="gramEnd"/>
      <w:r w:rsidRPr="00324EA9">
        <w:rPr>
          <w:rFonts w:ascii="Times New Roman" w:hAnsi="Times New Roman" w:cs="Times New Roman"/>
          <w:sz w:val="28"/>
          <w:szCs w:val="28"/>
        </w:rPr>
        <w:t xml:space="preserve"> по благоустройству дворовых территорий которых бюджету муниципального образования предоставляется субсидия (в отношении соглашения 2);</w:t>
      </w:r>
    </w:p>
    <w:p w:rsidR="00A131E4" w:rsidRPr="00324EA9" w:rsidRDefault="00A131E4" w:rsidP="001C7956">
      <w:pPr>
        <w:pStyle w:val="ConsPlusNormal"/>
        <w:ind w:firstLine="540"/>
        <w:jc w:val="both"/>
        <w:rPr>
          <w:rFonts w:ascii="Times New Roman" w:hAnsi="Times New Roman" w:cs="Times New Roman"/>
          <w:sz w:val="28"/>
          <w:szCs w:val="28"/>
        </w:rPr>
      </w:pPr>
      <w:r w:rsidRPr="00324EA9">
        <w:rPr>
          <w:rFonts w:ascii="Times New Roman" w:hAnsi="Times New Roman" w:cs="Times New Roman"/>
          <w:sz w:val="28"/>
          <w:szCs w:val="28"/>
        </w:rPr>
        <w:t xml:space="preserve">о выполнении условия об обязательном установлении минимального трехлетнего гарантийного срока на результаты выполненных работ по благоустройству дворовых и общественных территорий, </w:t>
      </w:r>
      <w:proofErr w:type="spellStart"/>
      <w:r w:rsidRPr="00324EA9">
        <w:rPr>
          <w:rFonts w:ascii="Times New Roman" w:hAnsi="Times New Roman" w:cs="Times New Roman"/>
          <w:sz w:val="28"/>
          <w:szCs w:val="28"/>
        </w:rPr>
        <w:t>софинансируемых</w:t>
      </w:r>
      <w:proofErr w:type="spellEnd"/>
      <w:r w:rsidRPr="00324EA9">
        <w:rPr>
          <w:rFonts w:ascii="Times New Roman" w:hAnsi="Times New Roman" w:cs="Times New Roman"/>
          <w:sz w:val="28"/>
          <w:szCs w:val="28"/>
        </w:rPr>
        <w:t xml:space="preserve"> за счет средств субсидии</w:t>
      </w:r>
      <w:r w:rsidR="0056146C" w:rsidRPr="00324EA9">
        <w:rPr>
          <w:rFonts w:ascii="Times New Roman" w:hAnsi="Times New Roman" w:cs="Times New Roman"/>
          <w:sz w:val="28"/>
          <w:szCs w:val="28"/>
        </w:rPr>
        <w:t>;</w:t>
      </w:r>
    </w:p>
    <w:p w:rsidR="0056146C" w:rsidRPr="00324EA9" w:rsidRDefault="00A131E4" w:rsidP="001C7956">
      <w:pPr>
        <w:pStyle w:val="ConsPlusNormal"/>
        <w:ind w:firstLine="540"/>
        <w:jc w:val="both"/>
        <w:rPr>
          <w:rFonts w:ascii="Times New Roman" w:hAnsi="Times New Roman" w:cs="Times New Roman"/>
          <w:sz w:val="28"/>
          <w:szCs w:val="28"/>
        </w:rPr>
      </w:pPr>
      <w:proofErr w:type="gramStart"/>
      <w:r w:rsidRPr="00324EA9">
        <w:rPr>
          <w:rFonts w:ascii="Times New Roman" w:hAnsi="Times New Roman" w:cs="Times New Roman"/>
          <w:sz w:val="28"/>
          <w:szCs w:val="28"/>
        </w:rPr>
        <w:t xml:space="preserve">о выполнении условия о предельной дате заключения контрактов (договоров) по результатам закупки товаров, работ и услуг для обеспечения муниципальных нужд в целях реализации муниципальных программ не позднее </w:t>
      </w:r>
      <w:r w:rsidR="0056146C" w:rsidRPr="00324EA9">
        <w:rPr>
          <w:rFonts w:ascii="Times New Roman" w:hAnsi="Times New Roman" w:cs="Times New Roman"/>
          <w:sz w:val="28"/>
          <w:szCs w:val="28"/>
        </w:rPr>
        <w:t>1 июля года предоставления субсидии (для заключения соглашений на выполнение работ по благоустройству общественных территорий) либо 1 мая года предоставления субсидии (для заключения соглашений на выполнение работ по благоустройству дворовых территорий), за исключением:</w:t>
      </w:r>
      <w:proofErr w:type="gramEnd"/>
    </w:p>
    <w:p w:rsidR="0056146C" w:rsidRPr="00324EA9" w:rsidRDefault="0056146C" w:rsidP="001C7956">
      <w:pPr>
        <w:pStyle w:val="ConsPlusNormal"/>
        <w:ind w:firstLine="540"/>
        <w:jc w:val="both"/>
        <w:rPr>
          <w:rFonts w:ascii="Times New Roman" w:hAnsi="Times New Roman" w:cs="Times New Roman"/>
          <w:sz w:val="28"/>
          <w:szCs w:val="28"/>
        </w:rPr>
      </w:pPr>
      <w:r w:rsidRPr="00324EA9">
        <w:rPr>
          <w:rFonts w:ascii="Times New Roman" w:hAnsi="Times New Roman" w:cs="Times New Roman"/>
          <w:sz w:val="28"/>
          <w:szCs w:val="28"/>
        </w:rPr>
        <w:t>случаев обжалования действий (бездействия) заказчика и (или) комиссии по осуществлению закупок и (или) оператора электронной площадки при осуществлении закупки товаров, работ, услуг в порядке, установленном законодательством Российской Федерации, при которых срок заключения таких соглашений продлевается на срок указанного обжалования;</w:t>
      </w:r>
    </w:p>
    <w:p w:rsidR="0056146C" w:rsidRPr="00324EA9" w:rsidRDefault="0056146C" w:rsidP="001C7956">
      <w:pPr>
        <w:pStyle w:val="ConsPlusNormal"/>
        <w:ind w:firstLine="540"/>
        <w:jc w:val="both"/>
        <w:rPr>
          <w:rFonts w:ascii="Times New Roman" w:hAnsi="Times New Roman" w:cs="Times New Roman"/>
          <w:sz w:val="28"/>
          <w:szCs w:val="28"/>
        </w:rPr>
      </w:pPr>
      <w:r w:rsidRPr="00324EA9">
        <w:rPr>
          <w:rFonts w:ascii="Times New Roman" w:hAnsi="Times New Roman" w:cs="Times New Roman"/>
          <w:sz w:val="28"/>
          <w:szCs w:val="28"/>
        </w:rPr>
        <w:t xml:space="preserve">случаев проведения повторного конкурса или новой закупки, если конкурс признан не состоявшимся по основаниям, предусмотренным </w:t>
      </w:r>
      <w:r w:rsidRPr="00324EA9">
        <w:rPr>
          <w:rFonts w:ascii="Times New Roman" w:hAnsi="Times New Roman" w:cs="Times New Roman"/>
          <w:sz w:val="28"/>
          <w:szCs w:val="28"/>
        </w:rPr>
        <w:lastRenderedPageBreak/>
        <w:t>законодательством Российской Федерации, при которых срок заключения таких соглашений продлевается на срок проведения конкурсных процедур;</w:t>
      </w:r>
    </w:p>
    <w:p w:rsidR="00A131E4" w:rsidRPr="00324EA9" w:rsidRDefault="0056146C" w:rsidP="001C7956">
      <w:pPr>
        <w:pStyle w:val="ConsPlusNormal"/>
        <w:ind w:firstLine="540"/>
        <w:jc w:val="both"/>
        <w:rPr>
          <w:rFonts w:ascii="Times New Roman" w:hAnsi="Times New Roman" w:cs="Times New Roman"/>
          <w:sz w:val="28"/>
          <w:szCs w:val="28"/>
        </w:rPr>
      </w:pPr>
      <w:r w:rsidRPr="00324EA9">
        <w:rPr>
          <w:rFonts w:ascii="Times New Roman" w:hAnsi="Times New Roman" w:cs="Times New Roman"/>
          <w:sz w:val="28"/>
          <w:szCs w:val="28"/>
        </w:rPr>
        <w:t>случаев заключения таких соглашений в пределах экономии сре</w:t>
      </w:r>
      <w:proofErr w:type="gramStart"/>
      <w:r w:rsidRPr="00324EA9">
        <w:rPr>
          <w:rFonts w:ascii="Times New Roman" w:hAnsi="Times New Roman" w:cs="Times New Roman"/>
          <w:sz w:val="28"/>
          <w:szCs w:val="28"/>
        </w:rPr>
        <w:t>дств пр</w:t>
      </w:r>
      <w:proofErr w:type="gramEnd"/>
      <w:r w:rsidRPr="00324EA9">
        <w:rPr>
          <w:rFonts w:ascii="Times New Roman" w:hAnsi="Times New Roman" w:cs="Times New Roman"/>
          <w:sz w:val="28"/>
          <w:szCs w:val="28"/>
        </w:rPr>
        <w:t xml:space="preserve">и расходовании субсидии в целях реализации муниципальных программ, в том числе мероприятий по </w:t>
      </w:r>
      <w:proofErr w:type="spellStart"/>
      <w:r w:rsidRPr="00324EA9">
        <w:rPr>
          <w:rFonts w:ascii="Times New Roman" w:hAnsi="Times New Roman" w:cs="Times New Roman"/>
          <w:sz w:val="28"/>
          <w:szCs w:val="28"/>
        </w:rPr>
        <w:t>цифровизации</w:t>
      </w:r>
      <w:proofErr w:type="spellEnd"/>
      <w:r w:rsidRPr="00324EA9">
        <w:rPr>
          <w:rFonts w:ascii="Times New Roman" w:hAnsi="Times New Roman" w:cs="Times New Roman"/>
          <w:sz w:val="28"/>
          <w:szCs w:val="28"/>
        </w:rPr>
        <w:t xml:space="preserve"> городского хозяйства, включенных в муниципальную программу, при которых срок заключения таких соглашений продлевается на срок до 15 декабря года предоставления субсидии);</w:t>
      </w:r>
    </w:p>
    <w:p w:rsidR="00A131E4" w:rsidRPr="00324EA9" w:rsidRDefault="00A131E4" w:rsidP="001C7956">
      <w:pPr>
        <w:pStyle w:val="ConsPlusNormal"/>
        <w:ind w:firstLine="540"/>
        <w:jc w:val="both"/>
        <w:rPr>
          <w:rFonts w:ascii="Times New Roman" w:hAnsi="Times New Roman" w:cs="Times New Roman"/>
          <w:sz w:val="28"/>
          <w:szCs w:val="28"/>
        </w:rPr>
      </w:pPr>
      <w:r w:rsidRPr="00324EA9">
        <w:rPr>
          <w:rFonts w:ascii="Times New Roman" w:hAnsi="Times New Roman" w:cs="Times New Roman"/>
          <w:sz w:val="28"/>
          <w:szCs w:val="28"/>
        </w:rPr>
        <w:t xml:space="preserve">о выполнении обязательств муниципальными образованиями - получателями субсидий, предусмотренных </w:t>
      </w:r>
      <w:hyperlink w:anchor="P208" w:history="1">
        <w:r w:rsidRPr="00324EA9">
          <w:rPr>
            <w:rFonts w:ascii="Times New Roman" w:hAnsi="Times New Roman" w:cs="Times New Roman"/>
            <w:sz w:val="28"/>
            <w:szCs w:val="28"/>
          </w:rPr>
          <w:t>подпунктами 4</w:t>
        </w:r>
      </w:hyperlink>
      <w:r w:rsidRPr="00324EA9">
        <w:rPr>
          <w:rFonts w:ascii="Times New Roman" w:hAnsi="Times New Roman" w:cs="Times New Roman"/>
          <w:sz w:val="28"/>
          <w:szCs w:val="28"/>
        </w:rPr>
        <w:t xml:space="preserve"> - </w:t>
      </w:r>
      <w:hyperlink w:anchor="P215" w:history="1">
        <w:r w:rsidRPr="00324EA9">
          <w:rPr>
            <w:rFonts w:ascii="Times New Roman" w:hAnsi="Times New Roman" w:cs="Times New Roman"/>
            <w:sz w:val="28"/>
            <w:szCs w:val="28"/>
          </w:rPr>
          <w:t>8 подраздела 4.1</w:t>
        </w:r>
      </w:hyperlink>
      <w:r w:rsidRPr="00324EA9">
        <w:rPr>
          <w:rFonts w:ascii="Times New Roman" w:hAnsi="Times New Roman" w:cs="Times New Roman"/>
          <w:sz w:val="28"/>
          <w:szCs w:val="28"/>
        </w:rPr>
        <w:t xml:space="preserve"> "Обязательства органов местного самоуправления муниципальных образований" раздела 4 "Перечень и характеристика ведомственных целевых программ" Программы;</w:t>
      </w:r>
    </w:p>
    <w:p w:rsidR="00A131E4" w:rsidRPr="00324EA9" w:rsidRDefault="00A131E4" w:rsidP="001C7956">
      <w:pPr>
        <w:pStyle w:val="ConsPlusNormal"/>
        <w:ind w:firstLine="540"/>
        <w:jc w:val="both"/>
        <w:rPr>
          <w:rFonts w:ascii="Times New Roman" w:hAnsi="Times New Roman" w:cs="Times New Roman"/>
          <w:sz w:val="28"/>
          <w:szCs w:val="28"/>
        </w:rPr>
      </w:pPr>
      <w:r w:rsidRPr="00324EA9">
        <w:rPr>
          <w:rFonts w:ascii="Times New Roman" w:hAnsi="Times New Roman" w:cs="Times New Roman"/>
          <w:sz w:val="28"/>
          <w:szCs w:val="28"/>
        </w:rPr>
        <w:t xml:space="preserve">б) перечень объектов капитального строительства муниципальной собственности, </w:t>
      </w:r>
      <w:proofErr w:type="spellStart"/>
      <w:r w:rsidRPr="00324EA9">
        <w:rPr>
          <w:rFonts w:ascii="Times New Roman" w:hAnsi="Times New Roman" w:cs="Times New Roman"/>
          <w:sz w:val="28"/>
          <w:szCs w:val="28"/>
        </w:rPr>
        <w:t>софинансирование</w:t>
      </w:r>
      <w:proofErr w:type="spellEnd"/>
      <w:r w:rsidRPr="00324EA9">
        <w:rPr>
          <w:rFonts w:ascii="Times New Roman" w:hAnsi="Times New Roman" w:cs="Times New Roman"/>
          <w:sz w:val="28"/>
          <w:szCs w:val="28"/>
        </w:rPr>
        <w:t xml:space="preserve"> строительства которых осуществляется за счет субсидий;</w:t>
      </w:r>
    </w:p>
    <w:p w:rsidR="00A131E4" w:rsidRPr="00324EA9" w:rsidRDefault="00A131E4" w:rsidP="001C7956">
      <w:pPr>
        <w:pStyle w:val="ConsPlusNormal"/>
        <w:ind w:firstLine="540"/>
        <w:jc w:val="both"/>
        <w:rPr>
          <w:rFonts w:ascii="Times New Roman" w:hAnsi="Times New Roman" w:cs="Times New Roman"/>
          <w:sz w:val="28"/>
          <w:szCs w:val="28"/>
        </w:rPr>
      </w:pPr>
      <w:r w:rsidRPr="00324EA9">
        <w:rPr>
          <w:rFonts w:ascii="Times New Roman" w:hAnsi="Times New Roman" w:cs="Times New Roman"/>
          <w:sz w:val="28"/>
          <w:szCs w:val="28"/>
        </w:rPr>
        <w:t>в) рекомендации главам муниципальных образований по обеспечению привлечения к выполнению работ по благоустройству дворовых территорий студенческих строительных отрядов;</w:t>
      </w:r>
    </w:p>
    <w:p w:rsidR="00A131E4" w:rsidRPr="00324EA9" w:rsidRDefault="00A131E4" w:rsidP="001C7956">
      <w:pPr>
        <w:pStyle w:val="ConsPlusNormal"/>
        <w:ind w:firstLine="540"/>
        <w:jc w:val="both"/>
        <w:rPr>
          <w:rFonts w:ascii="Times New Roman" w:hAnsi="Times New Roman" w:cs="Times New Roman"/>
          <w:sz w:val="28"/>
          <w:szCs w:val="28"/>
        </w:rPr>
      </w:pPr>
      <w:r w:rsidRPr="00324EA9">
        <w:rPr>
          <w:rFonts w:ascii="Times New Roman" w:hAnsi="Times New Roman" w:cs="Times New Roman"/>
          <w:sz w:val="28"/>
          <w:szCs w:val="28"/>
        </w:rPr>
        <w:t xml:space="preserve">г) порядок осуществления расходов местных бюджетов, связанных с выполнением работ по благоустройству дворовых территорий, </w:t>
      </w:r>
      <w:proofErr w:type="spellStart"/>
      <w:r w:rsidRPr="00324EA9">
        <w:rPr>
          <w:rFonts w:ascii="Times New Roman" w:hAnsi="Times New Roman" w:cs="Times New Roman"/>
          <w:sz w:val="28"/>
          <w:szCs w:val="28"/>
        </w:rPr>
        <w:t>софинансирование</w:t>
      </w:r>
      <w:proofErr w:type="spellEnd"/>
      <w:r w:rsidRPr="00324EA9">
        <w:rPr>
          <w:rFonts w:ascii="Times New Roman" w:hAnsi="Times New Roman" w:cs="Times New Roman"/>
          <w:sz w:val="28"/>
          <w:szCs w:val="28"/>
        </w:rPr>
        <w:t xml:space="preserve"> которых осуществляется из областного бюджета, который должен предусматривать возможность осуществления расходов местного бюджета, </w:t>
      </w:r>
      <w:proofErr w:type="spellStart"/>
      <w:r w:rsidRPr="00324EA9">
        <w:rPr>
          <w:rFonts w:ascii="Times New Roman" w:hAnsi="Times New Roman" w:cs="Times New Roman"/>
          <w:sz w:val="28"/>
          <w:szCs w:val="28"/>
        </w:rPr>
        <w:t>софинансируемых</w:t>
      </w:r>
      <w:proofErr w:type="spellEnd"/>
      <w:r w:rsidRPr="00324EA9">
        <w:rPr>
          <w:rFonts w:ascii="Times New Roman" w:hAnsi="Times New Roman" w:cs="Times New Roman"/>
          <w:sz w:val="28"/>
          <w:szCs w:val="28"/>
        </w:rPr>
        <w:t xml:space="preserve"> из областного бюджета:</w:t>
      </w:r>
    </w:p>
    <w:p w:rsidR="00A131E4" w:rsidRPr="00324EA9" w:rsidRDefault="00A131E4" w:rsidP="001C7956">
      <w:pPr>
        <w:pStyle w:val="ConsPlusNormal"/>
        <w:ind w:firstLine="540"/>
        <w:jc w:val="both"/>
        <w:rPr>
          <w:rFonts w:ascii="Times New Roman" w:hAnsi="Times New Roman" w:cs="Times New Roman"/>
          <w:sz w:val="28"/>
          <w:szCs w:val="28"/>
        </w:rPr>
      </w:pPr>
      <w:r w:rsidRPr="00324EA9">
        <w:rPr>
          <w:rFonts w:ascii="Times New Roman" w:hAnsi="Times New Roman" w:cs="Times New Roman"/>
          <w:sz w:val="28"/>
          <w:szCs w:val="28"/>
        </w:rPr>
        <w:t>путем предоставления субсидий из местного бюджета бюджетным и автономным учреждениям, в том числе субсидии на финансовое обеспечение выполнения ими муниципального задания;</w:t>
      </w:r>
    </w:p>
    <w:p w:rsidR="00A131E4" w:rsidRPr="00324EA9" w:rsidRDefault="00A131E4" w:rsidP="001C7956">
      <w:pPr>
        <w:pStyle w:val="ConsPlusNormal"/>
        <w:ind w:firstLine="540"/>
        <w:jc w:val="both"/>
        <w:rPr>
          <w:rFonts w:ascii="Times New Roman" w:hAnsi="Times New Roman" w:cs="Times New Roman"/>
          <w:sz w:val="28"/>
          <w:szCs w:val="28"/>
        </w:rPr>
      </w:pPr>
      <w:r w:rsidRPr="00324EA9">
        <w:rPr>
          <w:rFonts w:ascii="Times New Roman" w:hAnsi="Times New Roman" w:cs="Times New Roman"/>
          <w:sz w:val="28"/>
          <w:szCs w:val="28"/>
        </w:rPr>
        <w:t>путем закупки товаров, работ и услуг для обеспечения муниципальных нужд (за исключением бюджетных ассигнований для обеспечения выполнения функций казенного учреждения и бюджетных ассигнований на осуществление бюджетных инвестиций в объекты муниципальной собственности казенных учреждений);</w:t>
      </w:r>
    </w:p>
    <w:p w:rsidR="00A131E4" w:rsidRPr="00324EA9" w:rsidRDefault="00A131E4" w:rsidP="001C7956">
      <w:pPr>
        <w:pStyle w:val="ConsPlusNormal"/>
        <w:ind w:firstLine="540"/>
        <w:jc w:val="both"/>
        <w:rPr>
          <w:rFonts w:ascii="Times New Roman" w:hAnsi="Times New Roman" w:cs="Times New Roman"/>
          <w:sz w:val="28"/>
          <w:szCs w:val="28"/>
        </w:rPr>
      </w:pPr>
      <w:r w:rsidRPr="00324EA9">
        <w:rPr>
          <w:rFonts w:ascii="Times New Roman" w:hAnsi="Times New Roman" w:cs="Times New Roman"/>
          <w:sz w:val="28"/>
          <w:szCs w:val="28"/>
        </w:rPr>
        <w:t>путем предоставления субсидий юридическим лицам (за исключением субсидий государственным (муниципальным) учреждениям), индивидуальным предпринимателям, физическим лицам на возмещение затрат на выполнение работ по благоустройству дворовых территорий (в случае если дворовая территория образована земельными участками, находящимися полностью или частично в частной собственности) (в отношении соглашения 2);</w:t>
      </w:r>
    </w:p>
    <w:p w:rsidR="00A131E4" w:rsidRPr="00324EA9" w:rsidRDefault="00A131E4" w:rsidP="001C7956">
      <w:pPr>
        <w:pStyle w:val="ConsPlusNormal"/>
        <w:ind w:firstLine="540"/>
        <w:jc w:val="both"/>
        <w:rPr>
          <w:rFonts w:ascii="Times New Roman" w:hAnsi="Times New Roman" w:cs="Times New Roman"/>
          <w:sz w:val="28"/>
          <w:szCs w:val="28"/>
        </w:rPr>
      </w:pPr>
      <w:r w:rsidRPr="00324EA9">
        <w:rPr>
          <w:rFonts w:ascii="Times New Roman" w:hAnsi="Times New Roman" w:cs="Times New Roman"/>
          <w:sz w:val="28"/>
          <w:szCs w:val="28"/>
        </w:rPr>
        <w:t>д) порядок и условия возврата субсидии из местного бюджета муниципальным образованием - получателем субсидии.</w:t>
      </w:r>
    </w:p>
    <w:p w:rsidR="00A131E4" w:rsidRPr="00324EA9" w:rsidRDefault="00A131E4" w:rsidP="001C7956">
      <w:pPr>
        <w:pStyle w:val="ConsPlusNormal"/>
        <w:ind w:firstLine="540"/>
        <w:jc w:val="both"/>
        <w:rPr>
          <w:rFonts w:ascii="Times New Roman" w:hAnsi="Times New Roman" w:cs="Times New Roman"/>
          <w:sz w:val="28"/>
          <w:szCs w:val="28"/>
        </w:rPr>
      </w:pPr>
      <w:r w:rsidRPr="00324EA9">
        <w:rPr>
          <w:rFonts w:ascii="Times New Roman" w:hAnsi="Times New Roman" w:cs="Times New Roman"/>
          <w:sz w:val="28"/>
          <w:szCs w:val="28"/>
        </w:rPr>
        <w:t xml:space="preserve">10. </w:t>
      </w:r>
      <w:proofErr w:type="gramStart"/>
      <w:r w:rsidR="006364B1" w:rsidRPr="00324EA9">
        <w:rPr>
          <w:rFonts w:ascii="Times New Roman" w:hAnsi="Times New Roman" w:cs="Times New Roman"/>
          <w:sz w:val="28"/>
          <w:szCs w:val="28"/>
        </w:rPr>
        <w:t xml:space="preserve">Перечисление субсидий осуществляется в установленном порядке территориальным органом Федерального казначейства в соответствии с переданными ему полномочиями получателя средств областного бюджета по перечислению субсидии, в соответствии с Соглашением, в пределах суммы, </w:t>
      </w:r>
      <w:r w:rsidR="006364B1" w:rsidRPr="00324EA9">
        <w:rPr>
          <w:rFonts w:ascii="Times New Roman" w:hAnsi="Times New Roman" w:cs="Times New Roman"/>
          <w:sz w:val="28"/>
          <w:szCs w:val="28"/>
        </w:rPr>
        <w:lastRenderedPageBreak/>
        <w:t xml:space="preserve">необходимой для </w:t>
      </w:r>
      <w:proofErr w:type="spellStart"/>
      <w:r w:rsidR="006364B1" w:rsidRPr="00324EA9">
        <w:rPr>
          <w:rFonts w:ascii="Times New Roman" w:hAnsi="Times New Roman" w:cs="Times New Roman"/>
          <w:sz w:val="28"/>
          <w:szCs w:val="28"/>
        </w:rPr>
        <w:t>софинансирования</w:t>
      </w:r>
      <w:proofErr w:type="spellEnd"/>
      <w:r w:rsidR="006364B1" w:rsidRPr="00324EA9">
        <w:rPr>
          <w:rFonts w:ascii="Times New Roman" w:hAnsi="Times New Roman" w:cs="Times New Roman"/>
          <w:sz w:val="28"/>
          <w:szCs w:val="28"/>
        </w:rPr>
        <w:t xml:space="preserve"> оплаты денежных обязательств получателей средств местного бюджета, соответствующих целям предоставления субсидии, в размере установленного для соответствующего муниципального образования Соглашением уровня </w:t>
      </w:r>
      <w:proofErr w:type="spellStart"/>
      <w:r w:rsidR="006364B1" w:rsidRPr="00324EA9">
        <w:rPr>
          <w:rFonts w:ascii="Times New Roman" w:hAnsi="Times New Roman" w:cs="Times New Roman"/>
          <w:sz w:val="28"/>
          <w:szCs w:val="28"/>
        </w:rPr>
        <w:t>софинансирования</w:t>
      </w:r>
      <w:proofErr w:type="spellEnd"/>
      <w:r w:rsidR="006364B1" w:rsidRPr="00324EA9">
        <w:rPr>
          <w:rFonts w:ascii="Times New Roman" w:hAnsi="Times New Roman" w:cs="Times New Roman"/>
          <w:sz w:val="28"/>
          <w:szCs w:val="28"/>
        </w:rPr>
        <w:t xml:space="preserve"> на основании заключенных муниципальных контрактов, информация</w:t>
      </w:r>
      <w:proofErr w:type="gramEnd"/>
      <w:r w:rsidR="006364B1" w:rsidRPr="00324EA9">
        <w:rPr>
          <w:rFonts w:ascii="Times New Roman" w:hAnsi="Times New Roman" w:cs="Times New Roman"/>
          <w:sz w:val="28"/>
          <w:szCs w:val="28"/>
        </w:rPr>
        <w:t xml:space="preserve"> </w:t>
      </w:r>
      <w:proofErr w:type="gramStart"/>
      <w:r w:rsidR="006364B1" w:rsidRPr="00324EA9">
        <w:rPr>
          <w:rFonts w:ascii="Times New Roman" w:hAnsi="Times New Roman" w:cs="Times New Roman"/>
          <w:sz w:val="28"/>
          <w:szCs w:val="28"/>
        </w:rPr>
        <w:t>о которых размещена на официальном сайте Единой информационной системы в сфере закупок, и документов подтверждающих возникновение денежных обязательств</w:t>
      </w:r>
      <w:r w:rsidR="00A04709" w:rsidRPr="00324EA9">
        <w:rPr>
          <w:rFonts w:ascii="Times New Roman" w:hAnsi="Times New Roman" w:cs="Times New Roman"/>
          <w:sz w:val="28"/>
          <w:szCs w:val="28"/>
        </w:rPr>
        <w:t xml:space="preserve"> (</w:t>
      </w:r>
      <w:r w:rsidRPr="00324EA9">
        <w:rPr>
          <w:rFonts w:ascii="Times New Roman" w:hAnsi="Times New Roman" w:cs="Times New Roman"/>
          <w:sz w:val="28"/>
          <w:szCs w:val="28"/>
        </w:rPr>
        <w:t>контрактов (договоров) на выполнение работ (оказание услуг)</w:t>
      </w:r>
      <w:r w:rsidR="00A04709" w:rsidRPr="00324EA9">
        <w:rPr>
          <w:rFonts w:ascii="Times New Roman" w:hAnsi="Times New Roman" w:cs="Times New Roman"/>
          <w:sz w:val="28"/>
          <w:szCs w:val="28"/>
        </w:rPr>
        <w:t xml:space="preserve">, </w:t>
      </w:r>
      <w:r w:rsidRPr="00324EA9">
        <w:rPr>
          <w:rFonts w:ascii="Times New Roman" w:hAnsi="Times New Roman" w:cs="Times New Roman"/>
          <w:sz w:val="28"/>
          <w:szCs w:val="28"/>
        </w:rPr>
        <w:t>документов о стоимости фактически выполненных и принятых объемов работ (оказанных услуг).</w:t>
      </w:r>
      <w:proofErr w:type="gramEnd"/>
    </w:p>
    <w:p w:rsidR="00927DE8" w:rsidRPr="00324EA9" w:rsidRDefault="00927DE8" w:rsidP="001C7956">
      <w:pPr>
        <w:pStyle w:val="ConsPlusNormal"/>
        <w:ind w:firstLine="540"/>
        <w:jc w:val="both"/>
        <w:rPr>
          <w:rFonts w:ascii="Times New Roman" w:hAnsi="Times New Roman" w:cs="Times New Roman"/>
          <w:sz w:val="28"/>
          <w:szCs w:val="28"/>
        </w:rPr>
      </w:pPr>
      <w:r w:rsidRPr="00324EA9">
        <w:rPr>
          <w:rFonts w:ascii="Times New Roman" w:hAnsi="Times New Roman" w:cs="Times New Roman"/>
          <w:sz w:val="28"/>
          <w:szCs w:val="28"/>
        </w:rPr>
        <w:t xml:space="preserve">Для перечисления субсидий органы местного самоуправления направляют в </w:t>
      </w:r>
      <w:proofErr w:type="spellStart"/>
      <w:r w:rsidRPr="00324EA9">
        <w:rPr>
          <w:rFonts w:ascii="Times New Roman" w:hAnsi="Times New Roman" w:cs="Times New Roman"/>
          <w:sz w:val="28"/>
          <w:szCs w:val="28"/>
        </w:rPr>
        <w:t>минстрой</w:t>
      </w:r>
      <w:proofErr w:type="spellEnd"/>
      <w:r w:rsidRPr="00324EA9">
        <w:rPr>
          <w:rFonts w:ascii="Times New Roman" w:hAnsi="Times New Roman" w:cs="Times New Roman"/>
          <w:sz w:val="28"/>
          <w:szCs w:val="28"/>
        </w:rPr>
        <w:t xml:space="preserve"> заявку на перечисление субсидий с приложением следующих документов:</w:t>
      </w:r>
    </w:p>
    <w:p w:rsidR="00927DE8" w:rsidRPr="00324EA9" w:rsidRDefault="00927DE8" w:rsidP="001C7956">
      <w:pPr>
        <w:pStyle w:val="ConsPlusNormal"/>
        <w:numPr>
          <w:ilvl w:val="0"/>
          <w:numId w:val="15"/>
        </w:numPr>
        <w:tabs>
          <w:tab w:val="left" w:pos="851"/>
          <w:tab w:val="left" w:pos="993"/>
        </w:tabs>
        <w:ind w:left="0" w:firstLine="540"/>
        <w:jc w:val="both"/>
        <w:rPr>
          <w:rFonts w:ascii="Times New Roman" w:hAnsi="Times New Roman" w:cs="Times New Roman"/>
          <w:sz w:val="28"/>
          <w:szCs w:val="28"/>
        </w:rPr>
      </w:pPr>
      <w:r w:rsidRPr="00324EA9">
        <w:rPr>
          <w:rFonts w:ascii="Times New Roman" w:hAnsi="Times New Roman" w:cs="Times New Roman"/>
          <w:sz w:val="28"/>
          <w:szCs w:val="28"/>
        </w:rPr>
        <w:t>копии положительного заключения государственной экспертизы проектно-сметной, сметной документации;</w:t>
      </w:r>
    </w:p>
    <w:p w:rsidR="00927DE8" w:rsidRPr="00324EA9" w:rsidRDefault="00927DE8" w:rsidP="001C7956">
      <w:pPr>
        <w:pStyle w:val="ConsPlusNormal"/>
        <w:numPr>
          <w:ilvl w:val="0"/>
          <w:numId w:val="15"/>
        </w:numPr>
        <w:tabs>
          <w:tab w:val="left" w:pos="851"/>
          <w:tab w:val="left" w:pos="993"/>
        </w:tabs>
        <w:ind w:left="0" w:firstLine="540"/>
        <w:jc w:val="both"/>
        <w:rPr>
          <w:rFonts w:ascii="Times New Roman" w:hAnsi="Times New Roman" w:cs="Times New Roman"/>
          <w:sz w:val="28"/>
          <w:szCs w:val="28"/>
        </w:rPr>
      </w:pPr>
      <w:r w:rsidRPr="00324EA9">
        <w:rPr>
          <w:rFonts w:ascii="Times New Roman" w:hAnsi="Times New Roman" w:cs="Times New Roman"/>
          <w:sz w:val="28"/>
          <w:szCs w:val="28"/>
        </w:rPr>
        <w:t>копии муниципального контракта (договора) на выполнение работ (оказание услуг);</w:t>
      </w:r>
    </w:p>
    <w:p w:rsidR="00927DE8" w:rsidRPr="00324EA9" w:rsidRDefault="00927DE8" w:rsidP="001C7956">
      <w:pPr>
        <w:pStyle w:val="ConsPlusNormal"/>
        <w:numPr>
          <w:ilvl w:val="0"/>
          <w:numId w:val="15"/>
        </w:numPr>
        <w:tabs>
          <w:tab w:val="left" w:pos="851"/>
          <w:tab w:val="left" w:pos="993"/>
        </w:tabs>
        <w:ind w:left="0" w:firstLine="540"/>
        <w:jc w:val="both"/>
        <w:rPr>
          <w:rFonts w:ascii="Times New Roman" w:hAnsi="Times New Roman" w:cs="Times New Roman"/>
          <w:sz w:val="28"/>
          <w:szCs w:val="28"/>
        </w:rPr>
      </w:pPr>
      <w:r w:rsidRPr="00324EA9">
        <w:rPr>
          <w:rFonts w:ascii="Times New Roman" w:hAnsi="Times New Roman" w:cs="Times New Roman"/>
          <w:sz w:val="28"/>
          <w:szCs w:val="28"/>
        </w:rPr>
        <w:t xml:space="preserve">копии документов о стоимости фактически выполненных и принятых объемов работ (оказанных услуг).  </w:t>
      </w:r>
    </w:p>
    <w:p w:rsidR="00A131E4" w:rsidRPr="00324EA9" w:rsidRDefault="00A131E4" w:rsidP="001C7956">
      <w:pPr>
        <w:pStyle w:val="ConsPlusNormal"/>
        <w:ind w:firstLine="540"/>
        <w:jc w:val="both"/>
        <w:rPr>
          <w:rFonts w:ascii="Times New Roman" w:hAnsi="Times New Roman" w:cs="Times New Roman"/>
          <w:sz w:val="28"/>
          <w:szCs w:val="28"/>
        </w:rPr>
      </w:pPr>
      <w:r w:rsidRPr="00324EA9">
        <w:rPr>
          <w:rFonts w:ascii="Times New Roman" w:hAnsi="Times New Roman" w:cs="Times New Roman"/>
          <w:sz w:val="28"/>
          <w:szCs w:val="28"/>
        </w:rPr>
        <w:t xml:space="preserve">Перечисление субсидии на цели, предусмотренные </w:t>
      </w:r>
      <w:hyperlink w:anchor="P357" w:history="1">
        <w:r w:rsidRPr="00324EA9">
          <w:rPr>
            <w:rFonts w:ascii="Times New Roman" w:hAnsi="Times New Roman" w:cs="Times New Roman"/>
            <w:sz w:val="28"/>
            <w:szCs w:val="28"/>
          </w:rPr>
          <w:t>подпунктом "б" пункта 2</w:t>
        </w:r>
      </w:hyperlink>
      <w:r w:rsidRPr="00324EA9">
        <w:rPr>
          <w:rFonts w:ascii="Times New Roman" w:hAnsi="Times New Roman" w:cs="Times New Roman"/>
          <w:sz w:val="28"/>
          <w:szCs w:val="28"/>
        </w:rPr>
        <w:t xml:space="preserve"> настоящих Правил, осуществляется после представления документов об образовании земельных участков, на которых расположены МКД, в целях </w:t>
      </w:r>
      <w:proofErr w:type="spellStart"/>
      <w:r w:rsidRPr="00324EA9">
        <w:rPr>
          <w:rFonts w:ascii="Times New Roman" w:hAnsi="Times New Roman" w:cs="Times New Roman"/>
          <w:sz w:val="28"/>
          <w:szCs w:val="28"/>
        </w:rPr>
        <w:t>софинансирования</w:t>
      </w:r>
      <w:proofErr w:type="spellEnd"/>
      <w:r w:rsidRPr="00324EA9">
        <w:rPr>
          <w:rFonts w:ascii="Times New Roman" w:hAnsi="Times New Roman" w:cs="Times New Roman"/>
          <w:sz w:val="28"/>
          <w:szCs w:val="28"/>
        </w:rPr>
        <w:t xml:space="preserve"> </w:t>
      </w:r>
      <w:proofErr w:type="gramStart"/>
      <w:r w:rsidRPr="00324EA9">
        <w:rPr>
          <w:rFonts w:ascii="Times New Roman" w:hAnsi="Times New Roman" w:cs="Times New Roman"/>
          <w:sz w:val="28"/>
          <w:szCs w:val="28"/>
        </w:rPr>
        <w:t>работ</w:t>
      </w:r>
      <w:proofErr w:type="gramEnd"/>
      <w:r w:rsidRPr="00324EA9">
        <w:rPr>
          <w:rFonts w:ascii="Times New Roman" w:hAnsi="Times New Roman" w:cs="Times New Roman"/>
          <w:sz w:val="28"/>
          <w:szCs w:val="28"/>
        </w:rPr>
        <w:t xml:space="preserve"> по благоустройству дворовых территорий которых бюджету муниципального образования предоставляется субсидия.</w:t>
      </w:r>
    </w:p>
    <w:p w:rsidR="00A131E4" w:rsidRPr="00324EA9" w:rsidRDefault="00A131E4" w:rsidP="001C7956">
      <w:pPr>
        <w:pStyle w:val="ConsPlusNormal"/>
        <w:ind w:firstLine="540"/>
        <w:jc w:val="both"/>
        <w:rPr>
          <w:rFonts w:ascii="Times New Roman" w:hAnsi="Times New Roman" w:cs="Times New Roman"/>
          <w:sz w:val="28"/>
          <w:szCs w:val="28"/>
        </w:rPr>
      </w:pPr>
      <w:r w:rsidRPr="00324EA9">
        <w:rPr>
          <w:rFonts w:ascii="Times New Roman" w:hAnsi="Times New Roman" w:cs="Times New Roman"/>
          <w:sz w:val="28"/>
          <w:szCs w:val="28"/>
        </w:rPr>
        <w:t>11. Муниципальные образования используют субсидию на финансирование мероприятий по благоустройству дворовых территорий при условии:</w:t>
      </w:r>
    </w:p>
    <w:p w:rsidR="00A131E4" w:rsidRPr="00324EA9" w:rsidRDefault="00A131E4" w:rsidP="001C7956">
      <w:pPr>
        <w:pStyle w:val="ConsPlusNormal"/>
        <w:ind w:firstLine="540"/>
        <w:jc w:val="both"/>
        <w:rPr>
          <w:rFonts w:ascii="Times New Roman" w:hAnsi="Times New Roman" w:cs="Times New Roman"/>
          <w:sz w:val="28"/>
          <w:szCs w:val="28"/>
        </w:rPr>
      </w:pPr>
      <w:r w:rsidRPr="00324EA9">
        <w:rPr>
          <w:rFonts w:ascii="Times New Roman" w:hAnsi="Times New Roman" w:cs="Times New Roman"/>
          <w:sz w:val="28"/>
          <w:szCs w:val="28"/>
        </w:rPr>
        <w:t>принятия собственниками помещений в таком МКД решения о принятии созданного в результате благоустройства имущества в состав общего имущества МКД;</w:t>
      </w:r>
    </w:p>
    <w:p w:rsidR="00A131E4" w:rsidRPr="00324EA9" w:rsidRDefault="00A131E4" w:rsidP="001C7956">
      <w:pPr>
        <w:pStyle w:val="ConsPlusNormal"/>
        <w:ind w:firstLine="540"/>
        <w:jc w:val="both"/>
        <w:rPr>
          <w:rFonts w:ascii="Times New Roman" w:hAnsi="Times New Roman" w:cs="Times New Roman"/>
          <w:sz w:val="28"/>
          <w:szCs w:val="28"/>
        </w:rPr>
      </w:pPr>
      <w:r w:rsidRPr="00324EA9">
        <w:rPr>
          <w:rFonts w:ascii="Times New Roman" w:hAnsi="Times New Roman" w:cs="Times New Roman"/>
          <w:sz w:val="28"/>
          <w:szCs w:val="28"/>
        </w:rPr>
        <w:t xml:space="preserve">финансового участия граждан при выполнении дополнительного перечня работ в соответствии с </w:t>
      </w:r>
      <w:hyperlink w:anchor="P188" w:history="1">
        <w:r w:rsidRPr="00324EA9">
          <w:rPr>
            <w:rFonts w:ascii="Times New Roman" w:hAnsi="Times New Roman" w:cs="Times New Roman"/>
            <w:sz w:val="28"/>
            <w:szCs w:val="28"/>
          </w:rPr>
          <w:t>разделом 4</w:t>
        </w:r>
      </w:hyperlink>
      <w:r w:rsidRPr="00324EA9">
        <w:rPr>
          <w:rFonts w:ascii="Times New Roman" w:hAnsi="Times New Roman" w:cs="Times New Roman"/>
          <w:sz w:val="28"/>
          <w:szCs w:val="28"/>
        </w:rPr>
        <w:t xml:space="preserve"> "Перечень и характеристика ведомственных целевых программ" Программы.</w:t>
      </w:r>
    </w:p>
    <w:p w:rsidR="00A131E4" w:rsidRPr="00324EA9" w:rsidRDefault="00A131E4" w:rsidP="001C7956">
      <w:pPr>
        <w:pStyle w:val="ConsPlusNormal"/>
        <w:ind w:firstLine="540"/>
        <w:jc w:val="both"/>
        <w:rPr>
          <w:rFonts w:ascii="Times New Roman" w:hAnsi="Times New Roman" w:cs="Times New Roman"/>
          <w:sz w:val="28"/>
          <w:szCs w:val="28"/>
        </w:rPr>
      </w:pPr>
      <w:r w:rsidRPr="00324EA9">
        <w:rPr>
          <w:rFonts w:ascii="Times New Roman" w:hAnsi="Times New Roman" w:cs="Times New Roman"/>
          <w:sz w:val="28"/>
          <w:szCs w:val="28"/>
        </w:rPr>
        <w:t xml:space="preserve">12. Не использованные на 1 января очередного финансового года остатки субсидии подлежат возврату в областной бюджет в соответствии с требованиями, установленными Бюджетным </w:t>
      </w:r>
      <w:hyperlink r:id="rId18" w:history="1">
        <w:r w:rsidRPr="00324EA9">
          <w:rPr>
            <w:rFonts w:ascii="Times New Roman" w:hAnsi="Times New Roman" w:cs="Times New Roman"/>
            <w:sz w:val="28"/>
            <w:szCs w:val="28"/>
          </w:rPr>
          <w:t>кодексом</w:t>
        </w:r>
      </w:hyperlink>
      <w:r w:rsidRPr="00324EA9">
        <w:rPr>
          <w:rFonts w:ascii="Times New Roman" w:hAnsi="Times New Roman" w:cs="Times New Roman"/>
          <w:sz w:val="28"/>
          <w:szCs w:val="28"/>
        </w:rPr>
        <w:t xml:space="preserve"> Российской Федерации.</w:t>
      </w:r>
    </w:p>
    <w:p w:rsidR="00A131E4" w:rsidRPr="00324EA9" w:rsidRDefault="00A131E4" w:rsidP="001C7956">
      <w:pPr>
        <w:pStyle w:val="ConsPlusNormal"/>
        <w:ind w:firstLine="540"/>
        <w:jc w:val="both"/>
        <w:rPr>
          <w:rFonts w:ascii="Times New Roman" w:hAnsi="Times New Roman" w:cs="Times New Roman"/>
          <w:sz w:val="28"/>
          <w:szCs w:val="28"/>
        </w:rPr>
      </w:pPr>
      <w:r w:rsidRPr="00324EA9">
        <w:rPr>
          <w:rFonts w:ascii="Times New Roman" w:hAnsi="Times New Roman" w:cs="Times New Roman"/>
          <w:sz w:val="28"/>
          <w:szCs w:val="28"/>
        </w:rPr>
        <w:t xml:space="preserve">13. Уполномоченные органы местного самоуправления осуществляют </w:t>
      </w:r>
      <w:proofErr w:type="gramStart"/>
      <w:r w:rsidRPr="00324EA9">
        <w:rPr>
          <w:rFonts w:ascii="Times New Roman" w:hAnsi="Times New Roman" w:cs="Times New Roman"/>
          <w:sz w:val="28"/>
          <w:szCs w:val="28"/>
        </w:rPr>
        <w:t>контроль за</w:t>
      </w:r>
      <w:proofErr w:type="gramEnd"/>
      <w:r w:rsidRPr="00324EA9">
        <w:rPr>
          <w:rFonts w:ascii="Times New Roman" w:hAnsi="Times New Roman" w:cs="Times New Roman"/>
          <w:sz w:val="28"/>
          <w:szCs w:val="28"/>
        </w:rPr>
        <w:t xml:space="preserve"> выполнением работ и представляют в </w:t>
      </w:r>
      <w:proofErr w:type="spellStart"/>
      <w:r w:rsidRPr="00324EA9">
        <w:rPr>
          <w:rFonts w:ascii="Times New Roman" w:hAnsi="Times New Roman" w:cs="Times New Roman"/>
          <w:sz w:val="28"/>
          <w:szCs w:val="28"/>
        </w:rPr>
        <w:t>минстрой</w:t>
      </w:r>
      <w:proofErr w:type="spellEnd"/>
      <w:r w:rsidRPr="00324EA9">
        <w:rPr>
          <w:rFonts w:ascii="Times New Roman" w:hAnsi="Times New Roman" w:cs="Times New Roman"/>
          <w:sz w:val="28"/>
          <w:szCs w:val="28"/>
        </w:rPr>
        <w:t xml:space="preserve"> отчеты об использовании субсидии и расходах местных бюджетов, о достижении значений показателей результативности использования субсидии, об участии граждан в реализации проектов благоустройства дворовых территорий по формам и в сроки, установленные соглашениями 1, 2.</w:t>
      </w:r>
    </w:p>
    <w:p w:rsidR="00A131E4" w:rsidRPr="00324EA9" w:rsidRDefault="00A131E4" w:rsidP="001C7956">
      <w:pPr>
        <w:pStyle w:val="ConsPlusNormal"/>
        <w:ind w:firstLine="540"/>
        <w:jc w:val="both"/>
        <w:rPr>
          <w:rFonts w:ascii="Times New Roman" w:hAnsi="Times New Roman" w:cs="Times New Roman"/>
          <w:sz w:val="28"/>
          <w:szCs w:val="28"/>
        </w:rPr>
      </w:pPr>
      <w:r w:rsidRPr="00324EA9">
        <w:rPr>
          <w:rFonts w:ascii="Times New Roman" w:hAnsi="Times New Roman" w:cs="Times New Roman"/>
          <w:sz w:val="28"/>
          <w:szCs w:val="28"/>
        </w:rPr>
        <w:lastRenderedPageBreak/>
        <w:t>14. Оценка эффективности использования субсидии осуществляется путем сравнения фактически достигнутых в отчетном году и установленных соглашением о предоставлении субсидии значений следующих показателей результативности (результатов) использования субсидии:</w:t>
      </w:r>
    </w:p>
    <w:p w:rsidR="0058141E" w:rsidRPr="00324EA9" w:rsidRDefault="0058141E" w:rsidP="001C7956">
      <w:pPr>
        <w:pStyle w:val="ConsPlusNormal"/>
        <w:ind w:firstLine="540"/>
        <w:jc w:val="both"/>
        <w:rPr>
          <w:rFonts w:ascii="Times New Roman" w:hAnsi="Times New Roman" w:cs="Times New Roman"/>
          <w:sz w:val="28"/>
          <w:szCs w:val="28"/>
        </w:rPr>
      </w:pPr>
      <w:r w:rsidRPr="00324EA9">
        <w:rPr>
          <w:rFonts w:ascii="Times New Roman" w:hAnsi="Times New Roman" w:cs="Times New Roman"/>
          <w:sz w:val="28"/>
          <w:szCs w:val="28"/>
        </w:rPr>
        <w:t>а) количество реализованных мероприятий по благоустройству территорий;</w:t>
      </w:r>
    </w:p>
    <w:p w:rsidR="0058141E" w:rsidRPr="00324EA9" w:rsidRDefault="0058141E" w:rsidP="001C7956">
      <w:pPr>
        <w:pStyle w:val="ConsPlusNormal"/>
        <w:ind w:firstLine="540"/>
        <w:jc w:val="both"/>
        <w:rPr>
          <w:rFonts w:ascii="Times New Roman" w:hAnsi="Times New Roman" w:cs="Times New Roman"/>
          <w:sz w:val="28"/>
          <w:szCs w:val="28"/>
        </w:rPr>
      </w:pPr>
      <w:r w:rsidRPr="00324EA9">
        <w:rPr>
          <w:rFonts w:ascii="Times New Roman" w:hAnsi="Times New Roman" w:cs="Times New Roman"/>
          <w:sz w:val="28"/>
          <w:szCs w:val="28"/>
        </w:rPr>
        <w:t>б) среднее значение индекса качества городской среды;</w:t>
      </w:r>
    </w:p>
    <w:p w:rsidR="0058141E" w:rsidRPr="00324EA9" w:rsidRDefault="0058141E" w:rsidP="001C7956">
      <w:pPr>
        <w:pStyle w:val="ConsPlusNormal"/>
        <w:ind w:firstLine="540"/>
        <w:jc w:val="both"/>
        <w:rPr>
          <w:rFonts w:ascii="Times New Roman" w:hAnsi="Times New Roman" w:cs="Times New Roman"/>
          <w:sz w:val="28"/>
          <w:szCs w:val="28"/>
        </w:rPr>
      </w:pPr>
      <w:r w:rsidRPr="00324EA9">
        <w:rPr>
          <w:rFonts w:ascii="Times New Roman" w:hAnsi="Times New Roman" w:cs="Times New Roman"/>
          <w:sz w:val="28"/>
          <w:szCs w:val="28"/>
        </w:rPr>
        <w:t>в) доля (количество) городов с благоприятной средой от общего количества городов;</w:t>
      </w:r>
    </w:p>
    <w:p w:rsidR="0058141E" w:rsidRPr="00324EA9" w:rsidRDefault="0058141E" w:rsidP="001C7956">
      <w:pPr>
        <w:pStyle w:val="ConsPlusNormal"/>
        <w:ind w:firstLine="540"/>
        <w:jc w:val="both"/>
        <w:rPr>
          <w:rFonts w:ascii="Times New Roman" w:hAnsi="Times New Roman" w:cs="Times New Roman"/>
          <w:sz w:val="28"/>
          <w:szCs w:val="28"/>
        </w:rPr>
      </w:pPr>
      <w:r w:rsidRPr="00324EA9">
        <w:rPr>
          <w:rFonts w:ascii="Times New Roman" w:hAnsi="Times New Roman" w:cs="Times New Roman"/>
          <w:sz w:val="28"/>
          <w:szCs w:val="28"/>
        </w:rPr>
        <w:t>г) доля граждан, принявших участие в решении вопросов развития городской среды от общего количества граждан в возрасте от 14 лет, проживающих в муниципальных образованиях, на территории которых реализуются проекты по созданию комфортной городской среды;</w:t>
      </w:r>
    </w:p>
    <w:p w:rsidR="0058141E" w:rsidRPr="00324EA9" w:rsidRDefault="0058141E" w:rsidP="001C7956">
      <w:pPr>
        <w:pStyle w:val="ConsPlusNormal"/>
        <w:ind w:firstLine="540"/>
        <w:jc w:val="both"/>
        <w:rPr>
          <w:rFonts w:ascii="Times New Roman" w:hAnsi="Times New Roman" w:cs="Times New Roman"/>
          <w:sz w:val="28"/>
          <w:szCs w:val="28"/>
        </w:rPr>
      </w:pPr>
      <w:r w:rsidRPr="00324EA9">
        <w:rPr>
          <w:rFonts w:ascii="Times New Roman" w:hAnsi="Times New Roman" w:cs="Times New Roman"/>
          <w:sz w:val="28"/>
          <w:szCs w:val="28"/>
        </w:rPr>
        <w:t xml:space="preserve">д) показатель реализации муниципальными образованиями мероприятий по </w:t>
      </w:r>
      <w:proofErr w:type="spellStart"/>
      <w:r w:rsidRPr="00324EA9">
        <w:rPr>
          <w:rFonts w:ascii="Times New Roman" w:hAnsi="Times New Roman" w:cs="Times New Roman"/>
          <w:sz w:val="28"/>
          <w:szCs w:val="28"/>
        </w:rPr>
        <w:t>цифровизации</w:t>
      </w:r>
      <w:proofErr w:type="spellEnd"/>
      <w:r w:rsidRPr="00324EA9">
        <w:rPr>
          <w:rFonts w:ascii="Times New Roman" w:hAnsi="Times New Roman" w:cs="Times New Roman"/>
          <w:sz w:val="28"/>
          <w:szCs w:val="28"/>
        </w:rPr>
        <w:t xml:space="preserve"> городского хозяйства. </w:t>
      </w:r>
    </w:p>
    <w:p w:rsidR="00A131E4" w:rsidRPr="00324EA9" w:rsidRDefault="00A131E4" w:rsidP="001C7956">
      <w:pPr>
        <w:pStyle w:val="ConsPlusNormal"/>
        <w:ind w:firstLine="540"/>
        <w:jc w:val="both"/>
        <w:rPr>
          <w:rFonts w:ascii="Times New Roman" w:hAnsi="Times New Roman" w:cs="Times New Roman"/>
          <w:sz w:val="28"/>
          <w:szCs w:val="28"/>
        </w:rPr>
      </w:pPr>
      <w:r w:rsidRPr="00324EA9">
        <w:rPr>
          <w:rFonts w:ascii="Times New Roman" w:hAnsi="Times New Roman" w:cs="Times New Roman"/>
          <w:sz w:val="28"/>
          <w:szCs w:val="28"/>
        </w:rPr>
        <w:t>15. Органы местного самоуправления несут ответственность за достоверность представляемых отчетных данных, целевое использование субсидии, соблюдение условий ее предоставления в соответствии с законодательством Российской Федерации.</w:t>
      </w:r>
    </w:p>
    <w:p w:rsidR="00A131E4" w:rsidRPr="00324EA9" w:rsidRDefault="00A131E4" w:rsidP="001C7956">
      <w:pPr>
        <w:pStyle w:val="ConsPlusNormal"/>
        <w:ind w:firstLine="540"/>
        <w:jc w:val="both"/>
        <w:rPr>
          <w:rFonts w:ascii="Times New Roman" w:hAnsi="Times New Roman" w:cs="Times New Roman"/>
          <w:sz w:val="28"/>
          <w:szCs w:val="28"/>
        </w:rPr>
      </w:pPr>
      <w:r w:rsidRPr="00324EA9">
        <w:rPr>
          <w:rFonts w:ascii="Times New Roman" w:hAnsi="Times New Roman" w:cs="Times New Roman"/>
          <w:sz w:val="28"/>
          <w:szCs w:val="28"/>
        </w:rPr>
        <w:t xml:space="preserve">16. </w:t>
      </w:r>
      <w:proofErr w:type="gramStart"/>
      <w:r w:rsidRPr="00324EA9">
        <w:rPr>
          <w:rFonts w:ascii="Times New Roman" w:hAnsi="Times New Roman" w:cs="Times New Roman"/>
          <w:sz w:val="28"/>
          <w:szCs w:val="28"/>
        </w:rPr>
        <w:t>Контроль за</w:t>
      </w:r>
      <w:proofErr w:type="gramEnd"/>
      <w:r w:rsidRPr="00324EA9">
        <w:rPr>
          <w:rFonts w:ascii="Times New Roman" w:hAnsi="Times New Roman" w:cs="Times New Roman"/>
          <w:sz w:val="28"/>
          <w:szCs w:val="28"/>
        </w:rPr>
        <w:t xml:space="preserve"> соблюдением органами местного самоуправления условий, целей и порядка предоставления субсидии осуществляется </w:t>
      </w:r>
      <w:proofErr w:type="spellStart"/>
      <w:r w:rsidRPr="00324EA9">
        <w:rPr>
          <w:rFonts w:ascii="Times New Roman" w:hAnsi="Times New Roman" w:cs="Times New Roman"/>
          <w:sz w:val="28"/>
          <w:szCs w:val="28"/>
        </w:rPr>
        <w:t>минстроем</w:t>
      </w:r>
      <w:proofErr w:type="spellEnd"/>
      <w:r w:rsidRPr="00324EA9">
        <w:rPr>
          <w:rFonts w:ascii="Times New Roman" w:hAnsi="Times New Roman" w:cs="Times New Roman"/>
          <w:sz w:val="28"/>
          <w:szCs w:val="28"/>
        </w:rPr>
        <w:t>, иными уполномоченными органами в соответствии с установленными полномочиями.</w:t>
      </w:r>
    </w:p>
    <w:p w:rsidR="00A131E4" w:rsidRPr="00324EA9" w:rsidRDefault="00A131E4" w:rsidP="001C7956">
      <w:pPr>
        <w:pStyle w:val="ConsPlusNormal"/>
        <w:ind w:firstLine="540"/>
        <w:jc w:val="both"/>
        <w:rPr>
          <w:rFonts w:ascii="Times New Roman" w:hAnsi="Times New Roman" w:cs="Times New Roman"/>
          <w:sz w:val="28"/>
          <w:szCs w:val="28"/>
        </w:rPr>
      </w:pPr>
      <w:r w:rsidRPr="00324EA9">
        <w:rPr>
          <w:rFonts w:ascii="Times New Roman" w:hAnsi="Times New Roman" w:cs="Times New Roman"/>
          <w:sz w:val="28"/>
          <w:szCs w:val="28"/>
        </w:rPr>
        <w:t xml:space="preserve">17. В случае если по результатам оценки </w:t>
      </w:r>
      <w:proofErr w:type="spellStart"/>
      <w:r w:rsidRPr="00324EA9">
        <w:rPr>
          <w:rFonts w:ascii="Times New Roman" w:hAnsi="Times New Roman" w:cs="Times New Roman"/>
          <w:sz w:val="28"/>
          <w:szCs w:val="28"/>
        </w:rPr>
        <w:t>минстроем</w:t>
      </w:r>
      <w:proofErr w:type="spellEnd"/>
      <w:r w:rsidRPr="00324EA9">
        <w:rPr>
          <w:rFonts w:ascii="Times New Roman" w:hAnsi="Times New Roman" w:cs="Times New Roman"/>
          <w:sz w:val="28"/>
          <w:szCs w:val="28"/>
        </w:rPr>
        <w:t xml:space="preserve"> выявлено нарушение исполнения показателей результативности использования субсидии, установленных соглашениями о предоставлении субсидии, муниципальное образование обязано возвратить в областной бюджет средства субсидии в объеме и порядке в соответствии с </w:t>
      </w:r>
      <w:hyperlink r:id="rId19" w:history="1">
        <w:r w:rsidRPr="00324EA9">
          <w:rPr>
            <w:rFonts w:ascii="Times New Roman" w:hAnsi="Times New Roman" w:cs="Times New Roman"/>
            <w:sz w:val="28"/>
            <w:szCs w:val="28"/>
          </w:rPr>
          <w:t>постановлением</w:t>
        </w:r>
      </w:hyperlink>
      <w:r w:rsidRPr="00324EA9">
        <w:rPr>
          <w:rFonts w:ascii="Times New Roman" w:hAnsi="Times New Roman" w:cs="Times New Roman"/>
          <w:sz w:val="28"/>
          <w:szCs w:val="28"/>
        </w:rPr>
        <w:t xml:space="preserve"> Правительства Оренбургской области </w:t>
      </w:r>
      <w:r w:rsidR="002F128F" w:rsidRPr="00324EA9">
        <w:rPr>
          <w:rFonts w:ascii="Times New Roman" w:hAnsi="Times New Roman" w:cs="Times New Roman"/>
          <w:sz w:val="28"/>
          <w:szCs w:val="28"/>
        </w:rPr>
        <w:t>№</w:t>
      </w:r>
      <w:r w:rsidRPr="00324EA9">
        <w:rPr>
          <w:rFonts w:ascii="Times New Roman" w:hAnsi="Times New Roman" w:cs="Times New Roman"/>
          <w:sz w:val="28"/>
          <w:szCs w:val="28"/>
        </w:rPr>
        <w:t xml:space="preserve"> 430-п.</w:t>
      </w:r>
    </w:p>
    <w:p w:rsidR="00A131E4" w:rsidRPr="00324EA9" w:rsidRDefault="00A131E4" w:rsidP="001C7956">
      <w:pPr>
        <w:pStyle w:val="ConsPlusNormal"/>
        <w:ind w:firstLine="540"/>
        <w:jc w:val="both"/>
        <w:rPr>
          <w:rFonts w:ascii="Times New Roman" w:hAnsi="Times New Roman" w:cs="Times New Roman"/>
          <w:sz w:val="28"/>
          <w:szCs w:val="28"/>
        </w:rPr>
      </w:pPr>
      <w:r w:rsidRPr="00324EA9">
        <w:rPr>
          <w:rFonts w:ascii="Times New Roman" w:hAnsi="Times New Roman" w:cs="Times New Roman"/>
          <w:sz w:val="28"/>
          <w:szCs w:val="28"/>
        </w:rPr>
        <w:t>18. В случае нецелевого использования субсидии, несоблюдения условий ее предоставления средства субсидии подлежат возврату в доход областного бюджета в соответствии с нормативными правовыми актами Российской Федерации и Оренбургской области.</w:t>
      </w:r>
    </w:p>
    <w:p w:rsidR="00A131E4" w:rsidRPr="00324EA9" w:rsidRDefault="00A131E4" w:rsidP="001C7956">
      <w:pPr>
        <w:pStyle w:val="ConsPlusNormal"/>
        <w:jc w:val="both"/>
        <w:rPr>
          <w:rFonts w:ascii="Times New Roman" w:hAnsi="Times New Roman" w:cs="Times New Roman"/>
          <w:b/>
          <w:sz w:val="28"/>
          <w:szCs w:val="28"/>
        </w:rPr>
      </w:pPr>
    </w:p>
    <w:p w:rsidR="00073FE1" w:rsidRPr="00324EA9" w:rsidRDefault="00073FE1" w:rsidP="001C7956">
      <w:pPr>
        <w:widowControl w:val="0"/>
        <w:suppressAutoHyphens/>
        <w:autoSpaceDE w:val="0"/>
        <w:autoSpaceDN w:val="0"/>
        <w:spacing w:after="0" w:line="240" w:lineRule="auto"/>
        <w:jc w:val="center"/>
        <w:rPr>
          <w:rFonts w:ascii="Times New Roman" w:eastAsia="Times New Roman" w:hAnsi="Times New Roman" w:cs="Times New Roman"/>
          <w:b/>
          <w:sz w:val="28"/>
          <w:szCs w:val="28"/>
          <w:lang w:eastAsia="ru-RU"/>
        </w:rPr>
      </w:pPr>
      <w:r w:rsidRPr="00324EA9">
        <w:rPr>
          <w:rFonts w:ascii="Times New Roman" w:eastAsia="Times New Roman" w:hAnsi="Times New Roman" w:cs="Times New Roman"/>
          <w:b/>
          <w:sz w:val="28"/>
          <w:szCs w:val="28"/>
          <w:lang w:eastAsia="ru-RU"/>
        </w:rPr>
        <w:t>Правила</w:t>
      </w:r>
    </w:p>
    <w:p w:rsidR="00073FE1" w:rsidRPr="00324EA9" w:rsidRDefault="00073FE1" w:rsidP="001C7956">
      <w:pPr>
        <w:widowControl w:val="0"/>
        <w:suppressAutoHyphens/>
        <w:autoSpaceDE w:val="0"/>
        <w:autoSpaceDN w:val="0"/>
        <w:spacing w:after="0" w:line="240" w:lineRule="auto"/>
        <w:jc w:val="center"/>
        <w:rPr>
          <w:rFonts w:ascii="Times New Roman" w:eastAsia="Times New Roman" w:hAnsi="Times New Roman" w:cs="Times New Roman"/>
          <w:b/>
          <w:sz w:val="28"/>
          <w:szCs w:val="28"/>
          <w:lang w:eastAsia="ru-RU"/>
        </w:rPr>
      </w:pPr>
      <w:r w:rsidRPr="00324EA9">
        <w:rPr>
          <w:rFonts w:ascii="Times New Roman" w:eastAsia="Times New Roman" w:hAnsi="Times New Roman" w:cs="Times New Roman"/>
          <w:b/>
          <w:sz w:val="28"/>
          <w:szCs w:val="28"/>
          <w:lang w:eastAsia="ru-RU"/>
        </w:rPr>
        <w:t xml:space="preserve">предоставления и распределения субсидии из областного бюджета бюджетам муниципальных образований Оренбургской области на </w:t>
      </w:r>
      <w:proofErr w:type="spellStart"/>
      <w:r w:rsidR="002A50FD" w:rsidRPr="00324EA9">
        <w:rPr>
          <w:rFonts w:ascii="Times New Roman" w:eastAsia="Times New Roman" w:hAnsi="Times New Roman" w:cs="Times New Roman"/>
          <w:b/>
          <w:sz w:val="28"/>
          <w:szCs w:val="28"/>
          <w:lang w:eastAsia="ru-RU"/>
        </w:rPr>
        <w:t>софинансирование</w:t>
      </w:r>
      <w:proofErr w:type="spellEnd"/>
      <w:r w:rsidR="002A50FD" w:rsidRPr="00324EA9">
        <w:rPr>
          <w:rFonts w:ascii="Times New Roman" w:eastAsia="Times New Roman" w:hAnsi="Times New Roman" w:cs="Times New Roman"/>
          <w:b/>
          <w:sz w:val="28"/>
          <w:szCs w:val="28"/>
          <w:lang w:eastAsia="ru-RU"/>
        </w:rPr>
        <w:t xml:space="preserve"> мероприятия по благоустройству общественно значимых публичных пространств</w:t>
      </w:r>
    </w:p>
    <w:p w:rsidR="00073FE1" w:rsidRPr="00324EA9" w:rsidRDefault="00073FE1" w:rsidP="001C7956">
      <w:pPr>
        <w:widowControl w:val="0"/>
        <w:suppressAutoHyphens/>
        <w:autoSpaceDE w:val="0"/>
        <w:autoSpaceDN w:val="0"/>
        <w:spacing w:after="0" w:line="240" w:lineRule="auto"/>
        <w:jc w:val="both"/>
        <w:rPr>
          <w:rFonts w:ascii="Times New Roman" w:eastAsia="Times New Roman" w:hAnsi="Times New Roman" w:cs="Times New Roman"/>
          <w:sz w:val="28"/>
          <w:szCs w:val="28"/>
          <w:lang w:eastAsia="ru-RU"/>
        </w:rPr>
      </w:pPr>
    </w:p>
    <w:p w:rsidR="00073FE1" w:rsidRPr="00324EA9" w:rsidRDefault="00073FE1" w:rsidP="001C7956">
      <w:pPr>
        <w:pStyle w:val="a6"/>
        <w:widowControl w:val="0"/>
        <w:numPr>
          <w:ilvl w:val="0"/>
          <w:numId w:val="3"/>
        </w:numPr>
        <w:suppressAutoHyphens/>
        <w:autoSpaceDE w:val="0"/>
        <w:autoSpaceDN w:val="0"/>
        <w:spacing w:after="0" w:line="240" w:lineRule="auto"/>
        <w:ind w:left="0" w:firstLine="720"/>
        <w:jc w:val="both"/>
        <w:rPr>
          <w:rFonts w:ascii="Times New Roman" w:eastAsia="Times New Roman" w:hAnsi="Times New Roman" w:cs="Times New Roman"/>
          <w:sz w:val="28"/>
          <w:szCs w:val="28"/>
          <w:lang w:eastAsia="ru-RU"/>
        </w:rPr>
      </w:pPr>
      <w:r w:rsidRPr="00324EA9">
        <w:rPr>
          <w:rFonts w:ascii="Times New Roman" w:eastAsia="Times New Roman" w:hAnsi="Times New Roman" w:cs="Times New Roman"/>
          <w:sz w:val="28"/>
          <w:szCs w:val="28"/>
          <w:lang w:eastAsia="ru-RU"/>
        </w:rPr>
        <w:t xml:space="preserve">Настоящие Правила устанавливают порядок, цели и условия предоставления и распределения субсидии из областного бюджета бюджетам муниципальных образований Оренбургской области </w:t>
      </w:r>
      <w:proofErr w:type="spellStart"/>
      <w:r w:rsidR="002A50FD" w:rsidRPr="00324EA9">
        <w:rPr>
          <w:rFonts w:ascii="Times New Roman" w:eastAsia="Times New Roman" w:hAnsi="Times New Roman" w:cs="Times New Roman"/>
          <w:sz w:val="28"/>
          <w:szCs w:val="28"/>
          <w:lang w:eastAsia="ru-RU"/>
        </w:rPr>
        <w:t>софинансирование</w:t>
      </w:r>
      <w:proofErr w:type="spellEnd"/>
      <w:r w:rsidR="002A50FD" w:rsidRPr="00324EA9">
        <w:rPr>
          <w:rFonts w:ascii="Times New Roman" w:eastAsia="Times New Roman" w:hAnsi="Times New Roman" w:cs="Times New Roman"/>
          <w:sz w:val="28"/>
          <w:szCs w:val="28"/>
          <w:lang w:eastAsia="ru-RU"/>
        </w:rPr>
        <w:t xml:space="preserve"> мероприяти</w:t>
      </w:r>
      <w:r w:rsidR="00E96BF4" w:rsidRPr="00324EA9">
        <w:rPr>
          <w:rFonts w:ascii="Times New Roman" w:eastAsia="Times New Roman" w:hAnsi="Times New Roman" w:cs="Times New Roman"/>
          <w:sz w:val="28"/>
          <w:szCs w:val="28"/>
          <w:lang w:eastAsia="ru-RU"/>
        </w:rPr>
        <w:t>й</w:t>
      </w:r>
      <w:r w:rsidR="002A50FD" w:rsidRPr="00324EA9">
        <w:rPr>
          <w:rFonts w:ascii="Times New Roman" w:eastAsia="Times New Roman" w:hAnsi="Times New Roman" w:cs="Times New Roman"/>
          <w:sz w:val="28"/>
          <w:szCs w:val="28"/>
          <w:lang w:eastAsia="ru-RU"/>
        </w:rPr>
        <w:t xml:space="preserve"> по благоустройству общественно значимых публичных </w:t>
      </w:r>
      <w:r w:rsidR="002A50FD" w:rsidRPr="00324EA9">
        <w:rPr>
          <w:rFonts w:ascii="Times New Roman" w:eastAsia="Times New Roman" w:hAnsi="Times New Roman" w:cs="Times New Roman"/>
          <w:sz w:val="28"/>
          <w:szCs w:val="28"/>
          <w:lang w:eastAsia="ru-RU"/>
        </w:rPr>
        <w:lastRenderedPageBreak/>
        <w:t>пространств</w:t>
      </w:r>
      <w:r w:rsidRPr="00324EA9">
        <w:rPr>
          <w:rFonts w:ascii="Times New Roman" w:eastAsia="Times New Roman" w:hAnsi="Times New Roman" w:cs="Times New Roman"/>
          <w:sz w:val="28"/>
          <w:szCs w:val="28"/>
          <w:lang w:eastAsia="ru-RU"/>
        </w:rPr>
        <w:t xml:space="preserve"> (далее – субсидия).</w:t>
      </w:r>
    </w:p>
    <w:p w:rsidR="00073FE1" w:rsidRPr="00324EA9" w:rsidRDefault="00073FE1" w:rsidP="001C7956">
      <w:pPr>
        <w:pStyle w:val="a6"/>
        <w:widowControl w:val="0"/>
        <w:numPr>
          <w:ilvl w:val="0"/>
          <w:numId w:val="3"/>
        </w:numPr>
        <w:suppressAutoHyphens/>
        <w:autoSpaceDE w:val="0"/>
        <w:autoSpaceDN w:val="0"/>
        <w:spacing w:after="0" w:line="240" w:lineRule="auto"/>
        <w:ind w:left="0" w:firstLine="720"/>
        <w:jc w:val="both"/>
        <w:rPr>
          <w:rFonts w:ascii="Times New Roman" w:eastAsia="Times New Roman" w:hAnsi="Times New Roman" w:cs="Times New Roman"/>
          <w:sz w:val="28"/>
          <w:szCs w:val="28"/>
          <w:lang w:eastAsia="ru-RU"/>
        </w:rPr>
      </w:pPr>
      <w:r w:rsidRPr="00324EA9">
        <w:rPr>
          <w:rFonts w:ascii="Times New Roman" w:eastAsia="Times New Roman" w:hAnsi="Times New Roman" w:cs="Times New Roman"/>
          <w:sz w:val="28"/>
          <w:szCs w:val="28"/>
          <w:lang w:eastAsia="ru-RU"/>
        </w:rPr>
        <w:t xml:space="preserve">Субсидия предоставляется в рамках реализации основного </w:t>
      </w:r>
      <w:hyperlink r:id="rId20" w:history="1">
        <w:r w:rsidRPr="00324EA9">
          <w:rPr>
            <w:rFonts w:ascii="Times New Roman" w:eastAsia="Times New Roman" w:hAnsi="Times New Roman" w:cs="Times New Roman"/>
            <w:sz w:val="28"/>
            <w:szCs w:val="28"/>
            <w:lang w:eastAsia="ru-RU"/>
          </w:rPr>
          <w:t xml:space="preserve">мероприятия </w:t>
        </w:r>
      </w:hyperlink>
      <w:r w:rsidRPr="00324EA9">
        <w:rPr>
          <w:rFonts w:ascii="Times New Roman" w:eastAsia="Times New Roman" w:hAnsi="Times New Roman" w:cs="Times New Roman"/>
          <w:sz w:val="28"/>
          <w:szCs w:val="28"/>
          <w:lang w:eastAsia="ru-RU"/>
        </w:rPr>
        <w:t xml:space="preserve">4 Программы в целях </w:t>
      </w:r>
      <w:proofErr w:type="spellStart"/>
      <w:r w:rsidRPr="00324EA9">
        <w:rPr>
          <w:rFonts w:ascii="Times New Roman" w:eastAsia="Times New Roman" w:hAnsi="Times New Roman" w:cs="Times New Roman"/>
          <w:sz w:val="28"/>
          <w:szCs w:val="28"/>
          <w:lang w:eastAsia="ru-RU"/>
        </w:rPr>
        <w:t>софинансирования</w:t>
      </w:r>
      <w:proofErr w:type="spellEnd"/>
      <w:r w:rsidRPr="00324EA9">
        <w:rPr>
          <w:rFonts w:ascii="Times New Roman" w:eastAsia="Times New Roman" w:hAnsi="Times New Roman" w:cs="Times New Roman"/>
          <w:sz w:val="28"/>
          <w:szCs w:val="28"/>
          <w:lang w:eastAsia="ru-RU"/>
        </w:rPr>
        <w:t xml:space="preserve"> расходных обязательств органов местного самоуправления,</w:t>
      </w:r>
      <w:r w:rsidR="0050361B" w:rsidRPr="00324EA9">
        <w:rPr>
          <w:rFonts w:ascii="Times New Roman" w:eastAsia="Times New Roman" w:hAnsi="Times New Roman" w:cs="Times New Roman"/>
          <w:sz w:val="28"/>
          <w:szCs w:val="28"/>
          <w:lang w:eastAsia="ru-RU"/>
        </w:rPr>
        <w:t xml:space="preserve"> связанных с реализацией мероприятий по благоустройству общественно значимых публичных пространств, </w:t>
      </w:r>
      <w:r w:rsidRPr="00324EA9">
        <w:rPr>
          <w:rFonts w:ascii="Times New Roman" w:eastAsia="Times New Roman" w:hAnsi="Times New Roman" w:cs="Times New Roman"/>
          <w:sz w:val="28"/>
          <w:szCs w:val="28"/>
          <w:lang w:eastAsia="ru-RU"/>
        </w:rPr>
        <w:t>включая расходы по</w:t>
      </w:r>
      <w:r w:rsidR="0050361B" w:rsidRPr="00324EA9">
        <w:rPr>
          <w:rFonts w:ascii="Times New Roman" w:eastAsia="Times New Roman" w:hAnsi="Times New Roman" w:cs="Times New Roman"/>
          <w:sz w:val="28"/>
          <w:szCs w:val="28"/>
          <w:lang w:eastAsia="ru-RU"/>
        </w:rPr>
        <w:t xml:space="preserve"> проведению </w:t>
      </w:r>
      <w:r w:rsidRPr="00324EA9">
        <w:rPr>
          <w:rFonts w:ascii="Times New Roman" w:eastAsia="Times New Roman" w:hAnsi="Times New Roman" w:cs="Times New Roman"/>
          <w:sz w:val="28"/>
          <w:szCs w:val="28"/>
          <w:lang w:eastAsia="ru-RU"/>
        </w:rPr>
        <w:t>государственной экспертиз</w:t>
      </w:r>
      <w:r w:rsidR="0050361B" w:rsidRPr="00324EA9">
        <w:rPr>
          <w:rFonts w:ascii="Times New Roman" w:eastAsia="Times New Roman" w:hAnsi="Times New Roman" w:cs="Times New Roman"/>
          <w:sz w:val="28"/>
          <w:szCs w:val="28"/>
          <w:lang w:eastAsia="ru-RU"/>
        </w:rPr>
        <w:t>ы</w:t>
      </w:r>
      <w:r w:rsidRPr="00324EA9">
        <w:rPr>
          <w:rFonts w:ascii="Times New Roman" w:eastAsia="Times New Roman" w:hAnsi="Times New Roman" w:cs="Times New Roman"/>
          <w:sz w:val="28"/>
          <w:szCs w:val="28"/>
          <w:lang w:eastAsia="ru-RU"/>
        </w:rPr>
        <w:t xml:space="preserve"> </w:t>
      </w:r>
      <w:proofErr w:type="gramStart"/>
      <w:r w:rsidRPr="00324EA9">
        <w:rPr>
          <w:rFonts w:ascii="Times New Roman" w:eastAsia="Times New Roman" w:hAnsi="Times New Roman" w:cs="Times New Roman"/>
          <w:sz w:val="28"/>
          <w:szCs w:val="28"/>
          <w:lang w:eastAsia="ru-RU"/>
        </w:rPr>
        <w:t>проектно</w:t>
      </w:r>
      <w:r w:rsidR="00C35ECC" w:rsidRPr="00324EA9">
        <w:rPr>
          <w:rFonts w:ascii="Times New Roman" w:eastAsia="Times New Roman" w:hAnsi="Times New Roman" w:cs="Times New Roman"/>
          <w:sz w:val="28"/>
          <w:szCs w:val="28"/>
          <w:lang w:eastAsia="ru-RU"/>
        </w:rPr>
        <w:t>й</w:t>
      </w:r>
      <w:r w:rsidR="00C2175B" w:rsidRPr="00324EA9">
        <w:rPr>
          <w:rFonts w:ascii="Times New Roman" w:eastAsia="Times New Roman" w:hAnsi="Times New Roman" w:cs="Times New Roman"/>
          <w:sz w:val="28"/>
          <w:szCs w:val="28"/>
          <w:lang w:eastAsia="ru-RU"/>
        </w:rPr>
        <w:t>-</w:t>
      </w:r>
      <w:r w:rsidR="00C35ECC" w:rsidRPr="00324EA9">
        <w:rPr>
          <w:rFonts w:ascii="Times New Roman" w:eastAsia="Times New Roman" w:hAnsi="Times New Roman" w:cs="Times New Roman"/>
          <w:sz w:val="28"/>
          <w:szCs w:val="28"/>
          <w:lang w:eastAsia="ru-RU"/>
        </w:rPr>
        <w:t>сметной</w:t>
      </w:r>
      <w:proofErr w:type="gramEnd"/>
      <w:r w:rsidRPr="00324EA9">
        <w:rPr>
          <w:rFonts w:ascii="Times New Roman" w:eastAsia="Times New Roman" w:hAnsi="Times New Roman" w:cs="Times New Roman"/>
          <w:sz w:val="28"/>
          <w:szCs w:val="28"/>
          <w:lang w:eastAsia="ru-RU"/>
        </w:rPr>
        <w:t xml:space="preserve"> документации. </w:t>
      </w:r>
    </w:p>
    <w:p w:rsidR="00073FE1" w:rsidRPr="00324EA9" w:rsidRDefault="000804E7" w:rsidP="001C7956">
      <w:pPr>
        <w:pStyle w:val="a6"/>
        <w:widowControl w:val="0"/>
        <w:numPr>
          <w:ilvl w:val="0"/>
          <w:numId w:val="3"/>
        </w:numPr>
        <w:suppressAutoHyphens/>
        <w:autoSpaceDE w:val="0"/>
        <w:autoSpaceDN w:val="0"/>
        <w:spacing w:after="0" w:line="240" w:lineRule="auto"/>
        <w:ind w:left="0" w:firstLine="720"/>
        <w:jc w:val="both"/>
        <w:rPr>
          <w:rFonts w:ascii="Times New Roman" w:eastAsia="Times New Roman" w:hAnsi="Times New Roman" w:cs="Times New Roman"/>
          <w:sz w:val="28"/>
          <w:szCs w:val="28"/>
          <w:lang w:eastAsia="ru-RU"/>
        </w:rPr>
      </w:pPr>
      <w:r w:rsidRPr="00324EA9">
        <w:rPr>
          <w:rFonts w:ascii="Times New Roman" w:eastAsia="Times New Roman" w:hAnsi="Times New Roman" w:cs="Times New Roman"/>
          <w:sz w:val="28"/>
          <w:szCs w:val="28"/>
          <w:lang w:eastAsia="ru-RU"/>
        </w:rPr>
        <w:t xml:space="preserve">Право на получение субсидии </w:t>
      </w:r>
      <w:r w:rsidR="00073FE1" w:rsidRPr="00324EA9">
        <w:rPr>
          <w:rFonts w:ascii="Times New Roman" w:eastAsia="Times New Roman" w:hAnsi="Times New Roman" w:cs="Times New Roman"/>
          <w:sz w:val="28"/>
          <w:szCs w:val="28"/>
          <w:lang w:eastAsia="ru-RU"/>
        </w:rPr>
        <w:t xml:space="preserve">имеют городские округа Оренбургской области с численностью населения на территории муниципального образования свыше 50 тыс. человек, участвующие в реализации основного </w:t>
      </w:r>
      <w:hyperlink r:id="rId21" w:history="1">
        <w:r w:rsidR="00073FE1" w:rsidRPr="00324EA9">
          <w:rPr>
            <w:rFonts w:ascii="Times New Roman" w:eastAsia="Times New Roman" w:hAnsi="Times New Roman" w:cs="Times New Roman"/>
            <w:sz w:val="28"/>
            <w:szCs w:val="28"/>
            <w:lang w:eastAsia="ru-RU"/>
          </w:rPr>
          <w:t>мероприятия 4</w:t>
        </w:r>
      </w:hyperlink>
      <w:r w:rsidR="00073FE1" w:rsidRPr="00324EA9">
        <w:rPr>
          <w:rFonts w:ascii="Times New Roman" w:eastAsia="Times New Roman" w:hAnsi="Times New Roman" w:cs="Times New Roman"/>
          <w:sz w:val="28"/>
          <w:szCs w:val="28"/>
          <w:lang w:eastAsia="ru-RU"/>
        </w:rPr>
        <w:t xml:space="preserve"> Программы.</w:t>
      </w:r>
    </w:p>
    <w:p w:rsidR="00073FE1" w:rsidRPr="00324EA9" w:rsidRDefault="00073FE1" w:rsidP="001C7956">
      <w:pPr>
        <w:widowControl w:val="0"/>
        <w:suppressAutoHyphens/>
        <w:autoSpaceDE w:val="0"/>
        <w:autoSpaceDN w:val="0"/>
        <w:spacing w:after="0" w:line="240" w:lineRule="auto"/>
        <w:ind w:firstLine="720"/>
        <w:jc w:val="both"/>
        <w:rPr>
          <w:rFonts w:ascii="Times New Roman" w:eastAsia="Times New Roman" w:hAnsi="Times New Roman" w:cs="Times New Roman"/>
          <w:sz w:val="28"/>
          <w:szCs w:val="28"/>
          <w:lang w:eastAsia="ru-RU"/>
        </w:rPr>
      </w:pPr>
      <w:bookmarkStart w:id="8" w:name="P373"/>
      <w:bookmarkEnd w:id="8"/>
      <w:r w:rsidRPr="00324EA9">
        <w:rPr>
          <w:rFonts w:ascii="Times New Roman" w:eastAsia="Times New Roman" w:hAnsi="Times New Roman" w:cs="Times New Roman"/>
          <w:sz w:val="28"/>
          <w:szCs w:val="28"/>
          <w:lang w:eastAsia="ru-RU"/>
        </w:rPr>
        <w:t xml:space="preserve">Субсидия предоставляется органам местного самоуправления </w:t>
      </w:r>
      <w:r w:rsidR="00335440" w:rsidRPr="00324EA9">
        <w:rPr>
          <w:rFonts w:ascii="Times New Roman" w:eastAsia="Times New Roman" w:hAnsi="Times New Roman" w:cs="Times New Roman"/>
          <w:sz w:val="28"/>
          <w:szCs w:val="28"/>
          <w:lang w:eastAsia="ru-RU"/>
        </w:rPr>
        <w:t xml:space="preserve">при </w:t>
      </w:r>
      <w:r w:rsidRPr="00324EA9">
        <w:rPr>
          <w:rFonts w:ascii="Times New Roman" w:eastAsia="Times New Roman" w:hAnsi="Times New Roman" w:cs="Times New Roman"/>
          <w:sz w:val="28"/>
          <w:szCs w:val="28"/>
          <w:lang w:eastAsia="ru-RU"/>
        </w:rPr>
        <w:t xml:space="preserve"> услови</w:t>
      </w:r>
      <w:r w:rsidR="00335440" w:rsidRPr="00324EA9">
        <w:rPr>
          <w:rFonts w:ascii="Times New Roman" w:eastAsia="Times New Roman" w:hAnsi="Times New Roman" w:cs="Times New Roman"/>
          <w:sz w:val="28"/>
          <w:szCs w:val="28"/>
          <w:lang w:eastAsia="ru-RU"/>
        </w:rPr>
        <w:t>и</w:t>
      </w:r>
      <w:r w:rsidRPr="00324EA9">
        <w:rPr>
          <w:rFonts w:ascii="Times New Roman" w:eastAsia="Times New Roman" w:hAnsi="Times New Roman" w:cs="Times New Roman"/>
          <w:sz w:val="28"/>
          <w:szCs w:val="28"/>
          <w:lang w:eastAsia="ru-RU"/>
        </w:rPr>
        <w:t>:</w:t>
      </w:r>
    </w:p>
    <w:p w:rsidR="00073FE1" w:rsidRPr="00324EA9" w:rsidRDefault="00073FE1" w:rsidP="001C7956">
      <w:pPr>
        <w:widowControl w:val="0"/>
        <w:suppressAutoHyphens/>
        <w:autoSpaceDE w:val="0"/>
        <w:autoSpaceDN w:val="0"/>
        <w:spacing w:after="0" w:line="240" w:lineRule="auto"/>
        <w:ind w:firstLine="720"/>
        <w:jc w:val="both"/>
        <w:rPr>
          <w:rFonts w:ascii="Times New Roman" w:eastAsia="Times New Roman" w:hAnsi="Times New Roman" w:cs="Times New Roman"/>
          <w:sz w:val="28"/>
          <w:szCs w:val="28"/>
          <w:lang w:eastAsia="ru-RU"/>
        </w:rPr>
      </w:pPr>
      <w:r w:rsidRPr="00324EA9">
        <w:rPr>
          <w:rFonts w:ascii="Times New Roman" w:eastAsia="Times New Roman" w:hAnsi="Times New Roman" w:cs="Times New Roman"/>
          <w:sz w:val="28"/>
          <w:szCs w:val="28"/>
          <w:lang w:eastAsia="ru-RU"/>
        </w:rPr>
        <w:t>а) наличи</w:t>
      </w:r>
      <w:r w:rsidR="00585A35" w:rsidRPr="00324EA9">
        <w:rPr>
          <w:rFonts w:ascii="Times New Roman" w:eastAsia="Times New Roman" w:hAnsi="Times New Roman" w:cs="Times New Roman"/>
          <w:sz w:val="28"/>
          <w:szCs w:val="28"/>
          <w:lang w:eastAsia="ru-RU"/>
        </w:rPr>
        <w:t>я</w:t>
      </w:r>
      <w:r w:rsidRPr="00324EA9">
        <w:rPr>
          <w:rFonts w:ascii="Times New Roman" w:eastAsia="Times New Roman" w:hAnsi="Times New Roman" w:cs="Times New Roman"/>
          <w:sz w:val="28"/>
          <w:szCs w:val="28"/>
          <w:lang w:eastAsia="ru-RU"/>
        </w:rPr>
        <w:t xml:space="preserve"> правового акта органа местного самоуправления, устанавливающего расходное обязательство муниципального образования, на исполнение которого предоставляется субсидия;</w:t>
      </w:r>
    </w:p>
    <w:p w:rsidR="00F34883" w:rsidRPr="00324EA9" w:rsidRDefault="00073FE1" w:rsidP="001C7956">
      <w:pPr>
        <w:widowControl w:val="0"/>
        <w:suppressAutoHyphens/>
        <w:autoSpaceDE w:val="0"/>
        <w:autoSpaceDN w:val="0"/>
        <w:spacing w:after="0" w:line="240" w:lineRule="auto"/>
        <w:ind w:firstLine="720"/>
        <w:jc w:val="both"/>
        <w:rPr>
          <w:rFonts w:ascii="Times New Roman" w:eastAsia="Times New Roman" w:hAnsi="Times New Roman" w:cs="Times New Roman"/>
          <w:sz w:val="28"/>
          <w:szCs w:val="28"/>
        </w:rPr>
      </w:pPr>
      <w:r w:rsidRPr="00324EA9">
        <w:rPr>
          <w:rFonts w:ascii="Times New Roman" w:eastAsia="Times New Roman" w:hAnsi="Times New Roman" w:cs="Times New Roman"/>
          <w:sz w:val="28"/>
          <w:szCs w:val="28"/>
          <w:lang w:eastAsia="ru-RU"/>
        </w:rPr>
        <w:t>б)</w:t>
      </w:r>
      <w:r w:rsidRPr="00324EA9">
        <w:rPr>
          <w:rFonts w:ascii="Times New Roman" w:eastAsia="Times New Roman" w:hAnsi="Times New Roman" w:cs="Times New Roman"/>
          <w:sz w:val="28"/>
          <w:szCs w:val="28"/>
        </w:rPr>
        <w:t xml:space="preserve"> </w:t>
      </w:r>
      <w:r w:rsidR="00F34883" w:rsidRPr="00324EA9">
        <w:rPr>
          <w:rFonts w:ascii="Times New Roman" w:eastAsia="Times New Roman" w:hAnsi="Times New Roman" w:cs="Times New Roman"/>
          <w:sz w:val="28"/>
          <w:szCs w:val="28"/>
        </w:rPr>
        <w:t>наличи</w:t>
      </w:r>
      <w:r w:rsidR="00585A35" w:rsidRPr="00324EA9">
        <w:rPr>
          <w:rFonts w:ascii="Times New Roman" w:eastAsia="Times New Roman" w:hAnsi="Times New Roman" w:cs="Times New Roman"/>
          <w:sz w:val="28"/>
          <w:szCs w:val="28"/>
        </w:rPr>
        <w:t>я</w:t>
      </w:r>
      <w:r w:rsidR="00F34883" w:rsidRPr="00324EA9">
        <w:rPr>
          <w:rFonts w:ascii="Times New Roman" w:eastAsia="Times New Roman" w:hAnsi="Times New Roman" w:cs="Times New Roman"/>
          <w:sz w:val="28"/>
          <w:szCs w:val="28"/>
        </w:rPr>
        <w:t xml:space="preserve"> в бюджете муниципального образования бюджетных ассигнований на исполнение расходного обязательства муниципального образования, </w:t>
      </w:r>
      <w:proofErr w:type="spellStart"/>
      <w:r w:rsidR="00F34883" w:rsidRPr="00324EA9">
        <w:rPr>
          <w:rFonts w:ascii="Times New Roman" w:eastAsia="Times New Roman" w:hAnsi="Times New Roman" w:cs="Times New Roman"/>
          <w:sz w:val="28"/>
          <w:szCs w:val="28"/>
        </w:rPr>
        <w:t>софинансирование</w:t>
      </w:r>
      <w:proofErr w:type="spellEnd"/>
      <w:r w:rsidR="00F34883" w:rsidRPr="00324EA9">
        <w:rPr>
          <w:rFonts w:ascii="Times New Roman" w:eastAsia="Times New Roman" w:hAnsi="Times New Roman" w:cs="Times New Roman"/>
          <w:sz w:val="28"/>
          <w:szCs w:val="28"/>
        </w:rPr>
        <w:t xml:space="preserve"> которого осуществляется из областного бюджета, в объеме, необходимом для его исполнения, включающем размер планируемой к предоставлению субсидии;</w:t>
      </w:r>
    </w:p>
    <w:p w:rsidR="00073FE1" w:rsidRPr="00324EA9" w:rsidRDefault="00073FE1" w:rsidP="001C7956">
      <w:pPr>
        <w:widowControl w:val="0"/>
        <w:suppressAutoHyphens/>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324EA9">
        <w:rPr>
          <w:rFonts w:ascii="Times New Roman" w:eastAsia="Times New Roman" w:hAnsi="Times New Roman" w:cs="Times New Roman"/>
          <w:sz w:val="28"/>
          <w:szCs w:val="28"/>
        </w:rPr>
        <w:t>в) наличи</w:t>
      </w:r>
      <w:r w:rsidR="00585A35" w:rsidRPr="00324EA9">
        <w:rPr>
          <w:rFonts w:ascii="Times New Roman" w:eastAsia="Times New Roman" w:hAnsi="Times New Roman" w:cs="Times New Roman"/>
          <w:sz w:val="28"/>
          <w:szCs w:val="28"/>
        </w:rPr>
        <w:t>я</w:t>
      </w:r>
      <w:r w:rsidRPr="00324EA9">
        <w:rPr>
          <w:rFonts w:ascii="Times New Roman" w:eastAsia="Times New Roman" w:hAnsi="Times New Roman" w:cs="Times New Roman"/>
          <w:sz w:val="28"/>
          <w:szCs w:val="28"/>
        </w:rPr>
        <w:t xml:space="preserve"> муниципальной программы, предусматривающей реализацию мероприятий, направленных на достижение цели Программы, и соответствующей требованиям, установленным Программой;</w:t>
      </w:r>
    </w:p>
    <w:p w:rsidR="00073FE1" w:rsidRPr="00324EA9" w:rsidRDefault="00073FE1" w:rsidP="001C7956">
      <w:pPr>
        <w:autoSpaceDE w:val="0"/>
        <w:autoSpaceDN w:val="0"/>
        <w:adjustRightInd w:val="0"/>
        <w:spacing w:after="0" w:line="240" w:lineRule="auto"/>
        <w:ind w:firstLine="680"/>
        <w:jc w:val="both"/>
        <w:rPr>
          <w:rFonts w:ascii="Times New Roman" w:eastAsia="Times New Roman" w:hAnsi="Times New Roman" w:cs="Times New Roman"/>
          <w:sz w:val="28"/>
          <w:szCs w:val="28"/>
          <w:lang w:eastAsia="ru-RU"/>
        </w:rPr>
      </w:pPr>
      <w:r w:rsidRPr="00324EA9">
        <w:rPr>
          <w:rFonts w:ascii="Times New Roman" w:eastAsia="Times New Roman" w:hAnsi="Times New Roman" w:cs="Times New Roman"/>
          <w:sz w:val="28"/>
          <w:szCs w:val="28"/>
          <w:lang w:eastAsia="ru-RU"/>
        </w:rPr>
        <w:t>г) заключени</w:t>
      </w:r>
      <w:r w:rsidR="00585A35" w:rsidRPr="00324EA9">
        <w:rPr>
          <w:rFonts w:ascii="Times New Roman" w:eastAsia="Times New Roman" w:hAnsi="Times New Roman" w:cs="Times New Roman"/>
          <w:sz w:val="28"/>
          <w:szCs w:val="28"/>
          <w:lang w:eastAsia="ru-RU"/>
        </w:rPr>
        <w:t>я</w:t>
      </w:r>
      <w:r w:rsidRPr="00324EA9">
        <w:rPr>
          <w:rFonts w:ascii="Times New Roman" w:eastAsia="Times New Roman" w:hAnsi="Times New Roman" w:cs="Times New Roman"/>
          <w:sz w:val="28"/>
          <w:szCs w:val="28"/>
          <w:lang w:eastAsia="ru-RU"/>
        </w:rPr>
        <w:t xml:space="preserve"> </w:t>
      </w:r>
      <w:r w:rsidR="00D75A54" w:rsidRPr="00324EA9">
        <w:rPr>
          <w:rFonts w:ascii="Times New Roman" w:eastAsia="Times New Roman" w:hAnsi="Times New Roman" w:cs="Times New Roman"/>
          <w:sz w:val="28"/>
          <w:szCs w:val="28"/>
          <w:lang w:eastAsia="ru-RU"/>
        </w:rPr>
        <w:t>С</w:t>
      </w:r>
      <w:r w:rsidRPr="00324EA9">
        <w:rPr>
          <w:rFonts w:ascii="Times New Roman" w:eastAsia="Times New Roman" w:hAnsi="Times New Roman" w:cs="Times New Roman"/>
          <w:sz w:val="28"/>
          <w:szCs w:val="28"/>
          <w:lang w:eastAsia="ru-RU"/>
        </w:rPr>
        <w:t xml:space="preserve">оглашения между </w:t>
      </w:r>
      <w:proofErr w:type="spellStart"/>
      <w:r w:rsidRPr="00324EA9">
        <w:rPr>
          <w:rFonts w:ascii="Times New Roman" w:eastAsia="Times New Roman" w:hAnsi="Times New Roman" w:cs="Times New Roman"/>
          <w:sz w:val="28"/>
          <w:szCs w:val="28"/>
          <w:lang w:eastAsia="ru-RU"/>
        </w:rPr>
        <w:t>минстроем</w:t>
      </w:r>
      <w:proofErr w:type="spellEnd"/>
      <w:r w:rsidRPr="00324EA9">
        <w:rPr>
          <w:rFonts w:ascii="Times New Roman" w:eastAsia="Times New Roman" w:hAnsi="Times New Roman" w:cs="Times New Roman"/>
          <w:sz w:val="28"/>
          <w:szCs w:val="28"/>
          <w:lang w:eastAsia="ru-RU"/>
        </w:rPr>
        <w:t xml:space="preserve"> и муниципальным образованием в соответствии с пунктом 8 </w:t>
      </w:r>
      <w:r w:rsidRPr="00324EA9">
        <w:rPr>
          <w:rFonts w:ascii="Times New Roman" w:eastAsia="Calibri" w:hAnsi="Times New Roman" w:cs="Times New Roman"/>
          <w:sz w:val="28"/>
          <w:szCs w:val="28"/>
          <w:lang w:eastAsia="ru-RU"/>
        </w:rPr>
        <w:t>правил предоставления и распределения субсидий из областного бюджета бюджетам муниципальных образований Оренбургской области</w:t>
      </w:r>
      <w:r w:rsidRPr="00324EA9">
        <w:rPr>
          <w:rFonts w:ascii="Times New Roman" w:eastAsia="Times New Roman" w:hAnsi="Times New Roman" w:cs="Times New Roman"/>
          <w:sz w:val="28"/>
          <w:szCs w:val="28"/>
          <w:lang w:eastAsia="ru-RU"/>
        </w:rPr>
        <w:t>, утвержденных постановлением Правительства Оренбургской области № 430-п</w:t>
      </w:r>
      <w:r w:rsidR="00D75A54" w:rsidRPr="00324EA9">
        <w:rPr>
          <w:rFonts w:ascii="Times New Roman" w:eastAsia="Times New Roman" w:hAnsi="Times New Roman" w:cs="Times New Roman"/>
          <w:sz w:val="28"/>
          <w:szCs w:val="28"/>
          <w:lang w:eastAsia="ru-RU"/>
        </w:rPr>
        <w:t xml:space="preserve"> (далее – Соглашение)</w:t>
      </w:r>
      <w:r w:rsidRPr="00324EA9">
        <w:rPr>
          <w:rFonts w:ascii="Times New Roman" w:eastAsia="Times New Roman" w:hAnsi="Times New Roman" w:cs="Times New Roman"/>
          <w:sz w:val="28"/>
          <w:szCs w:val="28"/>
          <w:lang w:eastAsia="ru-RU"/>
        </w:rPr>
        <w:t>;</w:t>
      </w:r>
    </w:p>
    <w:p w:rsidR="00073FE1" w:rsidRPr="00324EA9" w:rsidRDefault="00073FE1" w:rsidP="001C7956">
      <w:pPr>
        <w:widowControl w:val="0"/>
        <w:suppressAutoHyphens/>
        <w:autoSpaceDE w:val="0"/>
        <w:autoSpaceDN w:val="0"/>
        <w:spacing w:after="0" w:line="240" w:lineRule="auto"/>
        <w:ind w:firstLine="720"/>
        <w:jc w:val="both"/>
        <w:rPr>
          <w:rFonts w:ascii="Times New Roman" w:eastAsia="Times New Roman" w:hAnsi="Times New Roman" w:cs="Times New Roman"/>
          <w:sz w:val="28"/>
          <w:szCs w:val="28"/>
          <w:lang w:eastAsia="ru-RU"/>
        </w:rPr>
      </w:pPr>
      <w:r w:rsidRPr="00324EA9">
        <w:rPr>
          <w:rFonts w:ascii="Times New Roman" w:eastAsia="Times New Roman" w:hAnsi="Times New Roman" w:cs="Times New Roman"/>
          <w:sz w:val="28"/>
          <w:szCs w:val="28"/>
          <w:lang w:eastAsia="ru-RU"/>
        </w:rPr>
        <w:t>д) наличи</w:t>
      </w:r>
      <w:r w:rsidR="00585A35" w:rsidRPr="00324EA9">
        <w:rPr>
          <w:rFonts w:ascii="Times New Roman" w:eastAsia="Times New Roman" w:hAnsi="Times New Roman" w:cs="Times New Roman"/>
          <w:sz w:val="28"/>
          <w:szCs w:val="28"/>
          <w:lang w:eastAsia="ru-RU"/>
        </w:rPr>
        <w:t>я</w:t>
      </w:r>
      <w:r w:rsidRPr="00324EA9">
        <w:rPr>
          <w:rFonts w:ascii="Times New Roman" w:eastAsia="Times New Roman" w:hAnsi="Times New Roman" w:cs="Times New Roman"/>
          <w:sz w:val="28"/>
          <w:szCs w:val="28"/>
          <w:lang w:eastAsia="ru-RU"/>
        </w:rPr>
        <w:t xml:space="preserve"> положительного заключения государственной экспертизы проектной документации (для объектов капитального строительства, в случае если требование о ее проведении обязательно в соответствии с ГРК, заключения о проверке достоверности сметной стоимости</w:t>
      </w:r>
      <w:r w:rsidR="007F61EB" w:rsidRPr="00324EA9">
        <w:rPr>
          <w:rFonts w:ascii="Times New Roman" w:eastAsia="Times New Roman" w:hAnsi="Times New Roman" w:cs="Times New Roman"/>
          <w:sz w:val="28"/>
          <w:szCs w:val="28"/>
          <w:lang w:eastAsia="ru-RU"/>
        </w:rPr>
        <w:t>)</w:t>
      </w:r>
      <w:r w:rsidRPr="00324EA9">
        <w:rPr>
          <w:rFonts w:ascii="Times New Roman" w:eastAsia="Times New Roman" w:hAnsi="Times New Roman" w:cs="Times New Roman"/>
          <w:sz w:val="28"/>
          <w:szCs w:val="28"/>
          <w:lang w:eastAsia="ru-RU"/>
        </w:rPr>
        <w:t>;</w:t>
      </w:r>
    </w:p>
    <w:p w:rsidR="00073FE1" w:rsidRPr="00324EA9" w:rsidRDefault="003B6EBF" w:rsidP="001C7956">
      <w:pPr>
        <w:widowControl w:val="0"/>
        <w:suppressAutoHyphens/>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9" w:name="P378"/>
      <w:bookmarkEnd w:id="9"/>
      <w:r w:rsidRPr="00324EA9">
        <w:rPr>
          <w:rFonts w:ascii="Times New Roman" w:eastAsia="Times New Roman" w:hAnsi="Times New Roman" w:cs="Times New Roman"/>
          <w:sz w:val="28"/>
          <w:szCs w:val="28"/>
          <w:lang w:eastAsia="ru-RU"/>
        </w:rPr>
        <w:t xml:space="preserve">4. </w:t>
      </w:r>
      <w:proofErr w:type="gramStart"/>
      <w:r w:rsidR="0050361B" w:rsidRPr="00324EA9">
        <w:rPr>
          <w:rFonts w:ascii="Times New Roman" w:eastAsia="Times New Roman" w:hAnsi="Times New Roman" w:cs="Times New Roman"/>
          <w:sz w:val="28"/>
          <w:szCs w:val="28"/>
          <w:lang w:eastAsia="ru-RU"/>
        </w:rPr>
        <w:t xml:space="preserve">Для </w:t>
      </w:r>
      <w:r w:rsidR="00073FE1" w:rsidRPr="00324EA9">
        <w:rPr>
          <w:rFonts w:ascii="Times New Roman" w:eastAsia="Times New Roman" w:hAnsi="Times New Roman" w:cs="Times New Roman"/>
          <w:sz w:val="28"/>
          <w:szCs w:val="28"/>
          <w:lang w:eastAsia="ru-RU"/>
        </w:rPr>
        <w:t>получения субсидии</w:t>
      </w:r>
      <w:r w:rsidR="0050361B" w:rsidRPr="00324EA9">
        <w:rPr>
          <w:rFonts w:ascii="Times New Roman" w:eastAsia="Times New Roman" w:hAnsi="Times New Roman" w:cs="Times New Roman"/>
          <w:sz w:val="28"/>
          <w:szCs w:val="28"/>
          <w:lang w:eastAsia="ru-RU"/>
        </w:rPr>
        <w:t xml:space="preserve"> органы местного самоуправления </w:t>
      </w:r>
      <w:bookmarkStart w:id="10" w:name="P384"/>
      <w:bookmarkEnd w:id="10"/>
      <w:r w:rsidR="00073FE1" w:rsidRPr="00324EA9">
        <w:rPr>
          <w:rFonts w:ascii="Times New Roman" w:eastAsia="Times New Roman" w:hAnsi="Times New Roman" w:cs="Times New Roman"/>
          <w:sz w:val="28"/>
          <w:szCs w:val="28"/>
        </w:rPr>
        <w:t>представляют</w:t>
      </w:r>
      <w:r w:rsidR="0050361B" w:rsidRPr="00324EA9">
        <w:rPr>
          <w:rFonts w:ascii="Times New Roman" w:eastAsia="Times New Roman" w:hAnsi="Times New Roman" w:cs="Times New Roman"/>
          <w:sz w:val="28"/>
          <w:szCs w:val="28"/>
        </w:rPr>
        <w:t xml:space="preserve"> </w:t>
      </w:r>
      <w:r w:rsidR="00073FE1" w:rsidRPr="00324EA9">
        <w:rPr>
          <w:rFonts w:ascii="Times New Roman" w:eastAsia="Times New Roman" w:hAnsi="Times New Roman" w:cs="Times New Roman"/>
          <w:sz w:val="28"/>
          <w:szCs w:val="28"/>
        </w:rPr>
        <w:t xml:space="preserve">в </w:t>
      </w:r>
      <w:proofErr w:type="spellStart"/>
      <w:r w:rsidR="00073FE1" w:rsidRPr="00324EA9">
        <w:rPr>
          <w:rFonts w:ascii="Times New Roman" w:eastAsia="Times New Roman" w:hAnsi="Times New Roman" w:cs="Times New Roman"/>
          <w:sz w:val="28"/>
          <w:szCs w:val="28"/>
        </w:rPr>
        <w:t>минстрой</w:t>
      </w:r>
      <w:proofErr w:type="spellEnd"/>
      <w:r w:rsidR="00073FE1" w:rsidRPr="00324EA9">
        <w:rPr>
          <w:rFonts w:ascii="Times New Roman" w:eastAsia="Times New Roman" w:hAnsi="Times New Roman" w:cs="Times New Roman"/>
          <w:sz w:val="28"/>
          <w:szCs w:val="28"/>
        </w:rPr>
        <w:t xml:space="preserve"> </w:t>
      </w:r>
      <w:r w:rsidR="0050361B" w:rsidRPr="00324EA9">
        <w:rPr>
          <w:rFonts w:ascii="Times New Roman" w:eastAsia="Times New Roman" w:hAnsi="Times New Roman" w:cs="Times New Roman"/>
          <w:sz w:val="28"/>
          <w:szCs w:val="28"/>
        </w:rPr>
        <w:t xml:space="preserve">заявки </w:t>
      </w:r>
      <w:r w:rsidR="00073FE1" w:rsidRPr="00324EA9">
        <w:rPr>
          <w:rFonts w:ascii="Times New Roman" w:eastAsia="Times New Roman" w:hAnsi="Times New Roman" w:cs="Times New Roman"/>
          <w:sz w:val="28"/>
          <w:szCs w:val="28"/>
        </w:rPr>
        <w:t xml:space="preserve">по форме и в сроки, установленные </w:t>
      </w:r>
      <w:proofErr w:type="spellStart"/>
      <w:r w:rsidR="00073FE1" w:rsidRPr="00324EA9">
        <w:rPr>
          <w:rFonts w:ascii="Times New Roman" w:eastAsia="Times New Roman" w:hAnsi="Times New Roman" w:cs="Times New Roman"/>
          <w:sz w:val="28"/>
          <w:szCs w:val="28"/>
        </w:rPr>
        <w:t>минстроем</w:t>
      </w:r>
      <w:proofErr w:type="spellEnd"/>
      <w:r w:rsidR="00073FE1" w:rsidRPr="00324EA9">
        <w:rPr>
          <w:rFonts w:ascii="Times New Roman" w:eastAsia="Times New Roman" w:hAnsi="Times New Roman" w:cs="Times New Roman"/>
          <w:sz w:val="28"/>
          <w:szCs w:val="28"/>
        </w:rPr>
        <w:t xml:space="preserve"> в соответствии с требованиями нормативных правовых актов Оренбургской области, регулирующими порядок составления проекта областного бюджета на очередной финансовый год и на плановый период (на 20</w:t>
      </w:r>
      <w:r w:rsidR="00396013" w:rsidRPr="00324EA9">
        <w:rPr>
          <w:rFonts w:ascii="Times New Roman" w:eastAsia="Times New Roman" w:hAnsi="Times New Roman" w:cs="Times New Roman"/>
          <w:sz w:val="28"/>
          <w:szCs w:val="28"/>
        </w:rPr>
        <w:t>20</w:t>
      </w:r>
      <w:r w:rsidR="00073FE1" w:rsidRPr="00324EA9">
        <w:rPr>
          <w:rFonts w:ascii="Times New Roman" w:eastAsia="Times New Roman" w:hAnsi="Times New Roman" w:cs="Times New Roman"/>
          <w:sz w:val="28"/>
          <w:szCs w:val="28"/>
        </w:rPr>
        <w:t xml:space="preserve"> год – до 1 </w:t>
      </w:r>
      <w:r w:rsidR="00396013" w:rsidRPr="00324EA9">
        <w:rPr>
          <w:rFonts w:ascii="Times New Roman" w:eastAsia="Times New Roman" w:hAnsi="Times New Roman" w:cs="Times New Roman"/>
          <w:sz w:val="28"/>
          <w:szCs w:val="28"/>
        </w:rPr>
        <w:t xml:space="preserve">марта </w:t>
      </w:r>
      <w:r w:rsidR="00073FE1" w:rsidRPr="00324EA9">
        <w:rPr>
          <w:rFonts w:ascii="Times New Roman" w:eastAsia="Times New Roman" w:hAnsi="Times New Roman" w:cs="Times New Roman"/>
          <w:sz w:val="28"/>
          <w:szCs w:val="28"/>
        </w:rPr>
        <w:t>20</w:t>
      </w:r>
      <w:r w:rsidR="00396013" w:rsidRPr="00324EA9">
        <w:rPr>
          <w:rFonts w:ascii="Times New Roman" w:eastAsia="Times New Roman" w:hAnsi="Times New Roman" w:cs="Times New Roman"/>
          <w:sz w:val="28"/>
          <w:szCs w:val="28"/>
        </w:rPr>
        <w:t>20</w:t>
      </w:r>
      <w:r w:rsidR="00073FE1" w:rsidRPr="00324EA9">
        <w:rPr>
          <w:rFonts w:ascii="Times New Roman" w:eastAsia="Times New Roman" w:hAnsi="Times New Roman" w:cs="Times New Roman"/>
          <w:sz w:val="28"/>
          <w:szCs w:val="28"/>
        </w:rPr>
        <w:t xml:space="preserve"> года), с приложением </w:t>
      </w:r>
      <w:r w:rsidR="0050361B" w:rsidRPr="00324EA9">
        <w:rPr>
          <w:rFonts w:ascii="Times New Roman" w:eastAsia="Times New Roman" w:hAnsi="Times New Roman" w:cs="Times New Roman"/>
          <w:sz w:val="28"/>
          <w:szCs w:val="28"/>
        </w:rPr>
        <w:t xml:space="preserve">следующих </w:t>
      </w:r>
      <w:r w:rsidR="00073FE1" w:rsidRPr="00324EA9">
        <w:rPr>
          <w:rFonts w:ascii="Times New Roman" w:eastAsia="Times New Roman" w:hAnsi="Times New Roman" w:cs="Times New Roman"/>
          <w:sz w:val="28"/>
          <w:szCs w:val="28"/>
        </w:rPr>
        <w:t>документов</w:t>
      </w:r>
      <w:r w:rsidR="00073FE1" w:rsidRPr="00324EA9">
        <w:rPr>
          <w:rFonts w:ascii="Times New Roman" w:eastAsia="Times New Roman" w:hAnsi="Times New Roman" w:cs="Times New Roman"/>
          <w:sz w:val="28"/>
          <w:szCs w:val="28"/>
          <w:lang w:eastAsia="ru-RU"/>
        </w:rPr>
        <w:t>:</w:t>
      </w:r>
      <w:proofErr w:type="gramEnd"/>
    </w:p>
    <w:p w:rsidR="00073FE1" w:rsidRPr="00324EA9" w:rsidRDefault="00073FE1" w:rsidP="001C7956">
      <w:pPr>
        <w:widowControl w:val="0"/>
        <w:suppressAutoHyphens/>
        <w:autoSpaceDE w:val="0"/>
        <w:autoSpaceDN w:val="0"/>
        <w:spacing w:after="0" w:line="240" w:lineRule="auto"/>
        <w:ind w:firstLine="720"/>
        <w:jc w:val="both"/>
        <w:rPr>
          <w:rFonts w:ascii="Times New Roman" w:eastAsia="Times New Roman" w:hAnsi="Times New Roman" w:cs="Times New Roman"/>
          <w:sz w:val="28"/>
          <w:szCs w:val="28"/>
          <w:lang w:eastAsia="ru-RU"/>
        </w:rPr>
      </w:pPr>
      <w:r w:rsidRPr="00324EA9">
        <w:rPr>
          <w:rFonts w:ascii="Times New Roman" w:eastAsia="Times New Roman" w:hAnsi="Times New Roman" w:cs="Times New Roman"/>
          <w:sz w:val="28"/>
          <w:szCs w:val="28"/>
          <w:lang w:eastAsia="ru-RU"/>
        </w:rPr>
        <w:t>копи</w:t>
      </w:r>
      <w:r w:rsidR="00585A35" w:rsidRPr="00324EA9">
        <w:rPr>
          <w:rFonts w:ascii="Times New Roman" w:eastAsia="Times New Roman" w:hAnsi="Times New Roman" w:cs="Times New Roman"/>
          <w:sz w:val="28"/>
          <w:szCs w:val="28"/>
          <w:lang w:eastAsia="ru-RU"/>
        </w:rPr>
        <w:t>и</w:t>
      </w:r>
      <w:r w:rsidRPr="00324EA9">
        <w:rPr>
          <w:rFonts w:ascii="Times New Roman" w:eastAsia="Times New Roman" w:hAnsi="Times New Roman" w:cs="Times New Roman"/>
          <w:sz w:val="28"/>
          <w:szCs w:val="28"/>
          <w:lang w:eastAsia="ru-RU"/>
        </w:rPr>
        <w:t xml:space="preserve"> нормативного правового акта органа местного самоуправления, устанавливающего расходное обязательство муниципального образования, на исполнение которого предоставляется субсидия;</w:t>
      </w:r>
    </w:p>
    <w:p w:rsidR="00073FE1" w:rsidRPr="00324EA9" w:rsidRDefault="00F34883" w:rsidP="001C7956">
      <w:pPr>
        <w:widowControl w:val="0"/>
        <w:suppressAutoHyphens/>
        <w:autoSpaceDE w:val="0"/>
        <w:autoSpaceDN w:val="0"/>
        <w:spacing w:after="0" w:line="240" w:lineRule="auto"/>
        <w:ind w:firstLine="720"/>
        <w:jc w:val="both"/>
        <w:rPr>
          <w:rFonts w:ascii="Times New Roman" w:eastAsia="Times New Roman" w:hAnsi="Times New Roman" w:cs="Times New Roman"/>
          <w:sz w:val="28"/>
          <w:szCs w:val="28"/>
          <w:lang w:eastAsia="ru-RU"/>
        </w:rPr>
      </w:pPr>
      <w:r w:rsidRPr="00324EA9">
        <w:rPr>
          <w:rFonts w:ascii="Times New Roman" w:eastAsia="Times New Roman" w:hAnsi="Times New Roman" w:cs="Times New Roman"/>
          <w:sz w:val="28"/>
          <w:szCs w:val="28"/>
          <w:lang w:eastAsia="ru-RU"/>
        </w:rPr>
        <w:t>выписк</w:t>
      </w:r>
      <w:r w:rsidR="00585A35" w:rsidRPr="00324EA9">
        <w:rPr>
          <w:rFonts w:ascii="Times New Roman" w:eastAsia="Times New Roman" w:hAnsi="Times New Roman" w:cs="Times New Roman"/>
          <w:sz w:val="28"/>
          <w:szCs w:val="28"/>
          <w:lang w:eastAsia="ru-RU"/>
        </w:rPr>
        <w:t>и</w:t>
      </w:r>
      <w:r w:rsidRPr="00324EA9">
        <w:rPr>
          <w:rFonts w:ascii="Times New Roman" w:eastAsia="Times New Roman" w:hAnsi="Times New Roman" w:cs="Times New Roman"/>
          <w:sz w:val="28"/>
          <w:szCs w:val="28"/>
          <w:lang w:eastAsia="ru-RU"/>
        </w:rPr>
        <w:t xml:space="preserve"> из решения о местном </w:t>
      </w:r>
      <w:proofErr w:type="gramStart"/>
      <w:r w:rsidRPr="00324EA9">
        <w:rPr>
          <w:rFonts w:ascii="Times New Roman" w:eastAsia="Times New Roman" w:hAnsi="Times New Roman" w:cs="Times New Roman"/>
          <w:sz w:val="28"/>
          <w:szCs w:val="28"/>
          <w:lang w:eastAsia="ru-RU"/>
        </w:rPr>
        <w:t>бюджете</w:t>
      </w:r>
      <w:proofErr w:type="gramEnd"/>
      <w:r w:rsidRPr="00324EA9">
        <w:rPr>
          <w:rFonts w:ascii="Times New Roman" w:eastAsia="Times New Roman" w:hAnsi="Times New Roman" w:cs="Times New Roman"/>
          <w:sz w:val="28"/>
          <w:szCs w:val="28"/>
          <w:lang w:eastAsia="ru-RU"/>
        </w:rPr>
        <w:t xml:space="preserve"> о бюджетных ассигнованиях, предусмотренных на реализацию мероприятий, предусмотренны</w:t>
      </w:r>
      <w:r w:rsidR="004218EC" w:rsidRPr="00324EA9">
        <w:rPr>
          <w:rFonts w:ascii="Times New Roman" w:eastAsia="Times New Roman" w:hAnsi="Times New Roman" w:cs="Times New Roman"/>
          <w:sz w:val="28"/>
          <w:szCs w:val="28"/>
          <w:lang w:eastAsia="ru-RU"/>
        </w:rPr>
        <w:t>х</w:t>
      </w:r>
      <w:r w:rsidRPr="00324EA9">
        <w:rPr>
          <w:rFonts w:ascii="Times New Roman" w:eastAsia="Times New Roman" w:hAnsi="Times New Roman" w:cs="Times New Roman"/>
          <w:sz w:val="28"/>
          <w:szCs w:val="28"/>
          <w:lang w:eastAsia="ru-RU"/>
        </w:rPr>
        <w:t xml:space="preserve"> пунктом 2 </w:t>
      </w:r>
      <w:r w:rsidRPr="00324EA9">
        <w:rPr>
          <w:rFonts w:ascii="Times New Roman" w:eastAsia="Times New Roman" w:hAnsi="Times New Roman" w:cs="Times New Roman"/>
          <w:sz w:val="28"/>
          <w:szCs w:val="28"/>
          <w:lang w:eastAsia="ru-RU"/>
        </w:rPr>
        <w:lastRenderedPageBreak/>
        <w:t>настоящих Правил или выписк</w:t>
      </w:r>
      <w:r w:rsidR="004218EC" w:rsidRPr="00324EA9">
        <w:rPr>
          <w:rFonts w:ascii="Times New Roman" w:eastAsia="Times New Roman" w:hAnsi="Times New Roman" w:cs="Times New Roman"/>
          <w:sz w:val="28"/>
          <w:szCs w:val="28"/>
          <w:lang w:eastAsia="ru-RU"/>
        </w:rPr>
        <w:t>у</w:t>
      </w:r>
      <w:r w:rsidRPr="00324EA9">
        <w:rPr>
          <w:rFonts w:ascii="Times New Roman" w:eastAsia="Times New Roman" w:hAnsi="Times New Roman" w:cs="Times New Roman"/>
          <w:sz w:val="28"/>
          <w:szCs w:val="28"/>
          <w:lang w:eastAsia="ru-RU"/>
        </w:rPr>
        <w:t xml:space="preserve"> из сводной бюджетной росписи</w:t>
      </w:r>
      <w:r w:rsidR="008C31E9" w:rsidRPr="00324EA9">
        <w:rPr>
          <w:rFonts w:ascii="Times New Roman" w:eastAsia="Times New Roman" w:hAnsi="Times New Roman" w:cs="Times New Roman"/>
          <w:sz w:val="28"/>
          <w:szCs w:val="28"/>
          <w:lang w:eastAsia="ru-RU"/>
        </w:rPr>
        <w:t xml:space="preserve"> </w:t>
      </w:r>
      <w:r w:rsidR="00335440" w:rsidRPr="00324EA9">
        <w:rPr>
          <w:rFonts w:ascii="Times New Roman" w:eastAsia="Times New Roman" w:hAnsi="Times New Roman" w:cs="Times New Roman"/>
          <w:sz w:val="28"/>
          <w:szCs w:val="28"/>
          <w:lang w:eastAsia="ru-RU"/>
        </w:rPr>
        <w:t>(либо в 2020 году письменное обязательство органа местного самоуправления о включении в бюджет муниципального образований указанных бюджетных ассигнований</w:t>
      </w:r>
      <w:r w:rsidR="00585A35" w:rsidRPr="00324EA9">
        <w:rPr>
          <w:rFonts w:ascii="Times New Roman" w:eastAsia="Times New Roman" w:hAnsi="Times New Roman" w:cs="Times New Roman"/>
          <w:sz w:val="28"/>
          <w:szCs w:val="28"/>
          <w:lang w:eastAsia="ru-RU"/>
        </w:rPr>
        <w:t>,</w:t>
      </w:r>
      <w:r w:rsidR="00335440" w:rsidRPr="00324EA9">
        <w:rPr>
          <w:rFonts w:ascii="Times New Roman" w:eastAsia="Times New Roman" w:hAnsi="Times New Roman" w:cs="Times New Roman"/>
          <w:sz w:val="28"/>
          <w:szCs w:val="28"/>
          <w:lang w:eastAsia="ru-RU"/>
        </w:rPr>
        <w:t xml:space="preserve"> в срок не позднее 1 мая 2020 года)</w:t>
      </w:r>
      <w:r w:rsidR="00073FE1" w:rsidRPr="00324EA9">
        <w:rPr>
          <w:rFonts w:ascii="Times New Roman" w:eastAsia="Times New Roman" w:hAnsi="Times New Roman" w:cs="Times New Roman"/>
          <w:sz w:val="28"/>
          <w:szCs w:val="28"/>
          <w:lang w:eastAsia="ru-RU"/>
        </w:rPr>
        <w:t xml:space="preserve"> в целях </w:t>
      </w:r>
      <w:proofErr w:type="spellStart"/>
      <w:r w:rsidR="00073FE1" w:rsidRPr="00324EA9">
        <w:rPr>
          <w:rFonts w:ascii="Times New Roman" w:eastAsia="Times New Roman" w:hAnsi="Times New Roman" w:cs="Times New Roman"/>
          <w:sz w:val="28"/>
          <w:szCs w:val="28"/>
          <w:lang w:eastAsia="ru-RU"/>
        </w:rPr>
        <w:t>софинансирования</w:t>
      </w:r>
      <w:proofErr w:type="spellEnd"/>
      <w:r w:rsidR="00073FE1" w:rsidRPr="00324EA9">
        <w:rPr>
          <w:rFonts w:ascii="Times New Roman" w:eastAsia="Times New Roman" w:hAnsi="Times New Roman" w:cs="Times New Roman"/>
          <w:sz w:val="28"/>
          <w:szCs w:val="28"/>
          <w:lang w:eastAsia="ru-RU"/>
        </w:rPr>
        <w:t xml:space="preserve"> которого предоставляется субсидия;</w:t>
      </w:r>
    </w:p>
    <w:p w:rsidR="00073FE1" w:rsidRPr="00324EA9" w:rsidRDefault="00073FE1" w:rsidP="001C7956">
      <w:pPr>
        <w:widowControl w:val="0"/>
        <w:suppressAutoHyphens/>
        <w:autoSpaceDE w:val="0"/>
        <w:autoSpaceDN w:val="0"/>
        <w:spacing w:after="0" w:line="240" w:lineRule="auto"/>
        <w:ind w:firstLine="720"/>
        <w:jc w:val="both"/>
        <w:rPr>
          <w:rFonts w:ascii="Times New Roman" w:eastAsia="Times New Roman" w:hAnsi="Times New Roman" w:cs="Times New Roman"/>
          <w:sz w:val="28"/>
          <w:szCs w:val="28"/>
          <w:lang w:eastAsia="ru-RU"/>
        </w:rPr>
      </w:pPr>
      <w:r w:rsidRPr="00324EA9">
        <w:rPr>
          <w:rFonts w:ascii="Times New Roman" w:eastAsia="Times New Roman" w:hAnsi="Times New Roman" w:cs="Times New Roman"/>
          <w:sz w:val="28"/>
          <w:szCs w:val="28"/>
          <w:lang w:eastAsia="ru-RU"/>
        </w:rPr>
        <w:t>копи</w:t>
      </w:r>
      <w:r w:rsidR="00585A35" w:rsidRPr="00324EA9">
        <w:rPr>
          <w:rFonts w:ascii="Times New Roman" w:eastAsia="Times New Roman" w:hAnsi="Times New Roman" w:cs="Times New Roman"/>
          <w:sz w:val="28"/>
          <w:szCs w:val="28"/>
          <w:lang w:eastAsia="ru-RU"/>
        </w:rPr>
        <w:t>и</w:t>
      </w:r>
      <w:r w:rsidRPr="00324EA9">
        <w:rPr>
          <w:rFonts w:ascii="Times New Roman" w:eastAsia="Times New Roman" w:hAnsi="Times New Roman" w:cs="Times New Roman"/>
          <w:sz w:val="28"/>
          <w:szCs w:val="28"/>
          <w:lang w:eastAsia="ru-RU"/>
        </w:rPr>
        <w:t xml:space="preserve"> муниципальной программы</w:t>
      </w:r>
      <w:r w:rsidR="004218EC" w:rsidRPr="00324EA9">
        <w:rPr>
          <w:rFonts w:ascii="Times New Roman" w:eastAsia="Times New Roman" w:hAnsi="Times New Roman" w:cs="Times New Roman"/>
          <w:sz w:val="28"/>
          <w:szCs w:val="28"/>
          <w:lang w:eastAsia="ru-RU"/>
        </w:rPr>
        <w:t xml:space="preserve">, </w:t>
      </w:r>
      <w:proofErr w:type="gramStart"/>
      <w:r w:rsidR="004218EC" w:rsidRPr="00324EA9">
        <w:rPr>
          <w:rFonts w:ascii="Times New Roman" w:eastAsia="Times New Roman" w:hAnsi="Times New Roman" w:cs="Times New Roman"/>
          <w:sz w:val="28"/>
          <w:szCs w:val="28"/>
          <w:lang w:eastAsia="ru-RU"/>
        </w:rPr>
        <w:t>содержащую</w:t>
      </w:r>
      <w:proofErr w:type="gramEnd"/>
      <w:r w:rsidR="004218EC" w:rsidRPr="00324EA9">
        <w:rPr>
          <w:rFonts w:ascii="Times New Roman" w:eastAsia="Times New Roman" w:hAnsi="Times New Roman" w:cs="Times New Roman"/>
          <w:sz w:val="28"/>
          <w:szCs w:val="28"/>
          <w:lang w:eastAsia="ru-RU"/>
        </w:rPr>
        <w:t xml:space="preserve"> мероприятия, предусмотренные пунктом 2 настоящих Правил;</w:t>
      </w:r>
    </w:p>
    <w:p w:rsidR="00073FE1" w:rsidRPr="00324EA9" w:rsidRDefault="00073FE1" w:rsidP="001C7956">
      <w:pPr>
        <w:widowControl w:val="0"/>
        <w:suppressAutoHyphens/>
        <w:autoSpaceDE w:val="0"/>
        <w:autoSpaceDN w:val="0"/>
        <w:spacing w:after="0" w:line="240" w:lineRule="auto"/>
        <w:ind w:firstLine="720"/>
        <w:jc w:val="both"/>
        <w:rPr>
          <w:rFonts w:ascii="Times New Roman" w:eastAsia="Times New Roman" w:hAnsi="Times New Roman" w:cs="Times New Roman"/>
          <w:sz w:val="28"/>
          <w:szCs w:val="28"/>
          <w:lang w:eastAsia="ru-RU"/>
        </w:rPr>
      </w:pPr>
      <w:proofErr w:type="gramStart"/>
      <w:r w:rsidRPr="00324EA9">
        <w:rPr>
          <w:rFonts w:ascii="Times New Roman" w:eastAsia="Times New Roman" w:hAnsi="Times New Roman" w:cs="Times New Roman"/>
          <w:sz w:val="28"/>
          <w:szCs w:val="28"/>
          <w:lang w:eastAsia="ru-RU"/>
        </w:rPr>
        <w:t>дизайн-</w:t>
      </w:r>
      <w:r w:rsidR="00396013" w:rsidRPr="00324EA9">
        <w:rPr>
          <w:rFonts w:ascii="Times New Roman" w:eastAsia="Times New Roman" w:hAnsi="Times New Roman" w:cs="Times New Roman"/>
          <w:sz w:val="28"/>
          <w:szCs w:val="28"/>
          <w:lang w:eastAsia="ru-RU"/>
        </w:rPr>
        <w:t>проект</w:t>
      </w:r>
      <w:r w:rsidR="00585A35" w:rsidRPr="00324EA9">
        <w:rPr>
          <w:rFonts w:ascii="Times New Roman" w:eastAsia="Times New Roman" w:hAnsi="Times New Roman" w:cs="Times New Roman"/>
          <w:sz w:val="28"/>
          <w:szCs w:val="28"/>
          <w:lang w:eastAsia="ru-RU"/>
        </w:rPr>
        <w:t>а</w:t>
      </w:r>
      <w:proofErr w:type="gramEnd"/>
      <w:r w:rsidRPr="00324EA9">
        <w:rPr>
          <w:rFonts w:ascii="Times New Roman" w:eastAsia="Times New Roman" w:hAnsi="Times New Roman" w:cs="Times New Roman"/>
          <w:sz w:val="28"/>
          <w:szCs w:val="28"/>
          <w:lang w:eastAsia="ru-RU"/>
        </w:rPr>
        <w:t xml:space="preserve"> по благоустройству </w:t>
      </w:r>
      <w:r w:rsidR="004B1DEA" w:rsidRPr="00324EA9">
        <w:rPr>
          <w:rFonts w:ascii="Times New Roman" w:eastAsia="Times New Roman" w:hAnsi="Times New Roman" w:cs="Times New Roman"/>
          <w:sz w:val="28"/>
          <w:szCs w:val="28"/>
          <w:lang w:eastAsia="ru-RU"/>
        </w:rPr>
        <w:t>территории</w:t>
      </w:r>
      <w:r w:rsidRPr="00324EA9">
        <w:rPr>
          <w:rFonts w:ascii="Times New Roman" w:eastAsia="Times New Roman" w:hAnsi="Times New Roman" w:cs="Times New Roman"/>
          <w:sz w:val="28"/>
          <w:szCs w:val="28"/>
          <w:lang w:eastAsia="ru-RU"/>
        </w:rPr>
        <w:t>;</w:t>
      </w:r>
    </w:p>
    <w:p w:rsidR="00CD1A2C" w:rsidRPr="00324EA9" w:rsidRDefault="00CD1A2C" w:rsidP="001C7956">
      <w:pPr>
        <w:widowControl w:val="0"/>
        <w:suppressAutoHyphens/>
        <w:autoSpaceDE w:val="0"/>
        <w:autoSpaceDN w:val="0"/>
        <w:spacing w:after="0" w:line="240" w:lineRule="auto"/>
        <w:ind w:firstLine="720"/>
        <w:jc w:val="both"/>
        <w:rPr>
          <w:rFonts w:ascii="Times New Roman" w:eastAsia="Times New Roman" w:hAnsi="Times New Roman" w:cs="Times New Roman"/>
          <w:sz w:val="28"/>
          <w:szCs w:val="28"/>
          <w:lang w:eastAsia="ru-RU"/>
        </w:rPr>
      </w:pPr>
      <w:r w:rsidRPr="00324EA9">
        <w:rPr>
          <w:rFonts w:ascii="Times New Roman" w:eastAsia="Times New Roman" w:hAnsi="Times New Roman" w:cs="Times New Roman"/>
          <w:sz w:val="28"/>
          <w:szCs w:val="28"/>
          <w:lang w:eastAsia="ru-RU"/>
        </w:rPr>
        <w:t>копии решения общественной комиссии о признании территории для благоустройства общественно значимым публичным пространством в соответствии с критериями</w:t>
      </w:r>
      <w:r w:rsidR="000006C1" w:rsidRPr="00324EA9">
        <w:rPr>
          <w:rFonts w:ascii="Times New Roman" w:eastAsia="Times New Roman" w:hAnsi="Times New Roman" w:cs="Times New Roman"/>
          <w:sz w:val="28"/>
          <w:szCs w:val="28"/>
          <w:lang w:eastAsia="ru-RU"/>
        </w:rPr>
        <w:t>,</w:t>
      </w:r>
      <w:r w:rsidRPr="00324EA9">
        <w:rPr>
          <w:rFonts w:ascii="Times New Roman" w:eastAsia="Times New Roman" w:hAnsi="Times New Roman" w:cs="Times New Roman"/>
          <w:sz w:val="28"/>
          <w:szCs w:val="28"/>
          <w:lang w:eastAsia="ru-RU"/>
        </w:rPr>
        <w:t xml:space="preserve"> установленными Программой;</w:t>
      </w:r>
    </w:p>
    <w:p w:rsidR="00073FE1" w:rsidRPr="00324EA9" w:rsidRDefault="00073FE1" w:rsidP="001C7956">
      <w:pPr>
        <w:widowControl w:val="0"/>
        <w:suppressAutoHyphens/>
        <w:autoSpaceDE w:val="0"/>
        <w:autoSpaceDN w:val="0"/>
        <w:spacing w:after="0" w:line="240" w:lineRule="auto"/>
        <w:ind w:firstLine="720"/>
        <w:jc w:val="both"/>
        <w:rPr>
          <w:rFonts w:ascii="Times New Roman" w:eastAsia="Times New Roman" w:hAnsi="Times New Roman" w:cs="Times New Roman"/>
          <w:sz w:val="28"/>
          <w:szCs w:val="28"/>
          <w:lang w:eastAsia="ru-RU"/>
        </w:rPr>
      </w:pPr>
      <w:r w:rsidRPr="00324EA9">
        <w:rPr>
          <w:rFonts w:ascii="Times New Roman" w:eastAsia="Times New Roman" w:hAnsi="Times New Roman" w:cs="Times New Roman"/>
          <w:sz w:val="28"/>
          <w:szCs w:val="28"/>
          <w:lang w:eastAsia="ru-RU"/>
        </w:rPr>
        <w:t>копии кадастрового паспорта на земельный</w:t>
      </w:r>
      <w:r w:rsidR="00031FFE" w:rsidRPr="00324EA9">
        <w:rPr>
          <w:rFonts w:ascii="Times New Roman" w:eastAsia="Times New Roman" w:hAnsi="Times New Roman" w:cs="Times New Roman"/>
          <w:sz w:val="28"/>
          <w:szCs w:val="28"/>
          <w:lang w:eastAsia="ru-RU"/>
        </w:rPr>
        <w:t xml:space="preserve"> участок, на котором расположен</w:t>
      </w:r>
      <w:r w:rsidRPr="00324EA9">
        <w:rPr>
          <w:rFonts w:ascii="Times New Roman" w:eastAsia="Times New Roman" w:hAnsi="Times New Roman" w:cs="Times New Roman"/>
          <w:sz w:val="28"/>
          <w:szCs w:val="28"/>
          <w:lang w:eastAsia="ru-RU"/>
        </w:rPr>
        <w:t xml:space="preserve"> </w:t>
      </w:r>
      <w:r w:rsidR="00031FFE" w:rsidRPr="00324EA9">
        <w:rPr>
          <w:rFonts w:ascii="Times New Roman" w:eastAsia="Times New Roman" w:hAnsi="Times New Roman" w:cs="Times New Roman"/>
          <w:sz w:val="28"/>
          <w:szCs w:val="28"/>
          <w:lang w:eastAsia="ru-RU"/>
        </w:rPr>
        <w:t>объект благоустройства</w:t>
      </w:r>
      <w:r w:rsidRPr="00324EA9">
        <w:rPr>
          <w:rFonts w:ascii="Times New Roman" w:eastAsia="Times New Roman" w:hAnsi="Times New Roman" w:cs="Times New Roman"/>
          <w:sz w:val="28"/>
          <w:szCs w:val="28"/>
          <w:lang w:eastAsia="ru-RU"/>
        </w:rPr>
        <w:t>;</w:t>
      </w:r>
    </w:p>
    <w:p w:rsidR="00031FFE" w:rsidRPr="00324EA9" w:rsidRDefault="00073FE1" w:rsidP="001C7956">
      <w:pPr>
        <w:widowControl w:val="0"/>
        <w:suppressAutoHyphens/>
        <w:autoSpaceDE w:val="0"/>
        <w:autoSpaceDN w:val="0"/>
        <w:spacing w:after="0" w:line="240" w:lineRule="auto"/>
        <w:ind w:firstLine="720"/>
        <w:jc w:val="both"/>
        <w:rPr>
          <w:rFonts w:ascii="Times New Roman" w:eastAsia="Times New Roman" w:hAnsi="Times New Roman" w:cs="Times New Roman"/>
          <w:sz w:val="28"/>
          <w:szCs w:val="28"/>
          <w:lang w:eastAsia="ru-RU"/>
        </w:rPr>
      </w:pPr>
      <w:r w:rsidRPr="00324EA9">
        <w:rPr>
          <w:rFonts w:ascii="Times New Roman" w:eastAsia="Times New Roman" w:hAnsi="Times New Roman" w:cs="Times New Roman"/>
          <w:sz w:val="28"/>
          <w:szCs w:val="28"/>
          <w:lang w:eastAsia="ru-RU"/>
        </w:rPr>
        <w:t>копи</w:t>
      </w:r>
      <w:r w:rsidR="004218EC" w:rsidRPr="00324EA9">
        <w:rPr>
          <w:rFonts w:ascii="Times New Roman" w:eastAsia="Times New Roman" w:hAnsi="Times New Roman" w:cs="Times New Roman"/>
          <w:sz w:val="28"/>
          <w:szCs w:val="28"/>
          <w:lang w:eastAsia="ru-RU"/>
        </w:rPr>
        <w:t>ю</w:t>
      </w:r>
      <w:r w:rsidRPr="00324EA9">
        <w:rPr>
          <w:rFonts w:ascii="Times New Roman" w:eastAsia="Times New Roman" w:hAnsi="Times New Roman" w:cs="Times New Roman"/>
          <w:sz w:val="28"/>
          <w:szCs w:val="28"/>
          <w:lang w:eastAsia="ru-RU"/>
        </w:rPr>
        <w:t xml:space="preserve"> документа, подтверждающего право собственности муниципального образования на земельный участок или право постоянного (бессрочного) пользования органа местного самоуправления, муниципального казенного предприятия или муниципального учреждения земельным участком, на котором расположены </w:t>
      </w:r>
      <w:r w:rsidR="00031FFE" w:rsidRPr="00324EA9">
        <w:rPr>
          <w:rFonts w:ascii="Times New Roman" w:eastAsia="Times New Roman" w:hAnsi="Times New Roman" w:cs="Times New Roman"/>
          <w:sz w:val="28"/>
          <w:szCs w:val="28"/>
          <w:lang w:eastAsia="ru-RU"/>
        </w:rPr>
        <w:t>общественно значимое публичное пространство.</w:t>
      </w:r>
    </w:p>
    <w:p w:rsidR="00C2175B" w:rsidRPr="00324EA9" w:rsidRDefault="00C2175B" w:rsidP="001C7956">
      <w:pPr>
        <w:pStyle w:val="a6"/>
        <w:widowControl w:val="0"/>
        <w:numPr>
          <w:ilvl w:val="0"/>
          <w:numId w:val="4"/>
        </w:numPr>
        <w:suppressAutoHyphens/>
        <w:autoSpaceDE w:val="0"/>
        <w:autoSpaceDN w:val="0"/>
        <w:spacing w:after="0" w:line="240" w:lineRule="auto"/>
        <w:ind w:left="0" w:firstLine="720"/>
        <w:jc w:val="both"/>
        <w:rPr>
          <w:rFonts w:ascii="Times New Roman" w:eastAsia="Times New Roman" w:hAnsi="Times New Roman" w:cs="Times New Roman"/>
          <w:sz w:val="28"/>
          <w:szCs w:val="28"/>
          <w:lang w:eastAsia="ru-RU"/>
        </w:rPr>
      </w:pPr>
      <w:r w:rsidRPr="00324EA9">
        <w:rPr>
          <w:rFonts w:ascii="Times New Roman" w:eastAsia="Times New Roman" w:hAnsi="Times New Roman" w:cs="Times New Roman"/>
          <w:sz w:val="28"/>
          <w:szCs w:val="28"/>
          <w:lang w:eastAsia="ru-RU"/>
        </w:rPr>
        <w:t xml:space="preserve">В случае если в рамках мероприятия предусматриваются строительство, реконструкция объектов капитального строительства муниципальной собственности, </w:t>
      </w:r>
      <w:r w:rsidR="004218EC" w:rsidRPr="00324EA9">
        <w:rPr>
          <w:rFonts w:ascii="Times New Roman" w:eastAsia="Times New Roman" w:hAnsi="Times New Roman" w:cs="Times New Roman"/>
          <w:sz w:val="28"/>
          <w:szCs w:val="28"/>
          <w:lang w:eastAsia="ru-RU"/>
        </w:rPr>
        <w:t xml:space="preserve">органы местного самоуправления </w:t>
      </w:r>
      <w:r w:rsidRPr="00324EA9">
        <w:rPr>
          <w:rFonts w:ascii="Times New Roman" w:eastAsia="Times New Roman" w:hAnsi="Times New Roman" w:cs="Times New Roman"/>
          <w:sz w:val="28"/>
          <w:szCs w:val="28"/>
          <w:lang w:eastAsia="ru-RU"/>
        </w:rPr>
        <w:t>в составе заявки</w:t>
      </w:r>
      <w:r w:rsidR="00585A35" w:rsidRPr="00324EA9">
        <w:rPr>
          <w:rFonts w:ascii="Times New Roman" w:eastAsia="Times New Roman" w:hAnsi="Times New Roman" w:cs="Times New Roman"/>
          <w:sz w:val="28"/>
          <w:szCs w:val="28"/>
          <w:lang w:eastAsia="ru-RU"/>
        </w:rPr>
        <w:t xml:space="preserve"> и документов, предусмотренных пунктом 4 настоящих Правил,</w:t>
      </w:r>
      <w:r w:rsidRPr="00324EA9">
        <w:rPr>
          <w:rFonts w:ascii="Times New Roman" w:eastAsia="Times New Roman" w:hAnsi="Times New Roman" w:cs="Times New Roman"/>
          <w:sz w:val="28"/>
          <w:szCs w:val="28"/>
          <w:lang w:eastAsia="ru-RU"/>
        </w:rPr>
        <w:t xml:space="preserve"> представляют в </w:t>
      </w:r>
      <w:proofErr w:type="spellStart"/>
      <w:r w:rsidRPr="00324EA9">
        <w:rPr>
          <w:rFonts w:ascii="Times New Roman" w:eastAsia="Times New Roman" w:hAnsi="Times New Roman" w:cs="Times New Roman"/>
          <w:sz w:val="28"/>
          <w:szCs w:val="28"/>
          <w:lang w:eastAsia="ru-RU"/>
        </w:rPr>
        <w:t>минстрой</w:t>
      </w:r>
      <w:proofErr w:type="spellEnd"/>
      <w:r w:rsidRPr="00324EA9">
        <w:rPr>
          <w:rFonts w:ascii="Times New Roman" w:eastAsia="Times New Roman" w:hAnsi="Times New Roman" w:cs="Times New Roman"/>
          <w:sz w:val="28"/>
          <w:szCs w:val="28"/>
          <w:lang w:eastAsia="ru-RU"/>
        </w:rPr>
        <w:t>:</w:t>
      </w:r>
    </w:p>
    <w:p w:rsidR="00C2175B" w:rsidRPr="00324EA9" w:rsidRDefault="00C2175B" w:rsidP="001C7956">
      <w:pPr>
        <w:widowControl w:val="0"/>
        <w:suppressAutoHyphens/>
        <w:autoSpaceDE w:val="0"/>
        <w:autoSpaceDN w:val="0"/>
        <w:spacing w:after="0" w:line="240" w:lineRule="auto"/>
        <w:ind w:firstLine="720"/>
        <w:jc w:val="both"/>
        <w:rPr>
          <w:rFonts w:ascii="Times New Roman" w:eastAsia="Times New Roman" w:hAnsi="Times New Roman" w:cs="Times New Roman"/>
          <w:sz w:val="28"/>
          <w:szCs w:val="28"/>
          <w:lang w:eastAsia="ru-RU"/>
        </w:rPr>
      </w:pPr>
      <w:r w:rsidRPr="00324EA9">
        <w:rPr>
          <w:rFonts w:ascii="Times New Roman" w:eastAsia="Times New Roman" w:hAnsi="Times New Roman" w:cs="Times New Roman"/>
          <w:sz w:val="28"/>
          <w:szCs w:val="28"/>
          <w:lang w:eastAsia="ru-RU"/>
        </w:rPr>
        <w:t>муниципальный правовой акт органа местного самоуправления о принятии решения об осуществлении капитальных вложений в объект капитального строительства муниципальной собственности, содержащий сведения о наименовании и мощности объекта капитального строительства, сроке ввода его в эксплуатацию, сметной стоимости и объема инвестиций по срокам реализации, размере бюджетных ассигнований, планируемых на финансирование объекта капитального строительства;</w:t>
      </w:r>
    </w:p>
    <w:p w:rsidR="00C2175B" w:rsidRPr="00324EA9" w:rsidRDefault="00C2175B" w:rsidP="001C7956">
      <w:pPr>
        <w:widowControl w:val="0"/>
        <w:suppressAutoHyphens/>
        <w:autoSpaceDE w:val="0"/>
        <w:autoSpaceDN w:val="0"/>
        <w:spacing w:after="0" w:line="240" w:lineRule="auto"/>
        <w:ind w:firstLine="720"/>
        <w:jc w:val="both"/>
        <w:rPr>
          <w:rFonts w:ascii="Times New Roman" w:eastAsia="Times New Roman" w:hAnsi="Times New Roman" w:cs="Times New Roman"/>
          <w:sz w:val="28"/>
          <w:szCs w:val="28"/>
          <w:lang w:eastAsia="ru-RU"/>
        </w:rPr>
      </w:pPr>
      <w:r w:rsidRPr="00324EA9">
        <w:rPr>
          <w:rFonts w:ascii="Times New Roman" w:eastAsia="Times New Roman" w:hAnsi="Times New Roman" w:cs="Times New Roman"/>
          <w:sz w:val="28"/>
          <w:szCs w:val="28"/>
          <w:lang w:eastAsia="ru-RU"/>
        </w:rPr>
        <w:t>копию положительного заключения государственной экспертизы проектной документации и результатов инженерных изысканий, выполненных для подготовки такой проектной документации (в случае если проведение такой экспертизы является обязательным в соответствии с законодательством Российской Федерации);</w:t>
      </w:r>
    </w:p>
    <w:p w:rsidR="00C2175B" w:rsidRPr="00324EA9" w:rsidRDefault="00C2175B" w:rsidP="001C7956">
      <w:pPr>
        <w:widowControl w:val="0"/>
        <w:suppressAutoHyphens/>
        <w:autoSpaceDE w:val="0"/>
        <w:autoSpaceDN w:val="0"/>
        <w:spacing w:after="0" w:line="240" w:lineRule="auto"/>
        <w:ind w:firstLine="720"/>
        <w:jc w:val="both"/>
        <w:rPr>
          <w:rFonts w:ascii="Times New Roman" w:eastAsia="Times New Roman" w:hAnsi="Times New Roman" w:cs="Times New Roman"/>
          <w:sz w:val="28"/>
          <w:szCs w:val="28"/>
          <w:lang w:eastAsia="ru-RU"/>
        </w:rPr>
      </w:pPr>
      <w:r w:rsidRPr="00324EA9">
        <w:rPr>
          <w:rFonts w:ascii="Times New Roman" w:eastAsia="Times New Roman" w:hAnsi="Times New Roman" w:cs="Times New Roman"/>
          <w:sz w:val="28"/>
          <w:szCs w:val="28"/>
          <w:lang w:eastAsia="ru-RU"/>
        </w:rPr>
        <w:t>документы об утверждении проектной документации в соответствии с законодательством Российской Федерации (в случае если подготовка проектной документации является обязательной в соответствии с законодательством Российской Федерации);</w:t>
      </w:r>
    </w:p>
    <w:p w:rsidR="00C2175B" w:rsidRPr="00324EA9" w:rsidRDefault="00C2175B" w:rsidP="001C7956">
      <w:pPr>
        <w:widowControl w:val="0"/>
        <w:suppressAutoHyphens/>
        <w:autoSpaceDE w:val="0"/>
        <w:autoSpaceDN w:val="0"/>
        <w:spacing w:after="0" w:line="240" w:lineRule="auto"/>
        <w:ind w:firstLine="720"/>
        <w:jc w:val="both"/>
        <w:rPr>
          <w:rFonts w:ascii="Times New Roman" w:eastAsia="Times New Roman" w:hAnsi="Times New Roman" w:cs="Times New Roman"/>
          <w:sz w:val="28"/>
          <w:szCs w:val="28"/>
          <w:lang w:eastAsia="ru-RU"/>
        </w:rPr>
      </w:pPr>
      <w:r w:rsidRPr="00324EA9">
        <w:rPr>
          <w:rFonts w:ascii="Times New Roman" w:eastAsia="Times New Roman" w:hAnsi="Times New Roman" w:cs="Times New Roman"/>
          <w:sz w:val="28"/>
          <w:szCs w:val="28"/>
          <w:lang w:eastAsia="ru-RU"/>
        </w:rPr>
        <w:t>копию положительного заключения о достоверности определения сметной стоимости объекта капитального строительства;</w:t>
      </w:r>
    </w:p>
    <w:p w:rsidR="00C2175B" w:rsidRPr="00324EA9" w:rsidRDefault="00C2175B" w:rsidP="001C7956">
      <w:pPr>
        <w:widowControl w:val="0"/>
        <w:suppressAutoHyphens/>
        <w:autoSpaceDE w:val="0"/>
        <w:autoSpaceDN w:val="0"/>
        <w:spacing w:after="0" w:line="240" w:lineRule="auto"/>
        <w:ind w:firstLine="720"/>
        <w:jc w:val="both"/>
        <w:rPr>
          <w:rFonts w:ascii="Times New Roman" w:eastAsia="Times New Roman" w:hAnsi="Times New Roman" w:cs="Times New Roman"/>
          <w:sz w:val="28"/>
          <w:szCs w:val="28"/>
          <w:lang w:eastAsia="ru-RU"/>
        </w:rPr>
      </w:pPr>
      <w:r w:rsidRPr="00324EA9">
        <w:rPr>
          <w:rFonts w:ascii="Times New Roman" w:eastAsia="Times New Roman" w:hAnsi="Times New Roman" w:cs="Times New Roman"/>
          <w:sz w:val="28"/>
          <w:szCs w:val="28"/>
          <w:lang w:eastAsia="ru-RU"/>
        </w:rPr>
        <w:t>титульные списки вновь начинаемых и переходящих объектов капитального строительства, утвержденные заказчиком;</w:t>
      </w:r>
    </w:p>
    <w:p w:rsidR="00C2175B" w:rsidRPr="00324EA9" w:rsidRDefault="00C2175B" w:rsidP="001C7956">
      <w:pPr>
        <w:widowControl w:val="0"/>
        <w:suppressAutoHyphens/>
        <w:autoSpaceDE w:val="0"/>
        <w:autoSpaceDN w:val="0"/>
        <w:spacing w:after="0" w:line="240" w:lineRule="auto"/>
        <w:ind w:firstLine="720"/>
        <w:jc w:val="both"/>
        <w:rPr>
          <w:rFonts w:ascii="Times New Roman" w:eastAsia="Times New Roman" w:hAnsi="Times New Roman" w:cs="Times New Roman"/>
          <w:sz w:val="28"/>
          <w:szCs w:val="28"/>
          <w:lang w:eastAsia="ru-RU"/>
        </w:rPr>
      </w:pPr>
      <w:r w:rsidRPr="00324EA9">
        <w:rPr>
          <w:rFonts w:ascii="Times New Roman" w:eastAsia="Times New Roman" w:hAnsi="Times New Roman" w:cs="Times New Roman"/>
          <w:sz w:val="28"/>
          <w:szCs w:val="28"/>
          <w:lang w:eastAsia="ru-RU"/>
        </w:rPr>
        <w:lastRenderedPageBreak/>
        <w:t>документ, содержащий результаты оценки эффективности использования бюджетных средств, направляемых на капитальные вложения;</w:t>
      </w:r>
    </w:p>
    <w:p w:rsidR="00C2175B" w:rsidRPr="00324EA9" w:rsidRDefault="00C2175B" w:rsidP="001C7956">
      <w:pPr>
        <w:widowControl w:val="0"/>
        <w:suppressAutoHyphens/>
        <w:autoSpaceDE w:val="0"/>
        <w:autoSpaceDN w:val="0"/>
        <w:spacing w:after="0" w:line="240" w:lineRule="auto"/>
        <w:ind w:firstLine="720"/>
        <w:jc w:val="both"/>
        <w:rPr>
          <w:rFonts w:ascii="Times New Roman" w:eastAsia="Times New Roman" w:hAnsi="Times New Roman" w:cs="Times New Roman"/>
          <w:sz w:val="28"/>
          <w:szCs w:val="28"/>
          <w:lang w:eastAsia="ru-RU"/>
        </w:rPr>
      </w:pPr>
      <w:r w:rsidRPr="00324EA9">
        <w:rPr>
          <w:rFonts w:ascii="Times New Roman" w:eastAsia="Times New Roman" w:hAnsi="Times New Roman" w:cs="Times New Roman"/>
          <w:sz w:val="28"/>
          <w:szCs w:val="28"/>
          <w:lang w:eastAsia="ru-RU"/>
        </w:rPr>
        <w:t>паспорт инвестиционного проекта по форме, установленной Министерством экономического развития Российской Федерации;</w:t>
      </w:r>
    </w:p>
    <w:p w:rsidR="00C2175B" w:rsidRPr="00324EA9" w:rsidRDefault="00C2175B" w:rsidP="001C7956">
      <w:pPr>
        <w:widowControl w:val="0"/>
        <w:suppressAutoHyphens/>
        <w:autoSpaceDE w:val="0"/>
        <w:autoSpaceDN w:val="0"/>
        <w:spacing w:after="0" w:line="240" w:lineRule="auto"/>
        <w:ind w:firstLine="720"/>
        <w:jc w:val="both"/>
        <w:rPr>
          <w:rFonts w:ascii="Times New Roman" w:eastAsia="Times New Roman" w:hAnsi="Times New Roman" w:cs="Times New Roman"/>
          <w:sz w:val="28"/>
          <w:szCs w:val="28"/>
          <w:lang w:eastAsia="ru-RU"/>
        </w:rPr>
      </w:pPr>
      <w:r w:rsidRPr="00324EA9">
        <w:rPr>
          <w:rFonts w:ascii="Times New Roman" w:eastAsia="Times New Roman" w:hAnsi="Times New Roman" w:cs="Times New Roman"/>
          <w:sz w:val="28"/>
          <w:szCs w:val="28"/>
          <w:lang w:eastAsia="ru-RU"/>
        </w:rPr>
        <w:t>копии правоустанавливающих документов на земельный участок.</w:t>
      </w:r>
    </w:p>
    <w:p w:rsidR="00656642" w:rsidRPr="00324EA9" w:rsidRDefault="00656642" w:rsidP="001C7956">
      <w:pPr>
        <w:pStyle w:val="a6"/>
        <w:widowControl w:val="0"/>
        <w:numPr>
          <w:ilvl w:val="0"/>
          <w:numId w:val="4"/>
        </w:numPr>
        <w:suppressAutoHyphens/>
        <w:autoSpaceDE w:val="0"/>
        <w:autoSpaceDN w:val="0"/>
        <w:spacing w:after="0" w:line="240" w:lineRule="auto"/>
        <w:ind w:left="0" w:firstLine="720"/>
        <w:jc w:val="both"/>
        <w:rPr>
          <w:rFonts w:ascii="Times New Roman" w:eastAsia="Times New Roman" w:hAnsi="Times New Roman" w:cs="Times New Roman"/>
          <w:sz w:val="28"/>
          <w:szCs w:val="28"/>
          <w:lang w:eastAsia="ru-RU"/>
        </w:rPr>
      </w:pPr>
      <w:r w:rsidRPr="00324EA9">
        <w:rPr>
          <w:rFonts w:ascii="Times New Roman" w:eastAsia="Times New Roman" w:hAnsi="Times New Roman" w:cs="Times New Roman"/>
          <w:sz w:val="28"/>
          <w:szCs w:val="28"/>
          <w:lang w:eastAsia="ru-RU"/>
        </w:rPr>
        <w:t xml:space="preserve">Прием заявок от муниципальных образований осуществляется </w:t>
      </w:r>
      <w:proofErr w:type="spellStart"/>
      <w:r w:rsidRPr="00324EA9">
        <w:rPr>
          <w:rFonts w:ascii="Times New Roman" w:eastAsia="Times New Roman" w:hAnsi="Times New Roman" w:cs="Times New Roman"/>
          <w:sz w:val="28"/>
          <w:szCs w:val="28"/>
          <w:lang w:eastAsia="ru-RU"/>
        </w:rPr>
        <w:t>минстроем</w:t>
      </w:r>
      <w:proofErr w:type="spellEnd"/>
      <w:r w:rsidRPr="00324EA9">
        <w:rPr>
          <w:rFonts w:ascii="Times New Roman" w:eastAsia="Times New Roman" w:hAnsi="Times New Roman" w:cs="Times New Roman"/>
          <w:sz w:val="28"/>
          <w:szCs w:val="28"/>
          <w:lang w:eastAsia="ru-RU"/>
        </w:rPr>
        <w:t xml:space="preserve">  в течение 20 дней</w:t>
      </w:r>
      <w:r w:rsidR="00BD3550" w:rsidRPr="00324EA9">
        <w:rPr>
          <w:rFonts w:ascii="Times New Roman" w:eastAsia="Times New Roman" w:hAnsi="Times New Roman" w:cs="Times New Roman"/>
          <w:sz w:val="28"/>
          <w:szCs w:val="28"/>
          <w:lang w:eastAsia="ru-RU"/>
        </w:rPr>
        <w:t xml:space="preserve"> </w:t>
      </w:r>
      <w:r w:rsidRPr="00324EA9">
        <w:rPr>
          <w:rFonts w:ascii="Times New Roman" w:eastAsia="Times New Roman" w:hAnsi="Times New Roman" w:cs="Times New Roman"/>
          <w:sz w:val="28"/>
          <w:szCs w:val="28"/>
          <w:lang w:eastAsia="ru-RU"/>
        </w:rPr>
        <w:t>со дня размещения извещения о проведении отбора муниципальных образований на предоставление субсидий. Указанный срок приема заявок фиксируется в извещении.</w:t>
      </w:r>
      <w:r w:rsidR="00335440" w:rsidRPr="00324EA9">
        <w:rPr>
          <w:rFonts w:ascii="Times New Roman" w:eastAsia="Times New Roman" w:hAnsi="Times New Roman" w:cs="Times New Roman"/>
          <w:sz w:val="28"/>
          <w:szCs w:val="28"/>
          <w:lang w:eastAsia="ru-RU"/>
        </w:rPr>
        <w:t xml:space="preserve"> </w:t>
      </w:r>
      <w:r w:rsidRPr="00324EA9">
        <w:rPr>
          <w:rFonts w:ascii="Times New Roman" w:eastAsia="Times New Roman" w:hAnsi="Times New Roman" w:cs="Times New Roman"/>
          <w:sz w:val="28"/>
          <w:szCs w:val="28"/>
          <w:lang w:eastAsia="ru-RU"/>
        </w:rPr>
        <w:t xml:space="preserve">Извещение размещается на официальном сайте </w:t>
      </w:r>
      <w:proofErr w:type="spellStart"/>
      <w:r w:rsidR="00335440" w:rsidRPr="00324EA9">
        <w:rPr>
          <w:rFonts w:ascii="Times New Roman" w:eastAsia="Times New Roman" w:hAnsi="Times New Roman" w:cs="Times New Roman"/>
          <w:sz w:val="28"/>
          <w:szCs w:val="28"/>
          <w:lang w:eastAsia="ru-RU"/>
        </w:rPr>
        <w:t>минстроя</w:t>
      </w:r>
      <w:proofErr w:type="spellEnd"/>
      <w:r w:rsidR="00335440" w:rsidRPr="00324EA9">
        <w:rPr>
          <w:rFonts w:ascii="Times New Roman" w:eastAsia="Times New Roman" w:hAnsi="Times New Roman" w:cs="Times New Roman"/>
          <w:sz w:val="28"/>
          <w:szCs w:val="28"/>
          <w:lang w:eastAsia="ru-RU"/>
        </w:rPr>
        <w:t xml:space="preserve"> </w:t>
      </w:r>
      <w:r w:rsidRPr="00324EA9">
        <w:rPr>
          <w:rFonts w:ascii="Times New Roman" w:eastAsia="Times New Roman" w:hAnsi="Times New Roman" w:cs="Times New Roman"/>
          <w:sz w:val="28"/>
          <w:szCs w:val="28"/>
          <w:lang w:eastAsia="ru-RU"/>
        </w:rPr>
        <w:t xml:space="preserve">в информационно-телекоммуникационной сети </w:t>
      </w:r>
      <w:r w:rsidR="00335440" w:rsidRPr="00324EA9">
        <w:rPr>
          <w:rFonts w:ascii="Times New Roman" w:eastAsia="Times New Roman" w:hAnsi="Times New Roman" w:cs="Times New Roman"/>
          <w:sz w:val="28"/>
          <w:szCs w:val="28"/>
          <w:lang w:eastAsia="ru-RU"/>
        </w:rPr>
        <w:t>«</w:t>
      </w:r>
      <w:r w:rsidRPr="00324EA9">
        <w:rPr>
          <w:rFonts w:ascii="Times New Roman" w:eastAsia="Times New Roman" w:hAnsi="Times New Roman" w:cs="Times New Roman"/>
          <w:sz w:val="28"/>
          <w:szCs w:val="28"/>
          <w:lang w:eastAsia="ru-RU"/>
        </w:rPr>
        <w:t>Интернет</w:t>
      </w:r>
      <w:r w:rsidR="00335440" w:rsidRPr="00324EA9">
        <w:rPr>
          <w:rFonts w:ascii="Times New Roman" w:eastAsia="Times New Roman" w:hAnsi="Times New Roman" w:cs="Times New Roman"/>
          <w:sz w:val="28"/>
          <w:szCs w:val="28"/>
          <w:lang w:eastAsia="ru-RU"/>
        </w:rPr>
        <w:t>»</w:t>
      </w:r>
      <w:r w:rsidRPr="00324EA9">
        <w:rPr>
          <w:rFonts w:ascii="Times New Roman" w:eastAsia="Times New Roman" w:hAnsi="Times New Roman" w:cs="Times New Roman"/>
          <w:sz w:val="28"/>
          <w:szCs w:val="28"/>
          <w:lang w:eastAsia="ru-RU"/>
        </w:rPr>
        <w:t>.</w:t>
      </w:r>
    </w:p>
    <w:p w:rsidR="00585A35" w:rsidRPr="00324EA9" w:rsidRDefault="00656642" w:rsidP="001C7956">
      <w:pPr>
        <w:pStyle w:val="a6"/>
        <w:widowControl w:val="0"/>
        <w:numPr>
          <w:ilvl w:val="0"/>
          <w:numId w:val="4"/>
        </w:numPr>
        <w:suppressAutoHyphens/>
        <w:autoSpaceDE w:val="0"/>
        <w:autoSpaceDN w:val="0"/>
        <w:spacing w:after="0" w:line="240" w:lineRule="auto"/>
        <w:ind w:left="0" w:firstLine="720"/>
        <w:jc w:val="both"/>
        <w:rPr>
          <w:rFonts w:ascii="Times New Roman" w:eastAsia="Times New Roman" w:hAnsi="Times New Roman" w:cs="Times New Roman"/>
          <w:sz w:val="28"/>
          <w:szCs w:val="28"/>
          <w:lang w:eastAsia="ru-RU"/>
        </w:rPr>
      </w:pPr>
      <w:r w:rsidRPr="00324EA9">
        <w:rPr>
          <w:rFonts w:ascii="Times New Roman" w:eastAsia="Times New Roman" w:hAnsi="Times New Roman" w:cs="Times New Roman"/>
          <w:sz w:val="28"/>
          <w:szCs w:val="28"/>
          <w:lang w:eastAsia="ru-RU"/>
        </w:rPr>
        <w:t xml:space="preserve">Основанием для принятия </w:t>
      </w:r>
      <w:proofErr w:type="spellStart"/>
      <w:r w:rsidR="00335440" w:rsidRPr="00324EA9">
        <w:rPr>
          <w:rFonts w:ascii="Times New Roman" w:eastAsia="Times New Roman" w:hAnsi="Times New Roman" w:cs="Times New Roman"/>
          <w:sz w:val="28"/>
          <w:szCs w:val="28"/>
          <w:lang w:eastAsia="ru-RU"/>
        </w:rPr>
        <w:t>минсроем</w:t>
      </w:r>
      <w:proofErr w:type="spellEnd"/>
      <w:r w:rsidRPr="00324EA9">
        <w:rPr>
          <w:rFonts w:ascii="Times New Roman" w:eastAsia="Times New Roman" w:hAnsi="Times New Roman" w:cs="Times New Roman"/>
          <w:sz w:val="28"/>
          <w:szCs w:val="28"/>
          <w:lang w:eastAsia="ru-RU"/>
        </w:rPr>
        <w:t xml:space="preserve"> решения об отказе в предоставлении субсидии является</w:t>
      </w:r>
      <w:r w:rsidR="00585A35" w:rsidRPr="00324EA9">
        <w:rPr>
          <w:rFonts w:ascii="Times New Roman" w:eastAsia="Times New Roman" w:hAnsi="Times New Roman" w:cs="Times New Roman"/>
          <w:sz w:val="28"/>
          <w:szCs w:val="28"/>
          <w:lang w:eastAsia="ru-RU"/>
        </w:rPr>
        <w:t>:</w:t>
      </w:r>
    </w:p>
    <w:p w:rsidR="00585A35" w:rsidRPr="00324EA9" w:rsidRDefault="00585A35" w:rsidP="001C7956">
      <w:pPr>
        <w:pStyle w:val="a6"/>
        <w:widowControl w:val="0"/>
        <w:suppressAutoHyphens/>
        <w:autoSpaceDE w:val="0"/>
        <w:autoSpaceDN w:val="0"/>
        <w:spacing w:after="0" w:line="240" w:lineRule="auto"/>
        <w:ind w:left="0" w:firstLine="720"/>
        <w:jc w:val="both"/>
        <w:rPr>
          <w:rFonts w:ascii="Times New Roman" w:eastAsia="Times New Roman" w:hAnsi="Times New Roman" w:cs="Times New Roman"/>
          <w:sz w:val="28"/>
          <w:szCs w:val="28"/>
          <w:lang w:eastAsia="ru-RU"/>
        </w:rPr>
      </w:pPr>
      <w:r w:rsidRPr="00324EA9">
        <w:rPr>
          <w:rFonts w:ascii="Times New Roman" w:eastAsia="Times New Roman" w:hAnsi="Times New Roman" w:cs="Times New Roman"/>
          <w:sz w:val="28"/>
          <w:szCs w:val="28"/>
          <w:lang w:eastAsia="ru-RU"/>
        </w:rPr>
        <w:t>несоответствие муниципального образования критерию, установленному в пункте 3 настоящих Правил;</w:t>
      </w:r>
    </w:p>
    <w:p w:rsidR="00656642" w:rsidRPr="00324EA9" w:rsidRDefault="00656642" w:rsidP="001C7956">
      <w:pPr>
        <w:pStyle w:val="a6"/>
        <w:widowControl w:val="0"/>
        <w:suppressAutoHyphens/>
        <w:autoSpaceDE w:val="0"/>
        <w:autoSpaceDN w:val="0"/>
        <w:spacing w:after="0" w:line="240" w:lineRule="auto"/>
        <w:ind w:left="0" w:firstLine="720"/>
        <w:jc w:val="both"/>
        <w:rPr>
          <w:rFonts w:ascii="Times New Roman" w:eastAsia="Times New Roman" w:hAnsi="Times New Roman" w:cs="Times New Roman"/>
          <w:sz w:val="28"/>
          <w:szCs w:val="28"/>
          <w:lang w:eastAsia="ru-RU"/>
        </w:rPr>
      </w:pPr>
      <w:r w:rsidRPr="00324EA9">
        <w:rPr>
          <w:rFonts w:ascii="Times New Roman" w:eastAsia="Times New Roman" w:hAnsi="Times New Roman" w:cs="Times New Roman"/>
          <w:sz w:val="28"/>
          <w:szCs w:val="28"/>
          <w:lang w:eastAsia="ru-RU"/>
        </w:rPr>
        <w:t xml:space="preserve">представление документов, указанных в пункте </w:t>
      </w:r>
      <w:r w:rsidR="00727929" w:rsidRPr="00324EA9">
        <w:rPr>
          <w:rFonts w:ascii="Times New Roman" w:eastAsia="Times New Roman" w:hAnsi="Times New Roman" w:cs="Times New Roman"/>
          <w:sz w:val="28"/>
          <w:szCs w:val="28"/>
          <w:lang w:eastAsia="ru-RU"/>
        </w:rPr>
        <w:t>6</w:t>
      </w:r>
      <w:r w:rsidRPr="00324EA9">
        <w:rPr>
          <w:rFonts w:ascii="Times New Roman" w:eastAsia="Times New Roman" w:hAnsi="Times New Roman" w:cs="Times New Roman"/>
          <w:sz w:val="28"/>
          <w:szCs w:val="28"/>
          <w:lang w:eastAsia="ru-RU"/>
        </w:rPr>
        <w:t xml:space="preserve"> настоящего Порядка, не в полном объеме</w:t>
      </w:r>
      <w:r w:rsidR="00727929" w:rsidRPr="00324EA9">
        <w:rPr>
          <w:rFonts w:ascii="Times New Roman" w:eastAsia="Times New Roman" w:hAnsi="Times New Roman" w:cs="Times New Roman"/>
          <w:sz w:val="28"/>
          <w:szCs w:val="28"/>
          <w:lang w:eastAsia="ru-RU"/>
        </w:rPr>
        <w:t xml:space="preserve"> и </w:t>
      </w:r>
      <w:r w:rsidR="000921DD" w:rsidRPr="00324EA9">
        <w:rPr>
          <w:rFonts w:ascii="Times New Roman" w:eastAsia="Times New Roman" w:hAnsi="Times New Roman" w:cs="Times New Roman"/>
          <w:sz w:val="28"/>
          <w:szCs w:val="28"/>
          <w:lang w:eastAsia="ru-RU"/>
        </w:rPr>
        <w:t>(</w:t>
      </w:r>
      <w:r w:rsidR="00727929" w:rsidRPr="00324EA9">
        <w:rPr>
          <w:rFonts w:ascii="Times New Roman" w:eastAsia="Times New Roman" w:hAnsi="Times New Roman" w:cs="Times New Roman"/>
          <w:sz w:val="28"/>
          <w:szCs w:val="28"/>
          <w:lang w:eastAsia="ru-RU"/>
        </w:rPr>
        <w:t>или</w:t>
      </w:r>
      <w:r w:rsidR="000921DD" w:rsidRPr="00324EA9">
        <w:rPr>
          <w:rFonts w:ascii="Times New Roman" w:eastAsia="Times New Roman" w:hAnsi="Times New Roman" w:cs="Times New Roman"/>
          <w:sz w:val="28"/>
          <w:szCs w:val="28"/>
          <w:lang w:eastAsia="ru-RU"/>
        </w:rPr>
        <w:t>)</w:t>
      </w:r>
      <w:r w:rsidR="00727929" w:rsidRPr="00324EA9">
        <w:rPr>
          <w:rFonts w:ascii="Times New Roman" w:eastAsia="Times New Roman" w:hAnsi="Times New Roman" w:cs="Times New Roman"/>
          <w:sz w:val="28"/>
          <w:szCs w:val="28"/>
          <w:lang w:eastAsia="ru-RU"/>
        </w:rPr>
        <w:t xml:space="preserve"> по истечении срока, установленного пунктом 6 настоящих Правил</w:t>
      </w:r>
      <w:r w:rsidRPr="00324EA9">
        <w:rPr>
          <w:rFonts w:ascii="Times New Roman" w:eastAsia="Times New Roman" w:hAnsi="Times New Roman" w:cs="Times New Roman"/>
          <w:sz w:val="28"/>
          <w:szCs w:val="28"/>
          <w:lang w:eastAsia="ru-RU"/>
        </w:rPr>
        <w:t>.</w:t>
      </w:r>
    </w:p>
    <w:p w:rsidR="00656642" w:rsidRPr="00324EA9" w:rsidRDefault="00656642" w:rsidP="001C7956">
      <w:pPr>
        <w:widowControl w:val="0"/>
        <w:suppressAutoHyphens/>
        <w:autoSpaceDE w:val="0"/>
        <w:autoSpaceDN w:val="0"/>
        <w:spacing w:after="0" w:line="240" w:lineRule="auto"/>
        <w:ind w:firstLine="720"/>
        <w:jc w:val="both"/>
        <w:rPr>
          <w:rFonts w:ascii="Times New Roman" w:eastAsia="Times New Roman" w:hAnsi="Times New Roman" w:cs="Times New Roman"/>
          <w:sz w:val="28"/>
          <w:szCs w:val="28"/>
          <w:lang w:eastAsia="ru-RU"/>
        </w:rPr>
      </w:pPr>
      <w:r w:rsidRPr="00324EA9">
        <w:rPr>
          <w:rFonts w:ascii="Times New Roman" w:eastAsia="Times New Roman" w:hAnsi="Times New Roman" w:cs="Times New Roman"/>
          <w:sz w:val="28"/>
          <w:szCs w:val="28"/>
          <w:lang w:eastAsia="ru-RU"/>
        </w:rPr>
        <w:t xml:space="preserve">Решение об отказе в предоставлении субсидии направляется в адрес главы администрации муниципального образования в </w:t>
      </w:r>
      <w:r w:rsidR="007C0326" w:rsidRPr="00324EA9">
        <w:rPr>
          <w:rFonts w:ascii="Times New Roman" w:eastAsia="Times New Roman" w:hAnsi="Times New Roman" w:cs="Times New Roman"/>
          <w:sz w:val="28"/>
          <w:szCs w:val="28"/>
          <w:lang w:eastAsia="ru-RU"/>
        </w:rPr>
        <w:t xml:space="preserve">пятидневный </w:t>
      </w:r>
      <w:r w:rsidRPr="00324EA9">
        <w:rPr>
          <w:rFonts w:ascii="Times New Roman" w:eastAsia="Times New Roman" w:hAnsi="Times New Roman" w:cs="Times New Roman"/>
          <w:sz w:val="28"/>
          <w:szCs w:val="28"/>
          <w:lang w:eastAsia="ru-RU"/>
        </w:rPr>
        <w:t>срок</w:t>
      </w:r>
      <w:r w:rsidR="007C0326" w:rsidRPr="00324EA9">
        <w:rPr>
          <w:rFonts w:ascii="Times New Roman" w:eastAsia="Times New Roman" w:hAnsi="Times New Roman" w:cs="Times New Roman"/>
          <w:sz w:val="28"/>
          <w:szCs w:val="28"/>
          <w:lang w:eastAsia="ru-RU"/>
        </w:rPr>
        <w:t>,</w:t>
      </w:r>
      <w:r w:rsidRPr="00324EA9">
        <w:rPr>
          <w:rFonts w:ascii="Times New Roman" w:eastAsia="Times New Roman" w:hAnsi="Times New Roman" w:cs="Times New Roman"/>
          <w:sz w:val="28"/>
          <w:szCs w:val="28"/>
          <w:lang w:eastAsia="ru-RU"/>
        </w:rPr>
        <w:t xml:space="preserve"> </w:t>
      </w:r>
      <w:r w:rsidR="007C42D7" w:rsidRPr="00324EA9">
        <w:rPr>
          <w:rFonts w:ascii="Times New Roman" w:eastAsia="Times New Roman" w:hAnsi="Times New Roman" w:cs="Times New Roman"/>
          <w:sz w:val="28"/>
          <w:szCs w:val="28"/>
          <w:lang w:eastAsia="ru-RU"/>
        </w:rPr>
        <w:t>с</w:t>
      </w:r>
      <w:r w:rsidRPr="00324EA9">
        <w:rPr>
          <w:rFonts w:ascii="Times New Roman" w:eastAsia="Times New Roman" w:hAnsi="Times New Roman" w:cs="Times New Roman"/>
          <w:sz w:val="28"/>
          <w:szCs w:val="28"/>
          <w:lang w:eastAsia="ru-RU"/>
        </w:rPr>
        <w:t>о дня получения заявки на предоставление субсидии с указанием причин такого отказа.</w:t>
      </w:r>
    </w:p>
    <w:p w:rsidR="00073FE1" w:rsidRPr="00324EA9" w:rsidRDefault="007C0326" w:rsidP="001C7956">
      <w:pPr>
        <w:widowControl w:val="0"/>
        <w:suppressAutoHyphens/>
        <w:autoSpaceDE w:val="0"/>
        <w:autoSpaceDN w:val="0"/>
        <w:spacing w:after="0" w:line="240" w:lineRule="auto"/>
        <w:ind w:firstLine="720"/>
        <w:jc w:val="both"/>
        <w:rPr>
          <w:rFonts w:ascii="Times New Roman" w:eastAsia="Times New Roman" w:hAnsi="Times New Roman" w:cs="Times New Roman"/>
          <w:sz w:val="28"/>
          <w:szCs w:val="28"/>
          <w:lang w:eastAsia="ru-RU"/>
        </w:rPr>
      </w:pPr>
      <w:r w:rsidRPr="00324EA9">
        <w:rPr>
          <w:rFonts w:ascii="Times New Roman" w:eastAsia="Times New Roman" w:hAnsi="Times New Roman" w:cs="Times New Roman"/>
          <w:sz w:val="28"/>
          <w:szCs w:val="28"/>
          <w:lang w:eastAsia="ru-RU"/>
        </w:rPr>
        <w:t>8.</w:t>
      </w:r>
      <w:r w:rsidR="00656642" w:rsidRPr="00324EA9">
        <w:rPr>
          <w:rFonts w:ascii="Times New Roman" w:eastAsia="Times New Roman" w:hAnsi="Times New Roman" w:cs="Times New Roman"/>
          <w:sz w:val="28"/>
          <w:szCs w:val="28"/>
          <w:lang w:eastAsia="ru-RU"/>
        </w:rPr>
        <w:t xml:space="preserve"> </w:t>
      </w:r>
      <w:proofErr w:type="spellStart"/>
      <w:r w:rsidRPr="00324EA9">
        <w:rPr>
          <w:rFonts w:ascii="Times New Roman" w:eastAsia="Times New Roman" w:hAnsi="Times New Roman" w:cs="Times New Roman"/>
          <w:sz w:val="28"/>
          <w:szCs w:val="28"/>
          <w:lang w:eastAsia="ru-RU"/>
        </w:rPr>
        <w:t>Мистрой</w:t>
      </w:r>
      <w:proofErr w:type="spellEnd"/>
      <w:r w:rsidR="00656642" w:rsidRPr="00324EA9">
        <w:rPr>
          <w:rFonts w:ascii="Times New Roman" w:eastAsia="Times New Roman" w:hAnsi="Times New Roman" w:cs="Times New Roman"/>
          <w:sz w:val="28"/>
          <w:szCs w:val="28"/>
          <w:lang w:eastAsia="ru-RU"/>
        </w:rPr>
        <w:t xml:space="preserve"> осуществляет подготовку предложений по распределению субсидий бюджетам муниципальных образований </w:t>
      </w:r>
      <w:r w:rsidRPr="00324EA9">
        <w:rPr>
          <w:rFonts w:ascii="Times New Roman" w:eastAsia="Times New Roman" w:hAnsi="Times New Roman" w:cs="Times New Roman"/>
          <w:sz w:val="28"/>
          <w:szCs w:val="28"/>
          <w:lang w:eastAsia="ru-RU"/>
        </w:rPr>
        <w:t xml:space="preserve">в пределах объема бюджетных ассигнований, определенного </w:t>
      </w:r>
      <w:proofErr w:type="spellStart"/>
      <w:r w:rsidRPr="00324EA9">
        <w:rPr>
          <w:rFonts w:ascii="Times New Roman" w:eastAsia="Times New Roman" w:hAnsi="Times New Roman" w:cs="Times New Roman"/>
          <w:sz w:val="28"/>
          <w:szCs w:val="28"/>
          <w:lang w:eastAsia="ru-RU"/>
        </w:rPr>
        <w:t>минстрою</w:t>
      </w:r>
      <w:proofErr w:type="spellEnd"/>
      <w:r w:rsidRPr="00324EA9">
        <w:rPr>
          <w:rFonts w:ascii="Times New Roman" w:eastAsia="Times New Roman" w:hAnsi="Times New Roman" w:cs="Times New Roman"/>
          <w:sz w:val="28"/>
          <w:szCs w:val="28"/>
          <w:lang w:eastAsia="ru-RU"/>
        </w:rPr>
        <w:t xml:space="preserve"> на цели предоставления субсидии на очередной финансовый год и плановый период</w:t>
      </w:r>
      <w:proofErr w:type="gramStart"/>
      <w:r w:rsidRPr="00324EA9">
        <w:rPr>
          <w:rFonts w:ascii="Times New Roman" w:eastAsia="Times New Roman" w:hAnsi="Times New Roman" w:cs="Times New Roman"/>
          <w:sz w:val="28"/>
          <w:szCs w:val="28"/>
          <w:lang w:eastAsia="ru-RU"/>
        </w:rPr>
        <w:t xml:space="preserve"> ,</w:t>
      </w:r>
      <w:proofErr w:type="gramEnd"/>
      <w:r w:rsidRPr="00324EA9">
        <w:rPr>
          <w:rFonts w:ascii="Times New Roman" w:eastAsia="Times New Roman" w:hAnsi="Times New Roman" w:cs="Times New Roman"/>
          <w:sz w:val="28"/>
          <w:szCs w:val="28"/>
          <w:lang w:eastAsia="ru-RU"/>
        </w:rPr>
        <w:t xml:space="preserve"> исходя из предельного объема бюджетных ассигнований, доведенного министерством финансов Оренбургской </w:t>
      </w:r>
      <w:r w:rsidR="00085934" w:rsidRPr="00324EA9">
        <w:rPr>
          <w:rFonts w:ascii="Times New Roman" w:eastAsia="Times New Roman" w:hAnsi="Times New Roman" w:cs="Times New Roman"/>
          <w:sz w:val="28"/>
          <w:szCs w:val="28"/>
          <w:lang w:eastAsia="ru-RU"/>
        </w:rPr>
        <w:t>о</w:t>
      </w:r>
      <w:r w:rsidRPr="00324EA9">
        <w:rPr>
          <w:rFonts w:ascii="Times New Roman" w:eastAsia="Times New Roman" w:hAnsi="Times New Roman" w:cs="Times New Roman"/>
          <w:sz w:val="28"/>
          <w:szCs w:val="28"/>
          <w:lang w:eastAsia="ru-RU"/>
        </w:rPr>
        <w:t xml:space="preserve">бласти, в срок и порядке в соответствии с установленными нормативными правовыми актами Оренбургской области, регулирующими порядок составления проекта областного бюджета на очередной финансовый год и на плановый период. </w:t>
      </w:r>
    </w:p>
    <w:p w:rsidR="00073FE1" w:rsidRPr="00324EA9" w:rsidRDefault="007C0326" w:rsidP="001C7956">
      <w:pPr>
        <w:pStyle w:val="a6"/>
        <w:widowControl w:val="0"/>
        <w:suppressAutoHyphens/>
        <w:autoSpaceDE w:val="0"/>
        <w:autoSpaceDN w:val="0"/>
        <w:spacing w:after="0" w:line="240" w:lineRule="auto"/>
        <w:ind w:left="0" w:firstLine="720"/>
        <w:jc w:val="both"/>
        <w:rPr>
          <w:rFonts w:ascii="Times New Roman" w:eastAsia="Times New Roman" w:hAnsi="Times New Roman" w:cs="Times New Roman"/>
          <w:sz w:val="28"/>
          <w:szCs w:val="28"/>
          <w:lang w:eastAsia="ru-RU"/>
        </w:rPr>
      </w:pPr>
      <w:r w:rsidRPr="00324EA9">
        <w:rPr>
          <w:rFonts w:ascii="Times New Roman" w:eastAsia="Times New Roman" w:hAnsi="Times New Roman" w:cs="Times New Roman"/>
          <w:sz w:val="28"/>
          <w:szCs w:val="28"/>
          <w:lang w:eastAsia="ru-RU"/>
        </w:rPr>
        <w:t xml:space="preserve">Подготовка предложений по распределению субсидий бюджетам муниципальных образований </w:t>
      </w:r>
      <w:r w:rsidR="00073FE1" w:rsidRPr="00324EA9">
        <w:rPr>
          <w:rFonts w:ascii="Times New Roman" w:eastAsia="Times New Roman" w:hAnsi="Times New Roman" w:cs="Times New Roman"/>
          <w:sz w:val="28"/>
          <w:szCs w:val="28"/>
          <w:lang w:eastAsia="ru-RU"/>
        </w:rPr>
        <w:t>в 20</w:t>
      </w:r>
      <w:r w:rsidR="00031FFE" w:rsidRPr="00324EA9">
        <w:rPr>
          <w:rFonts w:ascii="Times New Roman" w:eastAsia="Times New Roman" w:hAnsi="Times New Roman" w:cs="Times New Roman"/>
          <w:sz w:val="28"/>
          <w:szCs w:val="28"/>
          <w:lang w:eastAsia="ru-RU"/>
        </w:rPr>
        <w:t>20</w:t>
      </w:r>
      <w:r w:rsidR="00073FE1" w:rsidRPr="00324EA9">
        <w:rPr>
          <w:rFonts w:ascii="Times New Roman" w:eastAsia="Times New Roman" w:hAnsi="Times New Roman" w:cs="Times New Roman"/>
          <w:sz w:val="28"/>
          <w:szCs w:val="28"/>
          <w:lang w:eastAsia="ru-RU"/>
        </w:rPr>
        <w:t xml:space="preserve"> году осуществляется </w:t>
      </w:r>
      <w:proofErr w:type="spellStart"/>
      <w:r w:rsidR="00073FE1" w:rsidRPr="00324EA9">
        <w:rPr>
          <w:rFonts w:ascii="Times New Roman" w:eastAsia="Times New Roman" w:hAnsi="Times New Roman" w:cs="Times New Roman"/>
          <w:sz w:val="28"/>
          <w:szCs w:val="28"/>
          <w:lang w:eastAsia="ru-RU"/>
        </w:rPr>
        <w:t>минстроем</w:t>
      </w:r>
      <w:proofErr w:type="spellEnd"/>
      <w:r w:rsidR="00073FE1" w:rsidRPr="00324EA9">
        <w:rPr>
          <w:rFonts w:ascii="Times New Roman" w:eastAsia="Times New Roman" w:hAnsi="Times New Roman" w:cs="Times New Roman"/>
          <w:sz w:val="28"/>
          <w:szCs w:val="28"/>
          <w:lang w:eastAsia="ru-RU"/>
        </w:rPr>
        <w:t xml:space="preserve"> в пределах объема бюджетных ассигнований, утвержденного </w:t>
      </w:r>
      <w:proofErr w:type="spellStart"/>
      <w:r w:rsidR="00073FE1" w:rsidRPr="00324EA9">
        <w:rPr>
          <w:rFonts w:ascii="Times New Roman" w:eastAsia="Times New Roman" w:hAnsi="Times New Roman" w:cs="Times New Roman"/>
          <w:sz w:val="28"/>
          <w:szCs w:val="28"/>
          <w:lang w:eastAsia="ru-RU"/>
        </w:rPr>
        <w:t>минстрою</w:t>
      </w:r>
      <w:proofErr w:type="spellEnd"/>
      <w:r w:rsidR="00073FE1" w:rsidRPr="00324EA9">
        <w:rPr>
          <w:rFonts w:ascii="Times New Roman" w:eastAsia="Times New Roman" w:hAnsi="Times New Roman" w:cs="Times New Roman"/>
          <w:sz w:val="28"/>
          <w:szCs w:val="28"/>
          <w:lang w:eastAsia="ru-RU"/>
        </w:rPr>
        <w:t xml:space="preserve"> </w:t>
      </w:r>
      <w:r w:rsidR="004218EC" w:rsidRPr="00324EA9">
        <w:rPr>
          <w:rFonts w:ascii="Times New Roman" w:eastAsia="Times New Roman" w:hAnsi="Times New Roman" w:cs="Times New Roman"/>
          <w:sz w:val="28"/>
          <w:szCs w:val="28"/>
          <w:lang w:eastAsia="ru-RU"/>
        </w:rPr>
        <w:t xml:space="preserve">в </w:t>
      </w:r>
      <w:hyperlink r:id="rId22" w:history="1">
        <w:r w:rsidR="00073FE1" w:rsidRPr="00324EA9">
          <w:rPr>
            <w:rFonts w:ascii="Times New Roman" w:eastAsia="Times New Roman" w:hAnsi="Times New Roman" w:cs="Times New Roman"/>
            <w:sz w:val="28"/>
            <w:szCs w:val="28"/>
            <w:lang w:eastAsia="ru-RU"/>
          </w:rPr>
          <w:t>закон</w:t>
        </w:r>
      </w:hyperlink>
      <w:r w:rsidR="004218EC" w:rsidRPr="00324EA9">
        <w:rPr>
          <w:rFonts w:ascii="Times New Roman" w:eastAsia="Times New Roman" w:hAnsi="Times New Roman" w:cs="Times New Roman"/>
          <w:sz w:val="28"/>
          <w:szCs w:val="28"/>
          <w:lang w:eastAsia="ru-RU"/>
        </w:rPr>
        <w:t>е</w:t>
      </w:r>
      <w:r w:rsidR="00073FE1" w:rsidRPr="00324EA9">
        <w:rPr>
          <w:rFonts w:ascii="Times New Roman" w:eastAsia="Times New Roman" w:hAnsi="Times New Roman" w:cs="Times New Roman"/>
          <w:sz w:val="28"/>
          <w:szCs w:val="28"/>
          <w:lang w:eastAsia="ru-RU"/>
        </w:rPr>
        <w:t xml:space="preserve"> об областном бюджете на 20</w:t>
      </w:r>
      <w:r w:rsidR="00031FFE" w:rsidRPr="00324EA9">
        <w:rPr>
          <w:rFonts w:ascii="Times New Roman" w:eastAsia="Times New Roman" w:hAnsi="Times New Roman" w:cs="Times New Roman"/>
          <w:sz w:val="28"/>
          <w:szCs w:val="28"/>
          <w:lang w:eastAsia="ru-RU"/>
        </w:rPr>
        <w:t>20</w:t>
      </w:r>
      <w:r w:rsidR="00073FE1" w:rsidRPr="00324EA9">
        <w:rPr>
          <w:rFonts w:ascii="Times New Roman" w:eastAsia="Times New Roman" w:hAnsi="Times New Roman" w:cs="Times New Roman"/>
          <w:sz w:val="28"/>
          <w:szCs w:val="28"/>
          <w:lang w:eastAsia="ru-RU"/>
        </w:rPr>
        <w:t xml:space="preserve"> год и на плановый период 20</w:t>
      </w:r>
      <w:r w:rsidR="00031FFE" w:rsidRPr="00324EA9">
        <w:rPr>
          <w:rFonts w:ascii="Times New Roman" w:eastAsia="Times New Roman" w:hAnsi="Times New Roman" w:cs="Times New Roman"/>
          <w:sz w:val="28"/>
          <w:szCs w:val="28"/>
          <w:lang w:eastAsia="ru-RU"/>
        </w:rPr>
        <w:t>21</w:t>
      </w:r>
      <w:r w:rsidR="00073FE1" w:rsidRPr="00324EA9">
        <w:rPr>
          <w:rFonts w:ascii="Times New Roman" w:eastAsia="Times New Roman" w:hAnsi="Times New Roman" w:cs="Times New Roman"/>
          <w:sz w:val="28"/>
          <w:szCs w:val="28"/>
          <w:lang w:eastAsia="ru-RU"/>
        </w:rPr>
        <w:t xml:space="preserve"> и 20</w:t>
      </w:r>
      <w:r w:rsidR="00031FFE" w:rsidRPr="00324EA9">
        <w:rPr>
          <w:rFonts w:ascii="Times New Roman" w:eastAsia="Times New Roman" w:hAnsi="Times New Roman" w:cs="Times New Roman"/>
          <w:sz w:val="28"/>
          <w:szCs w:val="28"/>
          <w:lang w:eastAsia="ru-RU"/>
        </w:rPr>
        <w:t>22</w:t>
      </w:r>
      <w:r w:rsidR="00073FE1" w:rsidRPr="00324EA9">
        <w:rPr>
          <w:rFonts w:ascii="Times New Roman" w:eastAsia="Times New Roman" w:hAnsi="Times New Roman" w:cs="Times New Roman"/>
          <w:sz w:val="28"/>
          <w:szCs w:val="28"/>
          <w:lang w:eastAsia="ru-RU"/>
        </w:rPr>
        <w:t xml:space="preserve"> годов на цели предоставления субсидии.</w:t>
      </w:r>
    </w:p>
    <w:p w:rsidR="00073FE1" w:rsidRPr="00324EA9" w:rsidRDefault="00073FE1" w:rsidP="001C7956">
      <w:pPr>
        <w:pStyle w:val="a6"/>
        <w:widowControl w:val="0"/>
        <w:numPr>
          <w:ilvl w:val="0"/>
          <w:numId w:val="6"/>
        </w:numPr>
        <w:suppressAutoHyphens/>
        <w:autoSpaceDE w:val="0"/>
        <w:autoSpaceDN w:val="0"/>
        <w:spacing w:after="0" w:line="240" w:lineRule="auto"/>
        <w:ind w:hanging="731"/>
        <w:jc w:val="both"/>
        <w:rPr>
          <w:rFonts w:ascii="Times New Roman" w:eastAsia="Times New Roman" w:hAnsi="Times New Roman" w:cs="Times New Roman"/>
          <w:sz w:val="28"/>
          <w:szCs w:val="28"/>
          <w:lang w:eastAsia="ru-RU"/>
        </w:rPr>
      </w:pPr>
      <w:r w:rsidRPr="00324EA9">
        <w:rPr>
          <w:rFonts w:ascii="Times New Roman" w:eastAsia="Times New Roman" w:hAnsi="Times New Roman" w:cs="Times New Roman"/>
          <w:sz w:val="28"/>
          <w:szCs w:val="28"/>
          <w:lang w:eastAsia="ru-RU"/>
        </w:rPr>
        <w:t>Объем субсидии (</w:t>
      </w:r>
      <w:proofErr w:type="spellStart"/>
      <w:r w:rsidRPr="00324EA9">
        <w:rPr>
          <w:rFonts w:ascii="Times New Roman" w:eastAsia="Times New Roman" w:hAnsi="Times New Roman" w:cs="Times New Roman"/>
          <w:sz w:val="28"/>
          <w:szCs w:val="28"/>
          <w:lang w:eastAsia="ru-RU"/>
        </w:rPr>
        <w:t>С</w:t>
      </w:r>
      <w:proofErr w:type="gramStart"/>
      <w:r w:rsidRPr="00324EA9">
        <w:rPr>
          <w:rFonts w:ascii="Times New Roman" w:eastAsia="Times New Roman" w:hAnsi="Times New Roman" w:cs="Times New Roman"/>
          <w:sz w:val="28"/>
          <w:szCs w:val="28"/>
          <w:lang w:eastAsia="ru-RU"/>
        </w:rPr>
        <w:t>i</w:t>
      </w:r>
      <w:proofErr w:type="spellEnd"/>
      <w:proofErr w:type="gramEnd"/>
      <w:r w:rsidRPr="00324EA9">
        <w:rPr>
          <w:rFonts w:ascii="Times New Roman" w:eastAsia="Times New Roman" w:hAnsi="Times New Roman" w:cs="Times New Roman"/>
          <w:sz w:val="28"/>
          <w:szCs w:val="28"/>
          <w:lang w:eastAsia="ru-RU"/>
        </w:rPr>
        <w:t>) рассчитывается по формуле:</w:t>
      </w:r>
    </w:p>
    <w:p w:rsidR="00073FE1" w:rsidRPr="00324EA9" w:rsidRDefault="00073FE1" w:rsidP="001C7956">
      <w:pPr>
        <w:widowControl w:val="0"/>
        <w:suppressAutoHyphens/>
        <w:autoSpaceDE w:val="0"/>
        <w:autoSpaceDN w:val="0"/>
        <w:spacing w:after="0" w:line="240" w:lineRule="auto"/>
        <w:ind w:firstLine="540"/>
        <w:jc w:val="both"/>
        <w:rPr>
          <w:rFonts w:ascii="Times New Roman" w:eastAsia="Times New Roman" w:hAnsi="Times New Roman" w:cs="Times New Roman"/>
          <w:sz w:val="28"/>
          <w:szCs w:val="28"/>
          <w:lang w:eastAsia="ru-RU"/>
        </w:rPr>
      </w:pPr>
    </w:p>
    <w:p w:rsidR="00031FFE" w:rsidRPr="00324EA9" w:rsidRDefault="00031FFE" w:rsidP="001C7956">
      <w:pPr>
        <w:suppressAutoHyphens/>
        <w:autoSpaceDE w:val="0"/>
        <w:autoSpaceDN w:val="0"/>
        <w:adjustRightInd w:val="0"/>
        <w:spacing w:after="0" w:line="240" w:lineRule="auto"/>
        <w:ind w:firstLine="720"/>
        <w:jc w:val="center"/>
        <w:rPr>
          <w:rFonts w:ascii="Times New Roman" w:eastAsia="Times New Roman" w:hAnsi="Times New Roman" w:cs="Times New Roman"/>
          <w:sz w:val="28"/>
          <w:szCs w:val="28"/>
          <w:lang w:eastAsia="ru-RU"/>
        </w:rPr>
      </w:pPr>
      <w:r w:rsidRPr="00324EA9">
        <w:rPr>
          <w:rFonts w:ascii="Times New Roman" w:eastAsia="Times New Roman" w:hAnsi="Times New Roman" w:cs="Times New Roman"/>
          <w:sz w:val="28"/>
          <w:szCs w:val="28"/>
          <w:lang w:val="en-US" w:eastAsia="ru-RU"/>
        </w:rPr>
        <w:t>Ci</w:t>
      </w:r>
      <w:r w:rsidRPr="00324EA9">
        <w:rPr>
          <w:rFonts w:ascii="Times New Roman" w:eastAsia="Times New Roman" w:hAnsi="Times New Roman" w:cs="Times New Roman"/>
          <w:sz w:val="28"/>
          <w:szCs w:val="28"/>
          <w:lang w:eastAsia="ru-RU"/>
        </w:rPr>
        <w:t xml:space="preserve"> = ∑О</w:t>
      </w:r>
      <w:r w:rsidR="002F128F" w:rsidRPr="00324EA9">
        <w:t xml:space="preserve"> </w:t>
      </w:r>
      <w:r w:rsidR="002F128F" w:rsidRPr="00324EA9">
        <w:rPr>
          <w:rFonts w:ascii="Times New Roman" w:eastAsia="Times New Roman" w:hAnsi="Times New Roman" w:cs="Times New Roman"/>
          <w:sz w:val="28"/>
          <w:szCs w:val="28"/>
          <w:lang w:eastAsia="ru-RU"/>
        </w:rPr>
        <w:t>N</w:t>
      </w:r>
      <w:proofErr w:type="spellStart"/>
      <w:r w:rsidRPr="00324EA9">
        <w:rPr>
          <w:rFonts w:ascii="Times New Roman" w:eastAsia="Times New Roman" w:hAnsi="Times New Roman" w:cs="Times New Roman"/>
          <w:sz w:val="28"/>
          <w:szCs w:val="28"/>
          <w:lang w:val="en-US" w:eastAsia="ru-RU"/>
        </w:rPr>
        <w:t>i</w:t>
      </w:r>
      <w:proofErr w:type="spellEnd"/>
      <w:r w:rsidRPr="00324EA9">
        <w:rPr>
          <w:rFonts w:ascii="Times New Roman" w:eastAsia="Times New Roman" w:hAnsi="Times New Roman" w:cs="Times New Roman"/>
          <w:sz w:val="28"/>
          <w:szCs w:val="28"/>
          <w:lang w:eastAsia="ru-RU"/>
        </w:rPr>
        <w:t xml:space="preserve"> </w:t>
      </w:r>
      <w:r w:rsidRPr="00324EA9">
        <w:rPr>
          <w:rFonts w:ascii="Times New Roman" w:eastAsia="Times New Roman" w:hAnsi="Times New Roman" w:cs="Times New Roman"/>
          <w:sz w:val="28"/>
          <w:szCs w:val="28"/>
          <w:lang w:val="en-US" w:eastAsia="ru-RU"/>
        </w:rPr>
        <w:t>x</w:t>
      </w:r>
      <w:r w:rsidRPr="00324EA9">
        <w:rPr>
          <w:rFonts w:ascii="Times New Roman" w:eastAsia="Times New Roman" w:hAnsi="Times New Roman" w:cs="Times New Roman"/>
          <w:sz w:val="28"/>
          <w:szCs w:val="28"/>
          <w:lang w:eastAsia="ru-RU"/>
        </w:rPr>
        <w:t xml:space="preserve"> ПС</w:t>
      </w:r>
      <w:proofErr w:type="spellStart"/>
      <w:r w:rsidRPr="00324EA9">
        <w:rPr>
          <w:rFonts w:ascii="Times New Roman" w:eastAsia="Times New Roman" w:hAnsi="Times New Roman" w:cs="Times New Roman"/>
          <w:sz w:val="28"/>
          <w:szCs w:val="28"/>
          <w:lang w:val="en-US" w:eastAsia="ru-RU"/>
        </w:rPr>
        <w:t>i</w:t>
      </w:r>
      <w:proofErr w:type="spellEnd"/>
      <w:r w:rsidRPr="00324EA9">
        <w:rPr>
          <w:rFonts w:ascii="Times New Roman" w:eastAsia="Times New Roman" w:hAnsi="Times New Roman" w:cs="Times New Roman"/>
          <w:sz w:val="28"/>
          <w:szCs w:val="28"/>
          <w:lang w:eastAsia="ru-RU"/>
        </w:rPr>
        <w:t xml:space="preserve"> / 100%, где:</w:t>
      </w:r>
    </w:p>
    <w:p w:rsidR="00031FFE" w:rsidRPr="00324EA9" w:rsidRDefault="00031FFE" w:rsidP="001C7956">
      <w:pPr>
        <w:suppressAutoHyphens/>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031FFE" w:rsidRPr="00324EA9" w:rsidRDefault="00031FFE" w:rsidP="001C7956">
      <w:pPr>
        <w:suppressAutoHyphens/>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roofErr w:type="spellStart"/>
      <w:r w:rsidRPr="00324EA9">
        <w:rPr>
          <w:rFonts w:ascii="Times New Roman" w:eastAsia="Times New Roman" w:hAnsi="Times New Roman" w:cs="Times New Roman"/>
          <w:sz w:val="28"/>
          <w:szCs w:val="28"/>
          <w:lang w:eastAsia="ru-RU"/>
        </w:rPr>
        <w:t>Ci</w:t>
      </w:r>
      <w:proofErr w:type="spellEnd"/>
      <w:r w:rsidRPr="00324EA9">
        <w:rPr>
          <w:rFonts w:ascii="Times New Roman" w:eastAsia="Times New Roman" w:hAnsi="Times New Roman" w:cs="Times New Roman"/>
          <w:sz w:val="28"/>
          <w:szCs w:val="28"/>
          <w:lang w:eastAsia="ru-RU"/>
        </w:rPr>
        <w:t xml:space="preserve"> – объем субсидии i-</w:t>
      </w:r>
      <w:proofErr w:type="spellStart"/>
      <w:r w:rsidRPr="00324EA9">
        <w:rPr>
          <w:rFonts w:ascii="Times New Roman" w:eastAsia="Times New Roman" w:hAnsi="Times New Roman" w:cs="Times New Roman"/>
          <w:sz w:val="28"/>
          <w:szCs w:val="28"/>
          <w:lang w:eastAsia="ru-RU"/>
        </w:rPr>
        <w:t>му</w:t>
      </w:r>
      <w:proofErr w:type="spellEnd"/>
      <w:r w:rsidRPr="00324EA9">
        <w:rPr>
          <w:rFonts w:ascii="Times New Roman" w:eastAsia="Times New Roman" w:hAnsi="Times New Roman" w:cs="Times New Roman"/>
          <w:sz w:val="28"/>
          <w:szCs w:val="28"/>
          <w:lang w:eastAsia="ru-RU"/>
        </w:rPr>
        <w:t xml:space="preserve"> муниципальному образованию;</w:t>
      </w:r>
    </w:p>
    <w:p w:rsidR="00031FFE" w:rsidRPr="00324EA9" w:rsidRDefault="00031FFE" w:rsidP="001C7956">
      <w:pPr>
        <w:suppressAutoHyphens/>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324EA9">
        <w:rPr>
          <w:rFonts w:ascii="Times New Roman" w:eastAsia="Times New Roman" w:hAnsi="Times New Roman" w:cs="Times New Roman"/>
          <w:sz w:val="28"/>
          <w:szCs w:val="28"/>
          <w:lang w:eastAsia="ru-RU"/>
        </w:rPr>
        <w:t>∑</w:t>
      </w:r>
      <w:proofErr w:type="spellStart"/>
      <w:r w:rsidRPr="00324EA9">
        <w:rPr>
          <w:rFonts w:ascii="Times New Roman" w:eastAsia="Times New Roman" w:hAnsi="Times New Roman" w:cs="Times New Roman"/>
          <w:sz w:val="28"/>
          <w:szCs w:val="28"/>
          <w:lang w:eastAsia="ru-RU"/>
        </w:rPr>
        <w:t>О</w:t>
      </w:r>
      <w:r w:rsidR="002F128F" w:rsidRPr="00324EA9">
        <w:rPr>
          <w:rFonts w:ascii="Times New Roman" w:eastAsia="Times New Roman" w:hAnsi="Times New Roman" w:cs="Times New Roman"/>
          <w:sz w:val="28"/>
          <w:szCs w:val="28"/>
          <w:lang w:eastAsia="ru-RU"/>
        </w:rPr>
        <w:t>№</w:t>
      </w:r>
      <w:r w:rsidRPr="00324EA9">
        <w:rPr>
          <w:rFonts w:ascii="Times New Roman" w:eastAsia="Times New Roman" w:hAnsi="Times New Roman" w:cs="Times New Roman"/>
          <w:sz w:val="28"/>
          <w:szCs w:val="28"/>
          <w:lang w:eastAsia="ru-RU"/>
        </w:rPr>
        <w:t>i</w:t>
      </w:r>
      <w:proofErr w:type="spellEnd"/>
      <w:r w:rsidRPr="00324EA9">
        <w:rPr>
          <w:rFonts w:ascii="Times New Roman" w:eastAsia="Times New Roman" w:hAnsi="Times New Roman" w:cs="Times New Roman"/>
          <w:sz w:val="28"/>
          <w:szCs w:val="28"/>
          <w:lang w:eastAsia="ru-RU"/>
        </w:rPr>
        <w:t xml:space="preserve"> – суммарный объем средств, необходимых на реализацию </w:t>
      </w:r>
      <w:proofErr w:type="gramStart"/>
      <w:r w:rsidRPr="00324EA9">
        <w:rPr>
          <w:rFonts w:ascii="Times New Roman" w:eastAsia="Times New Roman" w:hAnsi="Times New Roman" w:cs="Times New Roman"/>
          <w:sz w:val="28"/>
          <w:szCs w:val="28"/>
          <w:lang w:eastAsia="ru-RU"/>
        </w:rPr>
        <w:t>дизайн-проектов</w:t>
      </w:r>
      <w:proofErr w:type="gramEnd"/>
      <w:r w:rsidRPr="00324EA9">
        <w:rPr>
          <w:rFonts w:ascii="Times New Roman" w:eastAsia="Times New Roman" w:hAnsi="Times New Roman" w:cs="Times New Roman"/>
          <w:sz w:val="28"/>
          <w:szCs w:val="28"/>
          <w:lang w:eastAsia="ru-RU"/>
        </w:rPr>
        <w:t xml:space="preserve"> благоустройства i-</w:t>
      </w:r>
      <w:proofErr w:type="spellStart"/>
      <w:r w:rsidRPr="00324EA9">
        <w:rPr>
          <w:rFonts w:ascii="Times New Roman" w:eastAsia="Times New Roman" w:hAnsi="Times New Roman" w:cs="Times New Roman"/>
          <w:sz w:val="28"/>
          <w:szCs w:val="28"/>
          <w:lang w:eastAsia="ru-RU"/>
        </w:rPr>
        <w:t>го</w:t>
      </w:r>
      <w:proofErr w:type="spellEnd"/>
      <w:r w:rsidRPr="00324EA9">
        <w:rPr>
          <w:rFonts w:ascii="Times New Roman" w:eastAsia="Times New Roman" w:hAnsi="Times New Roman" w:cs="Times New Roman"/>
          <w:sz w:val="28"/>
          <w:szCs w:val="28"/>
          <w:lang w:eastAsia="ru-RU"/>
        </w:rPr>
        <w:t xml:space="preserve"> муниципального образования;</w:t>
      </w:r>
    </w:p>
    <w:p w:rsidR="00073FE1" w:rsidRPr="00324EA9" w:rsidRDefault="00031FFE" w:rsidP="001C7956">
      <w:pPr>
        <w:suppressAutoHyphens/>
        <w:autoSpaceDE w:val="0"/>
        <w:autoSpaceDN w:val="0"/>
        <w:adjustRightInd w:val="0"/>
        <w:spacing w:after="0" w:line="240" w:lineRule="auto"/>
        <w:ind w:firstLine="720"/>
        <w:jc w:val="both"/>
        <w:rPr>
          <w:rFonts w:ascii="Times New Roman" w:eastAsia="Times New Roman" w:hAnsi="Times New Roman" w:cs="Times New Roman"/>
          <w:sz w:val="28"/>
          <w:szCs w:val="28"/>
        </w:rPr>
      </w:pPr>
      <w:proofErr w:type="spellStart"/>
      <w:r w:rsidRPr="00324EA9">
        <w:rPr>
          <w:rFonts w:ascii="Times New Roman" w:eastAsia="Times New Roman" w:hAnsi="Times New Roman" w:cs="Times New Roman"/>
          <w:sz w:val="28"/>
          <w:szCs w:val="28"/>
          <w:lang w:eastAsia="ru-RU"/>
        </w:rPr>
        <w:lastRenderedPageBreak/>
        <w:t>ПС</w:t>
      </w:r>
      <w:proofErr w:type="gramStart"/>
      <w:r w:rsidRPr="00324EA9">
        <w:rPr>
          <w:rFonts w:ascii="Times New Roman" w:eastAsia="Times New Roman" w:hAnsi="Times New Roman" w:cs="Times New Roman"/>
          <w:sz w:val="28"/>
          <w:szCs w:val="28"/>
          <w:lang w:eastAsia="ru-RU"/>
        </w:rPr>
        <w:t>i</w:t>
      </w:r>
      <w:proofErr w:type="spellEnd"/>
      <w:proofErr w:type="gramEnd"/>
      <w:r w:rsidRPr="00324EA9">
        <w:rPr>
          <w:rFonts w:ascii="Times New Roman" w:eastAsia="Times New Roman" w:hAnsi="Times New Roman" w:cs="Times New Roman"/>
          <w:sz w:val="28"/>
          <w:szCs w:val="28"/>
          <w:lang w:eastAsia="ru-RU"/>
        </w:rPr>
        <w:t xml:space="preserve"> – уровень </w:t>
      </w:r>
      <w:proofErr w:type="spellStart"/>
      <w:r w:rsidRPr="00324EA9">
        <w:rPr>
          <w:rFonts w:ascii="Times New Roman" w:eastAsia="Times New Roman" w:hAnsi="Times New Roman" w:cs="Times New Roman"/>
          <w:sz w:val="28"/>
          <w:szCs w:val="28"/>
          <w:lang w:eastAsia="ru-RU"/>
        </w:rPr>
        <w:t>софинансирования</w:t>
      </w:r>
      <w:proofErr w:type="spellEnd"/>
      <w:r w:rsidRPr="00324EA9">
        <w:rPr>
          <w:rFonts w:ascii="Times New Roman" w:eastAsia="Times New Roman" w:hAnsi="Times New Roman" w:cs="Times New Roman"/>
          <w:sz w:val="28"/>
          <w:szCs w:val="28"/>
          <w:lang w:eastAsia="ru-RU"/>
        </w:rPr>
        <w:t xml:space="preserve"> из областного бюджета, устанавливаемый в зависимости от уровня бюджетной обеспеченности i-</w:t>
      </w:r>
      <w:proofErr w:type="spellStart"/>
      <w:r w:rsidRPr="00324EA9">
        <w:rPr>
          <w:rFonts w:ascii="Times New Roman" w:eastAsia="Times New Roman" w:hAnsi="Times New Roman" w:cs="Times New Roman"/>
          <w:sz w:val="28"/>
          <w:szCs w:val="28"/>
          <w:lang w:eastAsia="ru-RU"/>
        </w:rPr>
        <w:t>го</w:t>
      </w:r>
      <w:proofErr w:type="spellEnd"/>
      <w:r w:rsidRPr="00324EA9">
        <w:rPr>
          <w:rFonts w:ascii="Times New Roman" w:eastAsia="Times New Roman" w:hAnsi="Times New Roman" w:cs="Times New Roman"/>
          <w:sz w:val="28"/>
          <w:szCs w:val="28"/>
          <w:lang w:eastAsia="ru-RU"/>
        </w:rPr>
        <w:t xml:space="preserve"> муниципального образования.</w:t>
      </w:r>
      <w:r w:rsidR="00CD1A2C" w:rsidRPr="00324EA9">
        <w:rPr>
          <w:rFonts w:ascii="Times New Roman" w:eastAsia="Times New Roman" w:hAnsi="Times New Roman" w:cs="Times New Roman"/>
          <w:sz w:val="28"/>
          <w:szCs w:val="28"/>
          <w:lang w:eastAsia="ru-RU"/>
        </w:rPr>
        <w:t xml:space="preserve"> </w:t>
      </w:r>
      <w:r w:rsidR="003B6EBF" w:rsidRPr="00324EA9">
        <w:rPr>
          <w:rFonts w:ascii="Times New Roman" w:eastAsia="Times New Roman" w:hAnsi="Times New Roman" w:cs="Times New Roman"/>
          <w:sz w:val="28"/>
          <w:szCs w:val="28"/>
        </w:rPr>
        <w:t xml:space="preserve">Распределение субсидии </w:t>
      </w:r>
      <w:r w:rsidR="00073FE1" w:rsidRPr="00324EA9">
        <w:rPr>
          <w:rFonts w:ascii="Times New Roman" w:eastAsia="Times New Roman" w:hAnsi="Times New Roman" w:cs="Times New Roman"/>
          <w:sz w:val="28"/>
          <w:szCs w:val="28"/>
        </w:rPr>
        <w:t xml:space="preserve">между муниципальными образованиями утверждается законом об областном бюджете в соответствии с требованиями, установленными </w:t>
      </w:r>
      <w:hyperlink r:id="rId23" w:history="1">
        <w:r w:rsidR="00073FE1" w:rsidRPr="00324EA9">
          <w:rPr>
            <w:rFonts w:ascii="Times New Roman" w:eastAsia="Times New Roman" w:hAnsi="Times New Roman" w:cs="Times New Roman"/>
            <w:sz w:val="28"/>
            <w:szCs w:val="28"/>
          </w:rPr>
          <w:t>постановлением</w:t>
        </w:r>
      </w:hyperlink>
      <w:r w:rsidR="00073FE1" w:rsidRPr="00324EA9">
        <w:rPr>
          <w:rFonts w:ascii="Times New Roman" w:eastAsia="Times New Roman" w:hAnsi="Times New Roman" w:cs="Times New Roman"/>
          <w:sz w:val="28"/>
          <w:szCs w:val="28"/>
        </w:rPr>
        <w:t xml:space="preserve"> Пра</w:t>
      </w:r>
      <w:r w:rsidR="0058141E" w:rsidRPr="00324EA9">
        <w:rPr>
          <w:rFonts w:ascii="Times New Roman" w:eastAsia="Times New Roman" w:hAnsi="Times New Roman" w:cs="Times New Roman"/>
          <w:sz w:val="28"/>
          <w:szCs w:val="28"/>
        </w:rPr>
        <w:t>вительства Оренбургской области</w:t>
      </w:r>
      <w:r w:rsidR="00073FE1" w:rsidRPr="00324EA9">
        <w:rPr>
          <w:rFonts w:ascii="Times New Roman" w:eastAsia="Times New Roman" w:hAnsi="Times New Roman" w:cs="Times New Roman"/>
          <w:sz w:val="28"/>
          <w:szCs w:val="28"/>
        </w:rPr>
        <w:t xml:space="preserve"> № 430-п.</w:t>
      </w:r>
    </w:p>
    <w:p w:rsidR="00CD1A2C" w:rsidRPr="00324EA9" w:rsidRDefault="00CD1A2C" w:rsidP="001C7956">
      <w:pPr>
        <w:widowControl w:val="0"/>
        <w:suppressAutoHyphens/>
        <w:autoSpaceDE w:val="0"/>
        <w:autoSpaceDN w:val="0"/>
        <w:spacing w:after="0" w:line="240" w:lineRule="auto"/>
        <w:ind w:firstLine="720"/>
        <w:jc w:val="both"/>
        <w:rPr>
          <w:rFonts w:ascii="Times New Roman" w:eastAsia="Times New Roman" w:hAnsi="Times New Roman" w:cs="Times New Roman"/>
          <w:sz w:val="28"/>
          <w:szCs w:val="28"/>
          <w:lang w:eastAsia="ru-RU"/>
        </w:rPr>
      </w:pPr>
      <w:r w:rsidRPr="00324EA9">
        <w:rPr>
          <w:rFonts w:ascii="Times New Roman" w:eastAsia="Times New Roman" w:hAnsi="Times New Roman" w:cs="Times New Roman"/>
          <w:sz w:val="28"/>
          <w:szCs w:val="28"/>
          <w:lang w:eastAsia="ru-RU"/>
        </w:rPr>
        <w:t xml:space="preserve">Уровень </w:t>
      </w:r>
      <w:proofErr w:type="spellStart"/>
      <w:r w:rsidRPr="00324EA9">
        <w:rPr>
          <w:rFonts w:ascii="Times New Roman" w:eastAsia="Times New Roman" w:hAnsi="Times New Roman" w:cs="Times New Roman"/>
          <w:sz w:val="28"/>
          <w:szCs w:val="28"/>
          <w:lang w:eastAsia="ru-RU"/>
        </w:rPr>
        <w:t>софинансирования</w:t>
      </w:r>
      <w:proofErr w:type="spellEnd"/>
      <w:r w:rsidRPr="00324EA9">
        <w:rPr>
          <w:rFonts w:ascii="Times New Roman" w:eastAsia="Times New Roman" w:hAnsi="Times New Roman" w:cs="Times New Roman"/>
          <w:sz w:val="28"/>
          <w:szCs w:val="28"/>
          <w:lang w:eastAsia="ru-RU"/>
        </w:rPr>
        <w:t xml:space="preserve"> за счет средств областного бюджета, устанавливается в зависимости от вида (статуса) муниципального образования:</w:t>
      </w:r>
    </w:p>
    <w:p w:rsidR="00CD1A2C" w:rsidRPr="00324EA9" w:rsidRDefault="00CD1A2C" w:rsidP="001C7956">
      <w:pPr>
        <w:widowControl w:val="0"/>
        <w:suppressAutoHyphens/>
        <w:autoSpaceDE w:val="0"/>
        <w:autoSpaceDN w:val="0"/>
        <w:spacing w:after="0" w:line="240" w:lineRule="auto"/>
        <w:jc w:val="both"/>
        <w:rPr>
          <w:rFonts w:ascii="Times New Roman" w:eastAsia="Times New Roman" w:hAnsi="Times New Roman" w:cs="Times New Roman"/>
          <w:sz w:val="28"/>
          <w:szCs w:val="28"/>
          <w:lang w:eastAsia="ru-RU"/>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4457"/>
        <w:gridCol w:w="2721"/>
        <w:gridCol w:w="2173"/>
      </w:tblGrid>
      <w:tr w:rsidR="00CD1A2C" w:rsidRPr="00324EA9" w:rsidTr="00585A35">
        <w:tc>
          <w:tcPr>
            <w:tcW w:w="4457" w:type="dxa"/>
            <w:tcBorders>
              <w:top w:val="single" w:sz="4" w:space="0" w:color="auto"/>
              <w:left w:val="single" w:sz="4" w:space="0" w:color="auto"/>
              <w:bottom w:val="single" w:sz="4" w:space="0" w:color="auto"/>
              <w:right w:val="single" w:sz="4" w:space="0" w:color="auto"/>
            </w:tcBorders>
          </w:tcPr>
          <w:p w:rsidR="00CD1A2C" w:rsidRPr="00324EA9" w:rsidRDefault="00CD1A2C" w:rsidP="001C7956">
            <w:pPr>
              <w:widowControl w:val="0"/>
              <w:suppressAutoHyphens/>
              <w:autoSpaceDE w:val="0"/>
              <w:autoSpaceDN w:val="0"/>
              <w:spacing w:after="0" w:line="240" w:lineRule="auto"/>
              <w:jc w:val="center"/>
              <w:rPr>
                <w:rFonts w:ascii="Times New Roman" w:eastAsia="Times New Roman" w:hAnsi="Times New Roman" w:cs="Times New Roman"/>
                <w:sz w:val="28"/>
                <w:szCs w:val="28"/>
                <w:lang w:eastAsia="ru-RU"/>
              </w:rPr>
            </w:pPr>
            <w:r w:rsidRPr="00324EA9">
              <w:rPr>
                <w:rFonts w:ascii="Times New Roman" w:eastAsia="Times New Roman" w:hAnsi="Times New Roman" w:cs="Times New Roman"/>
                <w:sz w:val="28"/>
                <w:szCs w:val="28"/>
                <w:lang w:eastAsia="ru-RU"/>
              </w:rPr>
              <w:t>Вид (статус) муниципального образования</w:t>
            </w:r>
          </w:p>
        </w:tc>
        <w:tc>
          <w:tcPr>
            <w:tcW w:w="2721" w:type="dxa"/>
            <w:tcBorders>
              <w:top w:val="single" w:sz="4" w:space="0" w:color="auto"/>
              <w:left w:val="single" w:sz="4" w:space="0" w:color="auto"/>
              <w:bottom w:val="single" w:sz="4" w:space="0" w:color="auto"/>
              <w:right w:val="single" w:sz="4" w:space="0" w:color="auto"/>
            </w:tcBorders>
          </w:tcPr>
          <w:p w:rsidR="00CD1A2C" w:rsidRPr="00324EA9" w:rsidRDefault="00CD1A2C" w:rsidP="001C7956">
            <w:pPr>
              <w:widowControl w:val="0"/>
              <w:suppressAutoHyphens/>
              <w:autoSpaceDE w:val="0"/>
              <w:autoSpaceDN w:val="0"/>
              <w:spacing w:after="0" w:line="240" w:lineRule="auto"/>
              <w:jc w:val="center"/>
              <w:rPr>
                <w:rFonts w:ascii="Times New Roman" w:eastAsia="Times New Roman" w:hAnsi="Times New Roman" w:cs="Times New Roman"/>
                <w:sz w:val="28"/>
                <w:szCs w:val="28"/>
                <w:lang w:eastAsia="ru-RU"/>
              </w:rPr>
            </w:pPr>
            <w:r w:rsidRPr="00324EA9">
              <w:rPr>
                <w:rFonts w:ascii="Times New Roman" w:eastAsia="Times New Roman" w:hAnsi="Times New Roman" w:cs="Times New Roman"/>
                <w:sz w:val="28"/>
                <w:szCs w:val="28"/>
                <w:lang w:eastAsia="ru-RU"/>
              </w:rPr>
              <w:t xml:space="preserve">Доля средств </w:t>
            </w:r>
          </w:p>
          <w:p w:rsidR="00CD1A2C" w:rsidRPr="00324EA9" w:rsidRDefault="00CD1A2C" w:rsidP="001C7956">
            <w:pPr>
              <w:widowControl w:val="0"/>
              <w:suppressAutoHyphens/>
              <w:autoSpaceDE w:val="0"/>
              <w:autoSpaceDN w:val="0"/>
              <w:spacing w:after="0" w:line="240" w:lineRule="auto"/>
              <w:jc w:val="center"/>
              <w:rPr>
                <w:rFonts w:ascii="Times New Roman" w:eastAsia="Times New Roman" w:hAnsi="Times New Roman" w:cs="Times New Roman"/>
                <w:sz w:val="28"/>
                <w:szCs w:val="28"/>
                <w:lang w:eastAsia="ru-RU"/>
              </w:rPr>
            </w:pPr>
            <w:r w:rsidRPr="00324EA9">
              <w:rPr>
                <w:rFonts w:ascii="Times New Roman" w:eastAsia="Times New Roman" w:hAnsi="Times New Roman" w:cs="Times New Roman"/>
                <w:sz w:val="28"/>
                <w:szCs w:val="28"/>
                <w:lang w:eastAsia="ru-RU"/>
              </w:rPr>
              <w:t>областного бюджета (процентов)</w:t>
            </w:r>
          </w:p>
        </w:tc>
        <w:tc>
          <w:tcPr>
            <w:tcW w:w="2173" w:type="dxa"/>
            <w:tcBorders>
              <w:top w:val="single" w:sz="4" w:space="0" w:color="auto"/>
              <w:left w:val="single" w:sz="4" w:space="0" w:color="auto"/>
              <w:bottom w:val="single" w:sz="4" w:space="0" w:color="auto"/>
              <w:right w:val="single" w:sz="4" w:space="0" w:color="auto"/>
            </w:tcBorders>
          </w:tcPr>
          <w:p w:rsidR="00CD1A2C" w:rsidRPr="00324EA9" w:rsidRDefault="00CD1A2C" w:rsidP="001C7956">
            <w:pPr>
              <w:widowControl w:val="0"/>
              <w:suppressAutoHyphens/>
              <w:autoSpaceDE w:val="0"/>
              <w:autoSpaceDN w:val="0"/>
              <w:spacing w:after="0" w:line="240" w:lineRule="auto"/>
              <w:jc w:val="center"/>
              <w:rPr>
                <w:rFonts w:ascii="Times New Roman" w:eastAsia="Times New Roman" w:hAnsi="Times New Roman" w:cs="Times New Roman"/>
                <w:sz w:val="28"/>
                <w:szCs w:val="28"/>
                <w:lang w:eastAsia="ru-RU"/>
              </w:rPr>
            </w:pPr>
            <w:r w:rsidRPr="00324EA9">
              <w:rPr>
                <w:rFonts w:ascii="Times New Roman" w:eastAsia="Times New Roman" w:hAnsi="Times New Roman" w:cs="Times New Roman"/>
                <w:sz w:val="28"/>
                <w:szCs w:val="28"/>
                <w:lang w:eastAsia="ru-RU"/>
              </w:rPr>
              <w:t xml:space="preserve">Доля средств </w:t>
            </w:r>
          </w:p>
          <w:p w:rsidR="00CD1A2C" w:rsidRPr="00324EA9" w:rsidRDefault="00CD1A2C" w:rsidP="001C7956">
            <w:pPr>
              <w:widowControl w:val="0"/>
              <w:suppressAutoHyphens/>
              <w:autoSpaceDE w:val="0"/>
              <w:autoSpaceDN w:val="0"/>
              <w:spacing w:after="0" w:line="240" w:lineRule="auto"/>
              <w:jc w:val="center"/>
              <w:rPr>
                <w:rFonts w:ascii="Times New Roman" w:eastAsia="Times New Roman" w:hAnsi="Times New Roman" w:cs="Times New Roman"/>
                <w:sz w:val="28"/>
                <w:szCs w:val="28"/>
                <w:lang w:eastAsia="ru-RU"/>
              </w:rPr>
            </w:pPr>
            <w:r w:rsidRPr="00324EA9">
              <w:rPr>
                <w:rFonts w:ascii="Times New Roman" w:eastAsia="Times New Roman" w:hAnsi="Times New Roman" w:cs="Times New Roman"/>
                <w:sz w:val="28"/>
                <w:szCs w:val="28"/>
                <w:lang w:eastAsia="ru-RU"/>
              </w:rPr>
              <w:t>местного бюджета (процентов)</w:t>
            </w:r>
          </w:p>
        </w:tc>
      </w:tr>
      <w:tr w:rsidR="00CD1A2C" w:rsidRPr="00324EA9" w:rsidTr="00585A35">
        <w:tc>
          <w:tcPr>
            <w:tcW w:w="4457" w:type="dxa"/>
            <w:tcBorders>
              <w:top w:val="single" w:sz="4" w:space="0" w:color="auto"/>
              <w:left w:val="single" w:sz="4" w:space="0" w:color="auto"/>
              <w:bottom w:val="single" w:sz="4" w:space="0" w:color="auto"/>
              <w:right w:val="single" w:sz="4" w:space="0" w:color="auto"/>
            </w:tcBorders>
          </w:tcPr>
          <w:p w:rsidR="00CD1A2C" w:rsidRPr="00324EA9" w:rsidRDefault="00CD1A2C" w:rsidP="001C7956">
            <w:pPr>
              <w:widowControl w:val="0"/>
              <w:suppressAutoHyphens/>
              <w:autoSpaceDE w:val="0"/>
              <w:autoSpaceDN w:val="0"/>
              <w:spacing w:after="0" w:line="240" w:lineRule="auto"/>
              <w:jc w:val="center"/>
              <w:rPr>
                <w:rFonts w:ascii="Times New Roman" w:eastAsia="Times New Roman" w:hAnsi="Times New Roman" w:cs="Times New Roman"/>
                <w:sz w:val="28"/>
                <w:szCs w:val="28"/>
                <w:lang w:eastAsia="ru-RU"/>
              </w:rPr>
            </w:pPr>
            <w:r w:rsidRPr="00324EA9">
              <w:rPr>
                <w:rFonts w:ascii="Times New Roman" w:eastAsia="Times New Roman" w:hAnsi="Times New Roman" w:cs="Times New Roman"/>
                <w:sz w:val="28"/>
                <w:szCs w:val="28"/>
                <w:lang w:eastAsia="ru-RU"/>
              </w:rPr>
              <w:t>Городской округ</w:t>
            </w:r>
          </w:p>
        </w:tc>
        <w:tc>
          <w:tcPr>
            <w:tcW w:w="2721" w:type="dxa"/>
            <w:tcBorders>
              <w:top w:val="single" w:sz="4" w:space="0" w:color="auto"/>
              <w:left w:val="single" w:sz="4" w:space="0" w:color="auto"/>
              <w:bottom w:val="single" w:sz="4" w:space="0" w:color="auto"/>
              <w:right w:val="single" w:sz="4" w:space="0" w:color="auto"/>
            </w:tcBorders>
          </w:tcPr>
          <w:p w:rsidR="00CD1A2C" w:rsidRPr="00324EA9" w:rsidRDefault="00CD1A2C" w:rsidP="001C7956">
            <w:pPr>
              <w:widowControl w:val="0"/>
              <w:suppressAutoHyphens/>
              <w:autoSpaceDE w:val="0"/>
              <w:autoSpaceDN w:val="0"/>
              <w:spacing w:after="0" w:line="240" w:lineRule="auto"/>
              <w:jc w:val="center"/>
              <w:rPr>
                <w:rFonts w:ascii="Times New Roman" w:eastAsia="Times New Roman" w:hAnsi="Times New Roman" w:cs="Times New Roman"/>
                <w:sz w:val="28"/>
                <w:szCs w:val="28"/>
                <w:lang w:eastAsia="ru-RU"/>
              </w:rPr>
            </w:pPr>
            <w:r w:rsidRPr="00324EA9">
              <w:rPr>
                <w:rFonts w:ascii="Times New Roman" w:eastAsia="Times New Roman" w:hAnsi="Times New Roman" w:cs="Times New Roman"/>
                <w:sz w:val="28"/>
                <w:szCs w:val="28"/>
                <w:lang w:eastAsia="ru-RU"/>
              </w:rPr>
              <w:t>95,0</w:t>
            </w:r>
          </w:p>
        </w:tc>
        <w:tc>
          <w:tcPr>
            <w:tcW w:w="2173" w:type="dxa"/>
            <w:tcBorders>
              <w:top w:val="single" w:sz="4" w:space="0" w:color="auto"/>
              <w:left w:val="single" w:sz="4" w:space="0" w:color="auto"/>
              <w:bottom w:val="single" w:sz="4" w:space="0" w:color="auto"/>
              <w:right w:val="single" w:sz="4" w:space="0" w:color="auto"/>
            </w:tcBorders>
          </w:tcPr>
          <w:p w:rsidR="00CD1A2C" w:rsidRPr="00324EA9" w:rsidRDefault="00CD1A2C" w:rsidP="001C7956">
            <w:pPr>
              <w:widowControl w:val="0"/>
              <w:suppressAutoHyphens/>
              <w:autoSpaceDE w:val="0"/>
              <w:autoSpaceDN w:val="0"/>
              <w:spacing w:after="0" w:line="240" w:lineRule="auto"/>
              <w:jc w:val="center"/>
              <w:rPr>
                <w:rFonts w:ascii="Times New Roman" w:eastAsia="Times New Roman" w:hAnsi="Times New Roman" w:cs="Times New Roman"/>
                <w:sz w:val="28"/>
                <w:szCs w:val="28"/>
                <w:lang w:eastAsia="ru-RU"/>
              </w:rPr>
            </w:pPr>
            <w:r w:rsidRPr="00324EA9">
              <w:rPr>
                <w:rFonts w:ascii="Times New Roman" w:eastAsia="Times New Roman" w:hAnsi="Times New Roman" w:cs="Times New Roman"/>
                <w:sz w:val="28"/>
                <w:szCs w:val="28"/>
                <w:lang w:eastAsia="ru-RU"/>
              </w:rPr>
              <w:t>5,0</w:t>
            </w:r>
          </w:p>
        </w:tc>
      </w:tr>
      <w:tr w:rsidR="00CD1A2C" w:rsidRPr="00324EA9" w:rsidTr="00585A35">
        <w:tc>
          <w:tcPr>
            <w:tcW w:w="4457" w:type="dxa"/>
            <w:tcBorders>
              <w:top w:val="single" w:sz="4" w:space="0" w:color="auto"/>
              <w:left w:val="single" w:sz="4" w:space="0" w:color="auto"/>
              <w:bottom w:val="single" w:sz="4" w:space="0" w:color="auto"/>
              <w:right w:val="single" w:sz="4" w:space="0" w:color="auto"/>
            </w:tcBorders>
          </w:tcPr>
          <w:p w:rsidR="00CD1A2C" w:rsidRPr="00324EA9" w:rsidRDefault="00CD1A2C" w:rsidP="001C7956">
            <w:pPr>
              <w:widowControl w:val="0"/>
              <w:suppressAutoHyphens/>
              <w:autoSpaceDE w:val="0"/>
              <w:autoSpaceDN w:val="0"/>
              <w:spacing w:after="0" w:line="240" w:lineRule="auto"/>
              <w:jc w:val="center"/>
              <w:rPr>
                <w:rFonts w:ascii="Times New Roman" w:eastAsia="Times New Roman" w:hAnsi="Times New Roman" w:cs="Times New Roman"/>
                <w:sz w:val="28"/>
                <w:szCs w:val="28"/>
                <w:lang w:eastAsia="ru-RU"/>
              </w:rPr>
            </w:pPr>
            <w:r w:rsidRPr="00324EA9">
              <w:rPr>
                <w:rFonts w:ascii="Times New Roman" w:eastAsia="Times New Roman" w:hAnsi="Times New Roman" w:cs="Times New Roman"/>
                <w:sz w:val="28"/>
                <w:szCs w:val="28"/>
                <w:lang w:eastAsia="ru-RU"/>
              </w:rPr>
              <w:t>Административный центр Оренбургской области</w:t>
            </w:r>
          </w:p>
        </w:tc>
        <w:tc>
          <w:tcPr>
            <w:tcW w:w="2721" w:type="dxa"/>
            <w:tcBorders>
              <w:top w:val="single" w:sz="4" w:space="0" w:color="auto"/>
              <w:left w:val="single" w:sz="4" w:space="0" w:color="auto"/>
              <w:bottom w:val="single" w:sz="4" w:space="0" w:color="auto"/>
              <w:right w:val="single" w:sz="4" w:space="0" w:color="auto"/>
            </w:tcBorders>
          </w:tcPr>
          <w:p w:rsidR="00CD1A2C" w:rsidRPr="00324EA9" w:rsidRDefault="00CD1A2C" w:rsidP="001C7956">
            <w:pPr>
              <w:widowControl w:val="0"/>
              <w:suppressAutoHyphens/>
              <w:autoSpaceDE w:val="0"/>
              <w:autoSpaceDN w:val="0"/>
              <w:spacing w:after="0" w:line="240" w:lineRule="auto"/>
              <w:jc w:val="center"/>
              <w:rPr>
                <w:rFonts w:ascii="Times New Roman" w:eastAsia="Times New Roman" w:hAnsi="Times New Roman" w:cs="Times New Roman"/>
                <w:sz w:val="28"/>
                <w:szCs w:val="28"/>
                <w:lang w:eastAsia="ru-RU"/>
              </w:rPr>
            </w:pPr>
            <w:r w:rsidRPr="00324EA9">
              <w:rPr>
                <w:rFonts w:ascii="Times New Roman" w:eastAsia="Times New Roman" w:hAnsi="Times New Roman" w:cs="Times New Roman"/>
                <w:sz w:val="28"/>
                <w:szCs w:val="28"/>
                <w:lang w:eastAsia="ru-RU"/>
              </w:rPr>
              <w:t>90,0</w:t>
            </w:r>
          </w:p>
        </w:tc>
        <w:tc>
          <w:tcPr>
            <w:tcW w:w="2173" w:type="dxa"/>
            <w:tcBorders>
              <w:top w:val="single" w:sz="4" w:space="0" w:color="auto"/>
              <w:left w:val="single" w:sz="4" w:space="0" w:color="auto"/>
              <w:bottom w:val="single" w:sz="4" w:space="0" w:color="auto"/>
              <w:right w:val="single" w:sz="4" w:space="0" w:color="auto"/>
            </w:tcBorders>
          </w:tcPr>
          <w:p w:rsidR="00CD1A2C" w:rsidRPr="00324EA9" w:rsidRDefault="00CD1A2C" w:rsidP="001C7956">
            <w:pPr>
              <w:widowControl w:val="0"/>
              <w:suppressAutoHyphens/>
              <w:autoSpaceDE w:val="0"/>
              <w:autoSpaceDN w:val="0"/>
              <w:spacing w:after="0" w:line="240" w:lineRule="auto"/>
              <w:jc w:val="center"/>
              <w:rPr>
                <w:rFonts w:ascii="Times New Roman" w:eastAsia="Times New Roman" w:hAnsi="Times New Roman" w:cs="Times New Roman"/>
                <w:sz w:val="28"/>
                <w:szCs w:val="28"/>
                <w:lang w:eastAsia="ru-RU"/>
              </w:rPr>
            </w:pPr>
            <w:r w:rsidRPr="00324EA9">
              <w:rPr>
                <w:rFonts w:ascii="Times New Roman" w:eastAsia="Times New Roman" w:hAnsi="Times New Roman" w:cs="Times New Roman"/>
                <w:sz w:val="28"/>
                <w:szCs w:val="28"/>
                <w:lang w:eastAsia="ru-RU"/>
              </w:rPr>
              <w:t>10,0</w:t>
            </w:r>
          </w:p>
        </w:tc>
      </w:tr>
    </w:tbl>
    <w:p w:rsidR="00CD1A2C" w:rsidRPr="00324EA9" w:rsidRDefault="00CD1A2C" w:rsidP="001C7956">
      <w:pPr>
        <w:widowControl w:val="0"/>
        <w:suppressAutoHyphens/>
        <w:autoSpaceDE w:val="0"/>
        <w:autoSpaceDN w:val="0"/>
        <w:spacing w:after="0" w:line="240" w:lineRule="auto"/>
        <w:jc w:val="both"/>
        <w:rPr>
          <w:rFonts w:ascii="Times New Roman" w:eastAsia="Times New Roman" w:hAnsi="Times New Roman" w:cs="Times New Roman"/>
          <w:sz w:val="28"/>
          <w:szCs w:val="28"/>
          <w:lang w:eastAsia="ru-RU"/>
        </w:rPr>
      </w:pPr>
    </w:p>
    <w:p w:rsidR="00CD1A2C" w:rsidRPr="00324EA9" w:rsidRDefault="00CD1A2C" w:rsidP="001C7956">
      <w:pPr>
        <w:widowControl w:val="0"/>
        <w:suppressAutoHyphens/>
        <w:autoSpaceDE w:val="0"/>
        <w:autoSpaceDN w:val="0"/>
        <w:spacing w:after="0" w:line="240" w:lineRule="auto"/>
        <w:ind w:firstLine="720"/>
        <w:jc w:val="both"/>
        <w:rPr>
          <w:rFonts w:ascii="Times New Roman" w:eastAsia="Times New Roman" w:hAnsi="Times New Roman" w:cs="Times New Roman"/>
          <w:sz w:val="28"/>
          <w:szCs w:val="28"/>
          <w:lang w:eastAsia="ru-RU"/>
        </w:rPr>
      </w:pPr>
      <w:r w:rsidRPr="00324EA9">
        <w:rPr>
          <w:rFonts w:ascii="Times New Roman" w:eastAsia="Times New Roman" w:hAnsi="Times New Roman" w:cs="Times New Roman"/>
          <w:sz w:val="28"/>
          <w:szCs w:val="28"/>
          <w:lang w:eastAsia="ru-RU"/>
        </w:rPr>
        <w:t xml:space="preserve">Муниципальные образования определяют объемы финансовых средств, направляемых на реализацию </w:t>
      </w:r>
      <w:proofErr w:type="gramStart"/>
      <w:r w:rsidRPr="00324EA9">
        <w:rPr>
          <w:rFonts w:ascii="Times New Roman" w:eastAsia="Times New Roman" w:hAnsi="Times New Roman" w:cs="Times New Roman"/>
          <w:sz w:val="28"/>
          <w:szCs w:val="28"/>
          <w:lang w:eastAsia="ru-RU"/>
        </w:rPr>
        <w:t>дизайн-проектов</w:t>
      </w:r>
      <w:proofErr w:type="gramEnd"/>
      <w:r w:rsidRPr="00324EA9">
        <w:rPr>
          <w:rFonts w:ascii="Times New Roman" w:eastAsia="Times New Roman" w:hAnsi="Times New Roman" w:cs="Times New Roman"/>
          <w:sz w:val="28"/>
          <w:szCs w:val="28"/>
          <w:lang w:eastAsia="ru-RU"/>
        </w:rPr>
        <w:t xml:space="preserve">, с учетом установленного уровня </w:t>
      </w:r>
      <w:proofErr w:type="spellStart"/>
      <w:r w:rsidRPr="00324EA9">
        <w:rPr>
          <w:rFonts w:ascii="Times New Roman" w:eastAsia="Times New Roman" w:hAnsi="Times New Roman" w:cs="Times New Roman"/>
          <w:sz w:val="28"/>
          <w:szCs w:val="28"/>
          <w:lang w:eastAsia="ru-RU"/>
        </w:rPr>
        <w:t>софинансирования</w:t>
      </w:r>
      <w:proofErr w:type="spellEnd"/>
      <w:r w:rsidRPr="00324EA9">
        <w:rPr>
          <w:rFonts w:ascii="Times New Roman" w:eastAsia="Times New Roman" w:hAnsi="Times New Roman" w:cs="Times New Roman"/>
          <w:sz w:val="28"/>
          <w:szCs w:val="28"/>
          <w:lang w:eastAsia="ru-RU"/>
        </w:rPr>
        <w:t xml:space="preserve"> из областного бюджета, потребностей в проведении мероприятий и сроков их выполнения.</w:t>
      </w:r>
    </w:p>
    <w:p w:rsidR="00CD1A2C" w:rsidRPr="00324EA9" w:rsidRDefault="00CD1A2C" w:rsidP="001C7956">
      <w:pPr>
        <w:widowControl w:val="0"/>
        <w:suppressAutoHyphens/>
        <w:autoSpaceDE w:val="0"/>
        <w:autoSpaceDN w:val="0"/>
        <w:spacing w:after="0" w:line="240" w:lineRule="auto"/>
        <w:ind w:firstLine="720"/>
        <w:jc w:val="both"/>
        <w:rPr>
          <w:rFonts w:ascii="Times New Roman" w:eastAsia="Times New Roman" w:hAnsi="Times New Roman" w:cs="Times New Roman"/>
          <w:sz w:val="28"/>
          <w:szCs w:val="28"/>
          <w:lang w:eastAsia="ru-RU"/>
        </w:rPr>
      </w:pPr>
      <w:r w:rsidRPr="00324EA9">
        <w:rPr>
          <w:rFonts w:ascii="Times New Roman" w:eastAsia="Times New Roman" w:hAnsi="Times New Roman" w:cs="Times New Roman"/>
          <w:sz w:val="28"/>
          <w:szCs w:val="28"/>
          <w:lang w:eastAsia="ru-RU"/>
        </w:rPr>
        <w:t xml:space="preserve">В целях достижения наибольшего значения целевых показателей доля средств областного бюджета может быть уменьшена </w:t>
      </w:r>
      <w:proofErr w:type="spellStart"/>
      <w:r w:rsidRPr="00324EA9">
        <w:rPr>
          <w:rFonts w:ascii="Times New Roman" w:eastAsia="Times New Roman" w:hAnsi="Times New Roman" w:cs="Times New Roman"/>
          <w:sz w:val="28"/>
          <w:szCs w:val="28"/>
          <w:lang w:eastAsia="ru-RU"/>
        </w:rPr>
        <w:t>минстроем</w:t>
      </w:r>
      <w:proofErr w:type="spellEnd"/>
      <w:r w:rsidRPr="00324EA9">
        <w:rPr>
          <w:rFonts w:ascii="Times New Roman" w:eastAsia="Times New Roman" w:hAnsi="Times New Roman" w:cs="Times New Roman"/>
          <w:sz w:val="28"/>
          <w:szCs w:val="28"/>
          <w:lang w:eastAsia="ru-RU"/>
        </w:rPr>
        <w:t xml:space="preserve"> в одинаковой пропорции по всем муниципальным образованиям в случае недостаточности объема субсидии на </w:t>
      </w:r>
      <w:proofErr w:type="spellStart"/>
      <w:r w:rsidRPr="00324EA9">
        <w:rPr>
          <w:rFonts w:ascii="Times New Roman" w:eastAsia="Times New Roman" w:hAnsi="Times New Roman" w:cs="Times New Roman"/>
          <w:sz w:val="28"/>
          <w:szCs w:val="28"/>
          <w:lang w:eastAsia="ru-RU"/>
        </w:rPr>
        <w:t>софинансирование</w:t>
      </w:r>
      <w:proofErr w:type="spellEnd"/>
      <w:r w:rsidR="00BD3550" w:rsidRPr="00324EA9">
        <w:rPr>
          <w:rFonts w:ascii="Times New Roman" w:eastAsia="Times New Roman" w:hAnsi="Times New Roman" w:cs="Times New Roman"/>
          <w:sz w:val="28"/>
          <w:szCs w:val="28"/>
          <w:lang w:eastAsia="ru-RU"/>
        </w:rPr>
        <w:t xml:space="preserve"> мероприятий</w:t>
      </w:r>
      <w:r w:rsidRPr="00324EA9">
        <w:rPr>
          <w:rFonts w:ascii="Times New Roman" w:eastAsia="Times New Roman" w:hAnsi="Times New Roman" w:cs="Times New Roman"/>
          <w:sz w:val="28"/>
          <w:szCs w:val="28"/>
          <w:lang w:eastAsia="ru-RU"/>
        </w:rPr>
        <w:t>.</w:t>
      </w:r>
    </w:p>
    <w:p w:rsidR="00073FE1" w:rsidRPr="00324EA9" w:rsidRDefault="00073FE1" w:rsidP="001C7956">
      <w:pPr>
        <w:pStyle w:val="a6"/>
        <w:numPr>
          <w:ilvl w:val="0"/>
          <w:numId w:val="6"/>
        </w:numPr>
        <w:suppressAutoHyphens/>
        <w:autoSpaceDE w:val="0"/>
        <w:autoSpaceDN w:val="0"/>
        <w:adjustRightInd w:val="0"/>
        <w:spacing w:after="0" w:line="240" w:lineRule="auto"/>
        <w:ind w:left="0" w:firstLine="709"/>
        <w:jc w:val="both"/>
        <w:rPr>
          <w:rFonts w:ascii="Times New Roman" w:eastAsia="Times New Roman" w:hAnsi="Times New Roman" w:cs="Times New Roman"/>
          <w:sz w:val="28"/>
          <w:szCs w:val="28"/>
        </w:rPr>
      </w:pPr>
      <w:r w:rsidRPr="00324EA9">
        <w:rPr>
          <w:rFonts w:ascii="Times New Roman" w:eastAsia="Times New Roman" w:hAnsi="Times New Roman" w:cs="Times New Roman"/>
          <w:sz w:val="28"/>
          <w:szCs w:val="28"/>
        </w:rPr>
        <w:t xml:space="preserve">В случае если в течение текущего финансового года образуется остаток субсидии по результатам реализации </w:t>
      </w:r>
      <w:proofErr w:type="gramStart"/>
      <w:r w:rsidRPr="00324EA9">
        <w:rPr>
          <w:rFonts w:ascii="Times New Roman" w:eastAsia="Times New Roman" w:hAnsi="Times New Roman" w:cs="Times New Roman"/>
          <w:sz w:val="28"/>
          <w:szCs w:val="28"/>
        </w:rPr>
        <w:t>дизайн-проектов</w:t>
      </w:r>
      <w:proofErr w:type="gramEnd"/>
      <w:r w:rsidR="003B6EBF" w:rsidRPr="00324EA9">
        <w:rPr>
          <w:rFonts w:ascii="Times New Roman" w:eastAsia="Times New Roman" w:hAnsi="Times New Roman" w:cs="Times New Roman"/>
          <w:sz w:val="28"/>
          <w:szCs w:val="28"/>
        </w:rPr>
        <w:t xml:space="preserve"> и (или)</w:t>
      </w:r>
      <w:r w:rsidRPr="00324EA9">
        <w:rPr>
          <w:rFonts w:ascii="Times New Roman" w:eastAsia="Times New Roman" w:hAnsi="Times New Roman" w:cs="Times New Roman"/>
          <w:sz w:val="28"/>
          <w:szCs w:val="28"/>
        </w:rPr>
        <w:t xml:space="preserve"> увеличивается объем бюджетных ассигнований, </w:t>
      </w:r>
      <w:proofErr w:type="spellStart"/>
      <w:r w:rsidRPr="00324EA9">
        <w:rPr>
          <w:rFonts w:ascii="Times New Roman" w:eastAsia="Times New Roman" w:hAnsi="Times New Roman" w:cs="Times New Roman"/>
          <w:sz w:val="28"/>
          <w:szCs w:val="28"/>
        </w:rPr>
        <w:t>минстрой</w:t>
      </w:r>
      <w:proofErr w:type="spellEnd"/>
      <w:r w:rsidRPr="00324EA9">
        <w:rPr>
          <w:rFonts w:ascii="Times New Roman" w:eastAsia="Times New Roman" w:hAnsi="Times New Roman" w:cs="Times New Roman"/>
          <w:sz w:val="28"/>
          <w:szCs w:val="28"/>
        </w:rPr>
        <w:t xml:space="preserve"> распределяет дополнительные средства между муниципальными образованиями, на реализацию дизайн-проектов которых предоставляется субсидия, но их размер был рассчитан исходя из уровня </w:t>
      </w:r>
      <w:proofErr w:type="spellStart"/>
      <w:r w:rsidRPr="00324EA9">
        <w:rPr>
          <w:rFonts w:ascii="Times New Roman" w:eastAsia="Times New Roman" w:hAnsi="Times New Roman" w:cs="Times New Roman"/>
          <w:sz w:val="28"/>
          <w:szCs w:val="28"/>
        </w:rPr>
        <w:t>софинансирования</w:t>
      </w:r>
      <w:proofErr w:type="spellEnd"/>
      <w:r w:rsidRPr="00324EA9">
        <w:rPr>
          <w:rFonts w:ascii="Times New Roman" w:eastAsia="Times New Roman" w:hAnsi="Times New Roman" w:cs="Times New Roman"/>
          <w:sz w:val="28"/>
          <w:szCs w:val="28"/>
        </w:rPr>
        <w:t xml:space="preserve"> ниже установленного</w:t>
      </w:r>
      <w:r w:rsidR="00585A35" w:rsidRPr="00324EA9">
        <w:rPr>
          <w:rFonts w:ascii="Times New Roman" w:eastAsia="Times New Roman" w:hAnsi="Times New Roman" w:cs="Times New Roman"/>
          <w:sz w:val="28"/>
          <w:szCs w:val="28"/>
        </w:rPr>
        <w:t>.</w:t>
      </w:r>
    </w:p>
    <w:p w:rsidR="00073FE1" w:rsidRPr="00324EA9" w:rsidRDefault="00073FE1" w:rsidP="001C7956">
      <w:pPr>
        <w:widowControl w:val="0"/>
        <w:suppressAutoHyphens/>
        <w:autoSpaceDE w:val="0"/>
        <w:autoSpaceDN w:val="0"/>
        <w:spacing w:after="0" w:line="240" w:lineRule="auto"/>
        <w:ind w:firstLine="720"/>
        <w:jc w:val="both"/>
        <w:rPr>
          <w:rFonts w:ascii="Times New Roman" w:eastAsia="Times New Roman" w:hAnsi="Times New Roman" w:cs="Times New Roman"/>
          <w:sz w:val="28"/>
          <w:szCs w:val="28"/>
          <w:lang w:eastAsia="ru-RU"/>
        </w:rPr>
      </w:pPr>
      <w:r w:rsidRPr="00324EA9">
        <w:rPr>
          <w:rFonts w:ascii="Times New Roman" w:eastAsia="Times New Roman" w:hAnsi="Times New Roman" w:cs="Times New Roman"/>
          <w:sz w:val="28"/>
          <w:szCs w:val="28"/>
          <w:lang w:eastAsia="ru-RU"/>
        </w:rPr>
        <w:t>Распределение дополнительного объема (изменение распределения) субсидии между бюджетами муниципальных образований утверждается постановлением Правительства Оренбургской области, с последующим внесением изменений в закон Оренбургской области об областном бюджете на соответствующий финансовый год и на плановый период, если это предусмотрено указанным законом.</w:t>
      </w:r>
    </w:p>
    <w:p w:rsidR="000006C1" w:rsidRPr="00324EA9" w:rsidRDefault="00585A35" w:rsidP="001C7956">
      <w:pPr>
        <w:pStyle w:val="a6"/>
        <w:widowControl w:val="0"/>
        <w:numPr>
          <w:ilvl w:val="0"/>
          <w:numId w:val="6"/>
        </w:numPr>
        <w:suppressAutoHyphens/>
        <w:autoSpaceDE w:val="0"/>
        <w:autoSpaceDN w:val="0"/>
        <w:spacing w:after="0" w:line="240" w:lineRule="auto"/>
        <w:ind w:left="0" w:firstLine="709"/>
        <w:jc w:val="both"/>
        <w:rPr>
          <w:rFonts w:ascii="Times New Roman" w:eastAsia="Times New Roman" w:hAnsi="Times New Roman" w:cs="Times New Roman"/>
          <w:sz w:val="28"/>
          <w:szCs w:val="28"/>
          <w:lang w:eastAsia="ru-RU"/>
        </w:rPr>
      </w:pPr>
      <w:r w:rsidRPr="00324EA9">
        <w:rPr>
          <w:rFonts w:ascii="Times New Roman" w:eastAsia="Times New Roman" w:hAnsi="Times New Roman" w:cs="Times New Roman"/>
          <w:sz w:val="28"/>
          <w:szCs w:val="28"/>
          <w:lang w:eastAsia="ru-RU"/>
        </w:rPr>
        <w:t xml:space="preserve">Предоставление субсидии осуществляется на основании </w:t>
      </w:r>
      <w:r w:rsidR="00D75A54" w:rsidRPr="00324EA9">
        <w:rPr>
          <w:rFonts w:ascii="Times New Roman" w:eastAsia="Times New Roman" w:hAnsi="Times New Roman" w:cs="Times New Roman"/>
          <w:sz w:val="28"/>
          <w:szCs w:val="28"/>
          <w:lang w:eastAsia="ru-RU"/>
        </w:rPr>
        <w:t>С</w:t>
      </w:r>
      <w:r w:rsidRPr="00324EA9">
        <w:rPr>
          <w:rFonts w:ascii="Times New Roman" w:eastAsia="Times New Roman" w:hAnsi="Times New Roman" w:cs="Times New Roman"/>
          <w:sz w:val="28"/>
          <w:szCs w:val="28"/>
          <w:lang w:eastAsia="ru-RU"/>
        </w:rPr>
        <w:t>оглашени</w:t>
      </w:r>
      <w:r w:rsidR="00D75A54" w:rsidRPr="00324EA9">
        <w:rPr>
          <w:rFonts w:ascii="Times New Roman" w:eastAsia="Times New Roman" w:hAnsi="Times New Roman" w:cs="Times New Roman"/>
          <w:sz w:val="28"/>
          <w:szCs w:val="28"/>
          <w:lang w:eastAsia="ru-RU"/>
        </w:rPr>
        <w:t>я</w:t>
      </w:r>
      <w:r w:rsidRPr="00324EA9">
        <w:rPr>
          <w:rFonts w:ascii="Times New Roman" w:eastAsia="Times New Roman" w:hAnsi="Times New Roman" w:cs="Times New Roman"/>
          <w:sz w:val="28"/>
          <w:szCs w:val="28"/>
          <w:lang w:eastAsia="ru-RU"/>
        </w:rPr>
        <w:t>, сформированн</w:t>
      </w:r>
      <w:r w:rsidR="00D75A54" w:rsidRPr="00324EA9">
        <w:rPr>
          <w:rFonts w:ascii="Times New Roman" w:eastAsia="Times New Roman" w:hAnsi="Times New Roman" w:cs="Times New Roman"/>
          <w:sz w:val="28"/>
          <w:szCs w:val="28"/>
          <w:lang w:eastAsia="ru-RU"/>
        </w:rPr>
        <w:t>ого</w:t>
      </w:r>
      <w:r w:rsidRPr="00324EA9">
        <w:rPr>
          <w:rFonts w:ascii="Times New Roman" w:eastAsia="Times New Roman" w:hAnsi="Times New Roman" w:cs="Times New Roman"/>
          <w:sz w:val="28"/>
          <w:szCs w:val="28"/>
          <w:lang w:eastAsia="ru-RU"/>
        </w:rPr>
        <w:t xml:space="preserve"> в соответствии с требованиями, установленными постановлением Правительства Оренбургской области </w:t>
      </w:r>
      <w:r w:rsidR="00D75A54" w:rsidRPr="00324EA9">
        <w:rPr>
          <w:rFonts w:ascii="Times New Roman" w:eastAsia="Times New Roman" w:hAnsi="Times New Roman" w:cs="Times New Roman"/>
          <w:sz w:val="28"/>
          <w:szCs w:val="28"/>
          <w:lang w:eastAsia="ru-RU"/>
        </w:rPr>
        <w:t xml:space="preserve">          </w:t>
      </w:r>
      <w:r w:rsidRPr="00324EA9">
        <w:rPr>
          <w:rFonts w:ascii="Times New Roman" w:eastAsia="Times New Roman" w:hAnsi="Times New Roman" w:cs="Times New Roman"/>
          <w:sz w:val="28"/>
          <w:szCs w:val="28"/>
          <w:lang w:eastAsia="ru-RU"/>
        </w:rPr>
        <w:t>№ 430-п</w:t>
      </w:r>
      <w:r w:rsidR="000006C1" w:rsidRPr="00324EA9">
        <w:rPr>
          <w:rFonts w:ascii="Times New Roman" w:eastAsia="Times New Roman" w:hAnsi="Times New Roman" w:cs="Times New Roman"/>
          <w:sz w:val="28"/>
          <w:szCs w:val="28"/>
          <w:lang w:eastAsia="ru-RU"/>
        </w:rPr>
        <w:t xml:space="preserve"> </w:t>
      </w:r>
      <w:proofErr w:type="gramStart"/>
      <w:r w:rsidR="000006C1" w:rsidRPr="00324EA9">
        <w:rPr>
          <w:rFonts w:ascii="Times New Roman" w:eastAsia="Times New Roman" w:hAnsi="Times New Roman" w:cs="Times New Roman"/>
          <w:sz w:val="28"/>
          <w:szCs w:val="28"/>
          <w:lang w:eastAsia="ru-RU"/>
        </w:rPr>
        <w:t>содержащего</w:t>
      </w:r>
      <w:proofErr w:type="gramEnd"/>
      <w:r w:rsidR="000006C1" w:rsidRPr="00324EA9">
        <w:rPr>
          <w:rFonts w:ascii="Times New Roman" w:eastAsia="Times New Roman" w:hAnsi="Times New Roman" w:cs="Times New Roman"/>
          <w:sz w:val="28"/>
          <w:szCs w:val="28"/>
          <w:lang w:eastAsia="ru-RU"/>
        </w:rPr>
        <w:t xml:space="preserve"> в том числе обязательства органов местного самоуправления по обеспечению:</w:t>
      </w:r>
    </w:p>
    <w:p w:rsidR="000006C1" w:rsidRPr="00324EA9" w:rsidRDefault="000006C1" w:rsidP="001C7956">
      <w:pPr>
        <w:pStyle w:val="a6"/>
        <w:widowControl w:val="0"/>
        <w:suppressAutoHyphens/>
        <w:autoSpaceDE w:val="0"/>
        <w:autoSpaceDN w:val="0"/>
        <w:spacing w:after="0" w:line="240" w:lineRule="auto"/>
        <w:ind w:left="0" w:firstLine="709"/>
        <w:jc w:val="both"/>
        <w:rPr>
          <w:rFonts w:ascii="Times New Roman" w:eastAsia="Times New Roman" w:hAnsi="Times New Roman" w:cs="Times New Roman"/>
          <w:sz w:val="28"/>
          <w:szCs w:val="28"/>
          <w:lang w:eastAsia="ru-RU"/>
        </w:rPr>
      </w:pPr>
      <w:r w:rsidRPr="00324EA9">
        <w:rPr>
          <w:rFonts w:ascii="Times New Roman" w:eastAsia="Times New Roman" w:hAnsi="Times New Roman" w:cs="Times New Roman"/>
          <w:sz w:val="28"/>
          <w:szCs w:val="28"/>
          <w:lang w:eastAsia="ru-RU"/>
        </w:rPr>
        <w:lastRenderedPageBreak/>
        <w:t>а) заключения контрактов (договоров) на выполнение работ в срок не позднее 1 июня года предоставления субсидии;</w:t>
      </w:r>
    </w:p>
    <w:p w:rsidR="000006C1" w:rsidRPr="00324EA9" w:rsidRDefault="000006C1" w:rsidP="001C7956">
      <w:pPr>
        <w:pStyle w:val="a6"/>
        <w:widowControl w:val="0"/>
        <w:suppressAutoHyphens/>
        <w:autoSpaceDE w:val="0"/>
        <w:autoSpaceDN w:val="0"/>
        <w:spacing w:after="0" w:line="240" w:lineRule="auto"/>
        <w:ind w:left="0" w:firstLine="709"/>
        <w:jc w:val="both"/>
        <w:rPr>
          <w:rFonts w:ascii="Times New Roman" w:eastAsia="Times New Roman" w:hAnsi="Times New Roman" w:cs="Times New Roman"/>
          <w:sz w:val="28"/>
          <w:szCs w:val="28"/>
          <w:lang w:eastAsia="ru-RU"/>
        </w:rPr>
      </w:pPr>
      <w:r w:rsidRPr="00324EA9">
        <w:rPr>
          <w:rFonts w:ascii="Times New Roman" w:eastAsia="Times New Roman" w:hAnsi="Times New Roman" w:cs="Times New Roman"/>
          <w:sz w:val="28"/>
          <w:szCs w:val="28"/>
          <w:lang w:eastAsia="ru-RU"/>
        </w:rPr>
        <w:t>б) завершения мероприятий по благоустройству (этапу благоустройства) общественно значимых публичных пространств в год предоставления субсидии.</w:t>
      </w:r>
    </w:p>
    <w:p w:rsidR="00D75A54" w:rsidRPr="00324EA9" w:rsidRDefault="00D75A54" w:rsidP="001C7956">
      <w:pPr>
        <w:widowControl w:val="0"/>
        <w:suppressAutoHyphens/>
        <w:autoSpaceDE w:val="0"/>
        <w:autoSpaceDN w:val="0"/>
        <w:spacing w:after="0" w:line="240" w:lineRule="auto"/>
        <w:ind w:firstLine="851"/>
        <w:jc w:val="both"/>
        <w:rPr>
          <w:rFonts w:ascii="Times New Roman" w:eastAsia="Times New Roman" w:hAnsi="Times New Roman" w:cs="Times New Roman"/>
          <w:sz w:val="28"/>
          <w:szCs w:val="28"/>
          <w:lang w:eastAsia="ru-RU"/>
        </w:rPr>
      </w:pPr>
      <w:r w:rsidRPr="00324EA9">
        <w:rPr>
          <w:rFonts w:ascii="Times New Roman" w:eastAsia="Times New Roman" w:hAnsi="Times New Roman" w:cs="Times New Roman"/>
          <w:sz w:val="28"/>
          <w:szCs w:val="28"/>
          <w:lang w:eastAsia="ru-RU"/>
        </w:rPr>
        <w:t>Соглашение заключается на срок, который не может быть менее срока, на который в установленном порядке утверждено распределение субсидий между муниципальными образованиями.</w:t>
      </w:r>
    </w:p>
    <w:p w:rsidR="00D75A54" w:rsidRPr="00324EA9" w:rsidRDefault="00D75A54" w:rsidP="001C7956">
      <w:pPr>
        <w:widowControl w:val="0"/>
        <w:suppressAutoHyphen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24EA9">
        <w:rPr>
          <w:rFonts w:ascii="Times New Roman" w:eastAsia="Times New Roman" w:hAnsi="Times New Roman" w:cs="Times New Roman"/>
          <w:sz w:val="28"/>
          <w:szCs w:val="28"/>
          <w:lang w:eastAsia="ru-RU"/>
        </w:rPr>
        <w:t>1</w:t>
      </w:r>
      <w:r w:rsidR="000006C1" w:rsidRPr="00324EA9">
        <w:rPr>
          <w:rFonts w:ascii="Times New Roman" w:eastAsia="Times New Roman" w:hAnsi="Times New Roman" w:cs="Times New Roman"/>
          <w:sz w:val="28"/>
          <w:szCs w:val="28"/>
          <w:lang w:eastAsia="ru-RU"/>
        </w:rPr>
        <w:t>2</w:t>
      </w:r>
      <w:r w:rsidRPr="00324EA9">
        <w:rPr>
          <w:rFonts w:ascii="Times New Roman" w:eastAsia="Times New Roman" w:hAnsi="Times New Roman" w:cs="Times New Roman"/>
          <w:sz w:val="28"/>
          <w:szCs w:val="28"/>
          <w:lang w:eastAsia="ru-RU"/>
        </w:rPr>
        <w:t>. Внесение в Соглашение изменений, предусматривающих ухудшение значений показателей результативности использования субсидии, предусмотренных Соглашением, не допускается в течение всего периода действия Соглашения, за исключением следующих случаев:</w:t>
      </w:r>
    </w:p>
    <w:p w:rsidR="00D75A54" w:rsidRPr="00324EA9" w:rsidRDefault="00D75A54" w:rsidP="001C7956">
      <w:pPr>
        <w:widowControl w:val="0"/>
        <w:suppressAutoHyphen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24EA9">
        <w:rPr>
          <w:rFonts w:ascii="Times New Roman" w:eastAsia="Times New Roman" w:hAnsi="Times New Roman" w:cs="Times New Roman"/>
          <w:sz w:val="28"/>
          <w:szCs w:val="28"/>
          <w:lang w:eastAsia="ru-RU"/>
        </w:rPr>
        <w:t>наступление обстоятельств непреодолимой силы;</w:t>
      </w:r>
    </w:p>
    <w:p w:rsidR="00D75A54" w:rsidRPr="00324EA9" w:rsidRDefault="00D75A54" w:rsidP="001C7956">
      <w:pPr>
        <w:widowControl w:val="0"/>
        <w:suppressAutoHyphen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24EA9">
        <w:rPr>
          <w:rFonts w:ascii="Times New Roman" w:eastAsia="Times New Roman" w:hAnsi="Times New Roman" w:cs="Times New Roman"/>
          <w:sz w:val="28"/>
          <w:szCs w:val="28"/>
          <w:lang w:eastAsia="ru-RU"/>
        </w:rPr>
        <w:t>изменение значений показателей (индикаторов) Программы;</w:t>
      </w:r>
    </w:p>
    <w:p w:rsidR="00585A35" w:rsidRPr="00324EA9" w:rsidRDefault="00D75A54" w:rsidP="001C7956">
      <w:pPr>
        <w:widowControl w:val="0"/>
        <w:suppressAutoHyphen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24EA9">
        <w:rPr>
          <w:rFonts w:ascii="Times New Roman" w:eastAsia="Times New Roman" w:hAnsi="Times New Roman" w:cs="Times New Roman"/>
          <w:sz w:val="28"/>
          <w:szCs w:val="28"/>
          <w:lang w:eastAsia="ru-RU"/>
        </w:rPr>
        <w:t>сокращение (более чем на 20 процентов) размера субсидии</w:t>
      </w:r>
      <w:r w:rsidR="00085934" w:rsidRPr="00324EA9">
        <w:rPr>
          <w:rFonts w:ascii="Times New Roman" w:eastAsia="Times New Roman" w:hAnsi="Times New Roman" w:cs="Times New Roman"/>
          <w:sz w:val="28"/>
          <w:szCs w:val="28"/>
          <w:lang w:eastAsia="ru-RU"/>
        </w:rPr>
        <w:t>.</w:t>
      </w:r>
    </w:p>
    <w:p w:rsidR="00C71CB0" w:rsidRPr="00324EA9" w:rsidRDefault="00085934" w:rsidP="001C7956">
      <w:pPr>
        <w:widowControl w:val="0"/>
        <w:suppressAutoHyphens/>
        <w:autoSpaceDE w:val="0"/>
        <w:autoSpaceDN w:val="0"/>
        <w:spacing w:after="0" w:line="240" w:lineRule="auto"/>
        <w:ind w:firstLine="720"/>
        <w:jc w:val="both"/>
        <w:rPr>
          <w:rFonts w:ascii="Times New Roman" w:eastAsia="Times New Roman" w:hAnsi="Times New Roman" w:cs="Times New Roman"/>
          <w:sz w:val="28"/>
          <w:szCs w:val="28"/>
          <w:lang w:eastAsia="ru-RU"/>
        </w:rPr>
      </w:pPr>
      <w:r w:rsidRPr="00324EA9">
        <w:rPr>
          <w:rFonts w:ascii="Times New Roman" w:eastAsia="Times New Roman" w:hAnsi="Times New Roman" w:cs="Times New Roman"/>
          <w:sz w:val="28"/>
          <w:szCs w:val="28"/>
          <w:lang w:eastAsia="ru-RU"/>
        </w:rPr>
        <w:t>1</w:t>
      </w:r>
      <w:r w:rsidR="000006C1" w:rsidRPr="00324EA9">
        <w:rPr>
          <w:rFonts w:ascii="Times New Roman" w:eastAsia="Times New Roman" w:hAnsi="Times New Roman" w:cs="Times New Roman"/>
          <w:sz w:val="28"/>
          <w:szCs w:val="28"/>
          <w:lang w:eastAsia="ru-RU"/>
        </w:rPr>
        <w:t>3</w:t>
      </w:r>
      <w:r w:rsidRPr="00324EA9">
        <w:rPr>
          <w:rFonts w:ascii="Times New Roman" w:eastAsia="Times New Roman" w:hAnsi="Times New Roman" w:cs="Times New Roman"/>
          <w:sz w:val="28"/>
          <w:szCs w:val="28"/>
          <w:lang w:eastAsia="ru-RU"/>
        </w:rPr>
        <w:t xml:space="preserve">. </w:t>
      </w:r>
      <w:proofErr w:type="gramStart"/>
      <w:r w:rsidR="00C71CB0" w:rsidRPr="00324EA9">
        <w:rPr>
          <w:rFonts w:ascii="Times New Roman" w:eastAsia="Times New Roman" w:hAnsi="Times New Roman" w:cs="Times New Roman"/>
          <w:sz w:val="28"/>
          <w:szCs w:val="28"/>
          <w:lang w:eastAsia="ru-RU"/>
        </w:rPr>
        <w:t xml:space="preserve">Перечисление субсидий осуществляется в установленном порядке территориальным органом Федерального казначейства в соответствии с переданными ему полномочиями получателя средств областного бюджета по перечислению субсидии, в соответствии с Соглашением, в пределах суммы, необходимой для </w:t>
      </w:r>
      <w:proofErr w:type="spellStart"/>
      <w:r w:rsidR="00C71CB0" w:rsidRPr="00324EA9">
        <w:rPr>
          <w:rFonts w:ascii="Times New Roman" w:eastAsia="Times New Roman" w:hAnsi="Times New Roman" w:cs="Times New Roman"/>
          <w:sz w:val="28"/>
          <w:szCs w:val="28"/>
          <w:lang w:eastAsia="ru-RU"/>
        </w:rPr>
        <w:t>софинансирования</w:t>
      </w:r>
      <w:proofErr w:type="spellEnd"/>
      <w:r w:rsidR="00C71CB0" w:rsidRPr="00324EA9">
        <w:rPr>
          <w:rFonts w:ascii="Times New Roman" w:eastAsia="Times New Roman" w:hAnsi="Times New Roman" w:cs="Times New Roman"/>
          <w:sz w:val="28"/>
          <w:szCs w:val="28"/>
          <w:lang w:eastAsia="ru-RU"/>
        </w:rPr>
        <w:t xml:space="preserve"> оплаты денежных обязательств получателей средств местного бюджета, соответствующих целям предоставления субсидии, в размере установленного для соответствующего муниципального образования Соглашением уровня </w:t>
      </w:r>
      <w:proofErr w:type="spellStart"/>
      <w:r w:rsidR="00C71CB0" w:rsidRPr="00324EA9">
        <w:rPr>
          <w:rFonts w:ascii="Times New Roman" w:eastAsia="Times New Roman" w:hAnsi="Times New Roman" w:cs="Times New Roman"/>
          <w:sz w:val="28"/>
          <w:szCs w:val="28"/>
          <w:lang w:eastAsia="ru-RU"/>
        </w:rPr>
        <w:t>софинансирования</w:t>
      </w:r>
      <w:proofErr w:type="spellEnd"/>
      <w:r w:rsidR="00C71CB0" w:rsidRPr="00324EA9">
        <w:rPr>
          <w:rFonts w:ascii="Times New Roman" w:eastAsia="Times New Roman" w:hAnsi="Times New Roman" w:cs="Times New Roman"/>
          <w:sz w:val="28"/>
          <w:szCs w:val="28"/>
          <w:lang w:eastAsia="ru-RU"/>
        </w:rPr>
        <w:t xml:space="preserve"> на основании заключенных муниципальных контрактов, информация</w:t>
      </w:r>
      <w:proofErr w:type="gramEnd"/>
      <w:r w:rsidR="00C71CB0" w:rsidRPr="00324EA9">
        <w:rPr>
          <w:rFonts w:ascii="Times New Roman" w:eastAsia="Times New Roman" w:hAnsi="Times New Roman" w:cs="Times New Roman"/>
          <w:sz w:val="28"/>
          <w:szCs w:val="28"/>
          <w:lang w:eastAsia="ru-RU"/>
        </w:rPr>
        <w:t xml:space="preserve"> о которых </w:t>
      </w:r>
      <w:proofErr w:type="gramStart"/>
      <w:r w:rsidR="00C71CB0" w:rsidRPr="00324EA9">
        <w:rPr>
          <w:rFonts w:ascii="Times New Roman" w:eastAsia="Times New Roman" w:hAnsi="Times New Roman" w:cs="Times New Roman"/>
          <w:sz w:val="28"/>
          <w:szCs w:val="28"/>
          <w:lang w:eastAsia="ru-RU"/>
        </w:rPr>
        <w:t>размещена</w:t>
      </w:r>
      <w:proofErr w:type="gramEnd"/>
      <w:r w:rsidR="00C71CB0" w:rsidRPr="00324EA9">
        <w:rPr>
          <w:rFonts w:ascii="Times New Roman" w:eastAsia="Times New Roman" w:hAnsi="Times New Roman" w:cs="Times New Roman"/>
          <w:sz w:val="28"/>
          <w:szCs w:val="28"/>
          <w:lang w:eastAsia="ru-RU"/>
        </w:rPr>
        <w:t xml:space="preserve"> на официальном сайте Единой информационной системы в сфере закупок, и документов подтверждающих возникновение денежных обязательств.</w:t>
      </w:r>
    </w:p>
    <w:p w:rsidR="003446B0" w:rsidRPr="00324EA9" w:rsidRDefault="003446B0" w:rsidP="001C7956">
      <w:pPr>
        <w:widowControl w:val="0"/>
        <w:suppressAutoHyphens/>
        <w:autoSpaceDE w:val="0"/>
        <w:autoSpaceDN w:val="0"/>
        <w:spacing w:after="0" w:line="240" w:lineRule="auto"/>
        <w:ind w:firstLine="720"/>
        <w:jc w:val="both"/>
        <w:rPr>
          <w:rFonts w:ascii="Times New Roman" w:eastAsia="Times New Roman" w:hAnsi="Times New Roman" w:cs="Times New Roman"/>
          <w:sz w:val="28"/>
          <w:szCs w:val="28"/>
          <w:lang w:eastAsia="ru-RU"/>
        </w:rPr>
      </w:pPr>
      <w:r w:rsidRPr="00324EA9">
        <w:rPr>
          <w:rFonts w:ascii="Times New Roman" w:eastAsia="Times New Roman" w:hAnsi="Times New Roman" w:cs="Times New Roman"/>
          <w:sz w:val="28"/>
          <w:szCs w:val="28"/>
          <w:lang w:eastAsia="ru-RU"/>
        </w:rPr>
        <w:t xml:space="preserve">Для перечисления субсидий органы местного самоуправления направляют в </w:t>
      </w:r>
      <w:proofErr w:type="spellStart"/>
      <w:r w:rsidRPr="00324EA9">
        <w:rPr>
          <w:rFonts w:ascii="Times New Roman" w:eastAsia="Times New Roman" w:hAnsi="Times New Roman" w:cs="Times New Roman"/>
          <w:sz w:val="28"/>
          <w:szCs w:val="28"/>
          <w:lang w:eastAsia="ru-RU"/>
        </w:rPr>
        <w:t>минстрой</w:t>
      </w:r>
      <w:proofErr w:type="spellEnd"/>
      <w:r w:rsidRPr="00324EA9">
        <w:rPr>
          <w:rFonts w:ascii="Times New Roman" w:eastAsia="Times New Roman" w:hAnsi="Times New Roman" w:cs="Times New Roman"/>
          <w:sz w:val="28"/>
          <w:szCs w:val="28"/>
          <w:lang w:eastAsia="ru-RU"/>
        </w:rPr>
        <w:t xml:space="preserve"> заявку на перечисление субсидий с приложением следующих документов:</w:t>
      </w:r>
    </w:p>
    <w:p w:rsidR="003446B0" w:rsidRPr="00324EA9" w:rsidRDefault="003446B0" w:rsidP="001C7956">
      <w:pPr>
        <w:widowControl w:val="0"/>
        <w:suppressAutoHyphens/>
        <w:autoSpaceDE w:val="0"/>
        <w:autoSpaceDN w:val="0"/>
        <w:spacing w:after="0" w:line="240" w:lineRule="auto"/>
        <w:ind w:firstLine="720"/>
        <w:jc w:val="both"/>
        <w:rPr>
          <w:rFonts w:ascii="Times New Roman" w:eastAsia="Times New Roman" w:hAnsi="Times New Roman" w:cs="Times New Roman"/>
          <w:sz w:val="28"/>
          <w:szCs w:val="28"/>
          <w:lang w:eastAsia="ru-RU"/>
        </w:rPr>
      </w:pPr>
      <w:r w:rsidRPr="00324EA9">
        <w:rPr>
          <w:rFonts w:ascii="Times New Roman" w:eastAsia="Times New Roman" w:hAnsi="Times New Roman" w:cs="Times New Roman"/>
          <w:sz w:val="28"/>
          <w:szCs w:val="28"/>
          <w:lang w:eastAsia="ru-RU"/>
        </w:rPr>
        <w:t>1)</w:t>
      </w:r>
      <w:r w:rsidRPr="00324EA9">
        <w:rPr>
          <w:rFonts w:ascii="Times New Roman" w:eastAsia="Times New Roman" w:hAnsi="Times New Roman" w:cs="Times New Roman"/>
          <w:sz w:val="28"/>
          <w:szCs w:val="28"/>
          <w:lang w:eastAsia="ru-RU"/>
        </w:rPr>
        <w:tab/>
        <w:t>копии положительного заключения государственной экспертизы проектно-сметной, сметной документации;</w:t>
      </w:r>
    </w:p>
    <w:p w:rsidR="003446B0" w:rsidRPr="00324EA9" w:rsidRDefault="003446B0" w:rsidP="001C7956">
      <w:pPr>
        <w:widowControl w:val="0"/>
        <w:suppressAutoHyphens/>
        <w:autoSpaceDE w:val="0"/>
        <w:autoSpaceDN w:val="0"/>
        <w:spacing w:after="0" w:line="240" w:lineRule="auto"/>
        <w:ind w:firstLine="720"/>
        <w:jc w:val="both"/>
        <w:rPr>
          <w:rFonts w:ascii="Times New Roman" w:eastAsia="Times New Roman" w:hAnsi="Times New Roman" w:cs="Times New Roman"/>
          <w:sz w:val="28"/>
          <w:szCs w:val="28"/>
          <w:lang w:eastAsia="ru-RU"/>
        </w:rPr>
      </w:pPr>
      <w:r w:rsidRPr="00324EA9">
        <w:rPr>
          <w:rFonts w:ascii="Times New Roman" w:eastAsia="Times New Roman" w:hAnsi="Times New Roman" w:cs="Times New Roman"/>
          <w:sz w:val="28"/>
          <w:szCs w:val="28"/>
          <w:lang w:eastAsia="ru-RU"/>
        </w:rPr>
        <w:t>2)</w:t>
      </w:r>
      <w:r w:rsidRPr="00324EA9">
        <w:rPr>
          <w:rFonts w:ascii="Times New Roman" w:eastAsia="Times New Roman" w:hAnsi="Times New Roman" w:cs="Times New Roman"/>
          <w:sz w:val="28"/>
          <w:szCs w:val="28"/>
          <w:lang w:eastAsia="ru-RU"/>
        </w:rPr>
        <w:tab/>
        <w:t>копии муниципального контракта (договора) на выполнение работ (оказание услуг);</w:t>
      </w:r>
    </w:p>
    <w:p w:rsidR="003446B0" w:rsidRPr="00324EA9" w:rsidRDefault="003446B0" w:rsidP="001C7956">
      <w:pPr>
        <w:widowControl w:val="0"/>
        <w:suppressAutoHyphens/>
        <w:autoSpaceDE w:val="0"/>
        <w:autoSpaceDN w:val="0"/>
        <w:spacing w:after="0" w:line="240" w:lineRule="auto"/>
        <w:ind w:firstLine="720"/>
        <w:jc w:val="both"/>
        <w:rPr>
          <w:rFonts w:ascii="Times New Roman" w:eastAsia="Times New Roman" w:hAnsi="Times New Roman" w:cs="Times New Roman"/>
          <w:sz w:val="28"/>
          <w:szCs w:val="28"/>
          <w:lang w:eastAsia="ru-RU"/>
        </w:rPr>
      </w:pPr>
      <w:r w:rsidRPr="00324EA9">
        <w:rPr>
          <w:rFonts w:ascii="Times New Roman" w:eastAsia="Times New Roman" w:hAnsi="Times New Roman" w:cs="Times New Roman"/>
          <w:sz w:val="28"/>
          <w:szCs w:val="28"/>
          <w:lang w:eastAsia="ru-RU"/>
        </w:rPr>
        <w:t>3)</w:t>
      </w:r>
      <w:r w:rsidRPr="00324EA9">
        <w:rPr>
          <w:rFonts w:ascii="Times New Roman" w:eastAsia="Times New Roman" w:hAnsi="Times New Roman" w:cs="Times New Roman"/>
          <w:sz w:val="28"/>
          <w:szCs w:val="28"/>
          <w:lang w:eastAsia="ru-RU"/>
        </w:rPr>
        <w:tab/>
        <w:t xml:space="preserve">копии документов о стоимости фактически выполненных и принятых объемов работ (оказанных услуг).  </w:t>
      </w:r>
    </w:p>
    <w:p w:rsidR="00073FE1" w:rsidRPr="00324EA9" w:rsidRDefault="000921DD" w:rsidP="001C7956">
      <w:pPr>
        <w:widowControl w:val="0"/>
        <w:suppressAutoHyphens/>
        <w:autoSpaceDE w:val="0"/>
        <w:autoSpaceDN w:val="0"/>
        <w:spacing w:after="0" w:line="240" w:lineRule="auto"/>
        <w:ind w:firstLine="720"/>
        <w:jc w:val="both"/>
        <w:rPr>
          <w:rFonts w:ascii="Times New Roman" w:eastAsia="Times New Roman" w:hAnsi="Times New Roman" w:cs="Times New Roman"/>
          <w:sz w:val="28"/>
          <w:szCs w:val="28"/>
          <w:lang w:eastAsia="ru-RU"/>
        </w:rPr>
      </w:pPr>
      <w:r w:rsidRPr="00324EA9">
        <w:rPr>
          <w:rFonts w:ascii="Times New Roman" w:eastAsia="Times New Roman" w:hAnsi="Times New Roman" w:cs="Times New Roman"/>
          <w:sz w:val="28"/>
          <w:szCs w:val="28"/>
          <w:lang w:eastAsia="ru-RU"/>
        </w:rPr>
        <w:t xml:space="preserve">14. </w:t>
      </w:r>
      <w:r w:rsidR="00073FE1" w:rsidRPr="00324EA9">
        <w:rPr>
          <w:rFonts w:ascii="Times New Roman" w:eastAsia="Times New Roman" w:hAnsi="Times New Roman" w:cs="Times New Roman"/>
          <w:sz w:val="28"/>
          <w:szCs w:val="28"/>
          <w:lang w:eastAsia="ru-RU"/>
        </w:rPr>
        <w:t xml:space="preserve">Не использованные на 1 января очередного финансового года остатки субсидии подлежат возврату в областной бюджет в соответствии с Бюджетным </w:t>
      </w:r>
      <w:hyperlink r:id="rId24" w:history="1">
        <w:r w:rsidR="00073FE1" w:rsidRPr="00324EA9">
          <w:rPr>
            <w:rFonts w:ascii="Times New Roman" w:eastAsia="Times New Roman" w:hAnsi="Times New Roman" w:cs="Times New Roman"/>
            <w:sz w:val="28"/>
            <w:szCs w:val="28"/>
            <w:lang w:eastAsia="ru-RU"/>
          </w:rPr>
          <w:t>кодексом</w:t>
        </w:r>
      </w:hyperlink>
      <w:r w:rsidR="00073FE1" w:rsidRPr="00324EA9">
        <w:rPr>
          <w:rFonts w:ascii="Times New Roman" w:eastAsia="Times New Roman" w:hAnsi="Times New Roman" w:cs="Times New Roman"/>
          <w:sz w:val="28"/>
          <w:szCs w:val="28"/>
          <w:lang w:eastAsia="ru-RU"/>
        </w:rPr>
        <w:t xml:space="preserve"> Российской Федерации</w:t>
      </w:r>
      <w:r w:rsidRPr="00324EA9">
        <w:rPr>
          <w:rFonts w:ascii="Times New Roman" w:eastAsia="Times New Roman" w:hAnsi="Times New Roman" w:cs="Times New Roman"/>
          <w:sz w:val="28"/>
          <w:szCs w:val="28"/>
          <w:lang w:eastAsia="ru-RU"/>
        </w:rPr>
        <w:t xml:space="preserve"> и Оренбургской области</w:t>
      </w:r>
      <w:r w:rsidR="00073FE1" w:rsidRPr="00324EA9">
        <w:rPr>
          <w:rFonts w:ascii="Times New Roman" w:eastAsia="Times New Roman" w:hAnsi="Times New Roman" w:cs="Times New Roman"/>
          <w:sz w:val="28"/>
          <w:szCs w:val="28"/>
          <w:lang w:eastAsia="ru-RU"/>
        </w:rPr>
        <w:t>.</w:t>
      </w:r>
    </w:p>
    <w:p w:rsidR="00073FE1" w:rsidRPr="00324EA9" w:rsidRDefault="000921DD" w:rsidP="001C7956">
      <w:pPr>
        <w:widowControl w:val="0"/>
        <w:suppressAutoHyphens/>
        <w:autoSpaceDE w:val="0"/>
        <w:autoSpaceDN w:val="0"/>
        <w:spacing w:after="0" w:line="240" w:lineRule="auto"/>
        <w:ind w:firstLine="720"/>
        <w:jc w:val="both"/>
        <w:rPr>
          <w:rFonts w:ascii="Times New Roman" w:eastAsia="Times New Roman" w:hAnsi="Times New Roman" w:cs="Times New Roman"/>
          <w:sz w:val="28"/>
          <w:szCs w:val="28"/>
          <w:lang w:eastAsia="ru-RU"/>
        </w:rPr>
      </w:pPr>
      <w:r w:rsidRPr="00324EA9">
        <w:rPr>
          <w:rFonts w:ascii="Times New Roman" w:eastAsia="Times New Roman" w:hAnsi="Times New Roman" w:cs="Times New Roman"/>
          <w:sz w:val="28"/>
          <w:szCs w:val="28"/>
          <w:lang w:eastAsia="ru-RU"/>
        </w:rPr>
        <w:t>1</w:t>
      </w:r>
      <w:r w:rsidR="00E32196" w:rsidRPr="00324EA9">
        <w:rPr>
          <w:rFonts w:ascii="Times New Roman" w:eastAsia="Times New Roman" w:hAnsi="Times New Roman" w:cs="Times New Roman"/>
          <w:sz w:val="28"/>
          <w:szCs w:val="28"/>
          <w:lang w:eastAsia="ru-RU"/>
        </w:rPr>
        <w:t>5</w:t>
      </w:r>
      <w:r w:rsidRPr="00324EA9">
        <w:rPr>
          <w:rFonts w:ascii="Times New Roman" w:eastAsia="Times New Roman" w:hAnsi="Times New Roman" w:cs="Times New Roman"/>
          <w:sz w:val="28"/>
          <w:szCs w:val="28"/>
          <w:lang w:eastAsia="ru-RU"/>
        </w:rPr>
        <w:t xml:space="preserve">. </w:t>
      </w:r>
      <w:r w:rsidR="00073FE1" w:rsidRPr="00324EA9">
        <w:rPr>
          <w:rFonts w:ascii="Times New Roman" w:eastAsia="Times New Roman" w:hAnsi="Times New Roman" w:cs="Times New Roman"/>
          <w:sz w:val="28"/>
          <w:szCs w:val="28"/>
          <w:lang w:eastAsia="ru-RU"/>
        </w:rPr>
        <w:t xml:space="preserve">Уполномоченные органы местного самоуправления осуществляют </w:t>
      </w:r>
      <w:proofErr w:type="gramStart"/>
      <w:r w:rsidR="00073FE1" w:rsidRPr="00324EA9">
        <w:rPr>
          <w:rFonts w:ascii="Times New Roman" w:eastAsia="Times New Roman" w:hAnsi="Times New Roman" w:cs="Times New Roman"/>
          <w:sz w:val="28"/>
          <w:szCs w:val="28"/>
          <w:lang w:eastAsia="ru-RU"/>
        </w:rPr>
        <w:t>контроль за</w:t>
      </w:r>
      <w:proofErr w:type="gramEnd"/>
      <w:r w:rsidR="00073FE1" w:rsidRPr="00324EA9">
        <w:rPr>
          <w:rFonts w:ascii="Times New Roman" w:eastAsia="Times New Roman" w:hAnsi="Times New Roman" w:cs="Times New Roman"/>
          <w:sz w:val="28"/>
          <w:szCs w:val="28"/>
          <w:lang w:eastAsia="ru-RU"/>
        </w:rPr>
        <w:t xml:space="preserve"> выполнением работ и представляют в </w:t>
      </w:r>
      <w:proofErr w:type="spellStart"/>
      <w:r w:rsidR="00073FE1" w:rsidRPr="00324EA9">
        <w:rPr>
          <w:rFonts w:ascii="Times New Roman" w:eastAsia="Times New Roman" w:hAnsi="Times New Roman" w:cs="Times New Roman"/>
          <w:sz w:val="28"/>
          <w:szCs w:val="28"/>
          <w:lang w:eastAsia="ru-RU"/>
        </w:rPr>
        <w:t>минстрой</w:t>
      </w:r>
      <w:proofErr w:type="spellEnd"/>
      <w:r w:rsidR="00073FE1" w:rsidRPr="00324EA9">
        <w:rPr>
          <w:rFonts w:ascii="Times New Roman" w:eastAsia="Times New Roman" w:hAnsi="Times New Roman" w:cs="Times New Roman"/>
          <w:sz w:val="28"/>
          <w:szCs w:val="28"/>
          <w:lang w:eastAsia="ru-RU"/>
        </w:rPr>
        <w:t xml:space="preserve"> отчеты об использовании субсидии и расходах местных бюджетов, о достижении значений показателей результативности по формам и в сроки, установленные </w:t>
      </w:r>
      <w:r w:rsidRPr="00324EA9">
        <w:rPr>
          <w:rFonts w:ascii="Times New Roman" w:eastAsia="Times New Roman" w:hAnsi="Times New Roman" w:cs="Times New Roman"/>
          <w:sz w:val="28"/>
          <w:szCs w:val="28"/>
          <w:lang w:eastAsia="ru-RU"/>
        </w:rPr>
        <w:t>С</w:t>
      </w:r>
      <w:r w:rsidR="00073FE1" w:rsidRPr="00324EA9">
        <w:rPr>
          <w:rFonts w:ascii="Times New Roman" w:eastAsia="Times New Roman" w:hAnsi="Times New Roman" w:cs="Times New Roman"/>
          <w:sz w:val="28"/>
          <w:szCs w:val="28"/>
          <w:lang w:eastAsia="ru-RU"/>
        </w:rPr>
        <w:t>оглашением.</w:t>
      </w:r>
    </w:p>
    <w:p w:rsidR="00073FE1" w:rsidRPr="00324EA9" w:rsidRDefault="00E32196" w:rsidP="001C7956">
      <w:pPr>
        <w:widowControl w:val="0"/>
        <w:suppressAutoHyphens/>
        <w:autoSpaceDE w:val="0"/>
        <w:autoSpaceDN w:val="0"/>
        <w:spacing w:after="0" w:line="240" w:lineRule="auto"/>
        <w:ind w:firstLine="720"/>
        <w:jc w:val="both"/>
        <w:rPr>
          <w:rFonts w:ascii="Times New Roman" w:eastAsia="Times New Roman" w:hAnsi="Times New Roman" w:cs="Times New Roman"/>
          <w:sz w:val="28"/>
          <w:szCs w:val="28"/>
          <w:lang w:eastAsia="ru-RU"/>
        </w:rPr>
      </w:pPr>
      <w:r w:rsidRPr="00324EA9">
        <w:rPr>
          <w:rFonts w:ascii="Times New Roman" w:eastAsia="Times New Roman" w:hAnsi="Times New Roman" w:cs="Times New Roman"/>
          <w:sz w:val="28"/>
          <w:szCs w:val="28"/>
          <w:lang w:eastAsia="ru-RU"/>
        </w:rPr>
        <w:lastRenderedPageBreak/>
        <w:t>16</w:t>
      </w:r>
      <w:r w:rsidR="000921DD" w:rsidRPr="00324EA9">
        <w:rPr>
          <w:rFonts w:ascii="Times New Roman" w:eastAsia="Times New Roman" w:hAnsi="Times New Roman" w:cs="Times New Roman"/>
          <w:sz w:val="28"/>
          <w:szCs w:val="28"/>
          <w:lang w:eastAsia="ru-RU"/>
        </w:rPr>
        <w:t xml:space="preserve">. </w:t>
      </w:r>
      <w:r w:rsidR="00073FE1" w:rsidRPr="00324EA9">
        <w:rPr>
          <w:rFonts w:ascii="Times New Roman" w:eastAsia="Times New Roman" w:hAnsi="Times New Roman" w:cs="Times New Roman"/>
          <w:sz w:val="28"/>
          <w:szCs w:val="28"/>
          <w:lang w:eastAsia="ru-RU"/>
        </w:rPr>
        <w:t>Органы местного самоуправления несут ответственность за достоверность представляемых отчетных данных, целевое использование субсидии, соблюдение условий ее предоставления в соответствии с законодательством Российской Федерации.</w:t>
      </w:r>
    </w:p>
    <w:p w:rsidR="00073FE1" w:rsidRPr="00324EA9" w:rsidRDefault="000921DD" w:rsidP="001C7956">
      <w:pPr>
        <w:widowControl w:val="0"/>
        <w:suppressAutoHyphens/>
        <w:autoSpaceDE w:val="0"/>
        <w:autoSpaceDN w:val="0"/>
        <w:spacing w:after="0" w:line="240" w:lineRule="auto"/>
        <w:ind w:firstLine="720"/>
        <w:jc w:val="both"/>
        <w:rPr>
          <w:rFonts w:ascii="Times New Roman" w:eastAsia="Times New Roman" w:hAnsi="Times New Roman" w:cs="Times New Roman"/>
          <w:sz w:val="28"/>
          <w:szCs w:val="28"/>
          <w:lang w:eastAsia="ru-RU"/>
        </w:rPr>
      </w:pPr>
      <w:r w:rsidRPr="00324EA9">
        <w:rPr>
          <w:rFonts w:ascii="Times New Roman" w:eastAsia="Times New Roman" w:hAnsi="Times New Roman" w:cs="Times New Roman"/>
          <w:sz w:val="28"/>
          <w:szCs w:val="28"/>
          <w:lang w:eastAsia="ru-RU"/>
        </w:rPr>
        <w:t>1</w:t>
      </w:r>
      <w:r w:rsidR="00E32196" w:rsidRPr="00324EA9">
        <w:rPr>
          <w:rFonts w:ascii="Times New Roman" w:eastAsia="Times New Roman" w:hAnsi="Times New Roman" w:cs="Times New Roman"/>
          <w:sz w:val="28"/>
          <w:szCs w:val="28"/>
          <w:lang w:eastAsia="ru-RU"/>
        </w:rPr>
        <w:t>7</w:t>
      </w:r>
      <w:r w:rsidRPr="00324EA9">
        <w:rPr>
          <w:rFonts w:ascii="Times New Roman" w:eastAsia="Times New Roman" w:hAnsi="Times New Roman" w:cs="Times New Roman"/>
          <w:sz w:val="28"/>
          <w:szCs w:val="28"/>
          <w:lang w:eastAsia="ru-RU"/>
        </w:rPr>
        <w:t xml:space="preserve">. </w:t>
      </w:r>
      <w:proofErr w:type="gramStart"/>
      <w:r w:rsidR="00073FE1" w:rsidRPr="00324EA9">
        <w:rPr>
          <w:rFonts w:ascii="Times New Roman" w:eastAsia="Times New Roman" w:hAnsi="Times New Roman" w:cs="Times New Roman"/>
          <w:sz w:val="28"/>
          <w:szCs w:val="28"/>
          <w:lang w:eastAsia="ru-RU"/>
        </w:rPr>
        <w:t>Контроль за</w:t>
      </w:r>
      <w:proofErr w:type="gramEnd"/>
      <w:r w:rsidR="00073FE1" w:rsidRPr="00324EA9">
        <w:rPr>
          <w:rFonts w:ascii="Times New Roman" w:eastAsia="Times New Roman" w:hAnsi="Times New Roman" w:cs="Times New Roman"/>
          <w:sz w:val="28"/>
          <w:szCs w:val="28"/>
          <w:lang w:eastAsia="ru-RU"/>
        </w:rPr>
        <w:t xml:space="preserve"> соблюдением органами местного самоуправления условий, целей и порядка предоставления субсидии осуществляется </w:t>
      </w:r>
      <w:proofErr w:type="spellStart"/>
      <w:r w:rsidR="00073FE1" w:rsidRPr="00324EA9">
        <w:rPr>
          <w:rFonts w:ascii="Times New Roman" w:eastAsia="Times New Roman" w:hAnsi="Times New Roman" w:cs="Times New Roman"/>
          <w:sz w:val="28"/>
          <w:szCs w:val="28"/>
          <w:lang w:eastAsia="ru-RU"/>
        </w:rPr>
        <w:t>минстроем</w:t>
      </w:r>
      <w:proofErr w:type="spellEnd"/>
      <w:r w:rsidR="00073FE1" w:rsidRPr="00324EA9">
        <w:rPr>
          <w:rFonts w:ascii="Times New Roman" w:eastAsia="Times New Roman" w:hAnsi="Times New Roman" w:cs="Times New Roman"/>
          <w:sz w:val="28"/>
          <w:szCs w:val="28"/>
          <w:lang w:eastAsia="ru-RU"/>
        </w:rPr>
        <w:t>, иными уполномоченными органами в соответствии с установленными полномочиями.</w:t>
      </w:r>
    </w:p>
    <w:p w:rsidR="00073FE1" w:rsidRPr="00324EA9" w:rsidRDefault="00E32196" w:rsidP="001C7956">
      <w:pPr>
        <w:widowControl w:val="0"/>
        <w:suppressAutoHyphens/>
        <w:autoSpaceDE w:val="0"/>
        <w:autoSpaceDN w:val="0"/>
        <w:spacing w:after="0" w:line="240" w:lineRule="auto"/>
        <w:ind w:firstLine="720"/>
        <w:jc w:val="both"/>
        <w:rPr>
          <w:rFonts w:ascii="Times New Roman" w:eastAsia="Times New Roman" w:hAnsi="Times New Roman" w:cs="Times New Roman"/>
          <w:sz w:val="28"/>
          <w:szCs w:val="28"/>
          <w:lang w:eastAsia="ru-RU"/>
        </w:rPr>
      </w:pPr>
      <w:r w:rsidRPr="00324EA9">
        <w:rPr>
          <w:rFonts w:ascii="Times New Roman" w:eastAsia="Times New Roman" w:hAnsi="Times New Roman" w:cs="Times New Roman"/>
          <w:sz w:val="28"/>
          <w:szCs w:val="28"/>
          <w:lang w:eastAsia="ru-RU"/>
        </w:rPr>
        <w:t xml:space="preserve">18. </w:t>
      </w:r>
      <w:r w:rsidR="00073FE1" w:rsidRPr="00324EA9">
        <w:rPr>
          <w:rFonts w:ascii="Times New Roman" w:eastAsia="Times New Roman" w:hAnsi="Times New Roman" w:cs="Times New Roman"/>
          <w:sz w:val="28"/>
          <w:szCs w:val="28"/>
          <w:lang w:eastAsia="ru-RU"/>
        </w:rPr>
        <w:t>В случае не</w:t>
      </w:r>
      <w:r w:rsidR="00460800" w:rsidRPr="00324EA9">
        <w:rPr>
          <w:rFonts w:ascii="Times New Roman" w:eastAsia="Times New Roman" w:hAnsi="Times New Roman" w:cs="Times New Roman"/>
          <w:sz w:val="28"/>
          <w:szCs w:val="28"/>
          <w:lang w:eastAsia="ru-RU"/>
        </w:rPr>
        <w:t>целевого использования субсидии</w:t>
      </w:r>
      <w:r w:rsidR="00073FE1" w:rsidRPr="00324EA9">
        <w:rPr>
          <w:rFonts w:ascii="Times New Roman" w:eastAsia="Times New Roman" w:hAnsi="Times New Roman" w:cs="Times New Roman"/>
          <w:sz w:val="28"/>
          <w:szCs w:val="28"/>
          <w:lang w:eastAsia="ru-RU"/>
        </w:rPr>
        <w:t>, несоблюдения условий ее предоставления средства субсидии 2 подлежат возврату в доход областного бюджета в соответствии с нормативными правовыми актами Российской Федерации и Оренбургской области.</w:t>
      </w:r>
    </w:p>
    <w:p w:rsidR="00E32196" w:rsidRPr="00324EA9" w:rsidRDefault="00E32196" w:rsidP="001C7956">
      <w:pPr>
        <w:widowControl w:val="0"/>
        <w:suppressAutoHyphens/>
        <w:autoSpaceDE w:val="0"/>
        <w:autoSpaceDN w:val="0"/>
        <w:spacing w:after="0" w:line="240" w:lineRule="auto"/>
        <w:ind w:firstLine="720"/>
        <w:jc w:val="both"/>
        <w:rPr>
          <w:rFonts w:ascii="Times New Roman" w:eastAsia="Times New Roman" w:hAnsi="Times New Roman" w:cs="Times New Roman"/>
          <w:sz w:val="28"/>
          <w:szCs w:val="28"/>
          <w:lang w:eastAsia="ru-RU"/>
        </w:rPr>
      </w:pPr>
      <w:r w:rsidRPr="00324EA9">
        <w:rPr>
          <w:rFonts w:ascii="Times New Roman" w:eastAsia="Times New Roman" w:hAnsi="Times New Roman" w:cs="Times New Roman"/>
          <w:sz w:val="28"/>
          <w:szCs w:val="28"/>
          <w:lang w:eastAsia="ru-RU"/>
        </w:rPr>
        <w:t xml:space="preserve">19. </w:t>
      </w:r>
      <w:proofErr w:type="gramStart"/>
      <w:r w:rsidR="00073FE1" w:rsidRPr="00324EA9">
        <w:rPr>
          <w:rFonts w:ascii="Times New Roman" w:eastAsia="Times New Roman" w:hAnsi="Times New Roman" w:cs="Times New Roman"/>
          <w:sz w:val="28"/>
          <w:szCs w:val="28"/>
          <w:lang w:eastAsia="ru-RU"/>
        </w:rPr>
        <w:t xml:space="preserve">Оценка эффективности и результативности использования муниципальным образованием субсидии осуществляется </w:t>
      </w:r>
      <w:proofErr w:type="spellStart"/>
      <w:r w:rsidR="00073FE1" w:rsidRPr="00324EA9">
        <w:rPr>
          <w:rFonts w:ascii="Times New Roman" w:eastAsia="Times New Roman" w:hAnsi="Times New Roman" w:cs="Times New Roman"/>
          <w:sz w:val="28"/>
          <w:szCs w:val="28"/>
          <w:lang w:eastAsia="ru-RU"/>
        </w:rPr>
        <w:t>минстроем</w:t>
      </w:r>
      <w:proofErr w:type="spellEnd"/>
      <w:r w:rsidR="00073FE1" w:rsidRPr="00324EA9">
        <w:rPr>
          <w:rFonts w:ascii="Times New Roman" w:eastAsia="Times New Roman" w:hAnsi="Times New Roman" w:cs="Times New Roman"/>
          <w:sz w:val="28"/>
          <w:szCs w:val="28"/>
          <w:lang w:eastAsia="ru-RU"/>
        </w:rPr>
        <w:t xml:space="preserve"> в соответствии с </w:t>
      </w:r>
      <w:hyperlink r:id="rId25" w:history="1">
        <w:r w:rsidR="00073FE1" w:rsidRPr="00324EA9">
          <w:rPr>
            <w:rFonts w:ascii="Times New Roman" w:eastAsia="Times New Roman" w:hAnsi="Times New Roman" w:cs="Times New Roman"/>
            <w:sz w:val="28"/>
            <w:szCs w:val="28"/>
            <w:lang w:eastAsia="ru-RU"/>
          </w:rPr>
          <w:t>постановлением</w:t>
        </w:r>
      </w:hyperlink>
      <w:r w:rsidR="00073FE1" w:rsidRPr="00324EA9">
        <w:rPr>
          <w:rFonts w:ascii="Times New Roman" w:eastAsia="Times New Roman" w:hAnsi="Times New Roman" w:cs="Times New Roman"/>
          <w:sz w:val="28"/>
          <w:szCs w:val="28"/>
          <w:lang w:eastAsia="ru-RU"/>
        </w:rPr>
        <w:t xml:space="preserve"> Правительства Оренбургской области от 28 апреля 2011 года № 279-п «Об утверждении порядка разработки, реализации и оценки эффективности государственных программ Оренбургской области»</w:t>
      </w:r>
      <w:r w:rsidRPr="00324EA9">
        <w:rPr>
          <w:rFonts w:ascii="Times New Roman" w:eastAsia="Times New Roman" w:hAnsi="Times New Roman" w:cs="Times New Roman"/>
          <w:sz w:val="28"/>
          <w:szCs w:val="28"/>
          <w:lang w:eastAsia="ru-RU"/>
        </w:rPr>
        <w:t xml:space="preserve"> по результатам достижения следующих целевых индикаторов и показателей реализации Программы в отчетном году в соответствии с заключенными Соглашениями.</w:t>
      </w:r>
      <w:proofErr w:type="gramEnd"/>
    </w:p>
    <w:p w:rsidR="00E32196" w:rsidRPr="00324EA9" w:rsidRDefault="00E32196" w:rsidP="001C7956">
      <w:pPr>
        <w:widowControl w:val="0"/>
        <w:suppressAutoHyphens/>
        <w:autoSpaceDE w:val="0"/>
        <w:autoSpaceDN w:val="0"/>
        <w:spacing w:after="0" w:line="240" w:lineRule="auto"/>
        <w:ind w:firstLine="720"/>
        <w:jc w:val="both"/>
        <w:rPr>
          <w:rFonts w:ascii="Times New Roman" w:eastAsia="Times New Roman" w:hAnsi="Times New Roman" w:cs="Times New Roman"/>
          <w:sz w:val="28"/>
          <w:szCs w:val="28"/>
          <w:lang w:eastAsia="ru-RU"/>
        </w:rPr>
      </w:pPr>
      <w:r w:rsidRPr="00324EA9">
        <w:rPr>
          <w:rFonts w:ascii="Times New Roman" w:eastAsia="Times New Roman" w:hAnsi="Times New Roman" w:cs="Times New Roman"/>
          <w:sz w:val="28"/>
          <w:szCs w:val="28"/>
          <w:lang w:eastAsia="ru-RU"/>
        </w:rPr>
        <w:t xml:space="preserve">Целевым показателем результативности предоставления субсидии является </w:t>
      </w:r>
      <w:r w:rsidR="00FA4383" w:rsidRPr="00324EA9">
        <w:rPr>
          <w:rFonts w:ascii="Times New Roman" w:eastAsia="Times New Roman" w:hAnsi="Times New Roman" w:cs="Times New Roman"/>
          <w:sz w:val="28"/>
          <w:szCs w:val="28"/>
          <w:lang w:eastAsia="ru-RU"/>
        </w:rPr>
        <w:t>показатель по количеству благоустроенных общественных территорий в указанный период</w:t>
      </w:r>
      <w:r w:rsidRPr="00324EA9">
        <w:rPr>
          <w:rFonts w:ascii="Times New Roman" w:eastAsia="Times New Roman" w:hAnsi="Times New Roman" w:cs="Times New Roman"/>
          <w:sz w:val="28"/>
          <w:szCs w:val="28"/>
          <w:lang w:eastAsia="ru-RU"/>
        </w:rPr>
        <w:t>.</w:t>
      </w:r>
    </w:p>
    <w:p w:rsidR="00E32196" w:rsidRPr="00324EA9" w:rsidRDefault="00E32196" w:rsidP="001C7956">
      <w:pPr>
        <w:widowControl w:val="0"/>
        <w:suppressAutoHyphens/>
        <w:autoSpaceDE w:val="0"/>
        <w:autoSpaceDN w:val="0"/>
        <w:spacing w:after="0" w:line="240" w:lineRule="auto"/>
        <w:ind w:firstLine="720"/>
        <w:jc w:val="both"/>
        <w:rPr>
          <w:rFonts w:ascii="Times New Roman" w:eastAsia="Times New Roman" w:hAnsi="Times New Roman" w:cs="Times New Roman"/>
          <w:sz w:val="28"/>
          <w:szCs w:val="28"/>
          <w:lang w:eastAsia="ru-RU"/>
        </w:rPr>
      </w:pPr>
      <w:r w:rsidRPr="00324EA9">
        <w:rPr>
          <w:rFonts w:ascii="Times New Roman" w:eastAsia="Times New Roman" w:hAnsi="Times New Roman" w:cs="Times New Roman"/>
          <w:sz w:val="28"/>
          <w:szCs w:val="28"/>
          <w:lang w:eastAsia="ru-RU"/>
        </w:rPr>
        <w:t>Плановые значения целевых показателей результативности предоставления субсидии определяются на основании заявок муниципальных образований, предусмотренных пунктом 4 настоящих Правил и устанавливаются в Соглашении.</w:t>
      </w:r>
    </w:p>
    <w:p w:rsidR="00073FE1" w:rsidRPr="00324EA9" w:rsidRDefault="00073FE1" w:rsidP="001C7956">
      <w:pPr>
        <w:widowControl w:val="0"/>
        <w:suppressAutoHyphens/>
        <w:autoSpaceDE w:val="0"/>
        <w:autoSpaceDN w:val="0"/>
        <w:spacing w:after="0" w:line="240" w:lineRule="auto"/>
        <w:ind w:firstLine="720"/>
        <w:jc w:val="both"/>
        <w:rPr>
          <w:rFonts w:ascii="Times New Roman" w:eastAsia="Calibri" w:hAnsi="Times New Roman" w:cs="Times New Roman"/>
          <w:sz w:val="28"/>
          <w:szCs w:val="28"/>
        </w:rPr>
      </w:pPr>
      <w:r w:rsidRPr="00324EA9">
        <w:rPr>
          <w:rFonts w:ascii="Times New Roman" w:eastAsia="Times New Roman" w:hAnsi="Times New Roman" w:cs="Times New Roman"/>
          <w:sz w:val="28"/>
          <w:szCs w:val="28"/>
          <w:lang w:eastAsia="ru-RU"/>
        </w:rPr>
        <w:t xml:space="preserve">В случае если по результатам оценки </w:t>
      </w:r>
      <w:proofErr w:type="spellStart"/>
      <w:r w:rsidRPr="00324EA9">
        <w:rPr>
          <w:rFonts w:ascii="Times New Roman" w:eastAsia="Times New Roman" w:hAnsi="Times New Roman" w:cs="Times New Roman"/>
          <w:sz w:val="28"/>
          <w:szCs w:val="28"/>
          <w:lang w:eastAsia="ru-RU"/>
        </w:rPr>
        <w:t>минстроем</w:t>
      </w:r>
      <w:proofErr w:type="spellEnd"/>
      <w:r w:rsidRPr="00324EA9">
        <w:rPr>
          <w:rFonts w:ascii="Times New Roman" w:eastAsia="Times New Roman" w:hAnsi="Times New Roman" w:cs="Times New Roman"/>
          <w:sz w:val="28"/>
          <w:szCs w:val="28"/>
          <w:lang w:eastAsia="ru-RU"/>
        </w:rPr>
        <w:t xml:space="preserve"> выявлено нарушение исполнения показателей результативности использования субсидии, установленных </w:t>
      </w:r>
      <w:r w:rsidR="00E32196" w:rsidRPr="00324EA9">
        <w:rPr>
          <w:rFonts w:ascii="Times New Roman" w:eastAsia="Times New Roman" w:hAnsi="Times New Roman" w:cs="Times New Roman"/>
          <w:sz w:val="28"/>
          <w:szCs w:val="28"/>
          <w:lang w:eastAsia="ru-RU"/>
        </w:rPr>
        <w:t>С</w:t>
      </w:r>
      <w:r w:rsidRPr="00324EA9">
        <w:rPr>
          <w:rFonts w:ascii="Times New Roman" w:eastAsia="Times New Roman" w:hAnsi="Times New Roman" w:cs="Times New Roman"/>
          <w:sz w:val="28"/>
          <w:szCs w:val="28"/>
          <w:lang w:eastAsia="ru-RU"/>
        </w:rPr>
        <w:t xml:space="preserve">оглашением, органы местного самоуправления обязаны возвратить в областной бюджет средства субсидии в объеме и порядке в соответствии с </w:t>
      </w:r>
      <w:hyperlink r:id="rId26" w:history="1">
        <w:r w:rsidRPr="00324EA9">
          <w:rPr>
            <w:rFonts w:ascii="Times New Roman" w:eastAsia="Times New Roman" w:hAnsi="Times New Roman" w:cs="Times New Roman"/>
            <w:sz w:val="28"/>
            <w:szCs w:val="28"/>
            <w:lang w:eastAsia="ru-RU"/>
          </w:rPr>
          <w:t>постановлением</w:t>
        </w:r>
      </w:hyperlink>
      <w:r w:rsidRPr="00324EA9">
        <w:rPr>
          <w:rFonts w:ascii="Times New Roman" w:eastAsia="Times New Roman" w:hAnsi="Times New Roman" w:cs="Times New Roman"/>
          <w:sz w:val="28"/>
          <w:szCs w:val="28"/>
          <w:lang w:eastAsia="ru-RU"/>
        </w:rPr>
        <w:t xml:space="preserve"> Правительства Оренбургской области </w:t>
      </w:r>
      <w:r w:rsidR="00E32196" w:rsidRPr="00324EA9">
        <w:rPr>
          <w:rFonts w:ascii="Times New Roman" w:eastAsia="Times New Roman" w:hAnsi="Times New Roman" w:cs="Times New Roman"/>
          <w:sz w:val="28"/>
          <w:szCs w:val="28"/>
          <w:lang w:eastAsia="ru-RU"/>
        </w:rPr>
        <w:t xml:space="preserve">                </w:t>
      </w:r>
      <w:r w:rsidRPr="00324EA9">
        <w:rPr>
          <w:rFonts w:ascii="Times New Roman" w:eastAsia="Times New Roman" w:hAnsi="Times New Roman" w:cs="Times New Roman"/>
          <w:sz w:val="28"/>
          <w:szCs w:val="28"/>
          <w:lang w:eastAsia="ru-RU"/>
        </w:rPr>
        <w:t>№ 430-п.</w:t>
      </w:r>
    </w:p>
    <w:p w:rsidR="00B9164F" w:rsidRPr="00324EA9" w:rsidRDefault="00B9164F" w:rsidP="001C7956">
      <w:pPr>
        <w:pStyle w:val="ConsPlusNormal"/>
        <w:jc w:val="both"/>
        <w:rPr>
          <w:rFonts w:ascii="Times New Roman" w:hAnsi="Times New Roman" w:cs="Times New Roman"/>
          <w:sz w:val="28"/>
          <w:szCs w:val="28"/>
        </w:rPr>
      </w:pPr>
    </w:p>
    <w:p w:rsidR="00A131E4" w:rsidRPr="00324EA9" w:rsidRDefault="00A131E4" w:rsidP="001C7956">
      <w:pPr>
        <w:pStyle w:val="ConsPlusNormal"/>
        <w:jc w:val="both"/>
        <w:rPr>
          <w:rFonts w:ascii="Times New Roman" w:hAnsi="Times New Roman" w:cs="Times New Roman"/>
          <w:sz w:val="28"/>
          <w:szCs w:val="28"/>
        </w:rPr>
      </w:pPr>
    </w:p>
    <w:p w:rsidR="00A131E4" w:rsidRPr="00324EA9" w:rsidRDefault="00A131E4" w:rsidP="001C7956">
      <w:pPr>
        <w:pStyle w:val="ConsPlusNormal"/>
        <w:jc w:val="both"/>
        <w:rPr>
          <w:rFonts w:ascii="Times New Roman" w:hAnsi="Times New Roman" w:cs="Times New Roman"/>
          <w:sz w:val="28"/>
          <w:szCs w:val="28"/>
        </w:rPr>
      </w:pPr>
    </w:p>
    <w:p w:rsidR="00A131E4" w:rsidRPr="00324EA9" w:rsidRDefault="00A131E4" w:rsidP="001C7956">
      <w:pPr>
        <w:pStyle w:val="ConsPlusNormal"/>
        <w:jc w:val="both"/>
        <w:rPr>
          <w:rFonts w:ascii="Times New Roman" w:hAnsi="Times New Roman" w:cs="Times New Roman"/>
          <w:sz w:val="28"/>
          <w:szCs w:val="28"/>
        </w:rPr>
      </w:pPr>
    </w:p>
    <w:p w:rsidR="00A131E4" w:rsidRPr="00324EA9" w:rsidRDefault="00A131E4" w:rsidP="001C7956">
      <w:pPr>
        <w:pStyle w:val="ConsPlusNormal"/>
        <w:jc w:val="both"/>
        <w:rPr>
          <w:rFonts w:ascii="Times New Roman" w:hAnsi="Times New Roman" w:cs="Times New Roman"/>
          <w:sz w:val="28"/>
          <w:szCs w:val="28"/>
        </w:rPr>
      </w:pPr>
    </w:p>
    <w:p w:rsidR="00B9164F" w:rsidRPr="00324EA9" w:rsidRDefault="00B9164F" w:rsidP="001C7956">
      <w:pPr>
        <w:pStyle w:val="ConsPlusNormal"/>
        <w:jc w:val="right"/>
        <w:outlineLvl w:val="1"/>
        <w:rPr>
          <w:rFonts w:ascii="Times New Roman" w:hAnsi="Times New Roman" w:cs="Times New Roman"/>
          <w:sz w:val="24"/>
          <w:szCs w:val="24"/>
        </w:rPr>
        <w:sectPr w:rsidR="00B9164F" w:rsidRPr="00324EA9" w:rsidSect="00A131E4">
          <w:pgSz w:w="11906" w:h="16838"/>
          <w:pgMar w:top="1134" w:right="850" w:bottom="1134" w:left="1701" w:header="708" w:footer="708" w:gutter="0"/>
          <w:cols w:space="708"/>
          <w:docGrid w:linePitch="360"/>
        </w:sectPr>
      </w:pPr>
    </w:p>
    <w:p w:rsidR="00E14ADF" w:rsidRPr="00324EA9" w:rsidRDefault="00E14ADF" w:rsidP="001C7956">
      <w:pPr>
        <w:pStyle w:val="ConsPlusNormal"/>
        <w:ind w:left="10065"/>
        <w:outlineLvl w:val="1"/>
        <w:rPr>
          <w:rFonts w:ascii="Times New Roman" w:hAnsi="Times New Roman" w:cs="Times New Roman"/>
          <w:sz w:val="28"/>
          <w:szCs w:val="28"/>
        </w:rPr>
      </w:pPr>
      <w:r w:rsidRPr="00324EA9">
        <w:rPr>
          <w:rFonts w:ascii="Times New Roman" w:hAnsi="Times New Roman" w:cs="Times New Roman"/>
          <w:sz w:val="28"/>
          <w:szCs w:val="28"/>
        </w:rPr>
        <w:lastRenderedPageBreak/>
        <w:t>Приложение № 7</w:t>
      </w:r>
    </w:p>
    <w:p w:rsidR="00E14ADF" w:rsidRPr="00324EA9" w:rsidRDefault="00E14ADF" w:rsidP="001C7956">
      <w:pPr>
        <w:pStyle w:val="ConsPlusNormal"/>
        <w:ind w:left="10065"/>
        <w:rPr>
          <w:rFonts w:ascii="Times New Roman" w:hAnsi="Times New Roman" w:cs="Times New Roman"/>
          <w:sz w:val="28"/>
          <w:szCs w:val="28"/>
        </w:rPr>
      </w:pPr>
      <w:r w:rsidRPr="00324EA9">
        <w:rPr>
          <w:rFonts w:ascii="Times New Roman" w:hAnsi="Times New Roman" w:cs="Times New Roman"/>
          <w:sz w:val="28"/>
          <w:szCs w:val="28"/>
        </w:rPr>
        <w:t>к постановлению Правительства Оренбургской области</w:t>
      </w:r>
    </w:p>
    <w:p w:rsidR="00E14ADF" w:rsidRPr="00324EA9" w:rsidRDefault="00E14ADF" w:rsidP="001C7956">
      <w:pPr>
        <w:pStyle w:val="ConsPlusNormal"/>
        <w:ind w:left="10065"/>
        <w:rPr>
          <w:rFonts w:ascii="Times New Roman" w:hAnsi="Times New Roman" w:cs="Times New Roman"/>
          <w:sz w:val="28"/>
          <w:szCs w:val="28"/>
        </w:rPr>
      </w:pPr>
      <w:r w:rsidRPr="00324EA9">
        <w:rPr>
          <w:rFonts w:ascii="Times New Roman" w:hAnsi="Times New Roman" w:cs="Times New Roman"/>
          <w:sz w:val="28"/>
          <w:szCs w:val="28"/>
        </w:rPr>
        <w:t>от ___________№ ________</w:t>
      </w:r>
    </w:p>
    <w:p w:rsidR="00E14ADF" w:rsidRPr="00324EA9" w:rsidRDefault="00E14ADF" w:rsidP="001C7956">
      <w:pPr>
        <w:pStyle w:val="ConsPlusNormal"/>
        <w:jc w:val="right"/>
        <w:outlineLvl w:val="1"/>
        <w:rPr>
          <w:rFonts w:ascii="Times New Roman" w:hAnsi="Times New Roman" w:cs="Times New Roman"/>
          <w:sz w:val="24"/>
          <w:szCs w:val="24"/>
        </w:rPr>
      </w:pPr>
    </w:p>
    <w:p w:rsidR="00E14ADF" w:rsidRPr="00324EA9" w:rsidRDefault="00E14ADF" w:rsidP="001C7956">
      <w:pPr>
        <w:pStyle w:val="ConsPlusNormal"/>
        <w:jc w:val="right"/>
        <w:outlineLvl w:val="1"/>
        <w:rPr>
          <w:rFonts w:ascii="Times New Roman" w:hAnsi="Times New Roman" w:cs="Times New Roman"/>
          <w:sz w:val="24"/>
          <w:szCs w:val="24"/>
        </w:rPr>
      </w:pPr>
    </w:p>
    <w:p w:rsidR="00A131E4" w:rsidRPr="00324EA9" w:rsidRDefault="00A131E4" w:rsidP="001C7956">
      <w:pPr>
        <w:pStyle w:val="ConsPlusNormal"/>
        <w:jc w:val="right"/>
        <w:outlineLvl w:val="1"/>
        <w:rPr>
          <w:rFonts w:ascii="Times New Roman" w:hAnsi="Times New Roman" w:cs="Times New Roman"/>
          <w:sz w:val="24"/>
          <w:szCs w:val="24"/>
        </w:rPr>
      </w:pPr>
      <w:r w:rsidRPr="00324EA9">
        <w:rPr>
          <w:rFonts w:ascii="Times New Roman" w:hAnsi="Times New Roman" w:cs="Times New Roman"/>
          <w:sz w:val="24"/>
          <w:szCs w:val="24"/>
        </w:rPr>
        <w:t>Приложение 1</w:t>
      </w:r>
    </w:p>
    <w:p w:rsidR="00A131E4" w:rsidRPr="00324EA9" w:rsidRDefault="00A131E4" w:rsidP="001C7956">
      <w:pPr>
        <w:pStyle w:val="ConsPlusNormal"/>
        <w:jc w:val="right"/>
        <w:rPr>
          <w:rFonts w:ascii="Times New Roman" w:hAnsi="Times New Roman" w:cs="Times New Roman"/>
          <w:sz w:val="24"/>
          <w:szCs w:val="24"/>
        </w:rPr>
      </w:pPr>
      <w:r w:rsidRPr="00324EA9">
        <w:rPr>
          <w:rFonts w:ascii="Times New Roman" w:hAnsi="Times New Roman" w:cs="Times New Roman"/>
          <w:sz w:val="24"/>
          <w:szCs w:val="24"/>
        </w:rPr>
        <w:t>к государственной программе</w:t>
      </w:r>
    </w:p>
    <w:p w:rsidR="00A131E4" w:rsidRPr="00324EA9" w:rsidRDefault="00A131E4" w:rsidP="001C7956">
      <w:pPr>
        <w:pStyle w:val="ConsPlusNormal"/>
        <w:jc w:val="right"/>
        <w:rPr>
          <w:rFonts w:ascii="Times New Roman" w:hAnsi="Times New Roman" w:cs="Times New Roman"/>
          <w:sz w:val="24"/>
          <w:szCs w:val="24"/>
        </w:rPr>
      </w:pPr>
      <w:r w:rsidRPr="00324EA9">
        <w:rPr>
          <w:rFonts w:ascii="Times New Roman" w:hAnsi="Times New Roman" w:cs="Times New Roman"/>
          <w:sz w:val="24"/>
          <w:szCs w:val="24"/>
        </w:rPr>
        <w:t xml:space="preserve">"Формирование </w:t>
      </w:r>
      <w:proofErr w:type="gramStart"/>
      <w:r w:rsidRPr="00324EA9">
        <w:rPr>
          <w:rFonts w:ascii="Times New Roman" w:hAnsi="Times New Roman" w:cs="Times New Roman"/>
          <w:sz w:val="24"/>
          <w:szCs w:val="24"/>
        </w:rPr>
        <w:t>комфортной</w:t>
      </w:r>
      <w:proofErr w:type="gramEnd"/>
    </w:p>
    <w:p w:rsidR="00A131E4" w:rsidRPr="00324EA9" w:rsidRDefault="00A131E4" w:rsidP="001C7956">
      <w:pPr>
        <w:pStyle w:val="ConsPlusNormal"/>
        <w:jc w:val="right"/>
        <w:rPr>
          <w:rFonts w:ascii="Times New Roman" w:hAnsi="Times New Roman" w:cs="Times New Roman"/>
          <w:sz w:val="24"/>
          <w:szCs w:val="24"/>
        </w:rPr>
      </w:pPr>
      <w:r w:rsidRPr="00324EA9">
        <w:rPr>
          <w:rFonts w:ascii="Times New Roman" w:hAnsi="Times New Roman" w:cs="Times New Roman"/>
          <w:sz w:val="24"/>
          <w:szCs w:val="24"/>
        </w:rPr>
        <w:t>городской среды</w:t>
      </w:r>
    </w:p>
    <w:p w:rsidR="00A131E4" w:rsidRPr="00324EA9" w:rsidRDefault="00A131E4" w:rsidP="001C7956">
      <w:pPr>
        <w:pStyle w:val="ConsPlusNormal"/>
        <w:jc w:val="right"/>
        <w:rPr>
          <w:rFonts w:ascii="Times New Roman" w:hAnsi="Times New Roman" w:cs="Times New Roman"/>
          <w:sz w:val="24"/>
          <w:szCs w:val="24"/>
        </w:rPr>
      </w:pPr>
      <w:r w:rsidRPr="00324EA9">
        <w:rPr>
          <w:rFonts w:ascii="Times New Roman" w:hAnsi="Times New Roman" w:cs="Times New Roman"/>
          <w:sz w:val="24"/>
          <w:szCs w:val="24"/>
        </w:rPr>
        <w:t>в Оренбургской области"</w:t>
      </w:r>
    </w:p>
    <w:p w:rsidR="00A131E4" w:rsidRPr="00324EA9" w:rsidRDefault="00A131E4" w:rsidP="001C7956">
      <w:pPr>
        <w:pStyle w:val="ConsPlusNormal"/>
        <w:jc w:val="both"/>
        <w:rPr>
          <w:rFonts w:ascii="Times New Roman" w:hAnsi="Times New Roman" w:cs="Times New Roman"/>
          <w:sz w:val="24"/>
          <w:szCs w:val="24"/>
        </w:rPr>
      </w:pPr>
    </w:p>
    <w:p w:rsidR="00A131E4" w:rsidRPr="00324EA9" w:rsidRDefault="00A131E4" w:rsidP="001C7956">
      <w:pPr>
        <w:pStyle w:val="ConsPlusTitle"/>
        <w:jc w:val="center"/>
        <w:rPr>
          <w:rFonts w:ascii="Times New Roman" w:hAnsi="Times New Roman" w:cs="Times New Roman"/>
          <w:sz w:val="24"/>
          <w:szCs w:val="24"/>
        </w:rPr>
      </w:pPr>
      <w:bookmarkStart w:id="11" w:name="P488"/>
      <w:bookmarkEnd w:id="11"/>
      <w:r w:rsidRPr="00324EA9">
        <w:rPr>
          <w:rFonts w:ascii="Times New Roman" w:hAnsi="Times New Roman" w:cs="Times New Roman"/>
          <w:sz w:val="24"/>
          <w:szCs w:val="24"/>
        </w:rPr>
        <w:t>Сведения о показателях (индикаторах) Программы</w:t>
      </w:r>
    </w:p>
    <w:p w:rsidR="00A131E4" w:rsidRPr="00324EA9" w:rsidRDefault="00A131E4" w:rsidP="001C7956">
      <w:pPr>
        <w:spacing w:after="0" w:line="240" w:lineRule="auto"/>
        <w:rPr>
          <w:rFonts w:ascii="Times New Roman" w:hAnsi="Times New Roman" w:cs="Times New Roman"/>
          <w:sz w:val="24"/>
          <w:szCs w:val="24"/>
        </w:rPr>
      </w:pPr>
    </w:p>
    <w:p w:rsidR="00A131E4" w:rsidRPr="00324EA9" w:rsidRDefault="00A131E4" w:rsidP="001C7956">
      <w:pPr>
        <w:pStyle w:val="ConsPlusNormal"/>
        <w:jc w:val="both"/>
        <w:rPr>
          <w:rFonts w:ascii="Times New Roman" w:hAnsi="Times New Roman" w:cs="Times New Roman"/>
          <w:sz w:val="24"/>
          <w:szCs w:val="24"/>
        </w:rPr>
      </w:pPr>
    </w:p>
    <w:tbl>
      <w:tblPr>
        <w:tblW w:w="15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2608"/>
        <w:gridCol w:w="3231"/>
        <w:gridCol w:w="1417"/>
        <w:gridCol w:w="1191"/>
        <w:gridCol w:w="907"/>
        <w:gridCol w:w="907"/>
        <w:gridCol w:w="907"/>
        <w:gridCol w:w="907"/>
        <w:gridCol w:w="907"/>
        <w:gridCol w:w="847"/>
        <w:gridCol w:w="847"/>
      </w:tblGrid>
      <w:tr w:rsidR="00A131E4" w:rsidRPr="00324EA9" w:rsidTr="00B76E58">
        <w:tc>
          <w:tcPr>
            <w:tcW w:w="567" w:type="dxa"/>
            <w:vMerge w:val="restart"/>
          </w:tcPr>
          <w:p w:rsidR="00A131E4" w:rsidRPr="00324EA9" w:rsidRDefault="00F64889" w:rsidP="001C7956">
            <w:pPr>
              <w:pStyle w:val="ConsPlusNormal"/>
              <w:jc w:val="center"/>
              <w:rPr>
                <w:rFonts w:ascii="Times New Roman" w:hAnsi="Times New Roman" w:cs="Times New Roman"/>
                <w:sz w:val="24"/>
                <w:szCs w:val="24"/>
              </w:rPr>
            </w:pPr>
            <w:r w:rsidRPr="00324EA9">
              <w:rPr>
                <w:rFonts w:ascii="Times New Roman" w:hAnsi="Times New Roman" w:cs="Times New Roman"/>
                <w:sz w:val="24"/>
                <w:szCs w:val="24"/>
              </w:rPr>
              <w:t>№</w:t>
            </w:r>
            <w:r w:rsidR="00A131E4" w:rsidRPr="00324EA9">
              <w:rPr>
                <w:rFonts w:ascii="Times New Roman" w:hAnsi="Times New Roman" w:cs="Times New Roman"/>
                <w:sz w:val="24"/>
                <w:szCs w:val="24"/>
              </w:rPr>
              <w:t xml:space="preserve"> </w:t>
            </w:r>
            <w:proofErr w:type="gramStart"/>
            <w:r w:rsidR="00A131E4" w:rsidRPr="00324EA9">
              <w:rPr>
                <w:rFonts w:ascii="Times New Roman" w:hAnsi="Times New Roman" w:cs="Times New Roman"/>
                <w:sz w:val="24"/>
                <w:szCs w:val="24"/>
              </w:rPr>
              <w:t>п</w:t>
            </w:r>
            <w:proofErr w:type="gramEnd"/>
            <w:r w:rsidR="00A131E4" w:rsidRPr="00324EA9">
              <w:rPr>
                <w:rFonts w:ascii="Times New Roman" w:hAnsi="Times New Roman" w:cs="Times New Roman"/>
                <w:sz w:val="24"/>
                <w:szCs w:val="24"/>
              </w:rPr>
              <w:t>/п</w:t>
            </w:r>
          </w:p>
        </w:tc>
        <w:tc>
          <w:tcPr>
            <w:tcW w:w="2608" w:type="dxa"/>
            <w:vMerge w:val="restart"/>
          </w:tcPr>
          <w:p w:rsidR="00A131E4" w:rsidRPr="00324EA9" w:rsidRDefault="00A131E4" w:rsidP="001C7956">
            <w:pPr>
              <w:pStyle w:val="ConsPlusNormal"/>
              <w:jc w:val="center"/>
              <w:rPr>
                <w:rFonts w:ascii="Times New Roman" w:hAnsi="Times New Roman" w:cs="Times New Roman"/>
                <w:sz w:val="24"/>
                <w:szCs w:val="24"/>
              </w:rPr>
            </w:pPr>
            <w:r w:rsidRPr="00324EA9">
              <w:rPr>
                <w:rFonts w:ascii="Times New Roman" w:hAnsi="Times New Roman" w:cs="Times New Roman"/>
                <w:sz w:val="24"/>
                <w:szCs w:val="24"/>
              </w:rPr>
              <w:t>Наименование показателя (индикатора)</w:t>
            </w:r>
          </w:p>
        </w:tc>
        <w:tc>
          <w:tcPr>
            <w:tcW w:w="3231" w:type="dxa"/>
            <w:vMerge w:val="restart"/>
          </w:tcPr>
          <w:p w:rsidR="00A131E4" w:rsidRPr="00324EA9" w:rsidRDefault="00A131E4" w:rsidP="001C7956">
            <w:pPr>
              <w:pStyle w:val="ConsPlusNormal"/>
              <w:jc w:val="center"/>
              <w:rPr>
                <w:rFonts w:ascii="Times New Roman" w:hAnsi="Times New Roman" w:cs="Times New Roman"/>
                <w:sz w:val="24"/>
                <w:szCs w:val="24"/>
              </w:rPr>
            </w:pPr>
            <w:r w:rsidRPr="00324EA9">
              <w:rPr>
                <w:rFonts w:ascii="Times New Roman" w:hAnsi="Times New Roman" w:cs="Times New Roman"/>
                <w:sz w:val="24"/>
                <w:szCs w:val="24"/>
              </w:rPr>
              <w:t>Характеристика показателя (индикатора)</w:t>
            </w:r>
          </w:p>
        </w:tc>
        <w:tc>
          <w:tcPr>
            <w:tcW w:w="1417" w:type="dxa"/>
            <w:vMerge w:val="restart"/>
          </w:tcPr>
          <w:p w:rsidR="00A131E4" w:rsidRPr="00324EA9" w:rsidRDefault="00A131E4" w:rsidP="001C7956">
            <w:pPr>
              <w:pStyle w:val="ConsPlusNormal"/>
              <w:jc w:val="center"/>
              <w:rPr>
                <w:rFonts w:ascii="Times New Roman" w:hAnsi="Times New Roman" w:cs="Times New Roman"/>
                <w:sz w:val="24"/>
                <w:szCs w:val="24"/>
              </w:rPr>
            </w:pPr>
            <w:r w:rsidRPr="00324EA9">
              <w:rPr>
                <w:rFonts w:ascii="Times New Roman" w:hAnsi="Times New Roman" w:cs="Times New Roman"/>
                <w:sz w:val="24"/>
                <w:szCs w:val="24"/>
              </w:rPr>
              <w:t>Единица измерения</w:t>
            </w:r>
          </w:p>
        </w:tc>
        <w:tc>
          <w:tcPr>
            <w:tcW w:w="7420" w:type="dxa"/>
            <w:gridSpan w:val="8"/>
          </w:tcPr>
          <w:p w:rsidR="00A131E4" w:rsidRPr="00324EA9" w:rsidRDefault="00A131E4" w:rsidP="001C7956">
            <w:pPr>
              <w:pStyle w:val="ConsPlusNormal"/>
              <w:jc w:val="center"/>
              <w:rPr>
                <w:rFonts w:ascii="Times New Roman" w:hAnsi="Times New Roman" w:cs="Times New Roman"/>
                <w:sz w:val="24"/>
                <w:szCs w:val="24"/>
              </w:rPr>
            </w:pPr>
            <w:r w:rsidRPr="00324EA9">
              <w:rPr>
                <w:rFonts w:ascii="Times New Roman" w:hAnsi="Times New Roman" w:cs="Times New Roman"/>
                <w:sz w:val="24"/>
                <w:szCs w:val="24"/>
              </w:rPr>
              <w:t>Значения показателей (индикаторов)</w:t>
            </w:r>
          </w:p>
        </w:tc>
      </w:tr>
      <w:tr w:rsidR="00A131E4" w:rsidRPr="00324EA9" w:rsidTr="00B76E58">
        <w:tc>
          <w:tcPr>
            <w:tcW w:w="567" w:type="dxa"/>
            <w:vMerge/>
          </w:tcPr>
          <w:p w:rsidR="00A131E4" w:rsidRPr="00324EA9" w:rsidRDefault="00A131E4" w:rsidP="001C7956">
            <w:pPr>
              <w:spacing w:after="0" w:line="240" w:lineRule="auto"/>
              <w:rPr>
                <w:rFonts w:ascii="Times New Roman" w:hAnsi="Times New Roman" w:cs="Times New Roman"/>
                <w:sz w:val="24"/>
                <w:szCs w:val="24"/>
              </w:rPr>
            </w:pPr>
          </w:p>
        </w:tc>
        <w:tc>
          <w:tcPr>
            <w:tcW w:w="2608" w:type="dxa"/>
            <w:vMerge/>
          </w:tcPr>
          <w:p w:rsidR="00A131E4" w:rsidRPr="00324EA9" w:rsidRDefault="00A131E4" w:rsidP="001C7956">
            <w:pPr>
              <w:spacing w:after="0" w:line="240" w:lineRule="auto"/>
              <w:rPr>
                <w:rFonts w:ascii="Times New Roman" w:hAnsi="Times New Roman" w:cs="Times New Roman"/>
                <w:sz w:val="24"/>
                <w:szCs w:val="24"/>
              </w:rPr>
            </w:pPr>
          </w:p>
        </w:tc>
        <w:tc>
          <w:tcPr>
            <w:tcW w:w="3231" w:type="dxa"/>
            <w:vMerge/>
          </w:tcPr>
          <w:p w:rsidR="00A131E4" w:rsidRPr="00324EA9" w:rsidRDefault="00A131E4" w:rsidP="001C7956">
            <w:pPr>
              <w:spacing w:after="0" w:line="240" w:lineRule="auto"/>
              <w:rPr>
                <w:rFonts w:ascii="Times New Roman" w:hAnsi="Times New Roman" w:cs="Times New Roman"/>
                <w:sz w:val="24"/>
                <w:szCs w:val="24"/>
              </w:rPr>
            </w:pPr>
          </w:p>
        </w:tc>
        <w:tc>
          <w:tcPr>
            <w:tcW w:w="1417" w:type="dxa"/>
            <w:vMerge/>
          </w:tcPr>
          <w:p w:rsidR="00A131E4" w:rsidRPr="00324EA9" w:rsidRDefault="00A131E4" w:rsidP="001C7956">
            <w:pPr>
              <w:spacing w:after="0" w:line="240" w:lineRule="auto"/>
              <w:rPr>
                <w:rFonts w:ascii="Times New Roman" w:hAnsi="Times New Roman" w:cs="Times New Roman"/>
                <w:sz w:val="24"/>
                <w:szCs w:val="24"/>
              </w:rPr>
            </w:pPr>
          </w:p>
        </w:tc>
        <w:tc>
          <w:tcPr>
            <w:tcW w:w="1191" w:type="dxa"/>
          </w:tcPr>
          <w:p w:rsidR="00A131E4" w:rsidRPr="00324EA9" w:rsidRDefault="00A131E4" w:rsidP="001C7956">
            <w:pPr>
              <w:pStyle w:val="ConsPlusNormal"/>
              <w:jc w:val="center"/>
              <w:rPr>
                <w:rFonts w:ascii="Times New Roman" w:hAnsi="Times New Roman" w:cs="Times New Roman"/>
                <w:sz w:val="24"/>
                <w:szCs w:val="24"/>
              </w:rPr>
            </w:pPr>
            <w:r w:rsidRPr="00324EA9">
              <w:rPr>
                <w:rFonts w:ascii="Times New Roman" w:hAnsi="Times New Roman" w:cs="Times New Roman"/>
                <w:sz w:val="24"/>
                <w:szCs w:val="24"/>
              </w:rPr>
              <w:t>2017 год (базовое значение)</w:t>
            </w:r>
          </w:p>
        </w:tc>
        <w:tc>
          <w:tcPr>
            <w:tcW w:w="907" w:type="dxa"/>
          </w:tcPr>
          <w:p w:rsidR="00A131E4" w:rsidRPr="00324EA9" w:rsidRDefault="00A131E4" w:rsidP="001C7956">
            <w:pPr>
              <w:pStyle w:val="ConsPlusNormal"/>
              <w:jc w:val="center"/>
              <w:rPr>
                <w:rFonts w:ascii="Times New Roman" w:hAnsi="Times New Roman" w:cs="Times New Roman"/>
                <w:sz w:val="24"/>
                <w:szCs w:val="24"/>
              </w:rPr>
            </w:pPr>
            <w:r w:rsidRPr="00324EA9">
              <w:rPr>
                <w:rFonts w:ascii="Times New Roman" w:hAnsi="Times New Roman" w:cs="Times New Roman"/>
                <w:sz w:val="24"/>
                <w:szCs w:val="24"/>
              </w:rPr>
              <w:t>2018 год</w:t>
            </w:r>
          </w:p>
        </w:tc>
        <w:tc>
          <w:tcPr>
            <w:tcW w:w="907" w:type="dxa"/>
          </w:tcPr>
          <w:p w:rsidR="00A131E4" w:rsidRPr="00324EA9" w:rsidRDefault="00A131E4" w:rsidP="001C7956">
            <w:pPr>
              <w:pStyle w:val="ConsPlusNormal"/>
              <w:jc w:val="center"/>
              <w:rPr>
                <w:rFonts w:ascii="Times New Roman" w:hAnsi="Times New Roman" w:cs="Times New Roman"/>
                <w:sz w:val="24"/>
                <w:szCs w:val="24"/>
              </w:rPr>
            </w:pPr>
            <w:r w:rsidRPr="00324EA9">
              <w:rPr>
                <w:rFonts w:ascii="Times New Roman" w:hAnsi="Times New Roman" w:cs="Times New Roman"/>
                <w:sz w:val="24"/>
                <w:szCs w:val="24"/>
              </w:rPr>
              <w:t>2019 год</w:t>
            </w:r>
          </w:p>
        </w:tc>
        <w:tc>
          <w:tcPr>
            <w:tcW w:w="907" w:type="dxa"/>
          </w:tcPr>
          <w:p w:rsidR="00A131E4" w:rsidRPr="00324EA9" w:rsidRDefault="00A131E4" w:rsidP="001C7956">
            <w:pPr>
              <w:pStyle w:val="ConsPlusNormal"/>
              <w:jc w:val="center"/>
              <w:rPr>
                <w:rFonts w:ascii="Times New Roman" w:hAnsi="Times New Roman" w:cs="Times New Roman"/>
                <w:sz w:val="24"/>
                <w:szCs w:val="24"/>
              </w:rPr>
            </w:pPr>
            <w:r w:rsidRPr="00324EA9">
              <w:rPr>
                <w:rFonts w:ascii="Times New Roman" w:hAnsi="Times New Roman" w:cs="Times New Roman"/>
                <w:sz w:val="24"/>
                <w:szCs w:val="24"/>
              </w:rPr>
              <w:t>2020 год</w:t>
            </w:r>
          </w:p>
        </w:tc>
        <w:tc>
          <w:tcPr>
            <w:tcW w:w="907" w:type="dxa"/>
          </w:tcPr>
          <w:p w:rsidR="00A131E4" w:rsidRPr="00324EA9" w:rsidRDefault="00A131E4" w:rsidP="001C7956">
            <w:pPr>
              <w:pStyle w:val="ConsPlusNormal"/>
              <w:jc w:val="center"/>
              <w:rPr>
                <w:rFonts w:ascii="Times New Roman" w:hAnsi="Times New Roman" w:cs="Times New Roman"/>
                <w:sz w:val="24"/>
                <w:szCs w:val="24"/>
              </w:rPr>
            </w:pPr>
            <w:r w:rsidRPr="00324EA9">
              <w:rPr>
                <w:rFonts w:ascii="Times New Roman" w:hAnsi="Times New Roman" w:cs="Times New Roman"/>
                <w:sz w:val="24"/>
                <w:szCs w:val="24"/>
              </w:rPr>
              <w:t>2021 год</w:t>
            </w:r>
          </w:p>
        </w:tc>
        <w:tc>
          <w:tcPr>
            <w:tcW w:w="907" w:type="dxa"/>
          </w:tcPr>
          <w:p w:rsidR="00A131E4" w:rsidRPr="00324EA9" w:rsidRDefault="00A131E4" w:rsidP="001C7956">
            <w:pPr>
              <w:pStyle w:val="ConsPlusNormal"/>
              <w:jc w:val="center"/>
              <w:rPr>
                <w:rFonts w:ascii="Times New Roman" w:hAnsi="Times New Roman" w:cs="Times New Roman"/>
                <w:sz w:val="24"/>
                <w:szCs w:val="24"/>
              </w:rPr>
            </w:pPr>
            <w:r w:rsidRPr="00324EA9">
              <w:rPr>
                <w:rFonts w:ascii="Times New Roman" w:hAnsi="Times New Roman" w:cs="Times New Roman"/>
                <w:sz w:val="24"/>
                <w:szCs w:val="24"/>
              </w:rPr>
              <w:t>2022 год</w:t>
            </w:r>
          </w:p>
        </w:tc>
        <w:tc>
          <w:tcPr>
            <w:tcW w:w="847" w:type="dxa"/>
          </w:tcPr>
          <w:p w:rsidR="00A131E4" w:rsidRPr="00324EA9" w:rsidRDefault="00A131E4" w:rsidP="001C7956">
            <w:pPr>
              <w:pStyle w:val="ConsPlusNormal"/>
              <w:jc w:val="center"/>
              <w:rPr>
                <w:rFonts w:ascii="Times New Roman" w:hAnsi="Times New Roman" w:cs="Times New Roman"/>
                <w:sz w:val="24"/>
                <w:szCs w:val="24"/>
              </w:rPr>
            </w:pPr>
            <w:r w:rsidRPr="00324EA9">
              <w:rPr>
                <w:rFonts w:ascii="Times New Roman" w:hAnsi="Times New Roman" w:cs="Times New Roman"/>
                <w:sz w:val="24"/>
                <w:szCs w:val="24"/>
              </w:rPr>
              <w:t>2023 год</w:t>
            </w:r>
          </w:p>
        </w:tc>
        <w:tc>
          <w:tcPr>
            <w:tcW w:w="847" w:type="dxa"/>
          </w:tcPr>
          <w:p w:rsidR="00A131E4" w:rsidRPr="00324EA9" w:rsidRDefault="00A131E4" w:rsidP="001C7956">
            <w:pPr>
              <w:pStyle w:val="ConsPlusNormal"/>
              <w:jc w:val="center"/>
              <w:rPr>
                <w:rFonts w:ascii="Times New Roman" w:hAnsi="Times New Roman" w:cs="Times New Roman"/>
                <w:sz w:val="24"/>
                <w:szCs w:val="24"/>
              </w:rPr>
            </w:pPr>
            <w:r w:rsidRPr="00324EA9">
              <w:rPr>
                <w:rFonts w:ascii="Times New Roman" w:hAnsi="Times New Roman" w:cs="Times New Roman"/>
                <w:sz w:val="24"/>
                <w:szCs w:val="24"/>
              </w:rPr>
              <w:t>2024 год</w:t>
            </w:r>
          </w:p>
        </w:tc>
      </w:tr>
      <w:tr w:rsidR="00A131E4" w:rsidRPr="00324EA9" w:rsidTr="00B76E58">
        <w:tc>
          <w:tcPr>
            <w:tcW w:w="567" w:type="dxa"/>
            <w:vAlign w:val="center"/>
          </w:tcPr>
          <w:p w:rsidR="00A131E4" w:rsidRPr="00324EA9" w:rsidRDefault="00A131E4" w:rsidP="001C7956">
            <w:pPr>
              <w:pStyle w:val="ConsPlusNormal"/>
              <w:jc w:val="center"/>
              <w:rPr>
                <w:rFonts w:ascii="Times New Roman" w:hAnsi="Times New Roman" w:cs="Times New Roman"/>
                <w:sz w:val="24"/>
                <w:szCs w:val="24"/>
              </w:rPr>
            </w:pPr>
            <w:r w:rsidRPr="00324EA9">
              <w:rPr>
                <w:rFonts w:ascii="Times New Roman" w:hAnsi="Times New Roman" w:cs="Times New Roman"/>
                <w:sz w:val="24"/>
                <w:szCs w:val="24"/>
              </w:rPr>
              <w:t>1</w:t>
            </w:r>
          </w:p>
        </w:tc>
        <w:tc>
          <w:tcPr>
            <w:tcW w:w="2608" w:type="dxa"/>
            <w:vAlign w:val="center"/>
          </w:tcPr>
          <w:p w:rsidR="00A131E4" w:rsidRPr="00324EA9" w:rsidRDefault="00A131E4" w:rsidP="001C7956">
            <w:pPr>
              <w:pStyle w:val="ConsPlusNormal"/>
              <w:jc w:val="center"/>
              <w:rPr>
                <w:rFonts w:ascii="Times New Roman" w:hAnsi="Times New Roman" w:cs="Times New Roman"/>
                <w:sz w:val="24"/>
                <w:szCs w:val="24"/>
              </w:rPr>
            </w:pPr>
            <w:r w:rsidRPr="00324EA9">
              <w:rPr>
                <w:rFonts w:ascii="Times New Roman" w:hAnsi="Times New Roman" w:cs="Times New Roman"/>
                <w:sz w:val="24"/>
                <w:szCs w:val="24"/>
              </w:rPr>
              <w:t>2</w:t>
            </w:r>
          </w:p>
        </w:tc>
        <w:tc>
          <w:tcPr>
            <w:tcW w:w="3231" w:type="dxa"/>
          </w:tcPr>
          <w:p w:rsidR="00A131E4" w:rsidRPr="00324EA9" w:rsidRDefault="00A131E4" w:rsidP="001C7956">
            <w:pPr>
              <w:pStyle w:val="ConsPlusNormal"/>
              <w:jc w:val="center"/>
              <w:rPr>
                <w:rFonts w:ascii="Times New Roman" w:hAnsi="Times New Roman" w:cs="Times New Roman"/>
                <w:sz w:val="24"/>
                <w:szCs w:val="24"/>
              </w:rPr>
            </w:pPr>
            <w:r w:rsidRPr="00324EA9">
              <w:rPr>
                <w:rFonts w:ascii="Times New Roman" w:hAnsi="Times New Roman" w:cs="Times New Roman"/>
                <w:sz w:val="24"/>
                <w:szCs w:val="24"/>
              </w:rPr>
              <w:t>3</w:t>
            </w:r>
          </w:p>
        </w:tc>
        <w:tc>
          <w:tcPr>
            <w:tcW w:w="1417" w:type="dxa"/>
            <w:vAlign w:val="center"/>
          </w:tcPr>
          <w:p w:rsidR="00A131E4" w:rsidRPr="00324EA9" w:rsidRDefault="00A131E4" w:rsidP="001C7956">
            <w:pPr>
              <w:pStyle w:val="ConsPlusNormal"/>
              <w:jc w:val="center"/>
              <w:rPr>
                <w:rFonts w:ascii="Times New Roman" w:hAnsi="Times New Roman" w:cs="Times New Roman"/>
                <w:sz w:val="24"/>
                <w:szCs w:val="24"/>
              </w:rPr>
            </w:pPr>
            <w:r w:rsidRPr="00324EA9">
              <w:rPr>
                <w:rFonts w:ascii="Times New Roman" w:hAnsi="Times New Roman" w:cs="Times New Roman"/>
                <w:sz w:val="24"/>
                <w:szCs w:val="24"/>
              </w:rPr>
              <w:t>4</w:t>
            </w:r>
          </w:p>
        </w:tc>
        <w:tc>
          <w:tcPr>
            <w:tcW w:w="1191" w:type="dxa"/>
          </w:tcPr>
          <w:p w:rsidR="00A131E4" w:rsidRPr="00324EA9" w:rsidRDefault="00A131E4" w:rsidP="001C7956">
            <w:pPr>
              <w:pStyle w:val="ConsPlusNormal"/>
              <w:jc w:val="center"/>
              <w:rPr>
                <w:rFonts w:ascii="Times New Roman" w:hAnsi="Times New Roman" w:cs="Times New Roman"/>
                <w:sz w:val="24"/>
                <w:szCs w:val="24"/>
              </w:rPr>
            </w:pPr>
            <w:r w:rsidRPr="00324EA9">
              <w:rPr>
                <w:rFonts w:ascii="Times New Roman" w:hAnsi="Times New Roman" w:cs="Times New Roman"/>
                <w:sz w:val="24"/>
                <w:szCs w:val="24"/>
              </w:rPr>
              <w:t>5</w:t>
            </w:r>
          </w:p>
        </w:tc>
        <w:tc>
          <w:tcPr>
            <w:tcW w:w="907" w:type="dxa"/>
            <w:vAlign w:val="center"/>
          </w:tcPr>
          <w:p w:rsidR="00A131E4" w:rsidRPr="00324EA9" w:rsidRDefault="00A131E4" w:rsidP="001C7956">
            <w:pPr>
              <w:pStyle w:val="ConsPlusNormal"/>
              <w:jc w:val="center"/>
              <w:rPr>
                <w:rFonts w:ascii="Times New Roman" w:hAnsi="Times New Roman" w:cs="Times New Roman"/>
                <w:sz w:val="24"/>
                <w:szCs w:val="24"/>
              </w:rPr>
            </w:pPr>
            <w:r w:rsidRPr="00324EA9">
              <w:rPr>
                <w:rFonts w:ascii="Times New Roman" w:hAnsi="Times New Roman" w:cs="Times New Roman"/>
                <w:sz w:val="24"/>
                <w:szCs w:val="24"/>
              </w:rPr>
              <w:t>6</w:t>
            </w:r>
          </w:p>
        </w:tc>
        <w:tc>
          <w:tcPr>
            <w:tcW w:w="907" w:type="dxa"/>
            <w:vAlign w:val="center"/>
          </w:tcPr>
          <w:p w:rsidR="00A131E4" w:rsidRPr="00324EA9" w:rsidRDefault="00A131E4" w:rsidP="001C7956">
            <w:pPr>
              <w:pStyle w:val="ConsPlusNormal"/>
              <w:jc w:val="center"/>
              <w:rPr>
                <w:rFonts w:ascii="Times New Roman" w:hAnsi="Times New Roman" w:cs="Times New Roman"/>
                <w:sz w:val="24"/>
                <w:szCs w:val="24"/>
              </w:rPr>
            </w:pPr>
            <w:r w:rsidRPr="00324EA9">
              <w:rPr>
                <w:rFonts w:ascii="Times New Roman" w:hAnsi="Times New Roman" w:cs="Times New Roman"/>
                <w:sz w:val="24"/>
                <w:szCs w:val="24"/>
              </w:rPr>
              <w:t>7</w:t>
            </w:r>
          </w:p>
        </w:tc>
        <w:tc>
          <w:tcPr>
            <w:tcW w:w="907" w:type="dxa"/>
            <w:vAlign w:val="center"/>
          </w:tcPr>
          <w:p w:rsidR="00A131E4" w:rsidRPr="00324EA9" w:rsidRDefault="00A131E4" w:rsidP="001C7956">
            <w:pPr>
              <w:pStyle w:val="ConsPlusNormal"/>
              <w:jc w:val="center"/>
              <w:rPr>
                <w:rFonts w:ascii="Times New Roman" w:hAnsi="Times New Roman" w:cs="Times New Roman"/>
                <w:sz w:val="24"/>
                <w:szCs w:val="24"/>
              </w:rPr>
            </w:pPr>
            <w:r w:rsidRPr="00324EA9">
              <w:rPr>
                <w:rFonts w:ascii="Times New Roman" w:hAnsi="Times New Roman" w:cs="Times New Roman"/>
                <w:sz w:val="24"/>
                <w:szCs w:val="24"/>
              </w:rPr>
              <w:t>8</w:t>
            </w:r>
          </w:p>
        </w:tc>
        <w:tc>
          <w:tcPr>
            <w:tcW w:w="907" w:type="dxa"/>
            <w:vAlign w:val="center"/>
          </w:tcPr>
          <w:p w:rsidR="00A131E4" w:rsidRPr="00324EA9" w:rsidRDefault="00A131E4" w:rsidP="001C7956">
            <w:pPr>
              <w:pStyle w:val="ConsPlusNormal"/>
              <w:jc w:val="center"/>
              <w:rPr>
                <w:rFonts w:ascii="Times New Roman" w:hAnsi="Times New Roman" w:cs="Times New Roman"/>
                <w:sz w:val="24"/>
                <w:szCs w:val="24"/>
              </w:rPr>
            </w:pPr>
            <w:r w:rsidRPr="00324EA9">
              <w:rPr>
                <w:rFonts w:ascii="Times New Roman" w:hAnsi="Times New Roman" w:cs="Times New Roman"/>
                <w:sz w:val="24"/>
                <w:szCs w:val="24"/>
              </w:rPr>
              <w:t>9</w:t>
            </w:r>
          </w:p>
        </w:tc>
        <w:tc>
          <w:tcPr>
            <w:tcW w:w="907" w:type="dxa"/>
            <w:vAlign w:val="center"/>
          </w:tcPr>
          <w:p w:rsidR="00A131E4" w:rsidRPr="00324EA9" w:rsidRDefault="00A131E4" w:rsidP="001C7956">
            <w:pPr>
              <w:pStyle w:val="ConsPlusNormal"/>
              <w:jc w:val="center"/>
              <w:rPr>
                <w:rFonts w:ascii="Times New Roman" w:hAnsi="Times New Roman" w:cs="Times New Roman"/>
                <w:sz w:val="24"/>
                <w:szCs w:val="24"/>
              </w:rPr>
            </w:pPr>
            <w:r w:rsidRPr="00324EA9">
              <w:rPr>
                <w:rFonts w:ascii="Times New Roman" w:hAnsi="Times New Roman" w:cs="Times New Roman"/>
                <w:sz w:val="24"/>
                <w:szCs w:val="24"/>
              </w:rPr>
              <w:t>10</w:t>
            </w:r>
          </w:p>
        </w:tc>
        <w:tc>
          <w:tcPr>
            <w:tcW w:w="847" w:type="dxa"/>
          </w:tcPr>
          <w:p w:rsidR="00A131E4" w:rsidRPr="00324EA9" w:rsidRDefault="00A131E4" w:rsidP="001C7956">
            <w:pPr>
              <w:pStyle w:val="ConsPlusNormal"/>
              <w:jc w:val="center"/>
              <w:rPr>
                <w:rFonts w:ascii="Times New Roman" w:hAnsi="Times New Roman" w:cs="Times New Roman"/>
                <w:sz w:val="24"/>
                <w:szCs w:val="24"/>
              </w:rPr>
            </w:pPr>
            <w:r w:rsidRPr="00324EA9">
              <w:rPr>
                <w:rFonts w:ascii="Times New Roman" w:hAnsi="Times New Roman" w:cs="Times New Roman"/>
                <w:sz w:val="24"/>
                <w:szCs w:val="24"/>
              </w:rPr>
              <w:t>11</w:t>
            </w:r>
          </w:p>
        </w:tc>
        <w:tc>
          <w:tcPr>
            <w:tcW w:w="847" w:type="dxa"/>
          </w:tcPr>
          <w:p w:rsidR="00A131E4" w:rsidRPr="00324EA9" w:rsidRDefault="00A131E4" w:rsidP="001C7956">
            <w:pPr>
              <w:pStyle w:val="ConsPlusNormal"/>
              <w:jc w:val="center"/>
              <w:rPr>
                <w:rFonts w:ascii="Times New Roman" w:hAnsi="Times New Roman" w:cs="Times New Roman"/>
                <w:sz w:val="24"/>
                <w:szCs w:val="24"/>
              </w:rPr>
            </w:pPr>
            <w:r w:rsidRPr="00324EA9">
              <w:rPr>
                <w:rFonts w:ascii="Times New Roman" w:hAnsi="Times New Roman" w:cs="Times New Roman"/>
                <w:sz w:val="24"/>
                <w:szCs w:val="24"/>
              </w:rPr>
              <w:t>12</w:t>
            </w:r>
          </w:p>
        </w:tc>
      </w:tr>
      <w:tr w:rsidR="00B76E58" w:rsidRPr="00324EA9" w:rsidTr="00653BA7">
        <w:tc>
          <w:tcPr>
            <w:tcW w:w="567" w:type="dxa"/>
            <w:vMerge w:val="restart"/>
            <w:vAlign w:val="center"/>
          </w:tcPr>
          <w:p w:rsidR="00B76E58" w:rsidRPr="00324EA9" w:rsidRDefault="00B76E58" w:rsidP="001C7956">
            <w:pPr>
              <w:pStyle w:val="ConsPlusNormal"/>
              <w:jc w:val="center"/>
              <w:rPr>
                <w:rFonts w:ascii="Times New Roman" w:hAnsi="Times New Roman" w:cs="Times New Roman"/>
                <w:sz w:val="24"/>
                <w:szCs w:val="24"/>
              </w:rPr>
            </w:pPr>
            <w:r w:rsidRPr="00324EA9">
              <w:rPr>
                <w:rFonts w:ascii="Times New Roman" w:hAnsi="Times New Roman" w:cs="Times New Roman"/>
                <w:sz w:val="24"/>
                <w:szCs w:val="24"/>
              </w:rPr>
              <w:t>1.</w:t>
            </w:r>
          </w:p>
          <w:p w:rsidR="00B76E58" w:rsidRPr="00324EA9" w:rsidRDefault="00B76E58" w:rsidP="001C7956">
            <w:pPr>
              <w:pStyle w:val="ConsPlusNormal"/>
              <w:jc w:val="center"/>
              <w:rPr>
                <w:rFonts w:ascii="Times New Roman" w:hAnsi="Times New Roman" w:cs="Times New Roman"/>
                <w:sz w:val="24"/>
                <w:szCs w:val="24"/>
              </w:rPr>
            </w:pPr>
          </w:p>
        </w:tc>
        <w:tc>
          <w:tcPr>
            <w:tcW w:w="2608" w:type="dxa"/>
            <w:vAlign w:val="center"/>
          </w:tcPr>
          <w:p w:rsidR="00B76E58" w:rsidRPr="00324EA9" w:rsidRDefault="00B76E58" w:rsidP="001C7956">
            <w:pPr>
              <w:pStyle w:val="ConsPlusNormal"/>
              <w:rPr>
                <w:rFonts w:ascii="Times New Roman" w:hAnsi="Times New Roman" w:cs="Times New Roman"/>
                <w:sz w:val="24"/>
                <w:szCs w:val="24"/>
              </w:rPr>
            </w:pPr>
            <w:r w:rsidRPr="00324EA9">
              <w:rPr>
                <w:rFonts w:ascii="Times New Roman" w:hAnsi="Times New Roman" w:cs="Times New Roman"/>
                <w:sz w:val="24"/>
                <w:szCs w:val="24"/>
              </w:rPr>
              <w:t>Количество благоустроенных дворовых и общественных пространств, включенных в муниципальные программы формирования современной городской среды, в том числе:</w:t>
            </w:r>
          </w:p>
        </w:tc>
        <w:tc>
          <w:tcPr>
            <w:tcW w:w="3231" w:type="dxa"/>
            <w:vMerge w:val="restart"/>
          </w:tcPr>
          <w:p w:rsidR="00B76E58" w:rsidRPr="00324EA9" w:rsidRDefault="00B76E58" w:rsidP="001C7956">
            <w:pPr>
              <w:pStyle w:val="ConsPlusNormal"/>
              <w:jc w:val="center"/>
              <w:rPr>
                <w:rFonts w:ascii="Times New Roman" w:hAnsi="Times New Roman" w:cs="Times New Roman"/>
                <w:sz w:val="24"/>
                <w:szCs w:val="24"/>
              </w:rPr>
            </w:pPr>
            <w:r w:rsidRPr="00324EA9">
              <w:rPr>
                <w:rFonts w:ascii="Times New Roman" w:hAnsi="Times New Roman" w:cs="Times New Roman"/>
                <w:sz w:val="24"/>
                <w:szCs w:val="24"/>
              </w:rPr>
              <w:t>федеральная субсидия</w:t>
            </w:r>
          </w:p>
        </w:tc>
        <w:tc>
          <w:tcPr>
            <w:tcW w:w="1417" w:type="dxa"/>
            <w:vMerge w:val="restart"/>
          </w:tcPr>
          <w:p w:rsidR="00B76E58" w:rsidRPr="00324EA9" w:rsidRDefault="00B76E58" w:rsidP="00653BA7">
            <w:pPr>
              <w:pStyle w:val="ConsPlusNormal"/>
              <w:jc w:val="center"/>
              <w:rPr>
                <w:rFonts w:ascii="Times New Roman" w:hAnsi="Times New Roman" w:cs="Times New Roman"/>
                <w:sz w:val="24"/>
                <w:szCs w:val="24"/>
              </w:rPr>
            </w:pPr>
            <w:r w:rsidRPr="00324EA9">
              <w:rPr>
                <w:rFonts w:ascii="Times New Roman" w:hAnsi="Times New Roman" w:cs="Times New Roman"/>
                <w:sz w:val="24"/>
                <w:szCs w:val="24"/>
              </w:rPr>
              <w:t>единиц</w:t>
            </w:r>
          </w:p>
          <w:p w:rsidR="00B76E58" w:rsidRPr="00324EA9" w:rsidRDefault="00B76E58" w:rsidP="00653BA7">
            <w:pPr>
              <w:pStyle w:val="ConsPlusNormal"/>
              <w:jc w:val="center"/>
              <w:rPr>
                <w:rFonts w:ascii="Times New Roman" w:hAnsi="Times New Roman" w:cs="Times New Roman"/>
                <w:sz w:val="24"/>
                <w:szCs w:val="24"/>
              </w:rPr>
            </w:pPr>
          </w:p>
        </w:tc>
        <w:tc>
          <w:tcPr>
            <w:tcW w:w="1191" w:type="dxa"/>
          </w:tcPr>
          <w:p w:rsidR="00B76E58" w:rsidRPr="00324EA9" w:rsidRDefault="00B76E58" w:rsidP="001C7956">
            <w:pPr>
              <w:pStyle w:val="ConsPlusNormal"/>
              <w:jc w:val="center"/>
              <w:rPr>
                <w:rFonts w:ascii="Times New Roman" w:hAnsi="Times New Roman" w:cs="Times New Roman"/>
                <w:sz w:val="24"/>
                <w:szCs w:val="24"/>
              </w:rPr>
            </w:pPr>
            <w:r w:rsidRPr="00324EA9">
              <w:rPr>
                <w:rFonts w:ascii="Times New Roman" w:hAnsi="Times New Roman" w:cs="Times New Roman"/>
                <w:sz w:val="24"/>
                <w:szCs w:val="24"/>
              </w:rPr>
              <w:t>45</w:t>
            </w:r>
          </w:p>
        </w:tc>
        <w:tc>
          <w:tcPr>
            <w:tcW w:w="907" w:type="dxa"/>
          </w:tcPr>
          <w:p w:rsidR="00B76E58" w:rsidRPr="00324EA9" w:rsidRDefault="00B76E58" w:rsidP="001C7956">
            <w:pPr>
              <w:pStyle w:val="ConsPlusNormal"/>
              <w:jc w:val="center"/>
              <w:rPr>
                <w:rFonts w:ascii="Times New Roman" w:hAnsi="Times New Roman" w:cs="Times New Roman"/>
                <w:sz w:val="24"/>
                <w:szCs w:val="24"/>
              </w:rPr>
            </w:pPr>
            <w:r w:rsidRPr="00324EA9">
              <w:rPr>
                <w:rFonts w:ascii="Times New Roman" w:hAnsi="Times New Roman" w:cs="Times New Roman"/>
                <w:sz w:val="24"/>
                <w:szCs w:val="24"/>
              </w:rPr>
              <w:t>68</w:t>
            </w:r>
          </w:p>
        </w:tc>
        <w:tc>
          <w:tcPr>
            <w:tcW w:w="907" w:type="dxa"/>
          </w:tcPr>
          <w:p w:rsidR="00B76E58" w:rsidRPr="00324EA9" w:rsidRDefault="00B76E58" w:rsidP="001C7956">
            <w:pPr>
              <w:pStyle w:val="ConsPlusNormal"/>
              <w:jc w:val="center"/>
              <w:rPr>
                <w:rFonts w:ascii="Times New Roman" w:hAnsi="Times New Roman" w:cs="Times New Roman"/>
                <w:sz w:val="24"/>
                <w:szCs w:val="24"/>
              </w:rPr>
            </w:pPr>
            <w:r w:rsidRPr="00324EA9">
              <w:rPr>
                <w:rFonts w:ascii="Times New Roman" w:hAnsi="Times New Roman" w:cs="Times New Roman"/>
                <w:sz w:val="24"/>
                <w:szCs w:val="24"/>
              </w:rPr>
              <w:t>98</w:t>
            </w:r>
          </w:p>
        </w:tc>
        <w:tc>
          <w:tcPr>
            <w:tcW w:w="907" w:type="dxa"/>
          </w:tcPr>
          <w:p w:rsidR="00B76E58" w:rsidRPr="00324EA9" w:rsidRDefault="00653BA7" w:rsidP="001C7956">
            <w:pPr>
              <w:pStyle w:val="ConsPlusNormal"/>
              <w:jc w:val="center"/>
              <w:rPr>
                <w:rFonts w:ascii="Times New Roman" w:hAnsi="Times New Roman" w:cs="Times New Roman"/>
                <w:sz w:val="24"/>
                <w:szCs w:val="24"/>
              </w:rPr>
            </w:pPr>
            <w:r w:rsidRPr="00324EA9">
              <w:rPr>
                <w:rFonts w:ascii="Times New Roman" w:hAnsi="Times New Roman" w:cs="Times New Roman"/>
                <w:sz w:val="24"/>
                <w:szCs w:val="24"/>
              </w:rPr>
              <w:t>34</w:t>
            </w:r>
          </w:p>
        </w:tc>
        <w:tc>
          <w:tcPr>
            <w:tcW w:w="907" w:type="dxa"/>
          </w:tcPr>
          <w:p w:rsidR="00B76E58" w:rsidRPr="00324EA9" w:rsidRDefault="00B76E58" w:rsidP="001C7956">
            <w:pPr>
              <w:pStyle w:val="ConsPlusNormal"/>
              <w:jc w:val="center"/>
              <w:rPr>
                <w:rFonts w:ascii="Times New Roman" w:hAnsi="Times New Roman" w:cs="Times New Roman"/>
                <w:sz w:val="24"/>
                <w:szCs w:val="24"/>
              </w:rPr>
            </w:pPr>
            <w:r w:rsidRPr="00324EA9">
              <w:rPr>
                <w:rFonts w:ascii="Times New Roman" w:hAnsi="Times New Roman" w:cs="Times New Roman"/>
                <w:sz w:val="24"/>
                <w:szCs w:val="24"/>
              </w:rPr>
              <w:t>48</w:t>
            </w:r>
            <w:hyperlink w:anchor="P628" w:history="1">
              <w:r w:rsidRPr="00324EA9">
                <w:rPr>
                  <w:rFonts w:ascii="Times New Roman" w:hAnsi="Times New Roman" w:cs="Times New Roman"/>
                  <w:sz w:val="24"/>
                  <w:szCs w:val="24"/>
                </w:rPr>
                <w:t>&lt;*&gt;</w:t>
              </w:r>
            </w:hyperlink>
          </w:p>
        </w:tc>
        <w:tc>
          <w:tcPr>
            <w:tcW w:w="907" w:type="dxa"/>
          </w:tcPr>
          <w:p w:rsidR="00B76E58" w:rsidRPr="00324EA9" w:rsidRDefault="00B76E58" w:rsidP="001C7956">
            <w:pPr>
              <w:pStyle w:val="ConsPlusNormal"/>
              <w:jc w:val="center"/>
              <w:rPr>
                <w:rFonts w:ascii="Times New Roman" w:hAnsi="Times New Roman" w:cs="Times New Roman"/>
                <w:sz w:val="24"/>
                <w:szCs w:val="24"/>
              </w:rPr>
            </w:pPr>
            <w:r w:rsidRPr="00324EA9">
              <w:rPr>
                <w:rFonts w:ascii="Times New Roman" w:hAnsi="Times New Roman" w:cs="Times New Roman"/>
                <w:sz w:val="24"/>
                <w:szCs w:val="24"/>
              </w:rPr>
              <w:t>46</w:t>
            </w:r>
            <w:hyperlink w:anchor="P628" w:history="1">
              <w:r w:rsidRPr="00324EA9">
                <w:rPr>
                  <w:rFonts w:ascii="Times New Roman" w:hAnsi="Times New Roman" w:cs="Times New Roman"/>
                  <w:sz w:val="24"/>
                  <w:szCs w:val="24"/>
                </w:rPr>
                <w:t>&lt;*&gt;</w:t>
              </w:r>
            </w:hyperlink>
          </w:p>
        </w:tc>
        <w:tc>
          <w:tcPr>
            <w:tcW w:w="847" w:type="dxa"/>
          </w:tcPr>
          <w:p w:rsidR="00B76E58" w:rsidRPr="00324EA9" w:rsidRDefault="00CC1221" w:rsidP="001C7956">
            <w:pPr>
              <w:pStyle w:val="ConsPlusNormal"/>
              <w:jc w:val="center"/>
              <w:rPr>
                <w:rFonts w:ascii="Times New Roman" w:hAnsi="Times New Roman" w:cs="Times New Roman"/>
                <w:sz w:val="24"/>
                <w:szCs w:val="24"/>
              </w:rPr>
            </w:pPr>
            <w:hyperlink w:anchor="P628" w:history="1">
              <w:r w:rsidR="00B76E58" w:rsidRPr="00324EA9">
                <w:rPr>
                  <w:rFonts w:ascii="Times New Roman" w:hAnsi="Times New Roman" w:cs="Times New Roman"/>
                  <w:sz w:val="24"/>
                  <w:szCs w:val="24"/>
                </w:rPr>
                <w:t>&lt;*&gt;</w:t>
              </w:r>
            </w:hyperlink>
          </w:p>
        </w:tc>
        <w:tc>
          <w:tcPr>
            <w:tcW w:w="847" w:type="dxa"/>
          </w:tcPr>
          <w:p w:rsidR="00B76E58" w:rsidRPr="00324EA9" w:rsidRDefault="00CC1221" w:rsidP="001C7956">
            <w:pPr>
              <w:pStyle w:val="ConsPlusNormal"/>
              <w:jc w:val="center"/>
              <w:rPr>
                <w:rFonts w:ascii="Times New Roman" w:hAnsi="Times New Roman" w:cs="Times New Roman"/>
                <w:sz w:val="24"/>
                <w:szCs w:val="24"/>
              </w:rPr>
            </w:pPr>
            <w:hyperlink w:anchor="P628" w:history="1">
              <w:r w:rsidR="00B76E58" w:rsidRPr="00324EA9">
                <w:rPr>
                  <w:rFonts w:ascii="Times New Roman" w:hAnsi="Times New Roman" w:cs="Times New Roman"/>
                  <w:sz w:val="24"/>
                  <w:szCs w:val="24"/>
                </w:rPr>
                <w:t>&lt;*&gt;</w:t>
              </w:r>
            </w:hyperlink>
          </w:p>
        </w:tc>
      </w:tr>
      <w:tr w:rsidR="00B76E58" w:rsidRPr="00324EA9" w:rsidTr="00B76E58">
        <w:tc>
          <w:tcPr>
            <w:tcW w:w="567" w:type="dxa"/>
            <w:vMerge/>
          </w:tcPr>
          <w:p w:rsidR="00B76E58" w:rsidRPr="00324EA9" w:rsidRDefault="00B76E58" w:rsidP="001C7956">
            <w:pPr>
              <w:pStyle w:val="ConsPlusNormal"/>
              <w:jc w:val="center"/>
              <w:rPr>
                <w:rFonts w:ascii="Times New Roman" w:hAnsi="Times New Roman" w:cs="Times New Roman"/>
                <w:sz w:val="24"/>
                <w:szCs w:val="24"/>
              </w:rPr>
            </w:pPr>
          </w:p>
        </w:tc>
        <w:tc>
          <w:tcPr>
            <w:tcW w:w="2608" w:type="dxa"/>
          </w:tcPr>
          <w:p w:rsidR="00B76E58" w:rsidRPr="00324EA9" w:rsidRDefault="00B76E58" w:rsidP="001C7956">
            <w:pPr>
              <w:pStyle w:val="ConsPlusNormal"/>
              <w:rPr>
                <w:rFonts w:ascii="Times New Roman" w:hAnsi="Times New Roman" w:cs="Times New Roman"/>
                <w:sz w:val="24"/>
                <w:szCs w:val="24"/>
              </w:rPr>
            </w:pPr>
            <w:r w:rsidRPr="00324EA9">
              <w:rPr>
                <w:rFonts w:ascii="Times New Roman" w:hAnsi="Times New Roman" w:cs="Times New Roman"/>
                <w:sz w:val="24"/>
                <w:szCs w:val="24"/>
              </w:rPr>
              <w:t>Количество благоустроенных дворовых территорий за отчетный период</w:t>
            </w:r>
          </w:p>
        </w:tc>
        <w:tc>
          <w:tcPr>
            <w:tcW w:w="3231" w:type="dxa"/>
            <w:vMerge/>
          </w:tcPr>
          <w:p w:rsidR="00B76E58" w:rsidRPr="00324EA9" w:rsidRDefault="00B76E58" w:rsidP="001C7956">
            <w:pPr>
              <w:pStyle w:val="ConsPlusNormal"/>
              <w:jc w:val="center"/>
              <w:rPr>
                <w:rFonts w:ascii="Times New Roman" w:hAnsi="Times New Roman" w:cs="Times New Roman"/>
                <w:sz w:val="24"/>
                <w:szCs w:val="24"/>
              </w:rPr>
            </w:pPr>
          </w:p>
        </w:tc>
        <w:tc>
          <w:tcPr>
            <w:tcW w:w="1417" w:type="dxa"/>
            <w:vMerge/>
          </w:tcPr>
          <w:p w:rsidR="00B76E58" w:rsidRPr="00324EA9" w:rsidRDefault="00B76E58" w:rsidP="001C7956">
            <w:pPr>
              <w:pStyle w:val="ConsPlusNormal"/>
              <w:jc w:val="center"/>
              <w:rPr>
                <w:rFonts w:ascii="Times New Roman" w:hAnsi="Times New Roman" w:cs="Times New Roman"/>
                <w:sz w:val="24"/>
                <w:szCs w:val="24"/>
              </w:rPr>
            </w:pPr>
          </w:p>
        </w:tc>
        <w:tc>
          <w:tcPr>
            <w:tcW w:w="1191" w:type="dxa"/>
          </w:tcPr>
          <w:p w:rsidR="00B76E58" w:rsidRPr="00324EA9" w:rsidRDefault="00B76E58" w:rsidP="001C7956">
            <w:pPr>
              <w:pStyle w:val="ConsPlusNormal"/>
              <w:jc w:val="center"/>
              <w:rPr>
                <w:rFonts w:ascii="Times New Roman" w:hAnsi="Times New Roman" w:cs="Times New Roman"/>
                <w:sz w:val="24"/>
                <w:szCs w:val="24"/>
              </w:rPr>
            </w:pPr>
            <w:r w:rsidRPr="00324EA9">
              <w:rPr>
                <w:rFonts w:ascii="Times New Roman" w:hAnsi="Times New Roman" w:cs="Times New Roman"/>
                <w:sz w:val="24"/>
                <w:szCs w:val="24"/>
              </w:rPr>
              <w:t>36</w:t>
            </w:r>
          </w:p>
        </w:tc>
        <w:tc>
          <w:tcPr>
            <w:tcW w:w="907" w:type="dxa"/>
          </w:tcPr>
          <w:p w:rsidR="00B76E58" w:rsidRPr="00324EA9" w:rsidRDefault="00B76E58" w:rsidP="001C7956">
            <w:pPr>
              <w:pStyle w:val="ConsPlusNormal"/>
              <w:jc w:val="center"/>
              <w:rPr>
                <w:rFonts w:ascii="Times New Roman" w:hAnsi="Times New Roman" w:cs="Times New Roman"/>
                <w:sz w:val="24"/>
                <w:szCs w:val="24"/>
              </w:rPr>
            </w:pPr>
            <w:r w:rsidRPr="00324EA9">
              <w:rPr>
                <w:rFonts w:ascii="Times New Roman" w:hAnsi="Times New Roman" w:cs="Times New Roman"/>
                <w:sz w:val="24"/>
                <w:szCs w:val="24"/>
              </w:rPr>
              <w:t>30</w:t>
            </w:r>
          </w:p>
        </w:tc>
        <w:tc>
          <w:tcPr>
            <w:tcW w:w="907" w:type="dxa"/>
          </w:tcPr>
          <w:p w:rsidR="00B76E58" w:rsidRPr="00324EA9" w:rsidRDefault="00B76E58" w:rsidP="001C7956">
            <w:pPr>
              <w:pStyle w:val="ConsPlusNormal"/>
              <w:jc w:val="center"/>
              <w:rPr>
                <w:rFonts w:ascii="Times New Roman" w:hAnsi="Times New Roman" w:cs="Times New Roman"/>
                <w:sz w:val="24"/>
                <w:szCs w:val="24"/>
              </w:rPr>
            </w:pPr>
            <w:r w:rsidRPr="00324EA9">
              <w:rPr>
                <w:rFonts w:ascii="Times New Roman" w:hAnsi="Times New Roman" w:cs="Times New Roman"/>
                <w:sz w:val="24"/>
                <w:szCs w:val="24"/>
              </w:rPr>
              <w:t>43</w:t>
            </w:r>
          </w:p>
        </w:tc>
        <w:tc>
          <w:tcPr>
            <w:tcW w:w="907" w:type="dxa"/>
          </w:tcPr>
          <w:p w:rsidR="00B76E58" w:rsidRPr="00324EA9" w:rsidRDefault="00653BA7" w:rsidP="001C7956">
            <w:pPr>
              <w:pStyle w:val="ConsPlusNormal"/>
              <w:jc w:val="center"/>
              <w:rPr>
                <w:rFonts w:ascii="Times New Roman" w:hAnsi="Times New Roman" w:cs="Times New Roman"/>
                <w:sz w:val="24"/>
                <w:szCs w:val="24"/>
              </w:rPr>
            </w:pPr>
            <w:r w:rsidRPr="00324EA9">
              <w:rPr>
                <w:rFonts w:ascii="Times New Roman" w:hAnsi="Times New Roman" w:cs="Times New Roman"/>
                <w:sz w:val="24"/>
                <w:szCs w:val="24"/>
              </w:rPr>
              <w:t>5</w:t>
            </w:r>
          </w:p>
        </w:tc>
        <w:tc>
          <w:tcPr>
            <w:tcW w:w="907" w:type="dxa"/>
          </w:tcPr>
          <w:p w:rsidR="00B76E58" w:rsidRPr="00324EA9" w:rsidRDefault="00B76E58" w:rsidP="001C7956">
            <w:pPr>
              <w:pStyle w:val="ConsPlusNormal"/>
              <w:jc w:val="center"/>
              <w:rPr>
                <w:rFonts w:ascii="Times New Roman" w:hAnsi="Times New Roman" w:cs="Times New Roman"/>
                <w:sz w:val="24"/>
                <w:szCs w:val="24"/>
              </w:rPr>
            </w:pPr>
            <w:r w:rsidRPr="00324EA9">
              <w:rPr>
                <w:rFonts w:ascii="Times New Roman" w:hAnsi="Times New Roman" w:cs="Times New Roman"/>
                <w:sz w:val="24"/>
                <w:szCs w:val="24"/>
              </w:rPr>
              <w:t xml:space="preserve">40 </w:t>
            </w:r>
            <w:hyperlink w:anchor="P628" w:history="1">
              <w:r w:rsidRPr="00324EA9">
                <w:rPr>
                  <w:rFonts w:ascii="Times New Roman" w:hAnsi="Times New Roman" w:cs="Times New Roman"/>
                  <w:sz w:val="24"/>
                  <w:szCs w:val="24"/>
                </w:rPr>
                <w:t>&lt;*&gt;</w:t>
              </w:r>
            </w:hyperlink>
          </w:p>
        </w:tc>
        <w:tc>
          <w:tcPr>
            <w:tcW w:w="907" w:type="dxa"/>
          </w:tcPr>
          <w:p w:rsidR="00B76E58" w:rsidRPr="00324EA9" w:rsidRDefault="00B76E58" w:rsidP="001C7956">
            <w:pPr>
              <w:pStyle w:val="ConsPlusNormal"/>
              <w:jc w:val="center"/>
              <w:rPr>
                <w:rFonts w:ascii="Times New Roman" w:hAnsi="Times New Roman" w:cs="Times New Roman"/>
                <w:sz w:val="24"/>
                <w:szCs w:val="24"/>
              </w:rPr>
            </w:pPr>
            <w:r w:rsidRPr="00324EA9">
              <w:rPr>
                <w:rFonts w:ascii="Times New Roman" w:hAnsi="Times New Roman" w:cs="Times New Roman"/>
                <w:sz w:val="24"/>
                <w:szCs w:val="24"/>
              </w:rPr>
              <w:t xml:space="preserve">40 </w:t>
            </w:r>
            <w:hyperlink w:anchor="P628" w:history="1">
              <w:r w:rsidRPr="00324EA9">
                <w:rPr>
                  <w:rFonts w:ascii="Times New Roman" w:hAnsi="Times New Roman" w:cs="Times New Roman"/>
                  <w:sz w:val="24"/>
                  <w:szCs w:val="24"/>
                </w:rPr>
                <w:t>&lt;*&gt;</w:t>
              </w:r>
            </w:hyperlink>
          </w:p>
        </w:tc>
        <w:tc>
          <w:tcPr>
            <w:tcW w:w="847" w:type="dxa"/>
          </w:tcPr>
          <w:p w:rsidR="00B76E58" w:rsidRPr="00324EA9" w:rsidRDefault="00CC1221" w:rsidP="001C7956">
            <w:pPr>
              <w:pStyle w:val="ConsPlusNormal"/>
              <w:jc w:val="center"/>
              <w:rPr>
                <w:rFonts w:ascii="Times New Roman" w:hAnsi="Times New Roman" w:cs="Times New Roman"/>
                <w:sz w:val="24"/>
                <w:szCs w:val="24"/>
              </w:rPr>
            </w:pPr>
            <w:hyperlink w:anchor="P628" w:history="1">
              <w:r w:rsidR="00B76E58" w:rsidRPr="00324EA9">
                <w:rPr>
                  <w:rFonts w:ascii="Times New Roman" w:hAnsi="Times New Roman" w:cs="Times New Roman"/>
                  <w:sz w:val="24"/>
                  <w:szCs w:val="24"/>
                </w:rPr>
                <w:t>&lt;*&gt;</w:t>
              </w:r>
            </w:hyperlink>
          </w:p>
        </w:tc>
        <w:tc>
          <w:tcPr>
            <w:tcW w:w="847" w:type="dxa"/>
          </w:tcPr>
          <w:p w:rsidR="00B76E58" w:rsidRPr="00324EA9" w:rsidRDefault="00CC1221" w:rsidP="001C7956">
            <w:pPr>
              <w:pStyle w:val="ConsPlusNormal"/>
              <w:jc w:val="center"/>
              <w:rPr>
                <w:rFonts w:ascii="Times New Roman" w:hAnsi="Times New Roman" w:cs="Times New Roman"/>
                <w:sz w:val="24"/>
                <w:szCs w:val="24"/>
              </w:rPr>
            </w:pPr>
            <w:hyperlink w:anchor="P628" w:history="1">
              <w:r w:rsidR="00B76E58" w:rsidRPr="00324EA9">
                <w:rPr>
                  <w:rFonts w:ascii="Times New Roman" w:hAnsi="Times New Roman" w:cs="Times New Roman"/>
                  <w:sz w:val="24"/>
                  <w:szCs w:val="24"/>
                </w:rPr>
                <w:t>&lt;*&gt;</w:t>
              </w:r>
            </w:hyperlink>
          </w:p>
        </w:tc>
      </w:tr>
      <w:tr w:rsidR="00B76E58" w:rsidRPr="00324EA9" w:rsidTr="00B76E58">
        <w:tc>
          <w:tcPr>
            <w:tcW w:w="567" w:type="dxa"/>
            <w:vMerge/>
          </w:tcPr>
          <w:p w:rsidR="00B76E58" w:rsidRPr="00324EA9" w:rsidRDefault="00B76E58" w:rsidP="001C7956">
            <w:pPr>
              <w:pStyle w:val="ConsPlusNormal"/>
              <w:jc w:val="center"/>
              <w:rPr>
                <w:rFonts w:ascii="Times New Roman" w:hAnsi="Times New Roman" w:cs="Times New Roman"/>
                <w:sz w:val="24"/>
                <w:szCs w:val="24"/>
              </w:rPr>
            </w:pPr>
          </w:p>
        </w:tc>
        <w:tc>
          <w:tcPr>
            <w:tcW w:w="2608" w:type="dxa"/>
          </w:tcPr>
          <w:p w:rsidR="00B76E58" w:rsidRPr="00324EA9" w:rsidRDefault="00B76E58" w:rsidP="001C7956">
            <w:pPr>
              <w:pStyle w:val="ConsPlusNormal"/>
              <w:rPr>
                <w:rFonts w:ascii="Times New Roman" w:hAnsi="Times New Roman" w:cs="Times New Roman"/>
                <w:sz w:val="24"/>
                <w:szCs w:val="24"/>
              </w:rPr>
            </w:pPr>
            <w:r w:rsidRPr="00324EA9">
              <w:rPr>
                <w:rFonts w:ascii="Times New Roman" w:hAnsi="Times New Roman" w:cs="Times New Roman"/>
                <w:sz w:val="24"/>
                <w:szCs w:val="24"/>
              </w:rPr>
              <w:t>Количество благоустроенных общественных территорий за отчетный период</w:t>
            </w:r>
          </w:p>
        </w:tc>
        <w:tc>
          <w:tcPr>
            <w:tcW w:w="3231" w:type="dxa"/>
            <w:vMerge/>
          </w:tcPr>
          <w:p w:rsidR="00B76E58" w:rsidRPr="00324EA9" w:rsidRDefault="00B76E58" w:rsidP="001C7956">
            <w:pPr>
              <w:pStyle w:val="ConsPlusNormal"/>
              <w:jc w:val="center"/>
              <w:rPr>
                <w:rFonts w:ascii="Times New Roman" w:hAnsi="Times New Roman" w:cs="Times New Roman"/>
                <w:sz w:val="24"/>
                <w:szCs w:val="24"/>
              </w:rPr>
            </w:pPr>
          </w:p>
        </w:tc>
        <w:tc>
          <w:tcPr>
            <w:tcW w:w="1417" w:type="dxa"/>
            <w:vMerge/>
          </w:tcPr>
          <w:p w:rsidR="00B76E58" w:rsidRPr="00324EA9" w:rsidRDefault="00B76E58" w:rsidP="001C7956">
            <w:pPr>
              <w:pStyle w:val="ConsPlusNormal"/>
              <w:jc w:val="center"/>
              <w:rPr>
                <w:rFonts w:ascii="Times New Roman" w:hAnsi="Times New Roman" w:cs="Times New Roman"/>
                <w:sz w:val="24"/>
                <w:szCs w:val="24"/>
              </w:rPr>
            </w:pPr>
          </w:p>
        </w:tc>
        <w:tc>
          <w:tcPr>
            <w:tcW w:w="1191" w:type="dxa"/>
          </w:tcPr>
          <w:p w:rsidR="00B76E58" w:rsidRPr="00324EA9" w:rsidRDefault="00B76E58" w:rsidP="001C7956">
            <w:pPr>
              <w:pStyle w:val="ConsPlusNormal"/>
              <w:jc w:val="center"/>
              <w:rPr>
                <w:rFonts w:ascii="Times New Roman" w:hAnsi="Times New Roman" w:cs="Times New Roman"/>
                <w:sz w:val="24"/>
                <w:szCs w:val="24"/>
              </w:rPr>
            </w:pPr>
            <w:r w:rsidRPr="00324EA9">
              <w:rPr>
                <w:rFonts w:ascii="Times New Roman" w:hAnsi="Times New Roman" w:cs="Times New Roman"/>
                <w:sz w:val="24"/>
                <w:szCs w:val="24"/>
              </w:rPr>
              <w:t>9</w:t>
            </w:r>
          </w:p>
        </w:tc>
        <w:tc>
          <w:tcPr>
            <w:tcW w:w="907" w:type="dxa"/>
          </w:tcPr>
          <w:p w:rsidR="00B76E58" w:rsidRPr="00324EA9" w:rsidRDefault="00B76E58" w:rsidP="001C7956">
            <w:pPr>
              <w:pStyle w:val="ConsPlusNormal"/>
              <w:jc w:val="center"/>
              <w:rPr>
                <w:rFonts w:ascii="Times New Roman" w:hAnsi="Times New Roman" w:cs="Times New Roman"/>
                <w:sz w:val="24"/>
                <w:szCs w:val="24"/>
              </w:rPr>
            </w:pPr>
            <w:r w:rsidRPr="00324EA9">
              <w:rPr>
                <w:rFonts w:ascii="Times New Roman" w:hAnsi="Times New Roman" w:cs="Times New Roman"/>
                <w:sz w:val="24"/>
                <w:szCs w:val="24"/>
              </w:rPr>
              <w:t>38</w:t>
            </w:r>
          </w:p>
        </w:tc>
        <w:tc>
          <w:tcPr>
            <w:tcW w:w="907" w:type="dxa"/>
          </w:tcPr>
          <w:p w:rsidR="00B76E58" w:rsidRPr="00324EA9" w:rsidRDefault="00B76E58" w:rsidP="001C7956">
            <w:pPr>
              <w:pStyle w:val="ConsPlusNormal"/>
              <w:jc w:val="center"/>
              <w:rPr>
                <w:rFonts w:ascii="Times New Roman" w:hAnsi="Times New Roman" w:cs="Times New Roman"/>
                <w:sz w:val="24"/>
                <w:szCs w:val="24"/>
              </w:rPr>
            </w:pPr>
            <w:r w:rsidRPr="00324EA9">
              <w:rPr>
                <w:rFonts w:ascii="Times New Roman" w:hAnsi="Times New Roman" w:cs="Times New Roman"/>
                <w:sz w:val="24"/>
                <w:szCs w:val="24"/>
              </w:rPr>
              <w:t>55</w:t>
            </w:r>
          </w:p>
        </w:tc>
        <w:tc>
          <w:tcPr>
            <w:tcW w:w="907" w:type="dxa"/>
          </w:tcPr>
          <w:p w:rsidR="00B76E58" w:rsidRPr="00324EA9" w:rsidRDefault="00653BA7" w:rsidP="001C7956">
            <w:pPr>
              <w:pStyle w:val="ConsPlusNormal"/>
              <w:jc w:val="center"/>
              <w:rPr>
                <w:rFonts w:ascii="Times New Roman" w:hAnsi="Times New Roman" w:cs="Times New Roman"/>
                <w:sz w:val="24"/>
                <w:szCs w:val="24"/>
              </w:rPr>
            </w:pPr>
            <w:r w:rsidRPr="00324EA9">
              <w:rPr>
                <w:rFonts w:ascii="Times New Roman" w:hAnsi="Times New Roman" w:cs="Times New Roman"/>
                <w:sz w:val="24"/>
                <w:szCs w:val="24"/>
              </w:rPr>
              <w:t>29</w:t>
            </w:r>
          </w:p>
        </w:tc>
        <w:tc>
          <w:tcPr>
            <w:tcW w:w="907" w:type="dxa"/>
          </w:tcPr>
          <w:p w:rsidR="00B76E58" w:rsidRPr="00324EA9" w:rsidRDefault="00B76E58" w:rsidP="001C7956">
            <w:pPr>
              <w:pStyle w:val="ConsPlusNormal"/>
              <w:jc w:val="center"/>
              <w:rPr>
                <w:rFonts w:ascii="Times New Roman" w:hAnsi="Times New Roman" w:cs="Times New Roman"/>
                <w:sz w:val="24"/>
                <w:szCs w:val="24"/>
              </w:rPr>
            </w:pPr>
            <w:r w:rsidRPr="00324EA9">
              <w:rPr>
                <w:rFonts w:ascii="Times New Roman" w:hAnsi="Times New Roman" w:cs="Times New Roman"/>
                <w:sz w:val="24"/>
                <w:szCs w:val="24"/>
              </w:rPr>
              <w:t xml:space="preserve">8 </w:t>
            </w:r>
            <w:hyperlink w:anchor="P628" w:history="1">
              <w:r w:rsidRPr="00324EA9">
                <w:rPr>
                  <w:rFonts w:ascii="Times New Roman" w:hAnsi="Times New Roman" w:cs="Times New Roman"/>
                  <w:sz w:val="24"/>
                  <w:szCs w:val="24"/>
                </w:rPr>
                <w:t>&lt;*&gt;</w:t>
              </w:r>
            </w:hyperlink>
          </w:p>
        </w:tc>
        <w:tc>
          <w:tcPr>
            <w:tcW w:w="907" w:type="dxa"/>
          </w:tcPr>
          <w:p w:rsidR="00B76E58" w:rsidRPr="00324EA9" w:rsidRDefault="00B76E58" w:rsidP="001C7956">
            <w:pPr>
              <w:pStyle w:val="ConsPlusNormal"/>
              <w:jc w:val="center"/>
              <w:rPr>
                <w:rFonts w:ascii="Times New Roman" w:hAnsi="Times New Roman" w:cs="Times New Roman"/>
                <w:sz w:val="24"/>
                <w:szCs w:val="24"/>
              </w:rPr>
            </w:pPr>
            <w:r w:rsidRPr="00324EA9">
              <w:rPr>
                <w:rFonts w:ascii="Times New Roman" w:hAnsi="Times New Roman" w:cs="Times New Roman"/>
                <w:sz w:val="24"/>
                <w:szCs w:val="24"/>
              </w:rPr>
              <w:t xml:space="preserve">6 </w:t>
            </w:r>
            <w:hyperlink w:anchor="P628" w:history="1">
              <w:r w:rsidRPr="00324EA9">
                <w:rPr>
                  <w:rFonts w:ascii="Times New Roman" w:hAnsi="Times New Roman" w:cs="Times New Roman"/>
                  <w:sz w:val="24"/>
                  <w:szCs w:val="24"/>
                </w:rPr>
                <w:t>&lt;*&gt;</w:t>
              </w:r>
            </w:hyperlink>
          </w:p>
        </w:tc>
        <w:tc>
          <w:tcPr>
            <w:tcW w:w="847" w:type="dxa"/>
          </w:tcPr>
          <w:p w:rsidR="00B76E58" w:rsidRPr="00324EA9" w:rsidRDefault="00CC1221" w:rsidP="001C7956">
            <w:pPr>
              <w:pStyle w:val="ConsPlusNormal"/>
              <w:jc w:val="center"/>
              <w:rPr>
                <w:rFonts w:ascii="Times New Roman" w:hAnsi="Times New Roman" w:cs="Times New Roman"/>
                <w:sz w:val="24"/>
                <w:szCs w:val="24"/>
              </w:rPr>
            </w:pPr>
            <w:hyperlink w:anchor="P628" w:history="1">
              <w:r w:rsidR="00B76E58" w:rsidRPr="00324EA9">
                <w:rPr>
                  <w:rFonts w:ascii="Times New Roman" w:hAnsi="Times New Roman" w:cs="Times New Roman"/>
                  <w:sz w:val="24"/>
                  <w:szCs w:val="24"/>
                </w:rPr>
                <w:t>&lt;*&gt;</w:t>
              </w:r>
            </w:hyperlink>
          </w:p>
        </w:tc>
        <w:tc>
          <w:tcPr>
            <w:tcW w:w="847" w:type="dxa"/>
          </w:tcPr>
          <w:p w:rsidR="00B76E58" w:rsidRPr="00324EA9" w:rsidRDefault="00CC1221" w:rsidP="001C7956">
            <w:pPr>
              <w:pStyle w:val="ConsPlusNormal"/>
              <w:jc w:val="center"/>
              <w:rPr>
                <w:rFonts w:ascii="Times New Roman" w:hAnsi="Times New Roman" w:cs="Times New Roman"/>
                <w:sz w:val="24"/>
                <w:szCs w:val="24"/>
              </w:rPr>
            </w:pPr>
            <w:hyperlink w:anchor="P628" w:history="1">
              <w:r w:rsidR="00B76E58" w:rsidRPr="00324EA9">
                <w:rPr>
                  <w:rFonts w:ascii="Times New Roman" w:hAnsi="Times New Roman" w:cs="Times New Roman"/>
                  <w:sz w:val="24"/>
                  <w:szCs w:val="24"/>
                </w:rPr>
                <w:t>&lt;*&gt;</w:t>
              </w:r>
            </w:hyperlink>
          </w:p>
        </w:tc>
      </w:tr>
      <w:tr w:rsidR="00B76E58" w:rsidRPr="00324EA9" w:rsidTr="00B76E58">
        <w:tc>
          <w:tcPr>
            <w:tcW w:w="567" w:type="dxa"/>
          </w:tcPr>
          <w:p w:rsidR="00B76E58" w:rsidRPr="00324EA9" w:rsidRDefault="00B76E58" w:rsidP="001C7956">
            <w:pPr>
              <w:pStyle w:val="ConsPlusNormal"/>
              <w:jc w:val="center"/>
              <w:rPr>
                <w:rFonts w:ascii="Times New Roman" w:hAnsi="Times New Roman" w:cs="Times New Roman"/>
                <w:sz w:val="24"/>
                <w:szCs w:val="24"/>
              </w:rPr>
            </w:pPr>
            <w:r w:rsidRPr="00324EA9">
              <w:rPr>
                <w:rFonts w:ascii="Times New Roman" w:hAnsi="Times New Roman" w:cs="Times New Roman"/>
                <w:sz w:val="24"/>
                <w:szCs w:val="24"/>
              </w:rPr>
              <w:t>2.</w:t>
            </w:r>
          </w:p>
        </w:tc>
        <w:tc>
          <w:tcPr>
            <w:tcW w:w="2608" w:type="dxa"/>
          </w:tcPr>
          <w:p w:rsidR="00B76E58" w:rsidRPr="00324EA9" w:rsidRDefault="00B76E58" w:rsidP="001C7956">
            <w:pPr>
              <w:pStyle w:val="ConsPlusNormal"/>
              <w:rPr>
                <w:rFonts w:ascii="Times New Roman" w:hAnsi="Times New Roman" w:cs="Times New Roman"/>
                <w:sz w:val="24"/>
                <w:szCs w:val="24"/>
              </w:rPr>
            </w:pPr>
            <w:r w:rsidRPr="00324EA9">
              <w:rPr>
                <w:rFonts w:ascii="Times New Roman" w:hAnsi="Times New Roman" w:cs="Times New Roman"/>
                <w:sz w:val="24"/>
                <w:szCs w:val="24"/>
              </w:rPr>
              <w:t>Количество благоустроенных мест массового отдыха населения (городских парков) за отчетный период</w:t>
            </w:r>
          </w:p>
        </w:tc>
        <w:tc>
          <w:tcPr>
            <w:tcW w:w="3231" w:type="dxa"/>
          </w:tcPr>
          <w:p w:rsidR="00B76E58" w:rsidRPr="00324EA9" w:rsidRDefault="00B76E58" w:rsidP="001C7956">
            <w:pPr>
              <w:spacing w:after="0" w:line="240" w:lineRule="auto"/>
              <w:rPr>
                <w:rFonts w:ascii="Times New Roman" w:hAnsi="Times New Roman" w:cs="Times New Roman"/>
                <w:sz w:val="24"/>
                <w:szCs w:val="24"/>
              </w:rPr>
            </w:pPr>
            <w:r w:rsidRPr="00324EA9">
              <w:rPr>
                <w:rFonts w:ascii="Times New Roman" w:hAnsi="Times New Roman" w:cs="Times New Roman"/>
                <w:sz w:val="24"/>
                <w:szCs w:val="24"/>
              </w:rPr>
              <w:t>федеральная субсидия</w:t>
            </w:r>
          </w:p>
        </w:tc>
        <w:tc>
          <w:tcPr>
            <w:tcW w:w="1417" w:type="dxa"/>
          </w:tcPr>
          <w:p w:rsidR="00B76E58" w:rsidRPr="00324EA9" w:rsidRDefault="00B76E58" w:rsidP="001C7956">
            <w:pPr>
              <w:pStyle w:val="ConsPlusNormal"/>
              <w:jc w:val="center"/>
              <w:rPr>
                <w:rFonts w:ascii="Times New Roman" w:hAnsi="Times New Roman" w:cs="Times New Roman"/>
                <w:sz w:val="24"/>
                <w:szCs w:val="24"/>
              </w:rPr>
            </w:pPr>
            <w:r w:rsidRPr="00324EA9">
              <w:rPr>
                <w:rFonts w:ascii="Times New Roman" w:hAnsi="Times New Roman" w:cs="Times New Roman"/>
                <w:sz w:val="24"/>
                <w:szCs w:val="24"/>
              </w:rPr>
              <w:t>единиц</w:t>
            </w:r>
          </w:p>
        </w:tc>
        <w:tc>
          <w:tcPr>
            <w:tcW w:w="1191" w:type="dxa"/>
          </w:tcPr>
          <w:p w:rsidR="00B76E58" w:rsidRPr="00324EA9" w:rsidRDefault="00B76E58" w:rsidP="001C7956">
            <w:pPr>
              <w:pStyle w:val="ConsPlusNormal"/>
              <w:jc w:val="center"/>
              <w:rPr>
                <w:rFonts w:ascii="Times New Roman" w:hAnsi="Times New Roman" w:cs="Times New Roman"/>
                <w:sz w:val="24"/>
                <w:szCs w:val="24"/>
              </w:rPr>
            </w:pPr>
            <w:r w:rsidRPr="00324EA9">
              <w:rPr>
                <w:rFonts w:ascii="Times New Roman" w:hAnsi="Times New Roman" w:cs="Times New Roman"/>
                <w:sz w:val="24"/>
                <w:szCs w:val="24"/>
              </w:rPr>
              <w:t>1</w:t>
            </w:r>
          </w:p>
        </w:tc>
        <w:tc>
          <w:tcPr>
            <w:tcW w:w="907" w:type="dxa"/>
          </w:tcPr>
          <w:p w:rsidR="00B76E58" w:rsidRPr="00324EA9" w:rsidRDefault="00B76E58" w:rsidP="001C7956">
            <w:pPr>
              <w:pStyle w:val="ConsPlusNormal"/>
              <w:jc w:val="center"/>
              <w:rPr>
                <w:rFonts w:ascii="Times New Roman" w:hAnsi="Times New Roman" w:cs="Times New Roman"/>
                <w:sz w:val="24"/>
                <w:szCs w:val="24"/>
              </w:rPr>
            </w:pPr>
            <w:r w:rsidRPr="00324EA9">
              <w:rPr>
                <w:rFonts w:ascii="Times New Roman" w:hAnsi="Times New Roman" w:cs="Times New Roman"/>
                <w:sz w:val="24"/>
                <w:szCs w:val="24"/>
              </w:rPr>
              <w:t>1</w:t>
            </w:r>
          </w:p>
        </w:tc>
        <w:tc>
          <w:tcPr>
            <w:tcW w:w="907" w:type="dxa"/>
          </w:tcPr>
          <w:p w:rsidR="00B76E58" w:rsidRPr="00324EA9" w:rsidRDefault="00B76E58" w:rsidP="001C7956">
            <w:pPr>
              <w:pStyle w:val="ConsPlusNormal"/>
              <w:jc w:val="center"/>
              <w:rPr>
                <w:rFonts w:ascii="Times New Roman" w:hAnsi="Times New Roman" w:cs="Times New Roman"/>
                <w:sz w:val="24"/>
                <w:szCs w:val="24"/>
              </w:rPr>
            </w:pPr>
            <w:r w:rsidRPr="00324EA9">
              <w:rPr>
                <w:rFonts w:ascii="Times New Roman" w:hAnsi="Times New Roman" w:cs="Times New Roman"/>
                <w:sz w:val="24"/>
                <w:szCs w:val="24"/>
              </w:rPr>
              <w:t>-</w:t>
            </w:r>
          </w:p>
        </w:tc>
        <w:tc>
          <w:tcPr>
            <w:tcW w:w="907" w:type="dxa"/>
          </w:tcPr>
          <w:p w:rsidR="00B76E58" w:rsidRPr="00324EA9" w:rsidRDefault="00B76E58" w:rsidP="001C7956">
            <w:pPr>
              <w:pStyle w:val="ConsPlusNormal"/>
              <w:jc w:val="center"/>
              <w:rPr>
                <w:rFonts w:ascii="Times New Roman" w:hAnsi="Times New Roman" w:cs="Times New Roman"/>
                <w:sz w:val="24"/>
                <w:szCs w:val="24"/>
              </w:rPr>
            </w:pPr>
            <w:r w:rsidRPr="00324EA9">
              <w:rPr>
                <w:rFonts w:ascii="Times New Roman" w:hAnsi="Times New Roman" w:cs="Times New Roman"/>
                <w:sz w:val="24"/>
                <w:szCs w:val="24"/>
              </w:rPr>
              <w:t>-</w:t>
            </w:r>
          </w:p>
        </w:tc>
        <w:tc>
          <w:tcPr>
            <w:tcW w:w="907" w:type="dxa"/>
          </w:tcPr>
          <w:p w:rsidR="00B76E58" w:rsidRPr="00324EA9" w:rsidRDefault="00B76E58" w:rsidP="001C7956">
            <w:pPr>
              <w:pStyle w:val="ConsPlusNormal"/>
              <w:jc w:val="center"/>
              <w:rPr>
                <w:rFonts w:ascii="Times New Roman" w:hAnsi="Times New Roman" w:cs="Times New Roman"/>
                <w:sz w:val="24"/>
                <w:szCs w:val="24"/>
              </w:rPr>
            </w:pPr>
            <w:r w:rsidRPr="00324EA9">
              <w:rPr>
                <w:rFonts w:ascii="Times New Roman" w:hAnsi="Times New Roman" w:cs="Times New Roman"/>
                <w:sz w:val="24"/>
                <w:szCs w:val="24"/>
              </w:rPr>
              <w:t>-</w:t>
            </w:r>
          </w:p>
        </w:tc>
        <w:tc>
          <w:tcPr>
            <w:tcW w:w="907" w:type="dxa"/>
          </w:tcPr>
          <w:p w:rsidR="00B76E58" w:rsidRPr="00324EA9" w:rsidRDefault="00B76E58" w:rsidP="001C7956">
            <w:pPr>
              <w:pStyle w:val="ConsPlusNormal"/>
              <w:jc w:val="center"/>
              <w:rPr>
                <w:rFonts w:ascii="Times New Roman" w:hAnsi="Times New Roman" w:cs="Times New Roman"/>
                <w:sz w:val="24"/>
                <w:szCs w:val="24"/>
              </w:rPr>
            </w:pPr>
            <w:r w:rsidRPr="00324EA9">
              <w:rPr>
                <w:rFonts w:ascii="Times New Roman" w:hAnsi="Times New Roman" w:cs="Times New Roman"/>
                <w:sz w:val="24"/>
                <w:szCs w:val="24"/>
              </w:rPr>
              <w:t>-</w:t>
            </w:r>
          </w:p>
        </w:tc>
        <w:tc>
          <w:tcPr>
            <w:tcW w:w="847" w:type="dxa"/>
          </w:tcPr>
          <w:p w:rsidR="00B76E58" w:rsidRPr="00324EA9" w:rsidRDefault="00B76E58" w:rsidP="001C7956">
            <w:pPr>
              <w:pStyle w:val="ConsPlusNormal"/>
              <w:jc w:val="center"/>
              <w:rPr>
                <w:rFonts w:ascii="Times New Roman" w:hAnsi="Times New Roman" w:cs="Times New Roman"/>
                <w:sz w:val="24"/>
                <w:szCs w:val="24"/>
              </w:rPr>
            </w:pPr>
            <w:r w:rsidRPr="00324EA9">
              <w:rPr>
                <w:rFonts w:ascii="Times New Roman" w:hAnsi="Times New Roman" w:cs="Times New Roman"/>
                <w:sz w:val="24"/>
                <w:szCs w:val="24"/>
              </w:rPr>
              <w:t>-</w:t>
            </w:r>
          </w:p>
        </w:tc>
        <w:tc>
          <w:tcPr>
            <w:tcW w:w="847" w:type="dxa"/>
          </w:tcPr>
          <w:p w:rsidR="00B76E58" w:rsidRPr="00324EA9" w:rsidRDefault="00B76E58" w:rsidP="001C7956">
            <w:pPr>
              <w:pStyle w:val="ConsPlusNormal"/>
              <w:jc w:val="center"/>
              <w:rPr>
                <w:rFonts w:ascii="Times New Roman" w:hAnsi="Times New Roman" w:cs="Times New Roman"/>
                <w:sz w:val="24"/>
                <w:szCs w:val="24"/>
              </w:rPr>
            </w:pPr>
            <w:r w:rsidRPr="00324EA9">
              <w:rPr>
                <w:rFonts w:ascii="Times New Roman" w:hAnsi="Times New Roman" w:cs="Times New Roman"/>
                <w:sz w:val="24"/>
                <w:szCs w:val="24"/>
              </w:rPr>
              <w:t>-</w:t>
            </w:r>
          </w:p>
        </w:tc>
      </w:tr>
      <w:tr w:rsidR="00B76E58" w:rsidRPr="00324EA9" w:rsidTr="00B76E58">
        <w:tc>
          <w:tcPr>
            <w:tcW w:w="567" w:type="dxa"/>
          </w:tcPr>
          <w:p w:rsidR="00B76E58" w:rsidRPr="00324EA9" w:rsidRDefault="00B76E58" w:rsidP="001C7956">
            <w:pPr>
              <w:pStyle w:val="ConsPlusNormal"/>
              <w:jc w:val="center"/>
              <w:rPr>
                <w:rFonts w:ascii="Times New Roman" w:hAnsi="Times New Roman" w:cs="Times New Roman"/>
                <w:sz w:val="24"/>
                <w:szCs w:val="24"/>
              </w:rPr>
            </w:pPr>
            <w:r w:rsidRPr="00324EA9">
              <w:rPr>
                <w:rFonts w:ascii="Times New Roman" w:hAnsi="Times New Roman" w:cs="Times New Roman"/>
                <w:sz w:val="24"/>
                <w:szCs w:val="24"/>
              </w:rPr>
              <w:t>3.</w:t>
            </w:r>
          </w:p>
        </w:tc>
        <w:tc>
          <w:tcPr>
            <w:tcW w:w="2608" w:type="dxa"/>
          </w:tcPr>
          <w:p w:rsidR="00B76E58" w:rsidRPr="00324EA9" w:rsidRDefault="00B76E58" w:rsidP="001C7956">
            <w:pPr>
              <w:pStyle w:val="ConsPlusNormal"/>
              <w:rPr>
                <w:rFonts w:ascii="Times New Roman" w:hAnsi="Times New Roman" w:cs="Times New Roman"/>
                <w:sz w:val="24"/>
                <w:szCs w:val="24"/>
              </w:rPr>
            </w:pPr>
            <w:r w:rsidRPr="00324EA9">
              <w:rPr>
                <w:rFonts w:ascii="Times New Roman" w:hAnsi="Times New Roman" w:cs="Times New Roman"/>
                <w:sz w:val="24"/>
                <w:szCs w:val="24"/>
              </w:rPr>
              <w:t>Доля органов местного самоуправления поселений, в состав которых входят населенные пункты с численностью населения свыше 1000 человек, обеспечивших утверждение нормативных правовых актов, направленных на формирование комфортной городской среды</w:t>
            </w:r>
          </w:p>
        </w:tc>
        <w:tc>
          <w:tcPr>
            <w:tcW w:w="3231" w:type="dxa"/>
          </w:tcPr>
          <w:p w:rsidR="00B76E58" w:rsidRPr="00324EA9" w:rsidRDefault="00B76E58" w:rsidP="001C7956">
            <w:pPr>
              <w:spacing w:after="0" w:line="240" w:lineRule="auto"/>
              <w:rPr>
                <w:rFonts w:ascii="Times New Roman" w:hAnsi="Times New Roman" w:cs="Times New Roman"/>
                <w:sz w:val="24"/>
                <w:szCs w:val="24"/>
              </w:rPr>
            </w:pPr>
            <w:r w:rsidRPr="00324EA9">
              <w:rPr>
                <w:rFonts w:ascii="Times New Roman" w:hAnsi="Times New Roman" w:cs="Times New Roman"/>
                <w:sz w:val="24"/>
                <w:szCs w:val="24"/>
              </w:rPr>
              <w:t>федеральная субсидия</w:t>
            </w:r>
          </w:p>
        </w:tc>
        <w:tc>
          <w:tcPr>
            <w:tcW w:w="1417" w:type="dxa"/>
          </w:tcPr>
          <w:p w:rsidR="00B76E58" w:rsidRPr="00324EA9" w:rsidRDefault="00B76E58" w:rsidP="001C7956">
            <w:pPr>
              <w:pStyle w:val="ConsPlusNormal"/>
              <w:jc w:val="center"/>
              <w:rPr>
                <w:rFonts w:ascii="Times New Roman" w:hAnsi="Times New Roman" w:cs="Times New Roman"/>
                <w:sz w:val="24"/>
                <w:szCs w:val="24"/>
              </w:rPr>
            </w:pPr>
            <w:r w:rsidRPr="00324EA9">
              <w:rPr>
                <w:rFonts w:ascii="Times New Roman" w:hAnsi="Times New Roman" w:cs="Times New Roman"/>
                <w:sz w:val="24"/>
                <w:szCs w:val="24"/>
              </w:rPr>
              <w:t>процентов</w:t>
            </w:r>
          </w:p>
        </w:tc>
        <w:tc>
          <w:tcPr>
            <w:tcW w:w="1191" w:type="dxa"/>
          </w:tcPr>
          <w:p w:rsidR="00B76E58" w:rsidRPr="00324EA9" w:rsidRDefault="00B76E58" w:rsidP="001C7956">
            <w:pPr>
              <w:pStyle w:val="ConsPlusNormal"/>
              <w:jc w:val="center"/>
              <w:rPr>
                <w:rFonts w:ascii="Times New Roman" w:hAnsi="Times New Roman" w:cs="Times New Roman"/>
                <w:sz w:val="24"/>
                <w:szCs w:val="24"/>
              </w:rPr>
            </w:pPr>
            <w:r w:rsidRPr="00324EA9">
              <w:rPr>
                <w:rFonts w:ascii="Times New Roman" w:hAnsi="Times New Roman" w:cs="Times New Roman"/>
                <w:sz w:val="24"/>
                <w:szCs w:val="24"/>
              </w:rPr>
              <w:t>100</w:t>
            </w:r>
          </w:p>
        </w:tc>
        <w:tc>
          <w:tcPr>
            <w:tcW w:w="907" w:type="dxa"/>
          </w:tcPr>
          <w:p w:rsidR="00B76E58" w:rsidRPr="00324EA9" w:rsidRDefault="00B76E58" w:rsidP="001C7956">
            <w:pPr>
              <w:pStyle w:val="ConsPlusNormal"/>
              <w:jc w:val="center"/>
              <w:rPr>
                <w:rFonts w:ascii="Times New Roman" w:hAnsi="Times New Roman" w:cs="Times New Roman"/>
                <w:sz w:val="24"/>
                <w:szCs w:val="24"/>
              </w:rPr>
            </w:pPr>
            <w:r w:rsidRPr="00324EA9">
              <w:rPr>
                <w:rFonts w:ascii="Times New Roman" w:hAnsi="Times New Roman" w:cs="Times New Roman"/>
                <w:sz w:val="24"/>
                <w:szCs w:val="24"/>
              </w:rPr>
              <w:t>-</w:t>
            </w:r>
          </w:p>
        </w:tc>
        <w:tc>
          <w:tcPr>
            <w:tcW w:w="907" w:type="dxa"/>
          </w:tcPr>
          <w:p w:rsidR="00B76E58" w:rsidRPr="00324EA9" w:rsidRDefault="00B76E58" w:rsidP="001C7956">
            <w:pPr>
              <w:pStyle w:val="ConsPlusNormal"/>
              <w:jc w:val="center"/>
              <w:rPr>
                <w:rFonts w:ascii="Times New Roman" w:hAnsi="Times New Roman" w:cs="Times New Roman"/>
                <w:sz w:val="24"/>
                <w:szCs w:val="24"/>
              </w:rPr>
            </w:pPr>
            <w:r w:rsidRPr="00324EA9">
              <w:rPr>
                <w:rFonts w:ascii="Times New Roman" w:hAnsi="Times New Roman" w:cs="Times New Roman"/>
                <w:sz w:val="24"/>
                <w:szCs w:val="24"/>
              </w:rPr>
              <w:t>-</w:t>
            </w:r>
          </w:p>
        </w:tc>
        <w:tc>
          <w:tcPr>
            <w:tcW w:w="907" w:type="dxa"/>
          </w:tcPr>
          <w:p w:rsidR="00B76E58" w:rsidRPr="00324EA9" w:rsidRDefault="00B76E58" w:rsidP="001C7956">
            <w:pPr>
              <w:pStyle w:val="ConsPlusNormal"/>
              <w:jc w:val="center"/>
              <w:rPr>
                <w:rFonts w:ascii="Times New Roman" w:hAnsi="Times New Roman" w:cs="Times New Roman"/>
                <w:sz w:val="24"/>
                <w:szCs w:val="24"/>
              </w:rPr>
            </w:pPr>
            <w:r w:rsidRPr="00324EA9">
              <w:rPr>
                <w:rFonts w:ascii="Times New Roman" w:hAnsi="Times New Roman" w:cs="Times New Roman"/>
                <w:sz w:val="24"/>
                <w:szCs w:val="24"/>
              </w:rPr>
              <w:t>-</w:t>
            </w:r>
          </w:p>
        </w:tc>
        <w:tc>
          <w:tcPr>
            <w:tcW w:w="907" w:type="dxa"/>
          </w:tcPr>
          <w:p w:rsidR="00B76E58" w:rsidRPr="00324EA9" w:rsidRDefault="00B76E58" w:rsidP="001C7956">
            <w:pPr>
              <w:pStyle w:val="ConsPlusNormal"/>
              <w:jc w:val="center"/>
              <w:rPr>
                <w:rFonts w:ascii="Times New Roman" w:hAnsi="Times New Roman" w:cs="Times New Roman"/>
                <w:sz w:val="24"/>
                <w:szCs w:val="24"/>
              </w:rPr>
            </w:pPr>
            <w:r w:rsidRPr="00324EA9">
              <w:rPr>
                <w:rFonts w:ascii="Times New Roman" w:hAnsi="Times New Roman" w:cs="Times New Roman"/>
                <w:sz w:val="24"/>
                <w:szCs w:val="24"/>
              </w:rPr>
              <w:t>-</w:t>
            </w:r>
          </w:p>
        </w:tc>
        <w:tc>
          <w:tcPr>
            <w:tcW w:w="907" w:type="dxa"/>
          </w:tcPr>
          <w:p w:rsidR="00B76E58" w:rsidRPr="00324EA9" w:rsidRDefault="00B76E58" w:rsidP="001C7956">
            <w:pPr>
              <w:pStyle w:val="ConsPlusNormal"/>
              <w:jc w:val="center"/>
              <w:rPr>
                <w:rFonts w:ascii="Times New Roman" w:hAnsi="Times New Roman" w:cs="Times New Roman"/>
                <w:sz w:val="24"/>
                <w:szCs w:val="24"/>
              </w:rPr>
            </w:pPr>
            <w:r w:rsidRPr="00324EA9">
              <w:rPr>
                <w:rFonts w:ascii="Times New Roman" w:hAnsi="Times New Roman" w:cs="Times New Roman"/>
                <w:sz w:val="24"/>
                <w:szCs w:val="24"/>
              </w:rPr>
              <w:t>-</w:t>
            </w:r>
          </w:p>
        </w:tc>
        <w:tc>
          <w:tcPr>
            <w:tcW w:w="847" w:type="dxa"/>
          </w:tcPr>
          <w:p w:rsidR="00B76E58" w:rsidRPr="00324EA9" w:rsidRDefault="00B76E58" w:rsidP="001C7956">
            <w:pPr>
              <w:pStyle w:val="ConsPlusNormal"/>
              <w:jc w:val="center"/>
              <w:rPr>
                <w:rFonts w:ascii="Times New Roman" w:hAnsi="Times New Roman" w:cs="Times New Roman"/>
                <w:sz w:val="24"/>
                <w:szCs w:val="24"/>
              </w:rPr>
            </w:pPr>
            <w:r w:rsidRPr="00324EA9">
              <w:rPr>
                <w:rFonts w:ascii="Times New Roman" w:hAnsi="Times New Roman" w:cs="Times New Roman"/>
                <w:sz w:val="24"/>
                <w:szCs w:val="24"/>
              </w:rPr>
              <w:t>-</w:t>
            </w:r>
          </w:p>
        </w:tc>
        <w:tc>
          <w:tcPr>
            <w:tcW w:w="847" w:type="dxa"/>
          </w:tcPr>
          <w:p w:rsidR="00B76E58" w:rsidRPr="00324EA9" w:rsidRDefault="00B76E58" w:rsidP="001C7956">
            <w:pPr>
              <w:pStyle w:val="ConsPlusNormal"/>
              <w:jc w:val="center"/>
              <w:rPr>
                <w:rFonts w:ascii="Times New Roman" w:hAnsi="Times New Roman" w:cs="Times New Roman"/>
                <w:sz w:val="24"/>
                <w:szCs w:val="24"/>
              </w:rPr>
            </w:pPr>
            <w:r w:rsidRPr="00324EA9">
              <w:rPr>
                <w:rFonts w:ascii="Times New Roman" w:hAnsi="Times New Roman" w:cs="Times New Roman"/>
                <w:sz w:val="24"/>
                <w:szCs w:val="24"/>
              </w:rPr>
              <w:t>-</w:t>
            </w:r>
          </w:p>
        </w:tc>
      </w:tr>
      <w:tr w:rsidR="00B76E58" w:rsidRPr="00324EA9" w:rsidTr="00B76E58">
        <w:tc>
          <w:tcPr>
            <w:tcW w:w="567" w:type="dxa"/>
          </w:tcPr>
          <w:p w:rsidR="00B76E58" w:rsidRPr="00324EA9" w:rsidRDefault="00B76E58" w:rsidP="001C7956">
            <w:pPr>
              <w:pStyle w:val="ConsPlusNormal"/>
              <w:jc w:val="center"/>
              <w:rPr>
                <w:rFonts w:ascii="Times New Roman" w:hAnsi="Times New Roman" w:cs="Times New Roman"/>
                <w:sz w:val="24"/>
                <w:szCs w:val="24"/>
              </w:rPr>
            </w:pPr>
            <w:r w:rsidRPr="00324EA9">
              <w:rPr>
                <w:rFonts w:ascii="Times New Roman" w:hAnsi="Times New Roman" w:cs="Times New Roman"/>
                <w:sz w:val="24"/>
                <w:szCs w:val="24"/>
              </w:rPr>
              <w:t>4.</w:t>
            </w:r>
          </w:p>
        </w:tc>
        <w:tc>
          <w:tcPr>
            <w:tcW w:w="2608" w:type="dxa"/>
          </w:tcPr>
          <w:p w:rsidR="00B76E58" w:rsidRPr="00324EA9" w:rsidRDefault="00B76E58" w:rsidP="001C7956">
            <w:pPr>
              <w:pStyle w:val="ConsPlusNormal"/>
              <w:rPr>
                <w:rFonts w:ascii="Times New Roman" w:hAnsi="Times New Roman" w:cs="Times New Roman"/>
                <w:sz w:val="24"/>
                <w:szCs w:val="24"/>
              </w:rPr>
            </w:pPr>
            <w:r w:rsidRPr="00324EA9">
              <w:rPr>
                <w:rFonts w:ascii="Times New Roman" w:hAnsi="Times New Roman" w:cs="Times New Roman"/>
                <w:sz w:val="24"/>
                <w:szCs w:val="24"/>
              </w:rPr>
              <w:t xml:space="preserve">Доля органов местного самоуправления поселений, в состав </w:t>
            </w:r>
            <w:r w:rsidRPr="00324EA9">
              <w:rPr>
                <w:rFonts w:ascii="Times New Roman" w:hAnsi="Times New Roman" w:cs="Times New Roman"/>
                <w:sz w:val="24"/>
                <w:szCs w:val="24"/>
              </w:rPr>
              <w:lastRenderedPageBreak/>
              <w:t>которых входят населенные пункты с численностью населения свыше 1000 человек, обеспечивших утверждение муниципальных программ формирования современной городской среды</w:t>
            </w:r>
          </w:p>
        </w:tc>
        <w:tc>
          <w:tcPr>
            <w:tcW w:w="3231" w:type="dxa"/>
          </w:tcPr>
          <w:p w:rsidR="00B76E58" w:rsidRPr="00324EA9" w:rsidRDefault="00B76E58" w:rsidP="001C7956">
            <w:pPr>
              <w:spacing w:after="0" w:line="240" w:lineRule="auto"/>
              <w:rPr>
                <w:rFonts w:ascii="Times New Roman" w:hAnsi="Times New Roman" w:cs="Times New Roman"/>
                <w:sz w:val="24"/>
                <w:szCs w:val="24"/>
              </w:rPr>
            </w:pPr>
            <w:r w:rsidRPr="00324EA9">
              <w:rPr>
                <w:rFonts w:ascii="Times New Roman" w:hAnsi="Times New Roman" w:cs="Times New Roman"/>
                <w:sz w:val="24"/>
                <w:szCs w:val="24"/>
              </w:rPr>
              <w:lastRenderedPageBreak/>
              <w:t>федеральная субсидия</w:t>
            </w:r>
          </w:p>
        </w:tc>
        <w:tc>
          <w:tcPr>
            <w:tcW w:w="1417" w:type="dxa"/>
          </w:tcPr>
          <w:p w:rsidR="00B76E58" w:rsidRPr="00324EA9" w:rsidRDefault="00B76E58" w:rsidP="001C7956">
            <w:pPr>
              <w:pStyle w:val="ConsPlusNormal"/>
              <w:jc w:val="center"/>
              <w:rPr>
                <w:rFonts w:ascii="Times New Roman" w:hAnsi="Times New Roman" w:cs="Times New Roman"/>
                <w:sz w:val="24"/>
                <w:szCs w:val="24"/>
              </w:rPr>
            </w:pPr>
            <w:r w:rsidRPr="00324EA9">
              <w:rPr>
                <w:rFonts w:ascii="Times New Roman" w:hAnsi="Times New Roman" w:cs="Times New Roman"/>
                <w:sz w:val="24"/>
                <w:szCs w:val="24"/>
              </w:rPr>
              <w:t>процентов</w:t>
            </w:r>
          </w:p>
        </w:tc>
        <w:tc>
          <w:tcPr>
            <w:tcW w:w="1191" w:type="dxa"/>
          </w:tcPr>
          <w:p w:rsidR="00B76E58" w:rsidRPr="00324EA9" w:rsidRDefault="00B76E58" w:rsidP="001C7956">
            <w:pPr>
              <w:pStyle w:val="ConsPlusNormal"/>
              <w:jc w:val="center"/>
              <w:rPr>
                <w:rFonts w:ascii="Times New Roman" w:hAnsi="Times New Roman" w:cs="Times New Roman"/>
                <w:sz w:val="24"/>
                <w:szCs w:val="24"/>
              </w:rPr>
            </w:pPr>
            <w:r w:rsidRPr="00324EA9">
              <w:rPr>
                <w:rFonts w:ascii="Times New Roman" w:hAnsi="Times New Roman" w:cs="Times New Roman"/>
                <w:sz w:val="24"/>
                <w:szCs w:val="24"/>
              </w:rPr>
              <w:t>-</w:t>
            </w:r>
          </w:p>
        </w:tc>
        <w:tc>
          <w:tcPr>
            <w:tcW w:w="907" w:type="dxa"/>
          </w:tcPr>
          <w:p w:rsidR="00B76E58" w:rsidRPr="00324EA9" w:rsidRDefault="00B76E58" w:rsidP="001C7956">
            <w:pPr>
              <w:pStyle w:val="ConsPlusNormal"/>
              <w:jc w:val="center"/>
              <w:rPr>
                <w:rFonts w:ascii="Times New Roman" w:hAnsi="Times New Roman" w:cs="Times New Roman"/>
                <w:sz w:val="24"/>
                <w:szCs w:val="24"/>
              </w:rPr>
            </w:pPr>
            <w:r w:rsidRPr="00324EA9">
              <w:rPr>
                <w:rFonts w:ascii="Times New Roman" w:hAnsi="Times New Roman" w:cs="Times New Roman"/>
                <w:sz w:val="24"/>
                <w:szCs w:val="24"/>
              </w:rPr>
              <w:t>100</w:t>
            </w:r>
          </w:p>
        </w:tc>
        <w:tc>
          <w:tcPr>
            <w:tcW w:w="907" w:type="dxa"/>
          </w:tcPr>
          <w:p w:rsidR="00B76E58" w:rsidRPr="00324EA9" w:rsidRDefault="00B76E58" w:rsidP="001C7956">
            <w:pPr>
              <w:pStyle w:val="ConsPlusNormal"/>
              <w:jc w:val="center"/>
              <w:rPr>
                <w:rFonts w:ascii="Times New Roman" w:hAnsi="Times New Roman" w:cs="Times New Roman"/>
                <w:sz w:val="24"/>
                <w:szCs w:val="24"/>
              </w:rPr>
            </w:pPr>
            <w:r w:rsidRPr="00324EA9">
              <w:rPr>
                <w:rFonts w:ascii="Times New Roman" w:hAnsi="Times New Roman" w:cs="Times New Roman"/>
                <w:sz w:val="24"/>
                <w:szCs w:val="24"/>
              </w:rPr>
              <w:t>-</w:t>
            </w:r>
          </w:p>
        </w:tc>
        <w:tc>
          <w:tcPr>
            <w:tcW w:w="907" w:type="dxa"/>
          </w:tcPr>
          <w:p w:rsidR="00B76E58" w:rsidRPr="00324EA9" w:rsidRDefault="00B76E58" w:rsidP="001C7956">
            <w:pPr>
              <w:pStyle w:val="ConsPlusNormal"/>
              <w:jc w:val="center"/>
              <w:rPr>
                <w:rFonts w:ascii="Times New Roman" w:hAnsi="Times New Roman" w:cs="Times New Roman"/>
                <w:sz w:val="24"/>
                <w:szCs w:val="24"/>
              </w:rPr>
            </w:pPr>
            <w:r w:rsidRPr="00324EA9">
              <w:rPr>
                <w:rFonts w:ascii="Times New Roman" w:hAnsi="Times New Roman" w:cs="Times New Roman"/>
                <w:sz w:val="24"/>
                <w:szCs w:val="24"/>
              </w:rPr>
              <w:t>-</w:t>
            </w:r>
          </w:p>
        </w:tc>
        <w:tc>
          <w:tcPr>
            <w:tcW w:w="907" w:type="dxa"/>
          </w:tcPr>
          <w:p w:rsidR="00B76E58" w:rsidRPr="00324EA9" w:rsidRDefault="00B76E58" w:rsidP="001C7956">
            <w:pPr>
              <w:pStyle w:val="ConsPlusNormal"/>
              <w:jc w:val="center"/>
              <w:rPr>
                <w:rFonts w:ascii="Times New Roman" w:hAnsi="Times New Roman" w:cs="Times New Roman"/>
                <w:sz w:val="24"/>
                <w:szCs w:val="24"/>
              </w:rPr>
            </w:pPr>
            <w:r w:rsidRPr="00324EA9">
              <w:rPr>
                <w:rFonts w:ascii="Times New Roman" w:hAnsi="Times New Roman" w:cs="Times New Roman"/>
                <w:sz w:val="24"/>
                <w:szCs w:val="24"/>
              </w:rPr>
              <w:t>-</w:t>
            </w:r>
          </w:p>
        </w:tc>
        <w:tc>
          <w:tcPr>
            <w:tcW w:w="907" w:type="dxa"/>
          </w:tcPr>
          <w:p w:rsidR="00B76E58" w:rsidRPr="00324EA9" w:rsidRDefault="00B76E58" w:rsidP="001C7956">
            <w:pPr>
              <w:pStyle w:val="ConsPlusNormal"/>
              <w:jc w:val="center"/>
              <w:rPr>
                <w:rFonts w:ascii="Times New Roman" w:hAnsi="Times New Roman" w:cs="Times New Roman"/>
                <w:sz w:val="24"/>
                <w:szCs w:val="24"/>
              </w:rPr>
            </w:pPr>
            <w:r w:rsidRPr="00324EA9">
              <w:rPr>
                <w:rFonts w:ascii="Times New Roman" w:hAnsi="Times New Roman" w:cs="Times New Roman"/>
                <w:sz w:val="24"/>
                <w:szCs w:val="24"/>
              </w:rPr>
              <w:t>-</w:t>
            </w:r>
          </w:p>
        </w:tc>
        <w:tc>
          <w:tcPr>
            <w:tcW w:w="847" w:type="dxa"/>
          </w:tcPr>
          <w:p w:rsidR="00B76E58" w:rsidRPr="00324EA9" w:rsidRDefault="00B76E58" w:rsidP="001C7956">
            <w:pPr>
              <w:pStyle w:val="ConsPlusNormal"/>
              <w:jc w:val="center"/>
              <w:rPr>
                <w:rFonts w:ascii="Times New Roman" w:hAnsi="Times New Roman" w:cs="Times New Roman"/>
                <w:sz w:val="24"/>
                <w:szCs w:val="24"/>
              </w:rPr>
            </w:pPr>
            <w:r w:rsidRPr="00324EA9">
              <w:rPr>
                <w:rFonts w:ascii="Times New Roman" w:hAnsi="Times New Roman" w:cs="Times New Roman"/>
                <w:sz w:val="24"/>
                <w:szCs w:val="24"/>
              </w:rPr>
              <w:t>-</w:t>
            </w:r>
          </w:p>
        </w:tc>
        <w:tc>
          <w:tcPr>
            <w:tcW w:w="847" w:type="dxa"/>
          </w:tcPr>
          <w:p w:rsidR="00B76E58" w:rsidRPr="00324EA9" w:rsidRDefault="00B76E58" w:rsidP="001C7956">
            <w:pPr>
              <w:pStyle w:val="ConsPlusNormal"/>
              <w:jc w:val="center"/>
              <w:rPr>
                <w:rFonts w:ascii="Times New Roman" w:hAnsi="Times New Roman" w:cs="Times New Roman"/>
                <w:sz w:val="24"/>
                <w:szCs w:val="24"/>
              </w:rPr>
            </w:pPr>
            <w:r w:rsidRPr="00324EA9">
              <w:rPr>
                <w:rFonts w:ascii="Times New Roman" w:hAnsi="Times New Roman" w:cs="Times New Roman"/>
                <w:sz w:val="24"/>
                <w:szCs w:val="24"/>
              </w:rPr>
              <w:t>-</w:t>
            </w:r>
          </w:p>
        </w:tc>
      </w:tr>
      <w:tr w:rsidR="00B76E58" w:rsidRPr="00324EA9" w:rsidTr="00B76E58">
        <w:tc>
          <w:tcPr>
            <w:tcW w:w="567" w:type="dxa"/>
          </w:tcPr>
          <w:p w:rsidR="00B76E58" w:rsidRPr="00324EA9" w:rsidRDefault="00B76E58" w:rsidP="001C7956">
            <w:pPr>
              <w:pStyle w:val="ConsPlusNormal"/>
              <w:jc w:val="center"/>
              <w:rPr>
                <w:rFonts w:ascii="Times New Roman" w:hAnsi="Times New Roman" w:cs="Times New Roman"/>
                <w:sz w:val="24"/>
                <w:szCs w:val="24"/>
              </w:rPr>
            </w:pPr>
            <w:r w:rsidRPr="00324EA9">
              <w:rPr>
                <w:rFonts w:ascii="Times New Roman" w:hAnsi="Times New Roman" w:cs="Times New Roman"/>
                <w:sz w:val="24"/>
                <w:szCs w:val="24"/>
              </w:rPr>
              <w:lastRenderedPageBreak/>
              <w:t>5.</w:t>
            </w:r>
          </w:p>
        </w:tc>
        <w:tc>
          <w:tcPr>
            <w:tcW w:w="2608" w:type="dxa"/>
          </w:tcPr>
          <w:p w:rsidR="00B76E58" w:rsidRPr="00324EA9" w:rsidRDefault="00B76E58" w:rsidP="001C7956">
            <w:pPr>
              <w:pStyle w:val="ConsPlusNormal"/>
              <w:rPr>
                <w:rFonts w:ascii="Times New Roman" w:hAnsi="Times New Roman" w:cs="Times New Roman"/>
                <w:sz w:val="24"/>
                <w:szCs w:val="24"/>
              </w:rPr>
            </w:pPr>
            <w:r w:rsidRPr="00324EA9">
              <w:rPr>
                <w:rFonts w:ascii="Times New Roman" w:hAnsi="Times New Roman" w:cs="Times New Roman"/>
                <w:sz w:val="24"/>
                <w:szCs w:val="24"/>
              </w:rPr>
              <w:t>Доля органов местного самоуправления поселений, в состав которых входят населенные пункты с численностью населения свыше 1000 человек, обеспечивших проведение инвентаризации уровня благоустройства территорий</w:t>
            </w:r>
          </w:p>
        </w:tc>
        <w:tc>
          <w:tcPr>
            <w:tcW w:w="3231" w:type="dxa"/>
          </w:tcPr>
          <w:p w:rsidR="00B76E58" w:rsidRPr="00324EA9" w:rsidRDefault="00B76E58" w:rsidP="001C7956">
            <w:pPr>
              <w:spacing w:after="0" w:line="240" w:lineRule="auto"/>
              <w:rPr>
                <w:rFonts w:ascii="Times New Roman" w:hAnsi="Times New Roman" w:cs="Times New Roman"/>
                <w:sz w:val="24"/>
                <w:szCs w:val="24"/>
              </w:rPr>
            </w:pPr>
            <w:r w:rsidRPr="00324EA9">
              <w:rPr>
                <w:rFonts w:ascii="Times New Roman" w:hAnsi="Times New Roman" w:cs="Times New Roman"/>
                <w:sz w:val="24"/>
                <w:szCs w:val="24"/>
              </w:rPr>
              <w:t>федеральная субсидия</w:t>
            </w:r>
          </w:p>
        </w:tc>
        <w:tc>
          <w:tcPr>
            <w:tcW w:w="1417" w:type="dxa"/>
          </w:tcPr>
          <w:p w:rsidR="00B76E58" w:rsidRPr="00324EA9" w:rsidRDefault="00B76E58" w:rsidP="001C7956">
            <w:pPr>
              <w:pStyle w:val="ConsPlusNormal"/>
              <w:jc w:val="center"/>
              <w:rPr>
                <w:rFonts w:ascii="Times New Roman" w:hAnsi="Times New Roman" w:cs="Times New Roman"/>
                <w:sz w:val="24"/>
                <w:szCs w:val="24"/>
              </w:rPr>
            </w:pPr>
            <w:r w:rsidRPr="00324EA9">
              <w:rPr>
                <w:rFonts w:ascii="Times New Roman" w:hAnsi="Times New Roman" w:cs="Times New Roman"/>
                <w:sz w:val="24"/>
                <w:szCs w:val="24"/>
              </w:rPr>
              <w:t>процентов</w:t>
            </w:r>
          </w:p>
        </w:tc>
        <w:tc>
          <w:tcPr>
            <w:tcW w:w="1191" w:type="dxa"/>
          </w:tcPr>
          <w:p w:rsidR="00B76E58" w:rsidRPr="00324EA9" w:rsidRDefault="00B76E58" w:rsidP="001C7956">
            <w:pPr>
              <w:pStyle w:val="ConsPlusNormal"/>
              <w:jc w:val="center"/>
              <w:rPr>
                <w:rFonts w:ascii="Times New Roman" w:hAnsi="Times New Roman" w:cs="Times New Roman"/>
                <w:sz w:val="24"/>
                <w:szCs w:val="24"/>
              </w:rPr>
            </w:pPr>
            <w:r w:rsidRPr="00324EA9">
              <w:rPr>
                <w:rFonts w:ascii="Times New Roman" w:hAnsi="Times New Roman" w:cs="Times New Roman"/>
                <w:sz w:val="24"/>
                <w:szCs w:val="24"/>
              </w:rPr>
              <w:t>-</w:t>
            </w:r>
          </w:p>
        </w:tc>
        <w:tc>
          <w:tcPr>
            <w:tcW w:w="907" w:type="dxa"/>
          </w:tcPr>
          <w:p w:rsidR="00B76E58" w:rsidRPr="00324EA9" w:rsidRDefault="00B76E58" w:rsidP="001C7956">
            <w:pPr>
              <w:pStyle w:val="ConsPlusNormal"/>
              <w:jc w:val="center"/>
              <w:rPr>
                <w:rFonts w:ascii="Times New Roman" w:hAnsi="Times New Roman" w:cs="Times New Roman"/>
                <w:sz w:val="24"/>
                <w:szCs w:val="24"/>
              </w:rPr>
            </w:pPr>
            <w:r w:rsidRPr="00324EA9">
              <w:rPr>
                <w:rFonts w:ascii="Times New Roman" w:hAnsi="Times New Roman" w:cs="Times New Roman"/>
                <w:sz w:val="24"/>
                <w:szCs w:val="24"/>
              </w:rPr>
              <w:t>100</w:t>
            </w:r>
          </w:p>
        </w:tc>
        <w:tc>
          <w:tcPr>
            <w:tcW w:w="907" w:type="dxa"/>
          </w:tcPr>
          <w:p w:rsidR="00B76E58" w:rsidRPr="00324EA9" w:rsidRDefault="00B76E58" w:rsidP="001C7956">
            <w:pPr>
              <w:pStyle w:val="ConsPlusNormal"/>
              <w:jc w:val="center"/>
              <w:rPr>
                <w:rFonts w:ascii="Times New Roman" w:hAnsi="Times New Roman" w:cs="Times New Roman"/>
                <w:sz w:val="24"/>
                <w:szCs w:val="24"/>
              </w:rPr>
            </w:pPr>
            <w:r w:rsidRPr="00324EA9">
              <w:rPr>
                <w:rFonts w:ascii="Times New Roman" w:hAnsi="Times New Roman" w:cs="Times New Roman"/>
                <w:sz w:val="24"/>
                <w:szCs w:val="24"/>
              </w:rPr>
              <w:t>-</w:t>
            </w:r>
          </w:p>
        </w:tc>
        <w:tc>
          <w:tcPr>
            <w:tcW w:w="907" w:type="dxa"/>
          </w:tcPr>
          <w:p w:rsidR="00B76E58" w:rsidRPr="00324EA9" w:rsidRDefault="00B76E58" w:rsidP="001C7956">
            <w:pPr>
              <w:pStyle w:val="ConsPlusNormal"/>
              <w:jc w:val="center"/>
              <w:rPr>
                <w:rFonts w:ascii="Times New Roman" w:hAnsi="Times New Roman" w:cs="Times New Roman"/>
                <w:sz w:val="24"/>
                <w:szCs w:val="24"/>
              </w:rPr>
            </w:pPr>
            <w:r w:rsidRPr="00324EA9">
              <w:rPr>
                <w:rFonts w:ascii="Times New Roman" w:hAnsi="Times New Roman" w:cs="Times New Roman"/>
                <w:sz w:val="24"/>
                <w:szCs w:val="24"/>
              </w:rPr>
              <w:t>-</w:t>
            </w:r>
          </w:p>
        </w:tc>
        <w:tc>
          <w:tcPr>
            <w:tcW w:w="907" w:type="dxa"/>
          </w:tcPr>
          <w:p w:rsidR="00B76E58" w:rsidRPr="00324EA9" w:rsidRDefault="00B76E58" w:rsidP="001C7956">
            <w:pPr>
              <w:pStyle w:val="ConsPlusNormal"/>
              <w:jc w:val="center"/>
              <w:rPr>
                <w:rFonts w:ascii="Times New Roman" w:hAnsi="Times New Roman" w:cs="Times New Roman"/>
                <w:sz w:val="24"/>
                <w:szCs w:val="24"/>
              </w:rPr>
            </w:pPr>
            <w:r w:rsidRPr="00324EA9">
              <w:rPr>
                <w:rFonts w:ascii="Times New Roman" w:hAnsi="Times New Roman" w:cs="Times New Roman"/>
                <w:sz w:val="24"/>
                <w:szCs w:val="24"/>
              </w:rPr>
              <w:t>-</w:t>
            </w:r>
          </w:p>
        </w:tc>
        <w:tc>
          <w:tcPr>
            <w:tcW w:w="907" w:type="dxa"/>
          </w:tcPr>
          <w:p w:rsidR="00B76E58" w:rsidRPr="00324EA9" w:rsidRDefault="00B76E58" w:rsidP="001C7956">
            <w:pPr>
              <w:pStyle w:val="ConsPlusNormal"/>
              <w:jc w:val="center"/>
              <w:rPr>
                <w:rFonts w:ascii="Times New Roman" w:hAnsi="Times New Roman" w:cs="Times New Roman"/>
                <w:sz w:val="24"/>
                <w:szCs w:val="24"/>
              </w:rPr>
            </w:pPr>
            <w:r w:rsidRPr="00324EA9">
              <w:rPr>
                <w:rFonts w:ascii="Times New Roman" w:hAnsi="Times New Roman" w:cs="Times New Roman"/>
                <w:sz w:val="24"/>
                <w:szCs w:val="24"/>
              </w:rPr>
              <w:t>-</w:t>
            </w:r>
          </w:p>
        </w:tc>
        <w:tc>
          <w:tcPr>
            <w:tcW w:w="847" w:type="dxa"/>
          </w:tcPr>
          <w:p w:rsidR="00B76E58" w:rsidRPr="00324EA9" w:rsidRDefault="00B76E58" w:rsidP="001C7956">
            <w:pPr>
              <w:pStyle w:val="ConsPlusNormal"/>
              <w:jc w:val="center"/>
              <w:rPr>
                <w:rFonts w:ascii="Times New Roman" w:hAnsi="Times New Roman" w:cs="Times New Roman"/>
                <w:sz w:val="24"/>
                <w:szCs w:val="24"/>
              </w:rPr>
            </w:pPr>
            <w:r w:rsidRPr="00324EA9">
              <w:rPr>
                <w:rFonts w:ascii="Times New Roman" w:hAnsi="Times New Roman" w:cs="Times New Roman"/>
                <w:sz w:val="24"/>
                <w:szCs w:val="24"/>
              </w:rPr>
              <w:t>-</w:t>
            </w:r>
          </w:p>
        </w:tc>
        <w:tc>
          <w:tcPr>
            <w:tcW w:w="847" w:type="dxa"/>
          </w:tcPr>
          <w:p w:rsidR="00B76E58" w:rsidRPr="00324EA9" w:rsidRDefault="00B76E58" w:rsidP="001C7956">
            <w:pPr>
              <w:pStyle w:val="ConsPlusNormal"/>
              <w:jc w:val="center"/>
              <w:rPr>
                <w:rFonts w:ascii="Times New Roman" w:hAnsi="Times New Roman" w:cs="Times New Roman"/>
                <w:sz w:val="24"/>
                <w:szCs w:val="24"/>
              </w:rPr>
            </w:pPr>
            <w:r w:rsidRPr="00324EA9">
              <w:rPr>
                <w:rFonts w:ascii="Times New Roman" w:hAnsi="Times New Roman" w:cs="Times New Roman"/>
                <w:sz w:val="24"/>
                <w:szCs w:val="24"/>
              </w:rPr>
              <w:t>-</w:t>
            </w:r>
          </w:p>
        </w:tc>
      </w:tr>
      <w:tr w:rsidR="00B76E58" w:rsidRPr="00324EA9" w:rsidTr="00B76E58">
        <w:tc>
          <w:tcPr>
            <w:tcW w:w="567" w:type="dxa"/>
          </w:tcPr>
          <w:p w:rsidR="00B76E58" w:rsidRPr="00324EA9" w:rsidRDefault="00B76E58" w:rsidP="001C7956">
            <w:pPr>
              <w:pStyle w:val="ConsPlusNormal"/>
              <w:jc w:val="center"/>
              <w:rPr>
                <w:rFonts w:ascii="Times New Roman" w:hAnsi="Times New Roman" w:cs="Times New Roman"/>
                <w:sz w:val="24"/>
                <w:szCs w:val="24"/>
              </w:rPr>
            </w:pPr>
            <w:r w:rsidRPr="00324EA9">
              <w:rPr>
                <w:rFonts w:ascii="Times New Roman" w:hAnsi="Times New Roman" w:cs="Times New Roman"/>
                <w:sz w:val="24"/>
                <w:szCs w:val="24"/>
              </w:rPr>
              <w:t>6.</w:t>
            </w:r>
          </w:p>
        </w:tc>
        <w:tc>
          <w:tcPr>
            <w:tcW w:w="2608" w:type="dxa"/>
          </w:tcPr>
          <w:p w:rsidR="00B76E58" w:rsidRPr="00324EA9" w:rsidRDefault="00B76E58" w:rsidP="001C7956">
            <w:pPr>
              <w:pStyle w:val="ConsPlusNormal"/>
              <w:rPr>
                <w:rFonts w:ascii="Times New Roman" w:hAnsi="Times New Roman" w:cs="Times New Roman"/>
                <w:sz w:val="24"/>
                <w:szCs w:val="24"/>
              </w:rPr>
            </w:pPr>
            <w:r w:rsidRPr="00324EA9">
              <w:rPr>
                <w:rFonts w:ascii="Times New Roman" w:hAnsi="Times New Roman" w:cs="Times New Roman"/>
                <w:sz w:val="24"/>
                <w:szCs w:val="24"/>
              </w:rPr>
              <w:t>Доля дворовых территорий, благоустройство которых выполнено при участии граждан, организаций и заинтересованных лиц</w:t>
            </w:r>
          </w:p>
        </w:tc>
        <w:tc>
          <w:tcPr>
            <w:tcW w:w="3231" w:type="dxa"/>
          </w:tcPr>
          <w:p w:rsidR="00B76E58" w:rsidRPr="00324EA9" w:rsidRDefault="00B76E58" w:rsidP="001C7956">
            <w:pPr>
              <w:spacing w:after="0" w:line="240" w:lineRule="auto"/>
              <w:rPr>
                <w:rFonts w:ascii="Times New Roman" w:hAnsi="Times New Roman" w:cs="Times New Roman"/>
                <w:sz w:val="24"/>
                <w:szCs w:val="24"/>
              </w:rPr>
            </w:pPr>
            <w:r w:rsidRPr="00324EA9">
              <w:rPr>
                <w:rFonts w:ascii="Times New Roman" w:hAnsi="Times New Roman" w:cs="Times New Roman"/>
                <w:sz w:val="24"/>
                <w:szCs w:val="24"/>
              </w:rPr>
              <w:t>федеральная субсидия</w:t>
            </w:r>
          </w:p>
        </w:tc>
        <w:tc>
          <w:tcPr>
            <w:tcW w:w="1417" w:type="dxa"/>
          </w:tcPr>
          <w:p w:rsidR="00B76E58" w:rsidRPr="00324EA9" w:rsidRDefault="00B76E58" w:rsidP="001C7956">
            <w:pPr>
              <w:pStyle w:val="ConsPlusNormal"/>
              <w:jc w:val="center"/>
              <w:rPr>
                <w:rFonts w:ascii="Times New Roman" w:hAnsi="Times New Roman" w:cs="Times New Roman"/>
                <w:sz w:val="24"/>
                <w:szCs w:val="24"/>
              </w:rPr>
            </w:pPr>
            <w:r w:rsidRPr="00324EA9">
              <w:rPr>
                <w:rFonts w:ascii="Times New Roman" w:hAnsi="Times New Roman" w:cs="Times New Roman"/>
                <w:sz w:val="24"/>
                <w:szCs w:val="24"/>
              </w:rPr>
              <w:t>процентов</w:t>
            </w:r>
          </w:p>
        </w:tc>
        <w:tc>
          <w:tcPr>
            <w:tcW w:w="1191" w:type="dxa"/>
          </w:tcPr>
          <w:p w:rsidR="00B76E58" w:rsidRPr="00324EA9" w:rsidRDefault="00B76E58" w:rsidP="001C7956">
            <w:pPr>
              <w:pStyle w:val="ConsPlusNormal"/>
              <w:jc w:val="center"/>
              <w:rPr>
                <w:rFonts w:ascii="Times New Roman" w:hAnsi="Times New Roman" w:cs="Times New Roman"/>
                <w:sz w:val="24"/>
                <w:szCs w:val="24"/>
              </w:rPr>
            </w:pPr>
            <w:r w:rsidRPr="00324EA9">
              <w:rPr>
                <w:rFonts w:ascii="Times New Roman" w:hAnsi="Times New Roman" w:cs="Times New Roman"/>
                <w:sz w:val="24"/>
                <w:szCs w:val="24"/>
              </w:rPr>
              <w:t>100</w:t>
            </w:r>
          </w:p>
        </w:tc>
        <w:tc>
          <w:tcPr>
            <w:tcW w:w="907" w:type="dxa"/>
          </w:tcPr>
          <w:p w:rsidR="00B76E58" w:rsidRPr="00324EA9" w:rsidRDefault="00B76E58" w:rsidP="001C7956">
            <w:pPr>
              <w:pStyle w:val="ConsPlusNormal"/>
              <w:jc w:val="center"/>
              <w:rPr>
                <w:rFonts w:ascii="Times New Roman" w:hAnsi="Times New Roman" w:cs="Times New Roman"/>
                <w:sz w:val="24"/>
                <w:szCs w:val="24"/>
              </w:rPr>
            </w:pPr>
            <w:r w:rsidRPr="00324EA9">
              <w:rPr>
                <w:rFonts w:ascii="Times New Roman" w:hAnsi="Times New Roman" w:cs="Times New Roman"/>
                <w:sz w:val="24"/>
                <w:szCs w:val="24"/>
              </w:rPr>
              <w:t>100</w:t>
            </w:r>
          </w:p>
        </w:tc>
        <w:tc>
          <w:tcPr>
            <w:tcW w:w="907" w:type="dxa"/>
          </w:tcPr>
          <w:p w:rsidR="00B76E58" w:rsidRPr="00324EA9" w:rsidRDefault="00B76E58" w:rsidP="001C7956">
            <w:pPr>
              <w:pStyle w:val="ConsPlusNormal"/>
              <w:jc w:val="center"/>
              <w:rPr>
                <w:rFonts w:ascii="Times New Roman" w:hAnsi="Times New Roman" w:cs="Times New Roman"/>
                <w:sz w:val="24"/>
                <w:szCs w:val="24"/>
              </w:rPr>
            </w:pPr>
            <w:r w:rsidRPr="00324EA9">
              <w:rPr>
                <w:rFonts w:ascii="Times New Roman" w:hAnsi="Times New Roman" w:cs="Times New Roman"/>
                <w:sz w:val="24"/>
                <w:szCs w:val="24"/>
              </w:rPr>
              <w:t>-</w:t>
            </w:r>
          </w:p>
        </w:tc>
        <w:tc>
          <w:tcPr>
            <w:tcW w:w="907" w:type="dxa"/>
          </w:tcPr>
          <w:p w:rsidR="00B76E58" w:rsidRPr="00324EA9" w:rsidRDefault="00B76E58" w:rsidP="001C7956">
            <w:pPr>
              <w:pStyle w:val="ConsPlusNormal"/>
              <w:jc w:val="center"/>
              <w:rPr>
                <w:rFonts w:ascii="Times New Roman" w:hAnsi="Times New Roman" w:cs="Times New Roman"/>
                <w:sz w:val="24"/>
                <w:szCs w:val="24"/>
              </w:rPr>
            </w:pPr>
            <w:r w:rsidRPr="00324EA9">
              <w:rPr>
                <w:rFonts w:ascii="Times New Roman" w:hAnsi="Times New Roman" w:cs="Times New Roman"/>
                <w:sz w:val="24"/>
                <w:szCs w:val="24"/>
              </w:rPr>
              <w:t>-</w:t>
            </w:r>
          </w:p>
        </w:tc>
        <w:tc>
          <w:tcPr>
            <w:tcW w:w="907" w:type="dxa"/>
          </w:tcPr>
          <w:p w:rsidR="00B76E58" w:rsidRPr="00324EA9" w:rsidRDefault="00B76E58" w:rsidP="001C7956">
            <w:pPr>
              <w:pStyle w:val="ConsPlusNormal"/>
              <w:jc w:val="center"/>
              <w:rPr>
                <w:rFonts w:ascii="Times New Roman" w:hAnsi="Times New Roman" w:cs="Times New Roman"/>
                <w:sz w:val="24"/>
                <w:szCs w:val="24"/>
              </w:rPr>
            </w:pPr>
            <w:r w:rsidRPr="00324EA9">
              <w:rPr>
                <w:rFonts w:ascii="Times New Roman" w:hAnsi="Times New Roman" w:cs="Times New Roman"/>
                <w:sz w:val="24"/>
                <w:szCs w:val="24"/>
              </w:rPr>
              <w:t>-</w:t>
            </w:r>
          </w:p>
        </w:tc>
        <w:tc>
          <w:tcPr>
            <w:tcW w:w="907" w:type="dxa"/>
          </w:tcPr>
          <w:p w:rsidR="00B76E58" w:rsidRPr="00324EA9" w:rsidRDefault="00B76E58" w:rsidP="001C7956">
            <w:pPr>
              <w:pStyle w:val="ConsPlusNormal"/>
              <w:jc w:val="center"/>
              <w:rPr>
                <w:rFonts w:ascii="Times New Roman" w:hAnsi="Times New Roman" w:cs="Times New Roman"/>
                <w:sz w:val="24"/>
                <w:szCs w:val="24"/>
              </w:rPr>
            </w:pPr>
            <w:r w:rsidRPr="00324EA9">
              <w:rPr>
                <w:rFonts w:ascii="Times New Roman" w:hAnsi="Times New Roman" w:cs="Times New Roman"/>
                <w:sz w:val="24"/>
                <w:szCs w:val="24"/>
              </w:rPr>
              <w:t>-</w:t>
            </w:r>
          </w:p>
        </w:tc>
        <w:tc>
          <w:tcPr>
            <w:tcW w:w="847" w:type="dxa"/>
          </w:tcPr>
          <w:p w:rsidR="00B76E58" w:rsidRPr="00324EA9" w:rsidRDefault="00B76E58" w:rsidP="001C7956">
            <w:pPr>
              <w:pStyle w:val="ConsPlusNormal"/>
              <w:jc w:val="center"/>
              <w:rPr>
                <w:rFonts w:ascii="Times New Roman" w:hAnsi="Times New Roman" w:cs="Times New Roman"/>
                <w:sz w:val="24"/>
                <w:szCs w:val="24"/>
              </w:rPr>
            </w:pPr>
            <w:r w:rsidRPr="00324EA9">
              <w:rPr>
                <w:rFonts w:ascii="Times New Roman" w:hAnsi="Times New Roman" w:cs="Times New Roman"/>
                <w:sz w:val="24"/>
                <w:szCs w:val="24"/>
              </w:rPr>
              <w:t>-</w:t>
            </w:r>
          </w:p>
        </w:tc>
        <w:tc>
          <w:tcPr>
            <w:tcW w:w="847" w:type="dxa"/>
          </w:tcPr>
          <w:p w:rsidR="00B76E58" w:rsidRPr="00324EA9" w:rsidRDefault="00B76E58" w:rsidP="001C7956">
            <w:pPr>
              <w:pStyle w:val="ConsPlusNormal"/>
              <w:jc w:val="center"/>
              <w:rPr>
                <w:rFonts w:ascii="Times New Roman" w:hAnsi="Times New Roman" w:cs="Times New Roman"/>
                <w:sz w:val="24"/>
                <w:szCs w:val="24"/>
              </w:rPr>
            </w:pPr>
            <w:r w:rsidRPr="00324EA9">
              <w:rPr>
                <w:rFonts w:ascii="Times New Roman" w:hAnsi="Times New Roman" w:cs="Times New Roman"/>
                <w:sz w:val="24"/>
                <w:szCs w:val="24"/>
              </w:rPr>
              <w:t>-</w:t>
            </w:r>
          </w:p>
        </w:tc>
      </w:tr>
      <w:tr w:rsidR="00B76E58" w:rsidRPr="00324EA9" w:rsidTr="00B76E58">
        <w:tc>
          <w:tcPr>
            <w:tcW w:w="567" w:type="dxa"/>
          </w:tcPr>
          <w:p w:rsidR="00B76E58" w:rsidRPr="00324EA9" w:rsidRDefault="00B76E58" w:rsidP="001C7956">
            <w:pPr>
              <w:pStyle w:val="ConsPlusNormal"/>
              <w:jc w:val="center"/>
              <w:rPr>
                <w:rFonts w:ascii="Times New Roman" w:hAnsi="Times New Roman" w:cs="Times New Roman"/>
                <w:sz w:val="24"/>
                <w:szCs w:val="24"/>
              </w:rPr>
            </w:pPr>
            <w:r w:rsidRPr="00324EA9">
              <w:rPr>
                <w:rFonts w:ascii="Times New Roman" w:hAnsi="Times New Roman" w:cs="Times New Roman"/>
                <w:sz w:val="24"/>
                <w:szCs w:val="24"/>
              </w:rPr>
              <w:t>7.</w:t>
            </w:r>
          </w:p>
        </w:tc>
        <w:tc>
          <w:tcPr>
            <w:tcW w:w="2608" w:type="dxa"/>
          </w:tcPr>
          <w:p w:rsidR="00B76E58" w:rsidRPr="00324EA9" w:rsidRDefault="00B76E58" w:rsidP="001C7956">
            <w:pPr>
              <w:pStyle w:val="ConsPlusNormal"/>
              <w:rPr>
                <w:rFonts w:ascii="Times New Roman" w:hAnsi="Times New Roman" w:cs="Times New Roman"/>
                <w:sz w:val="24"/>
                <w:szCs w:val="24"/>
              </w:rPr>
            </w:pPr>
            <w:r w:rsidRPr="00324EA9">
              <w:rPr>
                <w:rFonts w:ascii="Times New Roman" w:hAnsi="Times New Roman" w:cs="Times New Roman"/>
                <w:sz w:val="24"/>
                <w:szCs w:val="24"/>
              </w:rPr>
              <w:t xml:space="preserve">Доля граждан, принявших участие в </w:t>
            </w:r>
            <w:r w:rsidRPr="00324EA9">
              <w:rPr>
                <w:rFonts w:ascii="Times New Roman" w:hAnsi="Times New Roman" w:cs="Times New Roman"/>
                <w:sz w:val="24"/>
                <w:szCs w:val="24"/>
              </w:rPr>
              <w:lastRenderedPageBreak/>
              <w:t>решении вопросов развития городской среды от общего количества граждан в возрасте от 14 лет, проживающих в муниципальных образованиях, на территории которых реализуются проекты по созданию комфортной городской среды</w:t>
            </w:r>
          </w:p>
        </w:tc>
        <w:tc>
          <w:tcPr>
            <w:tcW w:w="3231" w:type="dxa"/>
          </w:tcPr>
          <w:p w:rsidR="00B76E58" w:rsidRPr="00324EA9" w:rsidRDefault="00B76E58" w:rsidP="001C7956">
            <w:pPr>
              <w:spacing w:after="0" w:line="240" w:lineRule="auto"/>
              <w:rPr>
                <w:rFonts w:ascii="Times New Roman" w:hAnsi="Times New Roman" w:cs="Times New Roman"/>
                <w:sz w:val="24"/>
                <w:szCs w:val="24"/>
              </w:rPr>
            </w:pPr>
            <w:r w:rsidRPr="00324EA9">
              <w:rPr>
                <w:rFonts w:ascii="Times New Roman" w:hAnsi="Times New Roman" w:cs="Times New Roman"/>
                <w:sz w:val="24"/>
                <w:szCs w:val="24"/>
              </w:rPr>
              <w:lastRenderedPageBreak/>
              <w:t>федеральная субсидия</w:t>
            </w:r>
          </w:p>
        </w:tc>
        <w:tc>
          <w:tcPr>
            <w:tcW w:w="1417" w:type="dxa"/>
          </w:tcPr>
          <w:p w:rsidR="00B76E58" w:rsidRPr="00324EA9" w:rsidRDefault="00B76E58" w:rsidP="001C7956">
            <w:pPr>
              <w:pStyle w:val="ConsPlusNormal"/>
              <w:jc w:val="center"/>
              <w:rPr>
                <w:rFonts w:ascii="Times New Roman" w:hAnsi="Times New Roman" w:cs="Times New Roman"/>
                <w:sz w:val="24"/>
                <w:szCs w:val="24"/>
              </w:rPr>
            </w:pPr>
            <w:r w:rsidRPr="00324EA9">
              <w:rPr>
                <w:rFonts w:ascii="Times New Roman" w:hAnsi="Times New Roman" w:cs="Times New Roman"/>
                <w:sz w:val="24"/>
                <w:szCs w:val="24"/>
              </w:rPr>
              <w:t>процентов</w:t>
            </w:r>
          </w:p>
        </w:tc>
        <w:tc>
          <w:tcPr>
            <w:tcW w:w="1191" w:type="dxa"/>
          </w:tcPr>
          <w:p w:rsidR="00B76E58" w:rsidRPr="00324EA9" w:rsidRDefault="00B76E58" w:rsidP="001C7956">
            <w:pPr>
              <w:pStyle w:val="ConsPlusNormal"/>
              <w:jc w:val="center"/>
              <w:rPr>
                <w:rFonts w:ascii="Times New Roman" w:hAnsi="Times New Roman" w:cs="Times New Roman"/>
                <w:sz w:val="24"/>
                <w:szCs w:val="24"/>
              </w:rPr>
            </w:pPr>
            <w:r w:rsidRPr="00324EA9">
              <w:rPr>
                <w:rFonts w:ascii="Times New Roman" w:hAnsi="Times New Roman" w:cs="Times New Roman"/>
                <w:sz w:val="24"/>
                <w:szCs w:val="24"/>
              </w:rPr>
              <w:t>-</w:t>
            </w:r>
          </w:p>
        </w:tc>
        <w:tc>
          <w:tcPr>
            <w:tcW w:w="907" w:type="dxa"/>
          </w:tcPr>
          <w:p w:rsidR="00B76E58" w:rsidRPr="00324EA9" w:rsidRDefault="00B76E58" w:rsidP="001C7956">
            <w:pPr>
              <w:autoSpaceDE w:val="0"/>
              <w:autoSpaceDN w:val="0"/>
              <w:adjustRightInd w:val="0"/>
              <w:spacing w:after="0" w:line="240" w:lineRule="auto"/>
              <w:jc w:val="center"/>
              <w:rPr>
                <w:rFonts w:ascii="Times New Roman" w:hAnsi="Times New Roman" w:cs="Times New Roman"/>
                <w:sz w:val="24"/>
                <w:szCs w:val="24"/>
              </w:rPr>
            </w:pPr>
            <w:r w:rsidRPr="00324EA9">
              <w:rPr>
                <w:rFonts w:ascii="Times New Roman" w:hAnsi="Times New Roman" w:cs="Times New Roman"/>
                <w:sz w:val="24"/>
                <w:szCs w:val="24"/>
              </w:rPr>
              <w:t xml:space="preserve">6 </w:t>
            </w:r>
          </w:p>
        </w:tc>
        <w:tc>
          <w:tcPr>
            <w:tcW w:w="907" w:type="dxa"/>
          </w:tcPr>
          <w:p w:rsidR="00B76E58" w:rsidRPr="00324EA9" w:rsidRDefault="00B76E58" w:rsidP="001C7956">
            <w:pPr>
              <w:autoSpaceDE w:val="0"/>
              <w:autoSpaceDN w:val="0"/>
              <w:adjustRightInd w:val="0"/>
              <w:spacing w:after="0" w:line="240" w:lineRule="auto"/>
              <w:jc w:val="center"/>
              <w:rPr>
                <w:rFonts w:ascii="Times New Roman" w:hAnsi="Times New Roman" w:cs="Times New Roman"/>
                <w:sz w:val="24"/>
                <w:szCs w:val="24"/>
              </w:rPr>
            </w:pPr>
            <w:r w:rsidRPr="00324EA9">
              <w:rPr>
                <w:rFonts w:ascii="Times New Roman" w:hAnsi="Times New Roman" w:cs="Times New Roman"/>
                <w:sz w:val="24"/>
                <w:szCs w:val="24"/>
              </w:rPr>
              <w:t xml:space="preserve">9 </w:t>
            </w:r>
          </w:p>
        </w:tc>
        <w:tc>
          <w:tcPr>
            <w:tcW w:w="907" w:type="dxa"/>
          </w:tcPr>
          <w:p w:rsidR="00B76E58" w:rsidRPr="00324EA9" w:rsidRDefault="00B76E58" w:rsidP="001C7956">
            <w:pPr>
              <w:autoSpaceDE w:val="0"/>
              <w:autoSpaceDN w:val="0"/>
              <w:adjustRightInd w:val="0"/>
              <w:spacing w:after="0" w:line="240" w:lineRule="auto"/>
              <w:jc w:val="center"/>
              <w:rPr>
                <w:rFonts w:ascii="Times New Roman" w:hAnsi="Times New Roman" w:cs="Times New Roman"/>
                <w:sz w:val="24"/>
                <w:szCs w:val="24"/>
              </w:rPr>
            </w:pPr>
            <w:r w:rsidRPr="00324EA9">
              <w:rPr>
                <w:rFonts w:ascii="Times New Roman" w:hAnsi="Times New Roman" w:cs="Times New Roman"/>
                <w:sz w:val="24"/>
                <w:szCs w:val="24"/>
              </w:rPr>
              <w:t xml:space="preserve">12 </w:t>
            </w:r>
          </w:p>
        </w:tc>
        <w:tc>
          <w:tcPr>
            <w:tcW w:w="907" w:type="dxa"/>
          </w:tcPr>
          <w:p w:rsidR="00B76E58" w:rsidRPr="00324EA9" w:rsidRDefault="00B76E58" w:rsidP="001C7956">
            <w:pPr>
              <w:autoSpaceDE w:val="0"/>
              <w:autoSpaceDN w:val="0"/>
              <w:adjustRightInd w:val="0"/>
              <w:spacing w:after="0" w:line="240" w:lineRule="auto"/>
              <w:jc w:val="center"/>
              <w:rPr>
                <w:rFonts w:ascii="Times New Roman" w:hAnsi="Times New Roman" w:cs="Times New Roman"/>
                <w:sz w:val="24"/>
                <w:szCs w:val="24"/>
              </w:rPr>
            </w:pPr>
            <w:r w:rsidRPr="00324EA9">
              <w:rPr>
                <w:rFonts w:ascii="Times New Roman" w:hAnsi="Times New Roman" w:cs="Times New Roman"/>
                <w:sz w:val="24"/>
                <w:szCs w:val="24"/>
              </w:rPr>
              <w:t xml:space="preserve">15 </w:t>
            </w:r>
          </w:p>
        </w:tc>
        <w:tc>
          <w:tcPr>
            <w:tcW w:w="907" w:type="dxa"/>
          </w:tcPr>
          <w:p w:rsidR="00B76E58" w:rsidRPr="00324EA9" w:rsidRDefault="00B76E58" w:rsidP="001C7956">
            <w:pPr>
              <w:autoSpaceDE w:val="0"/>
              <w:autoSpaceDN w:val="0"/>
              <w:adjustRightInd w:val="0"/>
              <w:spacing w:after="0" w:line="240" w:lineRule="auto"/>
              <w:jc w:val="center"/>
              <w:rPr>
                <w:rFonts w:ascii="Times New Roman" w:hAnsi="Times New Roman" w:cs="Times New Roman"/>
                <w:sz w:val="24"/>
                <w:szCs w:val="24"/>
              </w:rPr>
            </w:pPr>
            <w:r w:rsidRPr="00324EA9">
              <w:rPr>
                <w:rFonts w:ascii="Times New Roman" w:hAnsi="Times New Roman" w:cs="Times New Roman"/>
                <w:sz w:val="24"/>
                <w:szCs w:val="24"/>
              </w:rPr>
              <w:t xml:space="preserve">20 </w:t>
            </w:r>
          </w:p>
        </w:tc>
        <w:tc>
          <w:tcPr>
            <w:tcW w:w="847" w:type="dxa"/>
          </w:tcPr>
          <w:p w:rsidR="00B76E58" w:rsidRPr="00324EA9" w:rsidRDefault="00B76E58" w:rsidP="001C7956">
            <w:pPr>
              <w:autoSpaceDE w:val="0"/>
              <w:autoSpaceDN w:val="0"/>
              <w:adjustRightInd w:val="0"/>
              <w:spacing w:after="0" w:line="240" w:lineRule="auto"/>
              <w:jc w:val="center"/>
              <w:rPr>
                <w:rFonts w:ascii="Times New Roman" w:hAnsi="Times New Roman" w:cs="Times New Roman"/>
                <w:sz w:val="24"/>
                <w:szCs w:val="24"/>
              </w:rPr>
            </w:pPr>
            <w:r w:rsidRPr="00324EA9">
              <w:rPr>
                <w:rFonts w:ascii="Times New Roman" w:hAnsi="Times New Roman" w:cs="Times New Roman"/>
                <w:sz w:val="24"/>
                <w:szCs w:val="24"/>
              </w:rPr>
              <w:t xml:space="preserve">25 </w:t>
            </w:r>
          </w:p>
        </w:tc>
        <w:tc>
          <w:tcPr>
            <w:tcW w:w="847" w:type="dxa"/>
          </w:tcPr>
          <w:p w:rsidR="00B76E58" w:rsidRPr="00324EA9" w:rsidRDefault="00B76E58" w:rsidP="001C7956">
            <w:pPr>
              <w:autoSpaceDE w:val="0"/>
              <w:autoSpaceDN w:val="0"/>
              <w:adjustRightInd w:val="0"/>
              <w:spacing w:after="0" w:line="240" w:lineRule="auto"/>
              <w:jc w:val="center"/>
              <w:rPr>
                <w:rFonts w:ascii="Times New Roman" w:hAnsi="Times New Roman" w:cs="Times New Roman"/>
                <w:sz w:val="24"/>
                <w:szCs w:val="24"/>
              </w:rPr>
            </w:pPr>
            <w:r w:rsidRPr="00324EA9">
              <w:rPr>
                <w:rFonts w:ascii="Times New Roman" w:hAnsi="Times New Roman" w:cs="Times New Roman"/>
                <w:sz w:val="24"/>
                <w:szCs w:val="24"/>
              </w:rPr>
              <w:t xml:space="preserve">30 </w:t>
            </w:r>
          </w:p>
        </w:tc>
      </w:tr>
      <w:tr w:rsidR="00B76E58" w:rsidRPr="00324EA9" w:rsidTr="00B76E58">
        <w:tc>
          <w:tcPr>
            <w:tcW w:w="567" w:type="dxa"/>
          </w:tcPr>
          <w:p w:rsidR="00B76E58" w:rsidRPr="00324EA9" w:rsidRDefault="00B76E58" w:rsidP="001C7956">
            <w:pPr>
              <w:pStyle w:val="ConsPlusNormal"/>
              <w:jc w:val="center"/>
              <w:rPr>
                <w:rFonts w:ascii="Times New Roman" w:hAnsi="Times New Roman" w:cs="Times New Roman"/>
                <w:sz w:val="24"/>
                <w:szCs w:val="24"/>
              </w:rPr>
            </w:pPr>
            <w:r w:rsidRPr="00324EA9">
              <w:rPr>
                <w:rFonts w:ascii="Times New Roman" w:hAnsi="Times New Roman" w:cs="Times New Roman"/>
                <w:sz w:val="24"/>
                <w:szCs w:val="24"/>
              </w:rPr>
              <w:lastRenderedPageBreak/>
              <w:t>8.</w:t>
            </w:r>
          </w:p>
        </w:tc>
        <w:tc>
          <w:tcPr>
            <w:tcW w:w="2608" w:type="dxa"/>
          </w:tcPr>
          <w:p w:rsidR="00B76E58" w:rsidRPr="00324EA9" w:rsidRDefault="00B76E58" w:rsidP="001C7956">
            <w:pPr>
              <w:pStyle w:val="ConsPlusNormal"/>
              <w:rPr>
                <w:rFonts w:ascii="Times New Roman" w:hAnsi="Times New Roman" w:cs="Times New Roman"/>
                <w:sz w:val="24"/>
                <w:szCs w:val="24"/>
              </w:rPr>
            </w:pPr>
            <w:r w:rsidRPr="00324EA9">
              <w:rPr>
                <w:rFonts w:ascii="Times New Roman" w:hAnsi="Times New Roman" w:cs="Times New Roman"/>
                <w:sz w:val="24"/>
                <w:szCs w:val="24"/>
              </w:rPr>
              <w:t>Количество реализованных проектов по благоустройству, отобранных для участия в конкурсе лучших практик, проводимом Министерством строительства и жилищно-коммунального хозяйства Российской Федерации</w:t>
            </w:r>
          </w:p>
        </w:tc>
        <w:tc>
          <w:tcPr>
            <w:tcW w:w="3231" w:type="dxa"/>
          </w:tcPr>
          <w:p w:rsidR="00B76E58" w:rsidRPr="00324EA9" w:rsidRDefault="00B76E58" w:rsidP="001C7956">
            <w:pPr>
              <w:spacing w:after="0" w:line="240" w:lineRule="auto"/>
              <w:rPr>
                <w:rFonts w:ascii="Times New Roman" w:hAnsi="Times New Roman" w:cs="Times New Roman"/>
                <w:sz w:val="24"/>
                <w:szCs w:val="24"/>
              </w:rPr>
            </w:pPr>
            <w:r w:rsidRPr="00324EA9">
              <w:rPr>
                <w:rFonts w:ascii="Times New Roman" w:hAnsi="Times New Roman" w:cs="Times New Roman"/>
                <w:sz w:val="24"/>
                <w:szCs w:val="24"/>
              </w:rPr>
              <w:t>федеральная субсидия</w:t>
            </w:r>
          </w:p>
        </w:tc>
        <w:tc>
          <w:tcPr>
            <w:tcW w:w="1417" w:type="dxa"/>
          </w:tcPr>
          <w:p w:rsidR="00B76E58" w:rsidRPr="00324EA9" w:rsidRDefault="00B76E58" w:rsidP="001C7956">
            <w:pPr>
              <w:pStyle w:val="ConsPlusNormal"/>
              <w:jc w:val="center"/>
              <w:rPr>
                <w:rFonts w:ascii="Times New Roman" w:hAnsi="Times New Roman" w:cs="Times New Roman"/>
                <w:sz w:val="24"/>
                <w:szCs w:val="24"/>
              </w:rPr>
            </w:pPr>
            <w:r w:rsidRPr="00324EA9">
              <w:rPr>
                <w:rFonts w:ascii="Times New Roman" w:hAnsi="Times New Roman" w:cs="Times New Roman"/>
                <w:sz w:val="24"/>
                <w:szCs w:val="24"/>
              </w:rPr>
              <w:t>единиц</w:t>
            </w:r>
          </w:p>
        </w:tc>
        <w:tc>
          <w:tcPr>
            <w:tcW w:w="1191" w:type="dxa"/>
          </w:tcPr>
          <w:p w:rsidR="00B76E58" w:rsidRPr="00324EA9" w:rsidRDefault="00B76E58" w:rsidP="001C7956">
            <w:pPr>
              <w:pStyle w:val="ConsPlusNormal"/>
              <w:jc w:val="center"/>
              <w:rPr>
                <w:rFonts w:ascii="Times New Roman" w:hAnsi="Times New Roman" w:cs="Times New Roman"/>
                <w:sz w:val="24"/>
                <w:szCs w:val="24"/>
              </w:rPr>
            </w:pPr>
            <w:r w:rsidRPr="00324EA9">
              <w:rPr>
                <w:rFonts w:ascii="Times New Roman" w:hAnsi="Times New Roman" w:cs="Times New Roman"/>
                <w:sz w:val="24"/>
                <w:szCs w:val="24"/>
              </w:rPr>
              <w:t>2</w:t>
            </w:r>
          </w:p>
        </w:tc>
        <w:tc>
          <w:tcPr>
            <w:tcW w:w="907" w:type="dxa"/>
          </w:tcPr>
          <w:p w:rsidR="00B76E58" w:rsidRPr="00324EA9" w:rsidRDefault="00B76E58" w:rsidP="001C7956">
            <w:pPr>
              <w:pStyle w:val="ConsPlusNormal"/>
              <w:jc w:val="center"/>
              <w:rPr>
                <w:rFonts w:ascii="Times New Roman" w:hAnsi="Times New Roman" w:cs="Times New Roman"/>
                <w:sz w:val="24"/>
                <w:szCs w:val="24"/>
              </w:rPr>
            </w:pPr>
            <w:r w:rsidRPr="00324EA9">
              <w:rPr>
                <w:rFonts w:ascii="Times New Roman" w:hAnsi="Times New Roman" w:cs="Times New Roman"/>
                <w:sz w:val="24"/>
                <w:szCs w:val="24"/>
              </w:rPr>
              <w:t>2</w:t>
            </w:r>
          </w:p>
        </w:tc>
        <w:tc>
          <w:tcPr>
            <w:tcW w:w="907" w:type="dxa"/>
          </w:tcPr>
          <w:p w:rsidR="00B76E58" w:rsidRPr="00324EA9" w:rsidRDefault="00B76E58" w:rsidP="001C7956">
            <w:pPr>
              <w:pStyle w:val="ConsPlusNormal"/>
              <w:jc w:val="center"/>
              <w:rPr>
                <w:rFonts w:ascii="Times New Roman" w:hAnsi="Times New Roman" w:cs="Times New Roman"/>
                <w:sz w:val="24"/>
                <w:szCs w:val="24"/>
              </w:rPr>
            </w:pPr>
            <w:r w:rsidRPr="00324EA9">
              <w:rPr>
                <w:rFonts w:ascii="Times New Roman" w:hAnsi="Times New Roman" w:cs="Times New Roman"/>
                <w:sz w:val="24"/>
                <w:szCs w:val="24"/>
              </w:rPr>
              <w:t>2</w:t>
            </w:r>
          </w:p>
        </w:tc>
        <w:tc>
          <w:tcPr>
            <w:tcW w:w="907" w:type="dxa"/>
          </w:tcPr>
          <w:p w:rsidR="00B76E58" w:rsidRPr="00324EA9" w:rsidRDefault="00B76E58" w:rsidP="001C7956">
            <w:pPr>
              <w:pStyle w:val="ConsPlusNormal"/>
              <w:jc w:val="center"/>
              <w:rPr>
                <w:rFonts w:ascii="Times New Roman" w:hAnsi="Times New Roman" w:cs="Times New Roman"/>
                <w:sz w:val="24"/>
                <w:szCs w:val="24"/>
              </w:rPr>
            </w:pPr>
            <w:r w:rsidRPr="00324EA9">
              <w:rPr>
                <w:rFonts w:ascii="Times New Roman" w:hAnsi="Times New Roman" w:cs="Times New Roman"/>
                <w:sz w:val="24"/>
                <w:szCs w:val="24"/>
              </w:rPr>
              <w:t>2</w:t>
            </w:r>
          </w:p>
        </w:tc>
        <w:tc>
          <w:tcPr>
            <w:tcW w:w="907" w:type="dxa"/>
          </w:tcPr>
          <w:p w:rsidR="00B76E58" w:rsidRPr="00324EA9" w:rsidRDefault="00B76E58" w:rsidP="001C7956">
            <w:pPr>
              <w:pStyle w:val="ConsPlusNormal"/>
              <w:jc w:val="center"/>
              <w:rPr>
                <w:rFonts w:ascii="Times New Roman" w:hAnsi="Times New Roman" w:cs="Times New Roman"/>
                <w:sz w:val="24"/>
                <w:szCs w:val="24"/>
              </w:rPr>
            </w:pPr>
            <w:r w:rsidRPr="00324EA9">
              <w:rPr>
                <w:rFonts w:ascii="Times New Roman" w:hAnsi="Times New Roman" w:cs="Times New Roman"/>
                <w:sz w:val="24"/>
                <w:szCs w:val="24"/>
              </w:rPr>
              <w:t>2</w:t>
            </w:r>
          </w:p>
        </w:tc>
        <w:tc>
          <w:tcPr>
            <w:tcW w:w="907" w:type="dxa"/>
          </w:tcPr>
          <w:p w:rsidR="00B76E58" w:rsidRPr="00324EA9" w:rsidRDefault="00B76E58" w:rsidP="001C7956">
            <w:pPr>
              <w:pStyle w:val="ConsPlusNormal"/>
              <w:jc w:val="center"/>
              <w:rPr>
                <w:rFonts w:ascii="Times New Roman" w:hAnsi="Times New Roman" w:cs="Times New Roman"/>
                <w:sz w:val="24"/>
                <w:szCs w:val="24"/>
              </w:rPr>
            </w:pPr>
            <w:r w:rsidRPr="00324EA9">
              <w:rPr>
                <w:rFonts w:ascii="Times New Roman" w:hAnsi="Times New Roman" w:cs="Times New Roman"/>
                <w:sz w:val="24"/>
                <w:szCs w:val="24"/>
              </w:rPr>
              <w:t>2</w:t>
            </w:r>
          </w:p>
        </w:tc>
        <w:tc>
          <w:tcPr>
            <w:tcW w:w="847" w:type="dxa"/>
          </w:tcPr>
          <w:p w:rsidR="00B76E58" w:rsidRPr="00324EA9" w:rsidRDefault="00B76E58" w:rsidP="001C7956">
            <w:pPr>
              <w:pStyle w:val="ConsPlusNormal"/>
              <w:jc w:val="center"/>
              <w:rPr>
                <w:rFonts w:ascii="Times New Roman" w:hAnsi="Times New Roman" w:cs="Times New Roman"/>
                <w:sz w:val="24"/>
                <w:szCs w:val="24"/>
              </w:rPr>
            </w:pPr>
            <w:r w:rsidRPr="00324EA9">
              <w:rPr>
                <w:rFonts w:ascii="Times New Roman" w:hAnsi="Times New Roman" w:cs="Times New Roman"/>
                <w:sz w:val="24"/>
                <w:szCs w:val="24"/>
              </w:rPr>
              <w:t>2</w:t>
            </w:r>
          </w:p>
        </w:tc>
        <w:tc>
          <w:tcPr>
            <w:tcW w:w="847" w:type="dxa"/>
          </w:tcPr>
          <w:p w:rsidR="00B76E58" w:rsidRPr="00324EA9" w:rsidRDefault="00B76E58" w:rsidP="001C7956">
            <w:pPr>
              <w:pStyle w:val="ConsPlusNormal"/>
              <w:jc w:val="center"/>
              <w:rPr>
                <w:rFonts w:ascii="Times New Roman" w:hAnsi="Times New Roman" w:cs="Times New Roman"/>
                <w:sz w:val="24"/>
                <w:szCs w:val="24"/>
              </w:rPr>
            </w:pPr>
            <w:r w:rsidRPr="00324EA9">
              <w:rPr>
                <w:rFonts w:ascii="Times New Roman" w:hAnsi="Times New Roman" w:cs="Times New Roman"/>
                <w:sz w:val="24"/>
                <w:szCs w:val="24"/>
              </w:rPr>
              <w:t>2</w:t>
            </w:r>
          </w:p>
        </w:tc>
      </w:tr>
      <w:tr w:rsidR="003446B0" w:rsidRPr="00324EA9" w:rsidTr="003446B0">
        <w:tc>
          <w:tcPr>
            <w:tcW w:w="567" w:type="dxa"/>
            <w:shd w:val="clear" w:color="auto" w:fill="auto"/>
          </w:tcPr>
          <w:p w:rsidR="00B76E58" w:rsidRPr="00324EA9" w:rsidRDefault="003446B0" w:rsidP="001C7956">
            <w:pPr>
              <w:pStyle w:val="ConsPlusNormal"/>
              <w:jc w:val="center"/>
              <w:rPr>
                <w:rFonts w:ascii="Times New Roman" w:hAnsi="Times New Roman" w:cs="Times New Roman"/>
                <w:sz w:val="24"/>
                <w:szCs w:val="24"/>
              </w:rPr>
            </w:pPr>
            <w:r w:rsidRPr="00324EA9">
              <w:rPr>
                <w:rFonts w:ascii="Times New Roman" w:hAnsi="Times New Roman" w:cs="Times New Roman"/>
                <w:sz w:val="24"/>
                <w:szCs w:val="24"/>
              </w:rPr>
              <w:t>9.</w:t>
            </w:r>
          </w:p>
        </w:tc>
        <w:tc>
          <w:tcPr>
            <w:tcW w:w="2608" w:type="dxa"/>
            <w:shd w:val="clear" w:color="auto" w:fill="auto"/>
          </w:tcPr>
          <w:p w:rsidR="00B76E58" w:rsidRPr="00324EA9" w:rsidRDefault="00B76E58" w:rsidP="001C7956">
            <w:pPr>
              <w:spacing w:after="0" w:line="240" w:lineRule="auto"/>
              <w:rPr>
                <w:rFonts w:ascii="Times New Roman" w:eastAsia="Calibri" w:hAnsi="Times New Roman" w:cs="Times New Roman"/>
                <w:sz w:val="24"/>
                <w:szCs w:val="24"/>
              </w:rPr>
            </w:pPr>
            <w:r w:rsidRPr="00324EA9">
              <w:rPr>
                <w:rFonts w:ascii="Times New Roman" w:hAnsi="Times New Roman" w:cs="Times New Roman"/>
                <w:sz w:val="24"/>
                <w:szCs w:val="24"/>
              </w:rPr>
              <w:t xml:space="preserve">Количество муниципальных образований, для которых разработаны </w:t>
            </w:r>
            <w:proofErr w:type="gramStart"/>
            <w:r w:rsidRPr="00324EA9">
              <w:rPr>
                <w:rFonts w:ascii="Times New Roman" w:hAnsi="Times New Roman" w:cs="Times New Roman"/>
                <w:sz w:val="24"/>
                <w:szCs w:val="24"/>
              </w:rPr>
              <w:t>дизайн-проекты</w:t>
            </w:r>
            <w:proofErr w:type="gramEnd"/>
            <w:r w:rsidRPr="00324EA9">
              <w:rPr>
                <w:rFonts w:ascii="Times New Roman" w:hAnsi="Times New Roman" w:cs="Times New Roman"/>
                <w:sz w:val="24"/>
                <w:szCs w:val="24"/>
              </w:rPr>
              <w:t xml:space="preserve">  благоустройства </w:t>
            </w:r>
            <w:r w:rsidRPr="00324EA9">
              <w:rPr>
                <w:rFonts w:ascii="Times New Roman" w:hAnsi="Times New Roman" w:cs="Times New Roman"/>
                <w:sz w:val="24"/>
                <w:szCs w:val="24"/>
              </w:rPr>
              <w:lastRenderedPageBreak/>
              <w:t>объектов  городской среды</w:t>
            </w:r>
          </w:p>
        </w:tc>
        <w:tc>
          <w:tcPr>
            <w:tcW w:w="3231" w:type="dxa"/>
            <w:shd w:val="clear" w:color="auto" w:fill="auto"/>
          </w:tcPr>
          <w:p w:rsidR="00B76E58" w:rsidRPr="00324EA9" w:rsidRDefault="00B76E58" w:rsidP="001C7956">
            <w:pPr>
              <w:pStyle w:val="ConsPlusNormal"/>
              <w:jc w:val="center"/>
              <w:rPr>
                <w:rFonts w:ascii="Times New Roman" w:hAnsi="Times New Roman" w:cs="Times New Roman"/>
                <w:sz w:val="24"/>
                <w:szCs w:val="24"/>
              </w:rPr>
            </w:pPr>
          </w:p>
        </w:tc>
        <w:tc>
          <w:tcPr>
            <w:tcW w:w="1417" w:type="dxa"/>
            <w:shd w:val="clear" w:color="auto" w:fill="auto"/>
          </w:tcPr>
          <w:p w:rsidR="00B76E58" w:rsidRPr="00324EA9" w:rsidRDefault="00B76E58" w:rsidP="001C7956">
            <w:pPr>
              <w:pStyle w:val="ConsPlusNormal"/>
              <w:jc w:val="center"/>
              <w:rPr>
                <w:rFonts w:ascii="Times New Roman" w:hAnsi="Times New Roman" w:cs="Times New Roman"/>
                <w:sz w:val="24"/>
                <w:szCs w:val="24"/>
              </w:rPr>
            </w:pPr>
            <w:r w:rsidRPr="00324EA9">
              <w:rPr>
                <w:rFonts w:ascii="Times New Roman" w:hAnsi="Times New Roman" w:cs="Times New Roman"/>
                <w:sz w:val="24"/>
                <w:szCs w:val="24"/>
              </w:rPr>
              <w:t>единиц</w:t>
            </w:r>
          </w:p>
        </w:tc>
        <w:tc>
          <w:tcPr>
            <w:tcW w:w="1191" w:type="dxa"/>
            <w:shd w:val="clear" w:color="auto" w:fill="auto"/>
          </w:tcPr>
          <w:p w:rsidR="00B76E58" w:rsidRPr="00324EA9" w:rsidRDefault="00B76E58" w:rsidP="001C7956">
            <w:pPr>
              <w:pStyle w:val="ConsPlusNormal"/>
              <w:jc w:val="center"/>
              <w:rPr>
                <w:rFonts w:ascii="Times New Roman" w:hAnsi="Times New Roman" w:cs="Times New Roman"/>
                <w:sz w:val="24"/>
                <w:szCs w:val="24"/>
              </w:rPr>
            </w:pPr>
            <w:r w:rsidRPr="00324EA9">
              <w:rPr>
                <w:rFonts w:ascii="Times New Roman" w:hAnsi="Times New Roman" w:cs="Times New Roman"/>
                <w:sz w:val="24"/>
                <w:szCs w:val="24"/>
              </w:rPr>
              <w:t>-</w:t>
            </w:r>
          </w:p>
        </w:tc>
        <w:tc>
          <w:tcPr>
            <w:tcW w:w="907" w:type="dxa"/>
            <w:shd w:val="clear" w:color="auto" w:fill="auto"/>
          </w:tcPr>
          <w:p w:rsidR="00B76E58" w:rsidRPr="00324EA9" w:rsidRDefault="00B76E58" w:rsidP="001C7956">
            <w:pPr>
              <w:pStyle w:val="ConsPlusNormal"/>
              <w:jc w:val="center"/>
              <w:rPr>
                <w:rFonts w:ascii="Times New Roman" w:hAnsi="Times New Roman" w:cs="Times New Roman"/>
                <w:sz w:val="24"/>
                <w:szCs w:val="24"/>
              </w:rPr>
            </w:pPr>
            <w:r w:rsidRPr="00324EA9">
              <w:rPr>
                <w:rFonts w:ascii="Times New Roman" w:hAnsi="Times New Roman" w:cs="Times New Roman"/>
                <w:sz w:val="24"/>
                <w:szCs w:val="24"/>
              </w:rPr>
              <w:t>-</w:t>
            </w:r>
          </w:p>
        </w:tc>
        <w:tc>
          <w:tcPr>
            <w:tcW w:w="907" w:type="dxa"/>
            <w:shd w:val="clear" w:color="auto" w:fill="auto"/>
          </w:tcPr>
          <w:p w:rsidR="00B76E58" w:rsidRPr="00324EA9" w:rsidRDefault="00B76E58" w:rsidP="001C7956">
            <w:pPr>
              <w:pStyle w:val="ConsPlusNormal"/>
              <w:jc w:val="center"/>
              <w:rPr>
                <w:rFonts w:ascii="Times New Roman" w:hAnsi="Times New Roman" w:cs="Times New Roman"/>
                <w:sz w:val="24"/>
                <w:szCs w:val="24"/>
              </w:rPr>
            </w:pPr>
            <w:r w:rsidRPr="00324EA9">
              <w:rPr>
                <w:rFonts w:ascii="Times New Roman" w:hAnsi="Times New Roman" w:cs="Times New Roman"/>
                <w:sz w:val="24"/>
                <w:szCs w:val="24"/>
              </w:rPr>
              <w:t>-</w:t>
            </w:r>
          </w:p>
        </w:tc>
        <w:tc>
          <w:tcPr>
            <w:tcW w:w="907" w:type="dxa"/>
            <w:shd w:val="clear" w:color="auto" w:fill="auto"/>
          </w:tcPr>
          <w:p w:rsidR="00B76E58" w:rsidRPr="00324EA9" w:rsidRDefault="00B76E58" w:rsidP="001C7956">
            <w:pPr>
              <w:spacing w:after="0" w:line="240" w:lineRule="auto"/>
              <w:jc w:val="center"/>
              <w:rPr>
                <w:rFonts w:ascii="Times New Roman" w:eastAsia="Calibri" w:hAnsi="Times New Roman" w:cs="Times New Roman"/>
                <w:sz w:val="24"/>
                <w:szCs w:val="24"/>
              </w:rPr>
            </w:pPr>
            <w:r w:rsidRPr="00324EA9">
              <w:rPr>
                <w:rFonts w:ascii="Times New Roman" w:eastAsia="Calibri" w:hAnsi="Times New Roman" w:cs="Times New Roman"/>
                <w:sz w:val="24"/>
                <w:szCs w:val="24"/>
              </w:rPr>
              <w:t>4</w:t>
            </w:r>
          </w:p>
        </w:tc>
        <w:tc>
          <w:tcPr>
            <w:tcW w:w="907" w:type="dxa"/>
            <w:shd w:val="clear" w:color="auto" w:fill="auto"/>
          </w:tcPr>
          <w:p w:rsidR="00B76E58" w:rsidRPr="00324EA9" w:rsidRDefault="00B76E58" w:rsidP="001C7956">
            <w:pPr>
              <w:spacing w:after="0" w:line="240" w:lineRule="auto"/>
              <w:jc w:val="center"/>
              <w:rPr>
                <w:rFonts w:ascii="Times New Roman" w:eastAsia="Calibri" w:hAnsi="Times New Roman" w:cs="Times New Roman"/>
                <w:sz w:val="24"/>
                <w:szCs w:val="24"/>
              </w:rPr>
            </w:pPr>
            <w:r w:rsidRPr="00324EA9">
              <w:rPr>
                <w:rFonts w:ascii="Times New Roman" w:eastAsia="Calibri" w:hAnsi="Times New Roman" w:cs="Times New Roman"/>
                <w:sz w:val="24"/>
                <w:szCs w:val="24"/>
              </w:rPr>
              <w:t>4</w:t>
            </w:r>
          </w:p>
        </w:tc>
        <w:tc>
          <w:tcPr>
            <w:tcW w:w="907" w:type="dxa"/>
            <w:shd w:val="clear" w:color="auto" w:fill="auto"/>
          </w:tcPr>
          <w:p w:rsidR="00B76E58" w:rsidRPr="00324EA9" w:rsidRDefault="00B76E58" w:rsidP="001C7956">
            <w:pPr>
              <w:spacing w:after="0" w:line="240" w:lineRule="auto"/>
              <w:jc w:val="center"/>
              <w:rPr>
                <w:rFonts w:ascii="Times New Roman" w:hAnsi="Times New Roman" w:cs="Times New Roman"/>
                <w:sz w:val="24"/>
                <w:szCs w:val="24"/>
              </w:rPr>
            </w:pPr>
            <w:r w:rsidRPr="00324EA9">
              <w:rPr>
                <w:rFonts w:ascii="Times New Roman" w:eastAsia="Calibri" w:hAnsi="Times New Roman" w:cs="Times New Roman"/>
                <w:sz w:val="24"/>
                <w:szCs w:val="24"/>
              </w:rPr>
              <w:t>4</w:t>
            </w:r>
          </w:p>
        </w:tc>
        <w:tc>
          <w:tcPr>
            <w:tcW w:w="847" w:type="dxa"/>
            <w:shd w:val="clear" w:color="auto" w:fill="auto"/>
          </w:tcPr>
          <w:p w:rsidR="00B76E58" w:rsidRPr="00324EA9" w:rsidRDefault="00B76E58" w:rsidP="001C7956">
            <w:pPr>
              <w:pStyle w:val="ConsPlusNormal"/>
              <w:jc w:val="center"/>
              <w:rPr>
                <w:rFonts w:ascii="Times New Roman" w:hAnsi="Times New Roman" w:cs="Times New Roman"/>
                <w:sz w:val="24"/>
                <w:szCs w:val="24"/>
              </w:rPr>
            </w:pPr>
            <w:r w:rsidRPr="00324EA9">
              <w:rPr>
                <w:rFonts w:ascii="Times New Roman" w:hAnsi="Times New Roman" w:cs="Times New Roman"/>
                <w:sz w:val="24"/>
                <w:szCs w:val="24"/>
              </w:rPr>
              <w:t>-</w:t>
            </w:r>
          </w:p>
        </w:tc>
        <w:tc>
          <w:tcPr>
            <w:tcW w:w="847" w:type="dxa"/>
            <w:shd w:val="clear" w:color="auto" w:fill="auto"/>
          </w:tcPr>
          <w:p w:rsidR="00B76E58" w:rsidRPr="00324EA9" w:rsidRDefault="00B76E58" w:rsidP="001C7956">
            <w:pPr>
              <w:pStyle w:val="ConsPlusNormal"/>
              <w:jc w:val="center"/>
              <w:rPr>
                <w:rFonts w:ascii="Times New Roman" w:hAnsi="Times New Roman" w:cs="Times New Roman"/>
                <w:sz w:val="24"/>
                <w:szCs w:val="24"/>
              </w:rPr>
            </w:pPr>
            <w:r w:rsidRPr="00324EA9">
              <w:rPr>
                <w:rFonts w:ascii="Times New Roman" w:hAnsi="Times New Roman" w:cs="Times New Roman"/>
                <w:sz w:val="24"/>
                <w:szCs w:val="24"/>
              </w:rPr>
              <w:t>-</w:t>
            </w:r>
          </w:p>
        </w:tc>
      </w:tr>
      <w:tr w:rsidR="003446B0" w:rsidRPr="00324EA9" w:rsidTr="003446B0">
        <w:tc>
          <w:tcPr>
            <w:tcW w:w="567" w:type="dxa"/>
            <w:shd w:val="clear" w:color="auto" w:fill="auto"/>
          </w:tcPr>
          <w:p w:rsidR="00B76E58" w:rsidRPr="00324EA9" w:rsidRDefault="003446B0" w:rsidP="001C7956">
            <w:pPr>
              <w:pStyle w:val="ConsPlusNormal"/>
              <w:jc w:val="center"/>
              <w:rPr>
                <w:rFonts w:ascii="Times New Roman" w:hAnsi="Times New Roman" w:cs="Times New Roman"/>
                <w:sz w:val="24"/>
                <w:szCs w:val="24"/>
              </w:rPr>
            </w:pPr>
            <w:r w:rsidRPr="00324EA9">
              <w:rPr>
                <w:rFonts w:ascii="Times New Roman" w:hAnsi="Times New Roman" w:cs="Times New Roman"/>
                <w:sz w:val="24"/>
                <w:szCs w:val="24"/>
              </w:rPr>
              <w:lastRenderedPageBreak/>
              <w:t>10.</w:t>
            </w:r>
          </w:p>
        </w:tc>
        <w:tc>
          <w:tcPr>
            <w:tcW w:w="2608" w:type="dxa"/>
            <w:shd w:val="clear" w:color="auto" w:fill="auto"/>
          </w:tcPr>
          <w:p w:rsidR="00B76E58" w:rsidRPr="00324EA9" w:rsidRDefault="00B76E58" w:rsidP="001C7956">
            <w:pPr>
              <w:tabs>
                <w:tab w:val="left" w:pos="2040"/>
              </w:tabs>
              <w:spacing w:after="0" w:line="240" w:lineRule="auto"/>
              <w:rPr>
                <w:rFonts w:ascii="Times New Roman" w:eastAsia="Calibri" w:hAnsi="Times New Roman" w:cs="Times New Roman"/>
                <w:sz w:val="24"/>
                <w:szCs w:val="24"/>
              </w:rPr>
            </w:pPr>
            <w:r w:rsidRPr="00324EA9">
              <w:rPr>
                <w:rFonts w:ascii="Times New Roman" w:hAnsi="Times New Roman" w:cs="Times New Roman"/>
                <w:sz w:val="24"/>
                <w:szCs w:val="24"/>
              </w:rPr>
              <w:t xml:space="preserve">Количество улиц муниципальных образований, для которых разработаны </w:t>
            </w:r>
            <w:proofErr w:type="gramStart"/>
            <w:r w:rsidRPr="00324EA9">
              <w:rPr>
                <w:rFonts w:ascii="Times New Roman" w:hAnsi="Times New Roman" w:cs="Times New Roman"/>
                <w:sz w:val="24"/>
                <w:szCs w:val="24"/>
              </w:rPr>
              <w:t>дизайн-проекты</w:t>
            </w:r>
            <w:proofErr w:type="gramEnd"/>
            <w:r w:rsidRPr="00324EA9">
              <w:rPr>
                <w:rFonts w:ascii="Times New Roman" w:hAnsi="Times New Roman" w:cs="Times New Roman"/>
                <w:sz w:val="24"/>
                <w:szCs w:val="24"/>
              </w:rPr>
              <w:t xml:space="preserve">  благоустройства территорий улиц «Моя улица»</w:t>
            </w:r>
          </w:p>
        </w:tc>
        <w:tc>
          <w:tcPr>
            <w:tcW w:w="3231" w:type="dxa"/>
            <w:shd w:val="clear" w:color="auto" w:fill="auto"/>
          </w:tcPr>
          <w:p w:rsidR="00B76E58" w:rsidRPr="00324EA9" w:rsidRDefault="00B76E58" w:rsidP="001C7956">
            <w:pPr>
              <w:pStyle w:val="ConsPlusNormal"/>
              <w:jc w:val="center"/>
              <w:rPr>
                <w:rFonts w:ascii="Times New Roman" w:hAnsi="Times New Roman" w:cs="Times New Roman"/>
                <w:sz w:val="24"/>
                <w:szCs w:val="24"/>
              </w:rPr>
            </w:pPr>
          </w:p>
        </w:tc>
        <w:tc>
          <w:tcPr>
            <w:tcW w:w="1417" w:type="dxa"/>
            <w:shd w:val="clear" w:color="auto" w:fill="auto"/>
          </w:tcPr>
          <w:p w:rsidR="00B76E58" w:rsidRPr="00324EA9" w:rsidRDefault="00B76E58" w:rsidP="001C7956">
            <w:pPr>
              <w:pStyle w:val="ConsPlusNormal"/>
              <w:jc w:val="center"/>
              <w:rPr>
                <w:rFonts w:ascii="Times New Roman" w:hAnsi="Times New Roman" w:cs="Times New Roman"/>
                <w:sz w:val="24"/>
                <w:szCs w:val="24"/>
              </w:rPr>
            </w:pPr>
            <w:r w:rsidRPr="00324EA9">
              <w:rPr>
                <w:rFonts w:ascii="Times New Roman" w:hAnsi="Times New Roman" w:cs="Times New Roman"/>
                <w:sz w:val="24"/>
                <w:szCs w:val="24"/>
              </w:rPr>
              <w:t>единиц</w:t>
            </w:r>
          </w:p>
        </w:tc>
        <w:tc>
          <w:tcPr>
            <w:tcW w:w="1191" w:type="dxa"/>
            <w:shd w:val="clear" w:color="auto" w:fill="auto"/>
          </w:tcPr>
          <w:p w:rsidR="00B76E58" w:rsidRPr="00324EA9" w:rsidRDefault="00B76E58" w:rsidP="001C7956">
            <w:pPr>
              <w:pStyle w:val="ConsPlusNormal"/>
              <w:jc w:val="center"/>
              <w:rPr>
                <w:rFonts w:ascii="Times New Roman" w:hAnsi="Times New Roman" w:cs="Times New Roman"/>
                <w:sz w:val="24"/>
                <w:szCs w:val="24"/>
              </w:rPr>
            </w:pPr>
            <w:r w:rsidRPr="00324EA9">
              <w:rPr>
                <w:rFonts w:ascii="Times New Roman" w:hAnsi="Times New Roman" w:cs="Times New Roman"/>
                <w:sz w:val="24"/>
                <w:szCs w:val="24"/>
              </w:rPr>
              <w:t>-</w:t>
            </w:r>
          </w:p>
        </w:tc>
        <w:tc>
          <w:tcPr>
            <w:tcW w:w="907" w:type="dxa"/>
            <w:shd w:val="clear" w:color="auto" w:fill="auto"/>
          </w:tcPr>
          <w:p w:rsidR="00B76E58" w:rsidRPr="00324EA9" w:rsidRDefault="00B76E58" w:rsidP="001C7956">
            <w:pPr>
              <w:pStyle w:val="ConsPlusNormal"/>
              <w:jc w:val="center"/>
              <w:rPr>
                <w:rFonts w:ascii="Times New Roman" w:hAnsi="Times New Roman" w:cs="Times New Roman"/>
                <w:sz w:val="24"/>
                <w:szCs w:val="24"/>
              </w:rPr>
            </w:pPr>
            <w:r w:rsidRPr="00324EA9">
              <w:rPr>
                <w:rFonts w:ascii="Times New Roman" w:hAnsi="Times New Roman" w:cs="Times New Roman"/>
                <w:sz w:val="24"/>
                <w:szCs w:val="24"/>
              </w:rPr>
              <w:t>-</w:t>
            </w:r>
          </w:p>
        </w:tc>
        <w:tc>
          <w:tcPr>
            <w:tcW w:w="907" w:type="dxa"/>
            <w:shd w:val="clear" w:color="auto" w:fill="auto"/>
          </w:tcPr>
          <w:p w:rsidR="00B76E58" w:rsidRPr="00324EA9" w:rsidRDefault="00B76E58" w:rsidP="001C7956">
            <w:pPr>
              <w:pStyle w:val="ConsPlusNormal"/>
              <w:jc w:val="center"/>
              <w:rPr>
                <w:rFonts w:ascii="Times New Roman" w:hAnsi="Times New Roman" w:cs="Times New Roman"/>
                <w:sz w:val="24"/>
                <w:szCs w:val="24"/>
              </w:rPr>
            </w:pPr>
            <w:r w:rsidRPr="00324EA9">
              <w:rPr>
                <w:rFonts w:ascii="Times New Roman" w:hAnsi="Times New Roman" w:cs="Times New Roman"/>
                <w:sz w:val="24"/>
                <w:szCs w:val="24"/>
              </w:rPr>
              <w:t>-</w:t>
            </w:r>
          </w:p>
        </w:tc>
        <w:tc>
          <w:tcPr>
            <w:tcW w:w="907" w:type="dxa"/>
            <w:shd w:val="clear" w:color="auto" w:fill="auto"/>
          </w:tcPr>
          <w:p w:rsidR="00B76E58" w:rsidRPr="00324EA9" w:rsidRDefault="00B76E58" w:rsidP="001C7956">
            <w:pPr>
              <w:spacing w:after="0" w:line="240" w:lineRule="auto"/>
              <w:jc w:val="center"/>
              <w:rPr>
                <w:rFonts w:ascii="Times New Roman" w:eastAsia="Calibri" w:hAnsi="Times New Roman" w:cs="Times New Roman"/>
                <w:sz w:val="24"/>
                <w:szCs w:val="24"/>
              </w:rPr>
            </w:pPr>
            <w:r w:rsidRPr="00324EA9">
              <w:rPr>
                <w:rFonts w:ascii="Times New Roman" w:eastAsia="Calibri" w:hAnsi="Times New Roman" w:cs="Times New Roman"/>
                <w:sz w:val="24"/>
                <w:szCs w:val="24"/>
              </w:rPr>
              <w:t>2</w:t>
            </w:r>
          </w:p>
        </w:tc>
        <w:tc>
          <w:tcPr>
            <w:tcW w:w="907" w:type="dxa"/>
            <w:shd w:val="clear" w:color="auto" w:fill="auto"/>
          </w:tcPr>
          <w:p w:rsidR="00B76E58" w:rsidRPr="00324EA9" w:rsidRDefault="00B76E58" w:rsidP="001C7956">
            <w:pPr>
              <w:spacing w:after="0" w:line="240" w:lineRule="auto"/>
              <w:jc w:val="center"/>
              <w:rPr>
                <w:rFonts w:ascii="Times New Roman" w:eastAsia="Calibri" w:hAnsi="Times New Roman" w:cs="Times New Roman"/>
                <w:sz w:val="24"/>
                <w:szCs w:val="24"/>
              </w:rPr>
            </w:pPr>
            <w:r w:rsidRPr="00324EA9">
              <w:rPr>
                <w:rFonts w:ascii="Times New Roman" w:eastAsia="Calibri" w:hAnsi="Times New Roman" w:cs="Times New Roman"/>
                <w:sz w:val="24"/>
                <w:szCs w:val="24"/>
              </w:rPr>
              <w:t>2</w:t>
            </w:r>
          </w:p>
        </w:tc>
        <w:tc>
          <w:tcPr>
            <w:tcW w:w="907" w:type="dxa"/>
            <w:shd w:val="clear" w:color="auto" w:fill="auto"/>
          </w:tcPr>
          <w:p w:rsidR="00B76E58" w:rsidRPr="00324EA9" w:rsidRDefault="00B76E58" w:rsidP="001C7956">
            <w:pPr>
              <w:spacing w:after="0" w:line="240" w:lineRule="auto"/>
              <w:jc w:val="center"/>
              <w:rPr>
                <w:rFonts w:ascii="Times New Roman" w:hAnsi="Times New Roman" w:cs="Times New Roman"/>
                <w:sz w:val="24"/>
                <w:szCs w:val="24"/>
              </w:rPr>
            </w:pPr>
            <w:r w:rsidRPr="00324EA9">
              <w:rPr>
                <w:rFonts w:ascii="Times New Roman" w:eastAsia="Calibri" w:hAnsi="Times New Roman" w:cs="Times New Roman"/>
                <w:sz w:val="24"/>
                <w:szCs w:val="24"/>
              </w:rPr>
              <w:t>2</w:t>
            </w:r>
          </w:p>
        </w:tc>
        <w:tc>
          <w:tcPr>
            <w:tcW w:w="847" w:type="dxa"/>
            <w:shd w:val="clear" w:color="auto" w:fill="auto"/>
          </w:tcPr>
          <w:p w:rsidR="00B76E58" w:rsidRPr="00324EA9" w:rsidRDefault="00B76E58" w:rsidP="001C7956">
            <w:pPr>
              <w:pStyle w:val="ConsPlusNormal"/>
              <w:jc w:val="center"/>
              <w:rPr>
                <w:rFonts w:ascii="Times New Roman" w:hAnsi="Times New Roman" w:cs="Times New Roman"/>
                <w:sz w:val="24"/>
                <w:szCs w:val="24"/>
              </w:rPr>
            </w:pPr>
            <w:r w:rsidRPr="00324EA9">
              <w:rPr>
                <w:rFonts w:ascii="Times New Roman" w:hAnsi="Times New Roman" w:cs="Times New Roman"/>
                <w:sz w:val="24"/>
                <w:szCs w:val="24"/>
              </w:rPr>
              <w:t>-</w:t>
            </w:r>
          </w:p>
        </w:tc>
        <w:tc>
          <w:tcPr>
            <w:tcW w:w="847" w:type="dxa"/>
            <w:shd w:val="clear" w:color="auto" w:fill="auto"/>
          </w:tcPr>
          <w:p w:rsidR="00B76E58" w:rsidRPr="00324EA9" w:rsidRDefault="00B76E58" w:rsidP="001C7956">
            <w:pPr>
              <w:pStyle w:val="ConsPlusNormal"/>
              <w:jc w:val="center"/>
              <w:rPr>
                <w:rFonts w:ascii="Times New Roman" w:hAnsi="Times New Roman" w:cs="Times New Roman"/>
                <w:sz w:val="24"/>
                <w:szCs w:val="24"/>
              </w:rPr>
            </w:pPr>
            <w:r w:rsidRPr="00324EA9">
              <w:rPr>
                <w:rFonts w:ascii="Times New Roman" w:hAnsi="Times New Roman" w:cs="Times New Roman"/>
                <w:sz w:val="24"/>
                <w:szCs w:val="24"/>
              </w:rPr>
              <w:t>-</w:t>
            </w:r>
          </w:p>
        </w:tc>
      </w:tr>
      <w:tr w:rsidR="003446B0" w:rsidRPr="00324EA9" w:rsidTr="003446B0">
        <w:tc>
          <w:tcPr>
            <w:tcW w:w="567" w:type="dxa"/>
            <w:shd w:val="clear" w:color="auto" w:fill="auto"/>
          </w:tcPr>
          <w:p w:rsidR="00B76E58" w:rsidRPr="00324EA9" w:rsidRDefault="003446B0" w:rsidP="001C7956">
            <w:pPr>
              <w:pStyle w:val="ConsPlusNormal"/>
              <w:jc w:val="center"/>
              <w:rPr>
                <w:rFonts w:ascii="Times New Roman" w:hAnsi="Times New Roman" w:cs="Times New Roman"/>
                <w:sz w:val="24"/>
                <w:szCs w:val="24"/>
              </w:rPr>
            </w:pPr>
            <w:r w:rsidRPr="00324EA9">
              <w:rPr>
                <w:rFonts w:ascii="Times New Roman" w:hAnsi="Times New Roman" w:cs="Times New Roman"/>
                <w:sz w:val="24"/>
                <w:szCs w:val="24"/>
              </w:rPr>
              <w:t>11.</w:t>
            </w:r>
          </w:p>
        </w:tc>
        <w:tc>
          <w:tcPr>
            <w:tcW w:w="2608" w:type="dxa"/>
            <w:shd w:val="clear" w:color="auto" w:fill="auto"/>
          </w:tcPr>
          <w:p w:rsidR="00B76E58" w:rsidRPr="00324EA9" w:rsidRDefault="00B76E58" w:rsidP="001C7956">
            <w:pPr>
              <w:tabs>
                <w:tab w:val="left" w:pos="2040"/>
              </w:tabs>
              <w:spacing w:after="0" w:line="240" w:lineRule="auto"/>
              <w:rPr>
                <w:rFonts w:ascii="Times New Roman" w:eastAsia="Calibri" w:hAnsi="Times New Roman" w:cs="Times New Roman"/>
                <w:sz w:val="24"/>
                <w:szCs w:val="24"/>
              </w:rPr>
            </w:pPr>
            <w:r w:rsidRPr="00324EA9">
              <w:rPr>
                <w:rFonts w:ascii="Times New Roman" w:hAnsi="Times New Roman" w:cs="Times New Roman"/>
                <w:sz w:val="24"/>
                <w:szCs w:val="24"/>
              </w:rPr>
              <w:t>Количество  муниципальных обра</w:t>
            </w:r>
            <w:r w:rsidR="002153BA" w:rsidRPr="00324EA9">
              <w:rPr>
                <w:rFonts w:ascii="Times New Roman" w:hAnsi="Times New Roman" w:cs="Times New Roman"/>
                <w:sz w:val="24"/>
                <w:szCs w:val="24"/>
              </w:rPr>
              <w:t>зований, для которых разработана стратегия развития пространственного развития городской среды и исторического центра</w:t>
            </w:r>
          </w:p>
        </w:tc>
        <w:tc>
          <w:tcPr>
            <w:tcW w:w="3231" w:type="dxa"/>
            <w:shd w:val="clear" w:color="auto" w:fill="auto"/>
          </w:tcPr>
          <w:p w:rsidR="00B76E58" w:rsidRPr="00324EA9" w:rsidRDefault="00B76E58" w:rsidP="001C7956">
            <w:pPr>
              <w:pStyle w:val="ConsPlusNormal"/>
              <w:jc w:val="center"/>
              <w:rPr>
                <w:rFonts w:ascii="Times New Roman" w:hAnsi="Times New Roman" w:cs="Times New Roman"/>
                <w:sz w:val="24"/>
                <w:szCs w:val="24"/>
              </w:rPr>
            </w:pPr>
          </w:p>
        </w:tc>
        <w:tc>
          <w:tcPr>
            <w:tcW w:w="1417" w:type="dxa"/>
            <w:shd w:val="clear" w:color="auto" w:fill="auto"/>
          </w:tcPr>
          <w:p w:rsidR="00B76E58" w:rsidRPr="00324EA9" w:rsidRDefault="00B76E58" w:rsidP="001C7956">
            <w:pPr>
              <w:pStyle w:val="ConsPlusNormal"/>
              <w:jc w:val="center"/>
              <w:rPr>
                <w:rFonts w:ascii="Times New Roman" w:hAnsi="Times New Roman" w:cs="Times New Roman"/>
                <w:sz w:val="24"/>
                <w:szCs w:val="24"/>
              </w:rPr>
            </w:pPr>
            <w:r w:rsidRPr="00324EA9">
              <w:rPr>
                <w:rFonts w:ascii="Times New Roman" w:hAnsi="Times New Roman" w:cs="Times New Roman"/>
                <w:sz w:val="24"/>
                <w:szCs w:val="24"/>
              </w:rPr>
              <w:t>единиц</w:t>
            </w:r>
          </w:p>
        </w:tc>
        <w:tc>
          <w:tcPr>
            <w:tcW w:w="1191" w:type="dxa"/>
            <w:shd w:val="clear" w:color="auto" w:fill="auto"/>
          </w:tcPr>
          <w:p w:rsidR="00B76E58" w:rsidRPr="00324EA9" w:rsidRDefault="00B76E58" w:rsidP="001C7956">
            <w:pPr>
              <w:pStyle w:val="ConsPlusNormal"/>
              <w:jc w:val="center"/>
              <w:rPr>
                <w:rFonts w:ascii="Times New Roman" w:hAnsi="Times New Roman" w:cs="Times New Roman"/>
                <w:sz w:val="24"/>
                <w:szCs w:val="24"/>
              </w:rPr>
            </w:pPr>
            <w:r w:rsidRPr="00324EA9">
              <w:rPr>
                <w:rFonts w:ascii="Times New Roman" w:hAnsi="Times New Roman" w:cs="Times New Roman"/>
                <w:sz w:val="24"/>
                <w:szCs w:val="24"/>
              </w:rPr>
              <w:t>-</w:t>
            </w:r>
          </w:p>
        </w:tc>
        <w:tc>
          <w:tcPr>
            <w:tcW w:w="907" w:type="dxa"/>
            <w:shd w:val="clear" w:color="auto" w:fill="auto"/>
          </w:tcPr>
          <w:p w:rsidR="00B76E58" w:rsidRPr="00324EA9" w:rsidRDefault="00B76E58" w:rsidP="001C7956">
            <w:pPr>
              <w:pStyle w:val="ConsPlusNormal"/>
              <w:jc w:val="center"/>
              <w:rPr>
                <w:rFonts w:ascii="Times New Roman" w:hAnsi="Times New Roman" w:cs="Times New Roman"/>
                <w:sz w:val="24"/>
                <w:szCs w:val="24"/>
              </w:rPr>
            </w:pPr>
            <w:r w:rsidRPr="00324EA9">
              <w:rPr>
                <w:rFonts w:ascii="Times New Roman" w:hAnsi="Times New Roman" w:cs="Times New Roman"/>
                <w:sz w:val="24"/>
                <w:szCs w:val="24"/>
              </w:rPr>
              <w:t>-</w:t>
            </w:r>
          </w:p>
        </w:tc>
        <w:tc>
          <w:tcPr>
            <w:tcW w:w="907" w:type="dxa"/>
            <w:shd w:val="clear" w:color="auto" w:fill="auto"/>
          </w:tcPr>
          <w:p w:rsidR="00B76E58" w:rsidRPr="00324EA9" w:rsidRDefault="00B76E58" w:rsidP="001C7956">
            <w:pPr>
              <w:pStyle w:val="ConsPlusNormal"/>
              <w:jc w:val="center"/>
              <w:rPr>
                <w:rFonts w:ascii="Times New Roman" w:hAnsi="Times New Roman" w:cs="Times New Roman"/>
                <w:sz w:val="24"/>
                <w:szCs w:val="24"/>
              </w:rPr>
            </w:pPr>
            <w:r w:rsidRPr="00324EA9">
              <w:rPr>
                <w:rFonts w:ascii="Times New Roman" w:hAnsi="Times New Roman" w:cs="Times New Roman"/>
                <w:sz w:val="24"/>
                <w:szCs w:val="24"/>
              </w:rPr>
              <w:t>-</w:t>
            </w:r>
          </w:p>
        </w:tc>
        <w:tc>
          <w:tcPr>
            <w:tcW w:w="907" w:type="dxa"/>
            <w:shd w:val="clear" w:color="auto" w:fill="auto"/>
          </w:tcPr>
          <w:p w:rsidR="00B76E58" w:rsidRPr="00324EA9" w:rsidRDefault="00B76E58" w:rsidP="001C7956">
            <w:pPr>
              <w:spacing w:after="0" w:line="240" w:lineRule="auto"/>
              <w:jc w:val="center"/>
              <w:rPr>
                <w:rFonts w:ascii="Times New Roman" w:eastAsia="Calibri" w:hAnsi="Times New Roman" w:cs="Times New Roman"/>
                <w:sz w:val="24"/>
                <w:szCs w:val="24"/>
              </w:rPr>
            </w:pPr>
            <w:r w:rsidRPr="00324EA9">
              <w:rPr>
                <w:rFonts w:ascii="Times New Roman" w:eastAsia="Calibri" w:hAnsi="Times New Roman" w:cs="Times New Roman"/>
                <w:sz w:val="24"/>
                <w:szCs w:val="24"/>
              </w:rPr>
              <w:t>1</w:t>
            </w:r>
          </w:p>
        </w:tc>
        <w:tc>
          <w:tcPr>
            <w:tcW w:w="907" w:type="dxa"/>
            <w:shd w:val="clear" w:color="auto" w:fill="auto"/>
          </w:tcPr>
          <w:p w:rsidR="00B76E58" w:rsidRPr="00324EA9" w:rsidRDefault="00B76E58" w:rsidP="001C7956">
            <w:pPr>
              <w:spacing w:after="0" w:line="240" w:lineRule="auto"/>
              <w:jc w:val="center"/>
              <w:rPr>
                <w:rFonts w:ascii="Times New Roman" w:eastAsia="Calibri" w:hAnsi="Times New Roman" w:cs="Times New Roman"/>
                <w:sz w:val="24"/>
                <w:szCs w:val="24"/>
              </w:rPr>
            </w:pPr>
            <w:r w:rsidRPr="00324EA9">
              <w:rPr>
                <w:rFonts w:ascii="Times New Roman" w:eastAsia="Calibri" w:hAnsi="Times New Roman" w:cs="Times New Roman"/>
                <w:sz w:val="24"/>
                <w:szCs w:val="24"/>
              </w:rPr>
              <w:t>1</w:t>
            </w:r>
          </w:p>
        </w:tc>
        <w:tc>
          <w:tcPr>
            <w:tcW w:w="907" w:type="dxa"/>
            <w:shd w:val="clear" w:color="auto" w:fill="auto"/>
          </w:tcPr>
          <w:p w:rsidR="00B76E58" w:rsidRPr="00324EA9" w:rsidRDefault="00B76E58" w:rsidP="001C7956">
            <w:pPr>
              <w:spacing w:after="0" w:line="240" w:lineRule="auto"/>
              <w:jc w:val="center"/>
              <w:rPr>
                <w:rFonts w:ascii="Times New Roman" w:hAnsi="Times New Roman" w:cs="Times New Roman"/>
                <w:sz w:val="24"/>
                <w:szCs w:val="24"/>
              </w:rPr>
            </w:pPr>
            <w:r w:rsidRPr="00324EA9">
              <w:rPr>
                <w:rFonts w:ascii="Times New Roman" w:eastAsia="Calibri" w:hAnsi="Times New Roman" w:cs="Times New Roman"/>
                <w:sz w:val="24"/>
                <w:szCs w:val="24"/>
              </w:rPr>
              <w:t>1</w:t>
            </w:r>
          </w:p>
        </w:tc>
        <w:tc>
          <w:tcPr>
            <w:tcW w:w="847" w:type="dxa"/>
            <w:shd w:val="clear" w:color="auto" w:fill="auto"/>
          </w:tcPr>
          <w:p w:rsidR="00B76E58" w:rsidRPr="00324EA9" w:rsidRDefault="00B76E58" w:rsidP="001C7956">
            <w:pPr>
              <w:pStyle w:val="ConsPlusNormal"/>
              <w:jc w:val="center"/>
              <w:rPr>
                <w:rFonts w:ascii="Times New Roman" w:hAnsi="Times New Roman" w:cs="Times New Roman"/>
                <w:sz w:val="24"/>
                <w:szCs w:val="24"/>
              </w:rPr>
            </w:pPr>
            <w:r w:rsidRPr="00324EA9">
              <w:rPr>
                <w:rFonts w:ascii="Times New Roman" w:hAnsi="Times New Roman" w:cs="Times New Roman"/>
                <w:sz w:val="24"/>
                <w:szCs w:val="24"/>
              </w:rPr>
              <w:t>-</w:t>
            </w:r>
          </w:p>
        </w:tc>
        <w:tc>
          <w:tcPr>
            <w:tcW w:w="847" w:type="dxa"/>
            <w:shd w:val="clear" w:color="auto" w:fill="auto"/>
          </w:tcPr>
          <w:p w:rsidR="00B76E58" w:rsidRPr="00324EA9" w:rsidRDefault="00B76E58" w:rsidP="001C7956">
            <w:pPr>
              <w:pStyle w:val="ConsPlusNormal"/>
              <w:jc w:val="center"/>
              <w:rPr>
                <w:rFonts w:ascii="Times New Roman" w:hAnsi="Times New Roman" w:cs="Times New Roman"/>
                <w:sz w:val="24"/>
                <w:szCs w:val="24"/>
              </w:rPr>
            </w:pPr>
            <w:r w:rsidRPr="00324EA9">
              <w:rPr>
                <w:rFonts w:ascii="Times New Roman" w:hAnsi="Times New Roman" w:cs="Times New Roman"/>
                <w:sz w:val="24"/>
                <w:szCs w:val="24"/>
              </w:rPr>
              <w:t>-</w:t>
            </w:r>
          </w:p>
        </w:tc>
      </w:tr>
    </w:tbl>
    <w:p w:rsidR="00A131E4" w:rsidRPr="00324EA9" w:rsidRDefault="00A131E4" w:rsidP="001C7956">
      <w:pPr>
        <w:pStyle w:val="ConsPlusNormal"/>
        <w:jc w:val="both"/>
        <w:rPr>
          <w:rFonts w:ascii="Times New Roman" w:hAnsi="Times New Roman" w:cs="Times New Roman"/>
          <w:sz w:val="24"/>
          <w:szCs w:val="24"/>
        </w:rPr>
      </w:pPr>
    </w:p>
    <w:p w:rsidR="00A131E4" w:rsidRPr="00324EA9" w:rsidRDefault="00A131E4" w:rsidP="001C7956">
      <w:pPr>
        <w:pStyle w:val="ConsPlusNormal"/>
        <w:ind w:firstLine="540"/>
        <w:jc w:val="both"/>
        <w:rPr>
          <w:rFonts w:ascii="Times New Roman" w:hAnsi="Times New Roman" w:cs="Times New Roman"/>
          <w:sz w:val="24"/>
          <w:szCs w:val="24"/>
        </w:rPr>
      </w:pPr>
      <w:r w:rsidRPr="00324EA9">
        <w:rPr>
          <w:rFonts w:ascii="Times New Roman" w:hAnsi="Times New Roman" w:cs="Times New Roman"/>
          <w:sz w:val="24"/>
          <w:szCs w:val="24"/>
        </w:rPr>
        <w:t>--------------------------------</w:t>
      </w:r>
    </w:p>
    <w:p w:rsidR="00A131E4" w:rsidRPr="00324EA9" w:rsidRDefault="00A131E4" w:rsidP="001C7956">
      <w:pPr>
        <w:pStyle w:val="ConsPlusNormal"/>
        <w:ind w:firstLine="540"/>
        <w:jc w:val="both"/>
        <w:rPr>
          <w:rFonts w:ascii="Times New Roman" w:hAnsi="Times New Roman" w:cs="Times New Roman"/>
          <w:sz w:val="24"/>
          <w:szCs w:val="24"/>
        </w:rPr>
      </w:pPr>
      <w:bookmarkStart w:id="12" w:name="P628"/>
      <w:bookmarkEnd w:id="12"/>
      <w:r w:rsidRPr="00324EA9">
        <w:rPr>
          <w:rFonts w:ascii="Times New Roman" w:hAnsi="Times New Roman" w:cs="Times New Roman"/>
          <w:sz w:val="24"/>
          <w:szCs w:val="24"/>
        </w:rPr>
        <w:t>&lt;*&gt; Показатели по количеству благоустроенных дворовых территорий и общественных пространств будут уточнены после актуализации органами местного самоуправления муниципальных программ формирования современной городской среды, а также по результатам отбора муниципальных образований на предоставление субсидий в очередном финансовом году.</w:t>
      </w:r>
    </w:p>
    <w:p w:rsidR="00A131E4" w:rsidRPr="00324EA9" w:rsidRDefault="00A131E4" w:rsidP="001C7956">
      <w:pPr>
        <w:pStyle w:val="ConsPlusNormal"/>
        <w:jc w:val="both"/>
        <w:rPr>
          <w:rFonts w:ascii="Times New Roman" w:hAnsi="Times New Roman" w:cs="Times New Roman"/>
          <w:sz w:val="24"/>
          <w:szCs w:val="24"/>
        </w:rPr>
      </w:pPr>
    </w:p>
    <w:p w:rsidR="00A131E4" w:rsidRPr="00324EA9" w:rsidRDefault="00A131E4" w:rsidP="001C7956">
      <w:pPr>
        <w:pStyle w:val="ConsPlusNormal"/>
        <w:jc w:val="both"/>
        <w:rPr>
          <w:rFonts w:ascii="Times New Roman" w:hAnsi="Times New Roman" w:cs="Times New Roman"/>
          <w:sz w:val="24"/>
          <w:szCs w:val="24"/>
        </w:rPr>
      </w:pPr>
    </w:p>
    <w:p w:rsidR="00A131E4" w:rsidRPr="00324EA9" w:rsidRDefault="00A131E4" w:rsidP="001C7956">
      <w:pPr>
        <w:pStyle w:val="ConsPlusNormal"/>
        <w:jc w:val="both"/>
        <w:rPr>
          <w:rFonts w:ascii="Times New Roman" w:hAnsi="Times New Roman" w:cs="Times New Roman"/>
          <w:sz w:val="24"/>
          <w:szCs w:val="24"/>
        </w:rPr>
      </w:pPr>
    </w:p>
    <w:p w:rsidR="00A131E4" w:rsidRPr="00324EA9" w:rsidRDefault="00A131E4" w:rsidP="001C7956">
      <w:pPr>
        <w:pStyle w:val="ConsPlusNormal"/>
        <w:jc w:val="both"/>
        <w:rPr>
          <w:rFonts w:ascii="Times New Roman" w:hAnsi="Times New Roman" w:cs="Times New Roman"/>
          <w:sz w:val="24"/>
          <w:szCs w:val="24"/>
        </w:rPr>
      </w:pPr>
    </w:p>
    <w:p w:rsidR="00A131E4" w:rsidRPr="00324EA9" w:rsidRDefault="00A131E4" w:rsidP="001C7956">
      <w:pPr>
        <w:pStyle w:val="ConsPlusNormal"/>
        <w:jc w:val="both"/>
        <w:rPr>
          <w:rFonts w:ascii="Times New Roman" w:hAnsi="Times New Roman" w:cs="Times New Roman"/>
          <w:sz w:val="24"/>
          <w:szCs w:val="24"/>
        </w:rPr>
      </w:pPr>
    </w:p>
    <w:p w:rsidR="00A73382" w:rsidRPr="00324EA9" w:rsidRDefault="00A73382" w:rsidP="001C7956">
      <w:pPr>
        <w:pStyle w:val="ConsPlusNormal"/>
        <w:jc w:val="right"/>
        <w:outlineLvl w:val="1"/>
        <w:rPr>
          <w:rFonts w:ascii="Times New Roman" w:hAnsi="Times New Roman" w:cs="Times New Roman"/>
          <w:sz w:val="24"/>
          <w:szCs w:val="24"/>
        </w:rPr>
        <w:sectPr w:rsidR="00A73382" w:rsidRPr="00324EA9" w:rsidSect="00F34DC9">
          <w:pgSz w:w="16838" w:h="11905" w:orient="landscape"/>
          <w:pgMar w:top="1134" w:right="1134" w:bottom="850" w:left="1134" w:header="0" w:footer="0" w:gutter="0"/>
          <w:cols w:space="720"/>
        </w:sectPr>
      </w:pPr>
    </w:p>
    <w:p w:rsidR="00E14ADF" w:rsidRPr="00324EA9" w:rsidRDefault="00E14ADF" w:rsidP="001C7956">
      <w:pPr>
        <w:pStyle w:val="ConsPlusNormal"/>
        <w:ind w:left="10065"/>
        <w:outlineLvl w:val="1"/>
        <w:rPr>
          <w:rFonts w:ascii="Times New Roman" w:hAnsi="Times New Roman" w:cs="Times New Roman"/>
          <w:sz w:val="28"/>
          <w:szCs w:val="28"/>
        </w:rPr>
      </w:pPr>
      <w:r w:rsidRPr="00324EA9">
        <w:rPr>
          <w:rFonts w:ascii="Times New Roman" w:hAnsi="Times New Roman" w:cs="Times New Roman"/>
          <w:sz w:val="28"/>
          <w:szCs w:val="28"/>
        </w:rPr>
        <w:lastRenderedPageBreak/>
        <w:t xml:space="preserve">Приложение № </w:t>
      </w:r>
      <w:r w:rsidR="00207622" w:rsidRPr="00324EA9">
        <w:rPr>
          <w:rFonts w:ascii="Times New Roman" w:hAnsi="Times New Roman" w:cs="Times New Roman"/>
          <w:sz w:val="28"/>
          <w:szCs w:val="28"/>
        </w:rPr>
        <w:t>8</w:t>
      </w:r>
    </w:p>
    <w:p w:rsidR="00E14ADF" w:rsidRPr="00324EA9" w:rsidRDefault="00E14ADF" w:rsidP="001C7956">
      <w:pPr>
        <w:pStyle w:val="ConsPlusNormal"/>
        <w:ind w:left="10065"/>
        <w:rPr>
          <w:rFonts w:ascii="Times New Roman" w:hAnsi="Times New Roman" w:cs="Times New Roman"/>
          <w:sz w:val="28"/>
          <w:szCs w:val="28"/>
        </w:rPr>
      </w:pPr>
      <w:r w:rsidRPr="00324EA9">
        <w:rPr>
          <w:rFonts w:ascii="Times New Roman" w:hAnsi="Times New Roman" w:cs="Times New Roman"/>
          <w:sz w:val="28"/>
          <w:szCs w:val="28"/>
        </w:rPr>
        <w:t>к постановлению Правительства Оренбургской области</w:t>
      </w:r>
    </w:p>
    <w:p w:rsidR="00E14ADF" w:rsidRPr="00324EA9" w:rsidRDefault="00E14ADF" w:rsidP="001C7956">
      <w:pPr>
        <w:pStyle w:val="ConsPlusNormal"/>
        <w:ind w:left="10065"/>
        <w:rPr>
          <w:rFonts w:ascii="Times New Roman" w:hAnsi="Times New Roman" w:cs="Times New Roman"/>
          <w:sz w:val="28"/>
          <w:szCs w:val="28"/>
        </w:rPr>
      </w:pPr>
      <w:r w:rsidRPr="00324EA9">
        <w:rPr>
          <w:rFonts w:ascii="Times New Roman" w:hAnsi="Times New Roman" w:cs="Times New Roman"/>
          <w:sz w:val="28"/>
          <w:szCs w:val="28"/>
        </w:rPr>
        <w:t>от ___________№ ________</w:t>
      </w:r>
    </w:p>
    <w:p w:rsidR="00E14ADF" w:rsidRPr="00324EA9" w:rsidRDefault="00E14ADF" w:rsidP="001C7956">
      <w:pPr>
        <w:pStyle w:val="ConsPlusNormal"/>
        <w:jc w:val="right"/>
        <w:outlineLvl w:val="1"/>
        <w:rPr>
          <w:rFonts w:ascii="Times New Roman" w:hAnsi="Times New Roman" w:cs="Times New Roman"/>
          <w:sz w:val="24"/>
          <w:szCs w:val="24"/>
        </w:rPr>
      </w:pPr>
    </w:p>
    <w:p w:rsidR="00A131E4" w:rsidRPr="00324EA9" w:rsidRDefault="00A131E4" w:rsidP="001C7956">
      <w:pPr>
        <w:pStyle w:val="ConsPlusNormal"/>
        <w:jc w:val="right"/>
        <w:outlineLvl w:val="1"/>
        <w:rPr>
          <w:rFonts w:ascii="Times New Roman" w:hAnsi="Times New Roman" w:cs="Times New Roman"/>
          <w:sz w:val="24"/>
          <w:szCs w:val="24"/>
        </w:rPr>
      </w:pPr>
      <w:r w:rsidRPr="00324EA9">
        <w:rPr>
          <w:rFonts w:ascii="Times New Roman" w:hAnsi="Times New Roman" w:cs="Times New Roman"/>
          <w:sz w:val="24"/>
          <w:szCs w:val="24"/>
        </w:rPr>
        <w:t>Приложение 3</w:t>
      </w:r>
    </w:p>
    <w:p w:rsidR="00A131E4" w:rsidRPr="00324EA9" w:rsidRDefault="00A131E4" w:rsidP="001C7956">
      <w:pPr>
        <w:pStyle w:val="ConsPlusNormal"/>
        <w:jc w:val="right"/>
        <w:rPr>
          <w:rFonts w:ascii="Times New Roman" w:hAnsi="Times New Roman" w:cs="Times New Roman"/>
          <w:sz w:val="24"/>
          <w:szCs w:val="24"/>
        </w:rPr>
      </w:pPr>
      <w:r w:rsidRPr="00324EA9">
        <w:rPr>
          <w:rFonts w:ascii="Times New Roman" w:hAnsi="Times New Roman" w:cs="Times New Roman"/>
          <w:sz w:val="24"/>
          <w:szCs w:val="24"/>
        </w:rPr>
        <w:t>к государственной программе</w:t>
      </w:r>
    </w:p>
    <w:p w:rsidR="00A131E4" w:rsidRPr="00324EA9" w:rsidRDefault="00A131E4" w:rsidP="001C7956">
      <w:pPr>
        <w:pStyle w:val="ConsPlusNormal"/>
        <w:jc w:val="right"/>
        <w:rPr>
          <w:rFonts w:ascii="Times New Roman" w:hAnsi="Times New Roman" w:cs="Times New Roman"/>
          <w:sz w:val="24"/>
          <w:szCs w:val="24"/>
        </w:rPr>
      </w:pPr>
      <w:r w:rsidRPr="00324EA9">
        <w:rPr>
          <w:rFonts w:ascii="Times New Roman" w:hAnsi="Times New Roman" w:cs="Times New Roman"/>
          <w:sz w:val="24"/>
          <w:szCs w:val="24"/>
        </w:rPr>
        <w:t xml:space="preserve">"Формирование </w:t>
      </w:r>
      <w:proofErr w:type="gramStart"/>
      <w:r w:rsidRPr="00324EA9">
        <w:rPr>
          <w:rFonts w:ascii="Times New Roman" w:hAnsi="Times New Roman" w:cs="Times New Roman"/>
          <w:sz w:val="24"/>
          <w:szCs w:val="24"/>
        </w:rPr>
        <w:t>комфортной</w:t>
      </w:r>
      <w:proofErr w:type="gramEnd"/>
    </w:p>
    <w:p w:rsidR="00A131E4" w:rsidRPr="00324EA9" w:rsidRDefault="00A131E4" w:rsidP="001C7956">
      <w:pPr>
        <w:pStyle w:val="ConsPlusNormal"/>
        <w:jc w:val="right"/>
        <w:rPr>
          <w:rFonts w:ascii="Times New Roman" w:hAnsi="Times New Roman" w:cs="Times New Roman"/>
          <w:sz w:val="24"/>
          <w:szCs w:val="24"/>
        </w:rPr>
      </w:pPr>
      <w:r w:rsidRPr="00324EA9">
        <w:rPr>
          <w:rFonts w:ascii="Times New Roman" w:hAnsi="Times New Roman" w:cs="Times New Roman"/>
          <w:sz w:val="24"/>
          <w:szCs w:val="24"/>
        </w:rPr>
        <w:t>городской среды</w:t>
      </w:r>
    </w:p>
    <w:p w:rsidR="00A131E4" w:rsidRPr="00324EA9" w:rsidRDefault="00A131E4" w:rsidP="001C7956">
      <w:pPr>
        <w:pStyle w:val="ConsPlusNormal"/>
        <w:jc w:val="right"/>
        <w:rPr>
          <w:rFonts w:ascii="Times New Roman" w:hAnsi="Times New Roman" w:cs="Times New Roman"/>
          <w:sz w:val="24"/>
          <w:szCs w:val="24"/>
        </w:rPr>
      </w:pPr>
      <w:r w:rsidRPr="00324EA9">
        <w:rPr>
          <w:rFonts w:ascii="Times New Roman" w:hAnsi="Times New Roman" w:cs="Times New Roman"/>
          <w:sz w:val="24"/>
          <w:szCs w:val="24"/>
        </w:rPr>
        <w:t>в Оренбургской области"</w:t>
      </w:r>
    </w:p>
    <w:p w:rsidR="00A131E4" w:rsidRPr="00324EA9" w:rsidRDefault="00A131E4" w:rsidP="001C7956">
      <w:pPr>
        <w:pStyle w:val="ConsPlusNormal"/>
        <w:jc w:val="right"/>
        <w:rPr>
          <w:rFonts w:ascii="Times New Roman" w:hAnsi="Times New Roman" w:cs="Times New Roman"/>
          <w:sz w:val="24"/>
          <w:szCs w:val="24"/>
        </w:rPr>
      </w:pPr>
    </w:p>
    <w:p w:rsidR="00A131E4" w:rsidRPr="00324EA9" w:rsidRDefault="00A131E4" w:rsidP="001C7956">
      <w:pPr>
        <w:pStyle w:val="ConsPlusNormal"/>
        <w:jc w:val="both"/>
        <w:rPr>
          <w:rFonts w:ascii="Times New Roman" w:hAnsi="Times New Roman" w:cs="Times New Roman"/>
          <w:sz w:val="24"/>
          <w:szCs w:val="24"/>
        </w:rPr>
      </w:pPr>
    </w:p>
    <w:p w:rsidR="00A131E4" w:rsidRPr="00324EA9" w:rsidRDefault="00A131E4" w:rsidP="001C7956">
      <w:pPr>
        <w:pStyle w:val="ConsPlusTitle"/>
        <w:jc w:val="center"/>
        <w:rPr>
          <w:rFonts w:ascii="Times New Roman" w:hAnsi="Times New Roman" w:cs="Times New Roman"/>
          <w:sz w:val="24"/>
          <w:szCs w:val="24"/>
        </w:rPr>
      </w:pPr>
      <w:bookmarkStart w:id="13" w:name="P1467"/>
      <w:bookmarkEnd w:id="13"/>
      <w:r w:rsidRPr="00324EA9">
        <w:rPr>
          <w:rFonts w:ascii="Times New Roman" w:hAnsi="Times New Roman" w:cs="Times New Roman"/>
          <w:sz w:val="24"/>
          <w:szCs w:val="24"/>
        </w:rPr>
        <w:t>Перечень</w:t>
      </w:r>
    </w:p>
    <w:p w:rsidR="00A131E4" w:rsidRPr="00324EA9" w:rsidRDefault="00A131E4" w:rsidP="001C7956">
      <w:pPr>
        <w:pStyle w:val="ConsPlusTitle"/>
        <w:jc w:val="center"/>
        <w:rPr>
          <w:rFonts w:ascii="Times New Roman" w:hAnsi="Times New Roman" w:cs="Times New Roman"/>
          <w:sz w:val="24"/>
          <w:szCs w:val="24"/>
        </w:rPr>
      </w:pPr>
      <w:r w:rsidRPr="00324EA9">
        <w:rPr>
          <w:rFonts w:ascii="Times New Roman" w:hAnsi="Times New Roman" w:cs="Times New Roman"/>
          <w:sz w:val="24"/>
          <w:szCs w:val="24"/>
        </w:rPr>
        <w:t>основных мероприятий Программы</w:t>
      </w:r>
    </w:p>
    <w:p w:rsidR="00A131E4" w:rsidRPr="00324EA9" w:rsidRDefault="00A131E4" w:rsidP="001C7956">
      <w:pPr>
        <w:spacing w:after="0" w:line="240" w:lineRule="auto"/>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89"/>
        <w:gridCol w:w="2268"/>
        <w:gridCol w:w="1304"/>
        <w:gridCol w:w="1304"/>
        <w:gridCol w:w="2551"/>
        <w:gridCol w:w="1871"/>
        <w:gridCol w:w="3061"/>
      </w:tblGrid>
      <w:tr w:rsidR="00A131E4" w:rsidRPr="00324EA9" w:rsidTr="00B76E58">
        <w:tc>
          <w:tcPr>
            <w:tcW w:w="2189" w:type="dxa"/>
            <w:vMerge w:val="restart"/>
          </w:tcPr>
          <w:p w:rsidR="00A131E4" w:rsidRPr="00324EA9" w:rsidRDefault="00A131E4" w:rsidP="001C7956">
            <w:pPr>
              <w:pStyle w:val="ConsPlusNormal"/>
              <w:jc w:val="center"/>
              <w:rPr>
                <w:rFonts w:ascii="Times New Roman" w:hAnsi="Times New Roman" w:cs="Times New Roman"/>
                <w:sz w:val="24"/>
                <w:szCs w:val="24"/>
              </w:rPr>
            </w:pPr>
            <w:r w:rsidRPr="00324EA9">
              <w:rPr>
                <w:rFonts w:ascii="Times New Roman" w:hAnsi="Times New Roman" w:cs="Times New Roman"/>
                <w:sz w:val="24"/>
                <w:szCs w:val="24"/>
              </w:rPr>
              <w:t>Номер и наименование основного мероприятия Программы</w:t>
            </w:r>
          </w:p>
        </w:tc>
        <w:tc>
          <w:tcPr>
            <w:tcW w:w="2268" w:type="dxa"/>
            <w:vMerge w:val="restart"/>
          </w:tcPr>
          <w:p w:rsidR="00A131E4" w:rsidRPr="00324EA9" w:rsidRDefault="00A131E4" w:rsidP="001C7956">
            <w:pPr>
              <w:pStyle w:val="ConsPlusNormal"/>
              <w:jc w:val="center"/>
              <w:rPr>
                <w:rFonts w:ascii="Times New Roman" w:hAnsi="Times New Roman" w:cs="Times New Roman"/>
                <w:sz w:val="24"/>
                <w:szCs w:val="24"/>
              </w:rPr>
            </w:pPr>
            <w:r w:rsidRPr="00324EA9">
              <w:rPr>
                <w:rFonts w:ascii="Times New Roman" w:hAnsi="Times New Roman" w:cs="Times New Roman"/>
                <w:sz w:val="24"/>
                <w:szCs w:val="24"/>
              </w:rPr>
              <w:t>Ответственный исполнитель</w:t>
            </w:r>
          </w:p>
        </w:tc>
        <w:tc>
          <w:tcPr>
            <w:tcW w:w="2608" w:type="dxa"/>
            <w:gridSpan w:val="2"/>
            <w:vAlign w:val="center"/>
          </w:tcPr>
          <w:p w:rsidR="00A131E4" w:rsidRPr="00324EA9" w:rsidRDefault="00A131E4" w:rsidP="001C7956">
            <w:pPr>
              <w:pStyle w:val="ConsPlusNormal"/>
              <w:jc w:val="center"/>
              <w:rPr>
                <w:rFonts w:ascii="Times New Roman" w:hAnsi="Times New Roman" w:cs="Times New Roman"/>
                <w:sz w:val="24"/>
                <w:szCs w:val="24"/>
              </w:rPr>
            </w:pPr>
            <w:r w:rsidRPr="00324EA9">
              <w:rPr>
                <w:rFonts w:ascii="Times New Roman" w:hAnsi="Times New Roman" w:cs="Times New Roman"/>
                <w:sz w:val="24"/>
                <w:szCs w:val="24"/>
              </w:rPr>
              <w:t>Срок</w:t>
            </w:r>
          </w:p>
        </w:tc>
        <w:tc>
          <w:tcPr>
            <w:tcW w:w="2551" w:type="dxa"/>
            <w:vMerge w:val="restart"/>
          </w:tcPr>
          <w:p w:rsidR="00A131E4" w:rsidRPr="00324EA9" w:rsidRDefault="00A131E4" w:rsidP="001C7956">
            <w:pPr>
              <w:pStyle w:val="ConsPlusNormal"/>
              <w:jc w:val="center"/>
              <w:rPr>
                <w:rFonts w:ascii="Times New Roman" w:hAnsi="Times New Roman" w:cs="Times New Roman"/>
                <w:sz w:val="24"/>
                <w:szCs w:val="24"/>
              </w:rPr>
            </w:pPr>
            <w:r w:rsidRPr="00324EA9">
              <w:rPr>
                <w:rFonts w:ascii="Times New Roman" w:hAnsi="Times New Roman" w:cs="Times New Roman"/>
                <w:sz w:val="24"/>
                <w:szCs w:val="24"/>
              </w:rPr>
              <w:t>Ожидаемый конечный результат</w:t>
            </w:r>
          </w:p>
          <w:p w:rsidR="00A131E4" w:rsidRPr="00324EA9" w:rsidRDefault="00A131E4" w:rsidP="001C7956">
            <w:pPr>
              <w:pStyle w:val="ConsPlusNormal"/>
              <w:jc w:val="center"/>
              <w:rPr>
                <w:rFonts w:ascii="Times New Roman" w:hAnsi="Times New Roman" w:cs="Times New Roman"/>
                <w:sz w:val="24"/>
                <w:szCs w:val="24"/>
              </w:rPr>
            </w:pPr>
            <w:r w:rsidRPr="00324EA9">
              <w:rPr>
                <w:rFonts w:ascii="Times New Roman" w:hAnsi="Times New Roman" w:cs="Times New Roman"/>
                <w:sz w:val="24"/>
                <w:szCs w:val="24"/>
              </w:rPr>
              <w:t>(краткое описание)</w:t>
            </w:r>
          </w:p>
        </w:tc>
        <w:tc>
          <w:tcPr>
            <w:tcW w:w="1871" w:type="dxa"/>
            <w:vMerge w:val="restart"/>
          </w:tcPr>
          <w:p w:rsidR="00A131E4" w:rsidRPr="00324EA9" w:rsidRDefault="00A131E4" w:rsidP="001C7956">
            <w:pPr>
              <w:pStyle w:val="ConsPlusNormal"/>
              <w:jc w:val="center"/>
              <w:rPr>
                <w:rFonts w:ascii="Times New Roman" w:hAnsi="Times New Roman" w:cs="Times New Roman"/>
                <w:sz w:val="24"/>
                <w:szCs w:val="24"/>
              </w:rPr>
            </w:pPr>
            <w:r w:rsidRPr="00324EA9">
              <w:rPr>
                <w:rFonts w:ascii="Times New Roman" w:hAnsi="Times New Roman" w:cs="Times New Roman"/>
                <w:sz w:val="24"/>
                <w:szCs w:val="24"/>
              </w:rPr>
              <w:t xml:space="preserve">Последствия </w:t>
            </w:r>
            <w:proofErr w:type="spellStart"/>
            <w:r w:rsidRPr="00324EA9">
              <w:rPr>
                <w:rFonts w:ascii="Times New Roman" w:hAnsi="Times New Roman" w:cs="Times New Roman"/>
                <w:sz w:val="24"/>
                <w:szCs w:val="24"/>
              </w:rPr>
              <w:t>нереализации</w:t>
            </w:r>
            <w:proofErr w:type="spellEnd"/>
            <w:r w:rsidRPr="00324EA9">
              <w:rPr>
                <w:rFonts w:ascii="Times New Roman" w:hAnsi="Times New Roman" w:cs="Times New Roman"/>
                <w:sz w:val="24"/>
                <w:szCs w:val="24"/>
              </w:rPr>
              <w:t xml:space="preserve"> основного мероприятия Программы</w:t>
            </w:r>
          </w:p>
        </w:tc>
        <w:tc>
          <w:tcPr>
            <w:tcW w:w="3061" w:type="dxa"/>
            <w:vMerge w:val="restart"/>
          </w:tcPr>
          <w:p w:rsidR="00A131E4" w:rsidRPr="00324EA9" w:rsidRDefault="00A131E4" w:rsidP="001C7956">
            <w:pPr>
              <w:pStyle w:val="ConsPlusNormal"/>
              <w:jc w:val="center"/>
              <w:rPr>
                <w:rFonts w:ascii="Times New Roman" w:hAnsi="Times New Roman" w:cs="Times New Roman"/>
                <w:sz w:val="24"/>
                <w:szCs w:val="24"/>
              </w:rPr>
            </w:pPr>
            <w:r w:rsidRPr="00324EA9">
              <w:rPr>
                <w:rFonts w:ascii="Times New Roman" w:hAnsi="Times New Roman" w:cs="Times New Roman"/>
                <w:sz w:val="24"/>
                <w:szCs w:val="24"/>
              </w:rPr>
              <w:t>Связь с показателями Программы</w:t>
            </w:r>
          </w:p>
        </w:tc>
      </w:tr>
      <w:tr w:rsidR="00A131E4" w:rsidRPr="00324EA9" w:rsidTr="00B76E58">
        <w:tc>
          <w:tcPr>
            <w:tcW w:w="2189" w:type="dxa"/>
            <w:vMerge/>
          </w:tcPr>
          <w:p w:rsidR="00A131E4" w:rsidRPr="00324EA9" w:rsidRDefault="00A131E4" w:rsidP="001C7956">
            <w:pPr>
              <w:spacing w:after="0" w:line="240" w:lineRule="auto"/>
              <w:rPr>
                <w:rFonts w:ascii="Times New Roman" w:hAnsi="Times New Roman" w:cs="Times New Roman"/>
                <w:sz w:val="24"/>
                <w:szCs w:val="24"/>
              </w:rPr>
            </w:pPr>
          </w:p>
        </w:tc>
        <w:tc>
          <w:tcPr>
            <w:tcW w:w="2268" w:type="dxa"/>
            <w:vMerge/>
          </w:tcPr>
          <w:p w:rsidR="00A131E4" w:rsidRPr="00324EA9" w:rsidRDefault="00A131E4" w:rsidP="001C7956">
            <w:pPr>
              <w:spacing w:after="0" w:line="240" w:lineRule="auto"/>
              <w:rPr>
                <w:rFonts w:ascii="Times New Roman" w:hAnsi="Times New Roman" w:cs="Times New Roman"/>
                <w:sz w:val="24"/>
                <w:szCs w:val="24"/>
              </w:rPr>
            </w:pPr>
          </w:p>
        </w:tc>
        <w:tc>
          <w:tcPr>
            <w:tcW w:w="1304" w:type="dxa"/>
          </w:tcPr>
          <w:p w:rsidR="00A131E4" w:rsidRPr="00324EA9" w:rsidRDefault="00A131E4" w:rsidP="001C7956">
            <w:pPr>
              <w:pStyle w:val="ConsPlusNormal"/>
              <w:jc w:val="center"/>
              <w:rPr>
                <w:rFonts w:ascii="Times New Roman" w:hAnsi="Times New Roman" w:cs="Times New Roman"/>
                <w:sz w:val="24"/>
                <w:szCs w:val="24"/>
              </w:rPr>
            </w:pPr>
            <w:r w:rsidRPr="00324EA9">
              <w:rPr>
                <w:rFonts w:ascii="Times New Roman" w:hAnsi="Times New Roman" w:cs="Times New Roman"/>
                <w:sz w:val="24"/>
                <w:szCs w:val="24"/>
              </w:rPr>
              <w:t>начала реализации</w:t>
            </w:r>
          </w:p>
        </w:tc>
        <w:tc>
          <w:tcPr>
            <w:tcW w:w="1304" w:type="dxa"/>
          </w:tcPr>
          <w:p w:rsidR="00A131E4" w:rsidRPr="00324EA9" w:rsidRDefault="00A131E4" w:rsidP="001C7956">
            <w:pPr>
              <w:pStyle w:val="ConsPlusNormal"/>
              <w:jc w:val="center"/>
              <w:rPr>
                <w:rFonts w:ascii="Times New Roman" w:hAnsi="Times New Roman" w:cs="Times New Roman"/>
                <w:sz w:val="24"/>
                <w:szCs w:val="24"/>
              </w:rPr>
            </w:pPr>
            <w:r w:rsidRPr="00324EA9">
              <w:rPr>
                <w:rFonts w:ascii="Times New Roman" w:hAnsi="Times New Roman" w:cs="Times New Roman"/>
                <w:sz w:val="24"/>
                <w:szCs w:val="24"/>
              </w:rPr>
              <w:t>окончания реализации</w:t>
            </w:r>
          </w:p>
        </w:tc>
        <w:tc>
          <w:tcPr>
            <w:tcW w:w="2551" w:type="dxa"/>
            <w:vMerge/>
          </w:tcPr>
          <w:p w:rsidR="00A131E4" w:rsidRPr="00324EA9" w:rsidRDefault="00A131E4" w:rsidP="001C7956">
            <w:pPr>
              <w:spacing w:after="0" w:line="240" w:lineRule="auto"/>
              <w:rPr>
                <w:rFonts w:ascii="Times New Roman" w:hAnsi="Times New Roman" w:cs="Times New Roman"/>
                <w:sz w:val="24"/>
                <w:szCs w:val="24"/>
              </w:rPr>
            </w:pPr>
          </w:p>
        </w:tc>
        <w:tc>
          <w:tcPr>
            <w:tcW w:w="1871" w:type="dxa"/>
            <w:vMerge/>
          </w:tcPr>
          <w:p w:rsidR="00A131E4" w:rsidRPr="00324EA9" w:rsidRDefault="00A131E4" w:rsidP="001C7956">
            <w:pPr>
              <w:spacing w:after="0" w:line="240" w:lineRule="auto"/>
              <w:rPr>
                <w:rFonts w:ascii="Times New Roman" w:hAnsi="Times New Roman" w:cs="Times New Roman"/>
                <w:sz w:val="24"/>
                <w:szCs w:val="24"/>
              </w:rPr>
            </w:pPr>
          </w:p>
        </w:tc>
        <w:tc>
          <w:tcPr>
            <w:tcW w:w="3061" w:type="dxa"/>
            <w:vMerge/>
          </w:tcPr>
          <w:p w:rsidR="00A131E4" w:rsidRPr="00324EA9" w:rsidRDefault="00A131E4" w:rsidP="001C7956">
            <w:pPr>
              <w:spacing w:after="0" w:line="240" w:lineRule="auto"/>
              <w:rPr>
                <w:rFonts w:ascii="Times New Roman" w:hAnsi="Times New Roman" w:cs="Times New Roman"/>
                <w:sz w:val="24"/>
                <w:szCs w:val="24"/>
              </w:rPr>
            </w:pPr>
          </w:p>
        </w:tc>
      </w:tr>
      <w:tr w:rsidR="00A131E4" w:rsidRPr="00324EA9" w:rsidTr="00B76E58">
        <w:tc>
          <w:tcPr>
            <w:tcW w:w="2189" w:type="dxa"/>
          </w:tcPr>
          <w:p w:rsidR="00A131E4" w:rsidRPr="00324EA9" w:rsidRDefault="00A131E4" w:rsidP="001C7956">
            <w:pPr>
              <w:pStyle w:val="ConsPlusNormal"/>
              <w:rPr>
                <w:rFonts w:ascii="Times New Roman" w:hAnsi="Times New Roman" w:cs="Times New Roman"/>
                <w:sz w:val="24"/>
                <w:szCs w:val="24"/>
              </w:rPr>
            </w:pPr>
            <w:r w:rsidRPr="00324EA9">
              <w:rPr>
                <w:rFonts w:ascii="Times New Roman" w:hAnsi="Times New Roman" w:cs="Times New Roman"/>
                <w:sz w:val="24"/>
                <w:szCs w:val="24"/>
              </w:rPr>
              <w:t>Реализация регионального проекта "Формирование комфортной городской среды в Оренбургской области"</w:t>
            </w:r>
          </w:p>
        </w:tc>
        <w:tc>
          <w:tcPr>
            <w:tcW w:w="2268" w:type="dxa"/>
          </w:tcPr>
          <w:p w:rsidR="00A131E4" w:rsidRPr="00324EA9" w:rsidRDefault="00A131E4" w:rsidP="001C7956">
            <w:pPr>
              <w:pStyle w:val="ConsPlusNormal"/>
              <w:jc w:val="center"/>
              <w:rPr>
                <w:rFonts w:ascii="Times New Roman" w:hAnsi="Times New Roman" w:cs="Times New Roman"/>
                <w:sz w:val="24"/>
                <w:szCs w:val="24"/>
              </w:rPr>
            </w:pPr>
            <w:proofErr w:type="spellStart"/>
            <w:r w:rsidRPr="00324EA9">
              <w:rPr>
                <w:rFonts w:ascii="Times New Roman" w:hAnsi="Times New Roman" w:cs="Times New Roman"/>
                <w:sz w:val="24"/>
                <w:szCs w:val="24"/>
              </w:rPr>
              <w:t>минстрой</w:t>
            </w:r>
            <w:proofErr w:type="spellEnd"/>
          </w:p>
        </w:tc>
        <w:tc>
          <w:tcPr>
            <w:tcW w:w="1304" w:type="dxa"/>
          </w:tcPr>
          <w:p w:rsidR="00A131E4" w:rsidRPr="00324EA9" w:rsidRDefault="00A131E4" w:rsidP="001C7956">
            <w:pPr>
              <w:pStyle w:val="ConsPlusNormal"/>
              <w:jc w:val="center"/>
              <w:rPr>
                <w:rFonts w:ascii="Times New Roman" w:hAnsi="Times New Roman" w:cs="Times New Roman"/>
                <w:sz w:val="24"/>
                <w:szCs w:val="24"/>
              </w:rPr>
            </w:pPr>
            <w:r w:rsidRPr="00324EA9">
              <w:rPr>
                <w:rFonts w:ascii="Times New Roman" w:hAnsi="Times New Roman" w:cs="Times New Roman"/>
                <w:sz w:val="24"/>
                <w:szCs w:val="24"/>
              </w:rPr>
              <w:t>2019 год</w:t>
            </w:r>
          </w:p>
        </w:tc>
        <w:tc>
          <w:tcPr>
            <w:tcW w:w="1304" w:type="dxa"/>
          </w:tcPr>
          <w:p w:rsidR="00A131E4" w:rsidRPr="00324EA9" w:rsidRDefault="00A131E4" w:rsidP="001C7956">
            <w:pPr>
              <w:pStyle w:val="ConsPlusNormal"/>
              <w:jc w:val="center"/>
              <w:rPr>
                <w:rFonts w:ascii="Times New Roman" w:hAnsi="Times New Roman" w:cs="Times New Roman"/>
                <w:sz w:val="24"/>
                <w:szCs w:val="24"/>
              </w:rPr>
            </w:pPr>
            <w:r w:rsidRPr="00324EA9">
              <w:rPr>
                <w:rFonts w:ascii="Times New Roman" w:hAnsi="Times New Roman" w:cs="Times New Roman"/>
                <w:sz w:val="24"/>
                <w:szCs w:val="24"/>
              </w:rPr>
              <w:t>2024 год</w:t>
            </w:r>
          </w:p>
        </w:tc>
        <w:tc>
          <w:tcPr>
            <w:tcW w:w="2551" w:type="dxa"/>
          </w:tcPr>
          <w:p w:rsidR="00A131E4" w:rsidRPr="00324EA9" w:rsidRDefault="00A131E4" w:rsidP="001C7956">
            <w:pPr>
              <w:pStyle w:val="ConsPlusNormal"/>
              <w:rPr>
                <w:rFonts w:ascii="Times New Roman" w:hAnsi="Times New Roman" w:cs="Times New Roman"/>
                <w:sz w:val="24"/>
                <w:szCs w:val="24"/>
              </w:rPr>
            </w:pPr>
            <w:r w:rsidRPr="00324EA9">
              <w:rPr>
                <w:rFonts w:ascii="Times New Roman" w:hAnsi="Times New Roman" w:cs="Times New Roman"/>
                <w:sz w:val="24"/>
                <w:szCs w:val="24"/>
              </w:rPr>
              <w:t>повышение индекса качества городской среды;</w:t>
            </w:r>
          </w:p>
          <w:p w:rsidR="00A131E4" w:rsidRPr="00324EA9" w:rsidRDefault="00A131E4" w:rsidP="001C7956">
            <w:pPr>
              <w:pStyle w:val="ConsPlusNormal"/>
              <w:rPr>
                <w:rFonts w:ascii="Times New Roman" w:hAnsi="Times New Roman" w:cs="Times New Roman"/>
                <w:sz w:val="24"/>
                <w:szCs w:val="24"/>
              </w:rPr>
            </w:pPr>
            <w:r w:rsidRPr="00324EA9">
              <w:rPr>
                <w:rFonts w:ascii="Times New Roman" w:hAnsi="Times New Roman" w:cs="Times New Roman"/>
                <w:sz w:val="24"/>
                <w:szCs w:val="24"/>
              </w:rPr>
              <w:t>увеличение количества городов с благоприятной городской средой;</w:t>
            </w:r>
          </w:p>
          <w:p w:rsidR="00A131E4" w:rsidRPr="00324EA9" w:rsidRDefault="00A131E4" w:rsidP="001C7956">
            <w:pPr>
              <w:pStyle w:val="ConsPlusNormal"/>
              <w:rPr>
                <w:rFonts w:ascii="Times New Roman" w:hAnsi="Times New Roman" w:cs="Times New Roman"/>
                <w:sz w:val="24"/>
                <w:szCs w:val="24"/>
              </w:rPr>
            </w:pPr>
            <w:r w:rsidRPr="00324EA9">
              <w:rPr>
                <w:rFonts w:ascii="Times New Roman" w:hAnsi="Times New Roman" w:cs="Times New Roman"/>
                <w:sz w:val="24"/>
                <w:szCs w:val="24"/>
              </w:rPr>
              <w:t>создание механизма прямого участия граждан в формировании комфортной городской среды;</w:t>
            </w:r>
          </w:p>
          <w:p w:rsidR="00A131E4" w:rsidRPr="00324EA9" w:rsidRDefault="00A131E4" w:rsidP="001C7956">
            <w:pPr>
              <w:pStyle w:val="ConsPlusNormal"/>
              <w:rPr>
                <w:rFonts w:ascii="Times New Roman" w:hAnsi="Times New Roman" w:cs="Times New Roman"/>
                <w:sz w:val="24"/>
                <w:szCs w:val="24"/>
              </w:rPr>
            </w:pPr>
            <w:r w:rsidRPr="00324EA9">
              <w:rPr>
                <w:rFonts w:ascii="Times New Roman" w:hAnsi="Times New Roman" w:cs="Times New Roman"/>
                <w:sz w:val="24"/>
                <w:szCs w:val="24"/>
              </w:rPr>
              <w:lastRenderedPageBreak/>
              <w:t>увеличение доли граждан, принимающих участие в решении вопросов развития городской среды</w:t>
            </w:r>
          </w:p>
        </w:tc>
        <w:tc>
          <w:tcPr>
            <w:tcW w:w="1871" w:type="dxa"/>
          </w:tcPr>
          <w:p w:rsidR="00A131E4" w:rsidRPr="00324EA9" w:rsidRDefault="00A131E4" w:rsidP="001C7956">
            <w:pPr>
              <w:pStyle w:val="ConsPlusNormal"/>
              <w:rPr>
                <w:rFonts w:ascii="Times New Roman" w:hAnsi="Times New Roman" w:cs="Times New Roman"/>
                <w:sz w:val="24"/>
                <w:szCs w:val="24"/>
              </w:rPr>
            </w:pPr>
            <w:r w:rsidRPr="00324EA9">
              <w:rPr>
                <w:rFonts w:ascii="Times New Roman" w:hAnsi="Times New Roman" w:cs="Times New Roman"/>
                <w:sz w:val="24"/>
                <w:szCs w:val="24"/>
              </w:rPr>
              <w:lastRenderedPageBreak/>
              <w:t>снижение уровня комфортности проживания граждан</w:t>
            </w:r>
          </w:p>
        </w:tc>
        <w:tc>
          <w:tcPr>
            <w:tcW w:w="3061" w:type="dxa"/>
          </w:tcPr>
          <w:p w:rsidR="00A131E4" w:rsidRPr="00324EA9" w:rsidRDefault="00F17DFA" w:rsidP="001C7956">
            <w:pPr>
              <w:pStyle w:val="ConsPlusNormal"/>
              <w:rPr>
                <w:rFonts w:ascii="Times New Roman" w:hAnsi="Times New Roman" w:cs="Times New Roman"/>
                <w:sz w:val="24"/>
                <w:szCs w:val="24"/>
              </w:rPr>
            </w:pPr>
            <w:r w:rsidRPr="00324EA9">
              <w:rPr>
                <w:rFonts w:ascii="Times New Roman" w:hAnsi="Times New Roman" w:cs="Times New Roman"/>
                <w:sz w:val="24"/>
                <w:szCs w:val="24"/>
              </w:rPr>
              <w:t>количество благоустроенных дворовых и общественных пространств, включенных в муниципальные программы формирования современной городской среды</w:t>
            </w:r>
            <w:r w:rsidR="00A131E4" w:rsidRPr="00324EA9">
              <w:rPr>
                <w:rFonts w:ascii="Times New Roman" w:hAnsi="Times New Roman" w:cs="Times New Roman"/>
                <w:sz w:val="24"/>
                <w:szCs w:val="24"/>
              </w:rPr>
              <w:t>;</w:t>
            </w:r>
          </w:p>
          <w:p w:rsidR="00A131E4" w:rsidRPr="00324EA9" w:rsidRDefault="00A131E4" w:rsidP="001C7956">
            <w:pPr>
              <w:pStyle w:val="ConsPlusNormal"/>
              <w:rPr>
                <w:rFonts w:ascii="Times New Roman" w:hAnsi="Times New Roman" w:cs="Times New Roman"/>
                <w:sz w:val="24"/>
                <w:szCs w:val="24"/>
              </w:rPr>
            </w:pPr>
            <w:r w:rsidRPr="00324EA9">
              <w:rPr>
                <w:rFonts w:ascii="Times New Roman" w:hAnsi="Times New Roman" w:cs="Times New Roman"/>
                <w:sz w:val="24"/>
                <w:szCs w:val="24"/>
              </w:rPr>
              <w:t xml:space="preserve">доля граждан, принявших участие в решении вопросов развития городской среды, от общего количества граждан в возрасте от 14 лет, проживающих в </w:t>
            </w:r>
            <w:r w:rsidRPr="00324EA9">
              <w:rPr>
                <w:rFonts w:ascii="Times New Roman" w:hAnsi="Times New Roman" w:cs="Times New Roman"/>
                <w:sz w:val="24"/>
                <w:szCs w:val="24"/>
              </w:rPr>
              <w:lastRenderedPageBreak/>
              <w:t>муниципальных образованиях, на территории которых реализуются проекты по созданию комфортной городской среды</w:t>
            </w:r>
          </w:p>
        </w:tc>
      </w:tr>
      <w:tr w:rsidR="00F17DFA" w:rsidRPr="00324EA9" w:rsidTr="00B76E58">
        <w:tc>
          <w:tcPr>
            <w:tcW w:w="2189" w:type="dxa"/>
          </w:tcPr>
          <w:p w:rsidR="00F17DFA" w:rsidRPr="00324EA9" w:rsidRDefault="00F17DFA" w:rsidP="001C7956">
            <w:pPr>
              <w:pStyle w:val="ConsPlusNormal"/>
              <w:rPr>
                <w:rFonts w:ascii="Times New Roman" w:hAnsi="Times New Roman" w:cs="Times New Roman"/>
                <w:sz w:val="24"/>
                <w:szCs w:val="24"/>
              </w:rPr>
            </w:pPr>
            <w:r w:rsidRPr="00324EA9">
              <w:rPr>
                <w:rFonts w:ascii="Times New Roman" w:hAnsi="Times New Roman" w:cs="Times New Roman"/>
                <w:sz w:val="24"/>
                <w:szCs w:val="24"/>
              </w:rPr>
              <w:lastRenderedPageBreak/>
              <w:t>Благоустройство общественно значимых публичных пространств</w:t>
            </w:r>
          </w:p>
        </w:tc>
        <w:tc>
          <w:tcPr>
            <w:tcW w:w="2268" w:type="dxa"/>
          </w:tcPr>
          <w:p w:rsidR="00F17DFA" w:rsidRPr="00324EA9" w:rsidRDefault="00F17DFA" w:rsidP="001C7956">
            <w:pPr>
              <w:pStyle w:val="ConsPlusNormal"/>
              <w:jc w:val="center"/>
              <w:rPr>
                <w:rFonts w:ascii="Times New Roman" w:hAnsi="Times New Roman" w:cs="Times New Roman"/>
                <w:sz w:val="24"/>
                <w:szCs w:val="24"/>
              </w:rPr>
            </w:pPr>
            <w:proofErr w:type="spellStart"/>
            <w:r w:rsidRPr="00324EA9">
              <w:rPr>
                <w:rFonts w:ascii="Times New Roman" w:hAnsi="Times New Roman" w:cs="Times New Roman"/>
                <w:sz w:val="24"/>
                <w:szCs w:val="24"/>
              </w:rPr>
              <w:t>минстрой</w:t>
            </w:r>
            <w:proofErr w:type="spellEnd"/>
          </w:p>
        </w:tc>
        <w:tc>
          <w:tcPr>
            <w:tcW w:w="1304" w:type="dxa"/>
          </w:tcPr>
          <w:p w:rsidR="00F17DFA" w:rsidRPr="00324EA9" w:rsidRDefault="00F17DFA" w:rsidP="001C7956">
            <w:pPr>
              <w:pStyle w:val="ConsPlusNormal"/>
              <w:jc w:val="center"/>
              <w:rPr>
                <w:rFonts w:ascii="Times New Roman" w:hAnsi="Times New Roman" w:cs="Times New Roman"/>
                <w:sz w:val="24"/>
                <w:szCs w:val="24"/>
              </w:rPr>
            </w:pPr>
            <w:r w:rsidRPr="00324EA9">
              <w:rPr>
                <w:rFonts w:ascii="Times New Roman" w:hAnsi="Times New Roman" w:cs="Times New Roman"/>
                <w:sz w:val="24"/>
                <w:szCs w:val="24"/>
              </w:rPr>
              <w:t>2020 год</w:t>
            </w:r>
          </w:p>
        </w:tc>
        <w:tc>
          <w:tcPr>
            <w:tcW w:w="1304" w:type="dxa"/>
          </w:tcPr>
          <w:p w:rsidR="00F17DFA" w:rsidRPr="00324EA9" w:rsidRDefault="00F17DFA" w:rsidP="001C7956">
            <w:pPr>
              <w:pStyle w:val="ConsPlusNormal"/>
              <w:jc w:val="center"/>
              <w:rPr>
                <w:rFonts w:ascii="Times New Roman" w:hAnsi="Times New Roman" w:cs="Times New Roman"/>
                <w:sz w:val="24"/>
                <w:szCs w:val="24"/>
              </w:rPr>
            </w:pPr>
            <w:r w:rsidRPr="00324EA9">
              <w:rPr>
                <w:rFonts w:ascii="Times New Roman" w:hAnsi="Times New Roman" w:cs="Times New Roman"/>
                <w:sz w:val="24"/>
                <w:szCs w:val="24"/>
              </w:rPr>
              <w:t>2024 год</w:t>
            </w:r>
          </w:p>
        </w:tc>
        <w:tc>
          <w:tcPr>
            <w:tcW w:w="2551" w:type="dxa"/>
          </w:tcPr>
          <w:p w:rsidR="00F17DFA" w:rsidRPr="00324EA9" w:rsidRDefault="00F17DFA" w:rsidP="001C7956">
            <w:pPr>
              <w:pStyle w:val="ConsPlusNormal"/>
              <w:rPr>
                <w:rFonts w:ascii="Times New Roman" w:hAnsi="Times New Roman" w:cs="Times New Roman"/>
                <w:sz w:val="24"/>
                <w:szCs w:val="24"/>
              </w:rPr>
            </w:pPr>
            <w:r w:rsidRPr="00324EA9">
              <w:rPr>
                <w:rFonts w:ascii="Times New Roman" w:hAnsi="Times New Roman" w:cs="Times New Roman"/>
                <w:sz w:val="24"/>
                <w:szCs w:val="24"/>
              </w:rPr>
              <w:t>повышение индекса качества городской среды;</w:t>
            </w:r>
          </w:p>
          <w:p w:rsidR="00F17DFA" w:rsidRPr="00324EA9" w:rsidRDefault="00F17DFA" w:rsidP="001C7956">
            <w:pPr>
              <w:pStyle w:val="ConsPlusNormal"/>
              <w:rPr>
                <w:rFonts w:ascii="Times New Roman" w:hAnsi="Times New Roman" w:cs="Times New Roman"/>
                <w:sz w:val="24"/>
                <w:szCs w:val="24"/>
              </w:rPr>
            </w:pPr>
            <w:r w:rsidRPr="00324EA9">
              <w:rPr>
                <w:rFonts w:ascii="Times New Roman" w:hAnsi="Times New Roman" w:cs="Times New Roman"/>
                <w:sz w:val="24"/>
                <w:szCs w:val="24"/>
              </w:rPr>
              <w:t>увеличение количества городов с благоприятной городской средой;</w:t>
            </w:r>
          </w:p>
        </w:tc>
        <w:tc>
          <w:tcPr>
            <w:tcW w:w="1871" w:type="dxa"/>
          </w:tcPr>
          <w:p w:rsidR="00F17DFA" w:rsidRPr="00324EA9" w:rsidRDefault="00F17DFA" w:rsidP="001C7956">
            <w:pPr>
              <w:pStyle w:val="ConsPlusNormal"/>
              <w:rPr>
                <w:rFonts w:ascii="Times New Roman" w:hAnsi="Times New Roman" w:cs="Times New Roman"/>
                <w:sz w:val="24"/>
                <w:szCs w:val="24"/>
              </w:rPr>
            </w:pPr>
            <w:r w:rsidRPr="00324EA9">
              <w:rPr>
                <w:rFonts w:ascii="Times New Roman" w:hAnsi="Times New Roman" w:cs="Times New Roman"/>
                <w:sz w:val="24"/>
                <w:szCs w:val="24"/>
              </w:rPr>
              <w:t>снижение уровня комфортности проживания граждан</w:t>
            </w:r>
          </w:p>
        </w:tc>
        <w:tc>
          <w:tcPr>
            <w:tcW w:w="3061" w:type="dxa"/>
          </w:tcPr>
          <w:p w:rsidR="00F17DFA" w:rsidRPr="00324EA9" w:rsidRDefault="00F17DFA" w:rsidP="001C7956">
            <w:pPr>
              <w:pStyle w:val="ConsPlusNormal"/>
              <w:rPr>
                <w:rFonts w:ascii="Times New Roman" w:hAnsi="Times New Roman" w:cs="Times New Roman"/>
                <w:sz w:val="24"/>
                <w:szCs w:val="24"/>
              </w:rPr>
            </w:pPr>
            <w:r w:rsidRPr="00324EA9">
              <w:rPr>
                <w:rFonts w:ascii="Times New Roman" w:hAnsi="Times New Roman" w:cs="Times New Roman"/>
                <w:sz w:val="24"/>
                <w:szCs w:val="24"/>
              </w:rPr>
              <w:t xml:space="preserve">количество благоустроенных дворовых и общественных пространств, включенных в муниципальные программы формирования современной городской среды </w:t>
            </w:r>
          </w:p>
        </w:tc>
      </w:tr>
      <w:tr w:rsidR="003446B0" w:rsidRPr="00324EA9" w:rsidTr="003446B0">
        <w:tc>
          <w:tcPr>
            <w:tcW w:w="2189" w:type="dxa"/>
            <w:shd w:val="clear" w:color="auto" w:fill="auto"/>
          </w:tcPr>
          <w:p w:rsidR="00B76E58" w:rsidRPr="00324EA9" w:rsidRDefault="00B76E58" w:rsidP="001C7956">
            <w:pPr>
              <w:pStyle w:val="ConsPlusNormal"/>
              <w:rPr>
                <w:rFonts w:ascii="Times New Roman" w:hAnsi="Times New Roman" w:cs="Times New Roman"/>
                <w:sz w:val="24"/>
                <w:szCs w:val="24"/>
              </w:rPr>
            </w:pPr>
            <w:r w:rsidRPr="00324EA9">
              <w:rPr>
                <w:rFonts w:ascii="Times New Roman" w:hAnsi="Times New Roman" w:cs="Times New Roman"/>
                <w:sz w:val="24"/>
                <w:szCs w:val="24"/>
              </w:rPr>
              <w:t>Пространственное развитие территорий населенных пунктов и формирования рациональной планировочной структуры городов</w:t>
            </w:r>
          </w:p>
        </w:tc>
        <w:tc>
          <w:tcPr>
            <w:tcW w:w="2268" w:type="dxa"/>
            <w:shd w:val="clear" w:color="auto" w:fill="auto"/>
          </w:tcPr>
          <w:p w:rsidR="00B76E58" w:rsidRPr="00324EA9" w:rsidRDefault="00B76E58" w:rsidP="001C7956">
            <w:pPr>
              <w:pStyle w:val="ConsPlusNormal"/>
              <w:jc w:val="center"/>
              <w:rPr>
                <w:rFonts w:ascii="Times New Roman" w:hAnsi="Times New Roman" w:cs="Times New Roman"/>
                <w:sz w:val="24"/>
                <w:szCs w:val="24"/>
              </w:rPr>
            </w:pPr>
          </w:p>
        </w:tc>
        <w:tc>
          <w:tcPr>
            <w:tcW w:w="1304" w:type="dxa"/>
            <w:shd w:val="clear" w:color="auto" w:fill="auto"/>
          </w:tcPr>
          <w:p w:rsidR="00B76E58" w:rsidRPr="00324EA9" w:rsidRDefault="00B76E58" w:rsidP="001C7956">
            <w:pPr>
              <w:pStyle w:val="ConsPlusNormal"/>
              <w:jc w:val="center"/>
              <w:rPr>
                <w:rFonts w:ascii="Times New Roman" w:hAnsi="Times New Roman" w:cs="Times New Roman"/>
                <w:sz w:val="24"/>
                <w:szCs w:val="24"/>
              </w:rPr>
            </w:pPr>
          </w:p>
        </w:tc>
        <w:tc>
          <w:tcPr>
            <w:tcW w:w="1304" w:type="dxa"/>
            <w:shd w:val="clear" w:color="auto" w:fill="auto"/>
          </w:tcPr>
          <w:p w:rsidR="00B76E58" w:rsidRPr="00324EA9" w:rsidRDefault="00B76E58" w:rsidP="001C7956">
            <w:pPr>
              <w:pStyle w:val="ConsPlusNormal"/>
              <w:jc w:val="center"/>
              <w:rPr>
                <w:rFonts w:ascii="Times New Roman" w:hAnsi="Times New Roman" w:cs="Times New Roman"/>
                <w:sz w:val="24"/>
                <w:szCs w:val="24"/>
              </w:rPr>
            </w:pPr>
          </w:p>
        </w:tc>
        <w:tc>
          <w:tcPr>
            <w:tcW w:w="2551" w:type="dxa"/>
            <w:shd w:val="clear" w:color="auto" w:fill="auto"/>
          </w:tcPr>
          <w:p w:rsidR="00B76E58" w:rsidRPr="00324EA9" w:rsidRDefault="00B76E58" w:rsidP="001C7956">
            <w:pPr>
              <w:pStyle w:val="ConsPlusNormal"/>
              <w:rPr>
                <w:rFonts w:ascii="Times New Roman" w:hAnsi="Times New Roman" w:cs="Times New Roman"/>
                <w:sz w:val="24"/>
                <w:szCs w:val="24"/>
              </w:rPr>
            </w:pPr>
          </w:p>
        </w:tc>
        <w:tc>
          <w:tcPr>
            <w:tcW w:w="1871" w:type="dxa"/>
            <w:shd w:val="clear" w:color="auto" w:fill="auto"/>
          </w:tcPr>
          <w:p w:rsidR="00B76E58" w:rsidRPr="00324EA9" w:rsidRDefault="00B76E58" w:rsidP="001C7956">
            <w:pPr>
              <w:pStyle w:val="ConsPlusNormal"/>
              <w:rPr>
                <w:rFonts w:ascii="Times New Roman" w:hAnsi="Times New Roman" w:cs="Times New Roman"/>
                <w:sz w:val="24"/>
                <w:szCs w:val="24"/>
              </w:rPr>
            </w:pPr>
          </w:p>
        </w:tc>
        <w:tc>
          <w:tcPr>
            <w:tcW w:w="3061" w:type="dxa"/>
            <w:shd w:val="clear" w:color="auto" w:fill="auto"/>
          </w:tcPr>
          <w:p w:rsidR="00B9164F" w:rsidRPr="00324EA9" w:rsidRDefault="00B9164F" w:rsidP="001C7956">
            <w:pPr>
              <w:pStyle w:val="ConsPlusNormal"/>
              <w:rPr>
                <w:rFonts w:ascii="Times New Roman" w:hAnsi="Times New Roman" w:cs="Times New Roman"/>
                <w:sz w:val="24"/>
                <w:szCs w:val="24"/>
              </w:rPr>
            </w:pPr>
            <w:r w:rsidRPr="00324EA9">
              <w:rPr>
                <w:rFonts w:ascii="Times New Roman" w:hAnsi="Times New Roman" w:cs="Times New Roman"/>
                <w:sz w:val="24"/>
                <w:szCs w:val="24"/>
              </w:rPr>
              <w:t xml:space="preserve">Количество муниципальных образований, для которых разработаны </w:t>
            </w:r>
            <w:proofErr w:type="gramStart"/>
            <w:r w:rsidRPr="00324EA9">
              <w:rPr>
                <w:rFonts w:ascii="Times New Roman" w:hAnsi="Times New Roman" w:cs="Times New Roman"/>
                <w:sz w:val="24"/>
                <w:szCs w:val="24"/>
              </w:rPr>
              <w:t>дизайн-проекты</w:t>
            </w:r>
            <w:proofErr w:type="gramEnd"/>
            <w:r w:rsidRPr="00324EA9">
              <w:rPr>
                <w:rFonts w:ascii="Times New Roman" w:hAnsi="Times New Roman" w:cs="Times New Roman"/>
                <w:sz w:val="24"/>
                <w:szCs w:val="24"/>
              </w:rPr>
              <w:t xml:space="preserve">  благоустройства объектов  городской среды</w:t>
            </w:r>
          </w:p>
          <w:p w:rsidR="00B9164F" w:rsidRPr="00324EA9" w:rsidRDefault="00B9164F" w:rsidP="001C7956">
            <w:pPr>
              <w:pStyle w:val="ConsPlusNormal"/>
              <w:rPr>
                <w:rFonts w:ascii="Times New Roman" w:hAnsi="Times New Roman" w:cs="Times New Roman"/>
                <w:sz w:val="24"/>
                <w:szCs w:val="24"/>
              </w:rPr>
            </w:pPr>
            <w:r w:rsidRPr="00324EA9">
              <w:rPr>
                <w:rFonts w:ascii="Times New Roman" w:hAnsi="Times New Roman" w:cs="Times New Roman"/>
                <w:sz w:val="24"/>
                <w:szCs w:val="24"/>
              </w:rPr>
              <w:t xml:space="preserve">Количество улиц муниципальных образований, для которых разработаны </w:t>
            </w:r>
            <w:proofErr w:type="gramStart"/>
            <w:r w:rsidRPr="00324EA9">
              <w:rPr>
                <w:rFonts w:ascii="Times New Roman" w:hAnsi="Times New Roman" w:cs="Times New Roman"/>
                <w:sz w:val="24"/>
                <w:szCs w:val="24"/>
              </w:rPr>
              <w:t>дизайн-проекты</w:t>
            </w:r>
            <w:proofErr w:type="gramEnd"/>
            <w:r w:rsidRPr="00324EA9">
              <w:rPr>
                <w:rFonts w:ascii="Times New Roman" w:hAnsi="Times New Roman" w:cs="Times New Roman"/>
                <w:sz w:val="24"/>
                <w:szCs w:val="24"/>
              </w:rPr>
              <w:t xml:space="preserve">  благоустройства территорий улиц «Моя улица»</w:t>
            </w:r>
          </w:p>
          <w:p w:rsidR="00B76E58" w:rsidRPr="00324EA9" w:rsidRDefault="00B9164F" w:rsidP="001C7956">
            <w:pPr>
              <w:pStyle w:val="ConsPlusNormal"/>
              <w:rPr>
                <w:rFonts w:ascii="Times New Roman" w:hAnsi="Times New Roman" w:cs="Times New Roman"/>
                <w:sz w:val="24"/>
                <w:szCs w:val="24"/>
              </w:rPr>
            </w:pPr>
            <w:r w:rsidRPr="00324EA9">
              <w:rPr>
                <w:rFonts w:ascii="Times New Roman" w:hAnsi="Times New Roman" w:cs="Times New Roman"/>
                <w:sz w:val="24"/>
                <w:szCs w:val="24"/>
              </w:rPr>
              <w:t>Количество  муниципальных образований, для которых разработан</w:t>
            </w:r>
            <w:r w:rsidR="002153BA" w:rsidRPr="00324EA9">
              <w:rPr>
                <w:rFonts w:ascii="Times New Roman" w:hAnsi="Times New Roman" w:cs="Times New Roman"/>
                <w:sz w:val="24"/>
                <w:szCs w:val="24"/>
              </w:rPr>
              <w:t>а стратегия пространственного развития городской среды и исторического центра</w:t>
            </w:r>
          </w:p>
        </w:tc>
      </w:tr>
    </w:tbl>
    <w:p w:rsidR="00A131E4" w:rsidRPr="00324EA9" w:rsidRDefault="00A131E4" w:rsidP="001C7956">
      <w:pPr>
        <w:pStyle w:val="ConsPlusNormal"/>
        <w:jc w:val="both"/>
        <w:rPr>
          <w:rFonts w:ascii="Times New Roman" w:hAnsi="Times New Roman" w:cs="Times New Roman"/>
          <w:sz w:val="24"/>
          <w:szCs w:val="24"/>
        </w:rPr>
      </w:pPr>
    </w:p>
    <w:p w:rsidR="00A131E4" w:rsidRPr="00324EA9" w:rsidRDefault="00A131E4" w:rsidP="001C7956">
      <w:pPr>
        <w:pStyle w:val="ConsPlusNormal"/>
        <w:jc w:val="both"/>
        <w:rPr>
          <w:rFonts w:ascii="Times New Roman" w:hAnsi="Times New Roman" w:cs="Times New Roman"/>
          <w:sz w:val="24"/>
          <w:szCs w:val="24"/>
        </w:rPr>
      </w:pPr>
    </w:p>
    <w:p w:rsidR="00A131E4" w:rsidRPr="00324EA9" w:rsidRDefault="00A131E4" w:rsidP="001C7956">
      <w:pPr>
        <w:pStyle w:val="ConsPlusNormal"/>
        <w:jc w:val="both"/>
        <w:rPr>
          <w:rFonts w:ascii="Times New Roman" w:hAnsi="Times New Roman" w:cs="Times New Roman"/>
          <w:sz w:val="24"/>
          <w:szCs w:val="24"/>
        </w:rPr>
      </w:pPr>
    </w:p>
    <w:p w:rsidR="00B9164F" w:rsidRPr="00324EA9" w:rsidRDefault="00B9164F" w:rsidP="001C7956">
      <w:pPr>
        <w:pStyle w:val="ConsPlusNormal"/>
        <w:jc w:val="both"/>
        <w:rPr>
          <w:rFonts w:ascii="Times New Roman" w:hAnsi="Times New Roman" w:cs="Times New Roman"/>
          <w:sz w:val="24"/>
          <w:szCs w:val="24"/>
        </w:rPr>
      </w:pPr>
    </w:p>
    <w:p w:rsidR="00E14ADF" w:rsidRPr="00324EA9" w:rsidRDefault="00E14ADF" w:rsidP="001C7956">
      <w:pPr>
        <w:pStyle w:val="ConsPlusNormal"/>
        <w:ind w:left="10065"/>
        <w:outlineLvl w:val="1"/>
        <w:rPr>
          <w:rFonts w:ascii="Times New Roman" w:hAnsi="Times New Roman" w:cs="Times New Roman"/>
          <w:sz w:val="28"/>
          <w:szCs w:val="28"/>
        </w:rPr>
      </w:pPr>
      <w:r w:rsidRPr="00324EA9">
        <w:rPr>
          <w:rFonts w:ascii="Times New Roman" w:hAnsi="Times New Roman" w:cs="Times New Roman"/>
          <w:sz w:val="28"/>
          <w:szCs w:val="28"/>
        </w:rPr>
        <w:t xml:space="preserve">Приложение № </w:t>
      </w:r>
      <w:r w:rsidR="00207622" w:rsidRPr="00324EA9">
        <w:rPr>
          <w:rFonts w:ascii="Times New Roman" w:hAnsi="Times New Roman" w:cs="Times New Roman"/>
          <w:sz w:val="28"/>
          <w:szCs w:val="28"/>
        </w:rPr>
        <w:t>9</w:t>
      </w:r>
    </w:p>
    <w:p w:rsidR="00E14ADF" w:rsidRPr="00324EA9" w:rsidRDefault="00E14ADF" w:rsidP="001C7956">
      <w:pPr>
        <w:pStyle w:val="ConsPlusNormal"/>
        <w:ind w:left="10065"/>
        <w:rPr>
          <w:rFonts w:ascii="Times New Roman" w:hAnsi="Times New Roman" w:cs="Times New Roman"/>
          <w:sz w:val="28"/>
          <w:szCs w:val="28"/>
        </w:rPr>
      </w:pPr>
      <w:r w:rsidRPr="00324EA9">
        <w:rPr>
          <w:rFonts w:ascii="Times New Roman" w:hAnsi="Times New Roman" w:cs="Times New Roman"/>
          <w:sz w:val="28"/>
          <w:szCs w:val="28"/>
        </w:rPr>
        <w:t>к постановлению Правительства Оренбургской области</w:t>
      </w:r>
    </w:p>
    <w:p w:rsidR="00E14ADF" w:rsidRPr="00324EA9" w:rsidRDefault="00E14ADF" w:rsidP="001C7956">
      <w:pPr>
        <w:pStyle w:val="ConsPlusNormal"/>
        <w:ind w:left="10065"/>
        <w:rPr>
          <w:rFonts w:ascii="Times New Roman" w:hAnsi="Times New Roman" w:cs="Times New Roman"/>
          <w:sz w:val="28"/>
          <w:szCs w:val="28"/>
        </w:rPr>
      </w:pPr>
      <w:r w:rsidRPr="00324EA9">
        <w:rPr>
          <w:rFonts w:ascii="Times New Roman" w:hAnsi="Times New Roman" w:cs="Times New Roman"/>
          <w:sz w:val="28"/>
          <w:szCs w:val="28"/>
        </w:rPr>
        <w:t>от ___________№ ________</w:t>
      </w:r>
    </w:p>
    <w:p w:rsidR="00B9164F" w:rsidRPr="00324EA9" w:rsidRDefault="00B9164F" w:rsidP="001C7956">
      <w:pPr>
        <w:pStyle w:val="ConsPlusNormal"/>
        <w:jc w:val="both"/>
        <w:rPr>
          <w:rFonts w:ascii="Times New Roman" w:hAnsi="Times New Roman" w:cs="Times New Roman"/>
          <w:sz w:val="24"/>
          <w:szCs w:val="24"/>
        </w:rPr>
      </w:pPr>
    </w:p>
    <w:p w:rsidR="00A131E4" w:rsidRPr="00324EA9" w:rsidRDefault="00A131E4" w:rsidP="001C7956">
      <w:pPr>
        <w:pStyle w:val="ConsPlusNormal"/>
        <w:jc w:val="right"/>
        <w:outlineLvl w:val="1"/>
        <w:rPr>
          <w:rFonts w:ascii="Times New Roman" w:hAnsi="Times New Roman" w:cs="Times New Roman"/>
          <w:sz w:val="24"/>
          <w:szCs w:val="24"/>
        </w:rPr>
      </w:pPr>
      <w:r w:rsidRPr="00324EA9">
        <w:rPr>
          <w:rFonts w:ascii="Times New Roman" w:hAnsi="Times New Roman" w:cs="Times New Roman"/>
          <w:sz w:val="24"/>
          <w:szCs w:val="24"/>
        </w:rPr>
        <w:t>Приложение 4</w:t>
      </w:r>
    </w:p>
    <w:p w:rsidR="00A131E4" w:rsidRPr="00324EA9" w:rsidRDefault="00A131E4" w:rsidP="001C7956">
      <w:pPr>
        <w:pStyle w:val="ConsPlusNormal"/>
        <w:jc w:val="right"/>
        <w:rPr>
          <w:rFonts w:ascii="Times New Roman" w:hAnsi="Times New Roman" w:cs="Times New Roman"/>
          <w:sz w:val="24"/>
          <w:szCs w:val="24"/>
        </w:rPr>
      </w:pPr>
      <w:r w:rsidRPr="00324EA9">
        <w:rPr>
          <w:rFonts w:ascii="Times New Roman" w:hAnsi="Times New Roman" w:cs="Times New Roman"/>
          <w:sz w:val="24"/>
          <w:szCs w:val="24"/>
        </w:rPr>
        <w:t>к государственной программе</w:t>
      </w:r>
    </w:p>
    <w:p w:rsidR="00A131E4" w:rsidRPr="00324EA9" w:rsidRDefault="00A131E4" w:rsidP="001C7956">
      <w:pPr>
        <w:pStyle w:val="ConsPlusNormal"/>
        <w:jc w:val="right"/>
        <w:rPr>
          <w:rFonts w:ascii="Times New Roman" w:hAnsi="Times New Roman" w:cs="Times New Roman"/>
          <w:sz w:val="24"/>
          <w:szCs w:val="24"/>
        </w:rPr>
      </w:pPr>
      <w:r w:rsidRPr="00324EA9">
        <w:rPr>
          <w:rFonts w:ascii="Times New Roman" w:hAnsi="Times New Roman" w:cs="Times New Roman"/>
          <w:sz w:val="24"/>
          <w:szCs w:val="24"/>
        </w:rPr>
        <w:t xml:space="preserve">"Формирование </w:t>
      </w:r>
      <w:proofErr w:type="gramStart"/>
      <w:r w:rsidRPr="00324EA9">
        <w:rPr>
          <w:rFonts w:ascii="Times New Roman" w:hAnsi="Times New Roman" w:cs="Times New Roman"/>
          <w:sz w:val="24"/>
          <w:szCs w:val="24"/>
        </w:rPr>
        <w:t>комфортной</w:t>
      </w:r>
      <w:proofErr w:type="gramEnd"/>
    </w:p>
    <w:p w:rsidR="00A131E4" w:rsidRPr="00324EA9" w:rsidRDefault="00A131E4" w:rsidP="001C7956">
      <w:pPr>
        <w:pStyle w:val="ConsPlusNormal"/>
        <w:jc w:val="right"/>
        <w:rPr>
          <w:rFonts w:ascii="Times New Roman" w:hAnsi="Times New Roman" w:cs="Times New Roman"/>
          <w:sz w:val="24"/>
          <w:szCs w:val="24"/>
        </w:rPr>
      </w:pPr>
      <w:r w:rsidRPr="00324EA9">
        <w:rPr>
          <w:rFonts w:ascii="Times New Roman" w:hAnsi="Times New Roman" w:cs="Times New Roman"/>
          <w:sz w:val="24"/>
          <w:szCs w:val="24"/>
        </w:rPr>
        <w:t>городской среды</w:t>
      </w:r>
    </w:p>
    <w:p w:rsidR="00A131E4" w:rsidRPr="00324EA9" w:rsidRDefault="00A131E4" w:rsidP="001C7956">
      <w:pPr>
        <w:pStyle w:val="ConsPlusNormal"/>
        <w:jc w:val="right"/>
        <w:rPr>
          <w:rFonts w:ascii="Times New Roman" w:hAnsi="Times New Roman" w:cs="Times New Roman"/>
          <w:sz w:val="24"/>
          <w:szCs w:val="24"/>
        </w:rPr>
      </w:pPr>
      <w:r w:rsidRPr="00324EA9">
        <w:rPr>
          <w:rFonts w:ascii="Times New Roman" w:hAnsi="Times New Roman" w:cs="Times New Roman"/>
          <w:sz w:val="24"/>
          <w:szCs w:val="24"/>
        </w:rPr>
        <w:t>в Оренбургской области"</w:t>
      </w:r>
    </w:p>
    <w:p w:rsidR="00A131E4" w:rsidRPr="00324EA9" w:rsidRDefault="00A131E4" w:rsidP="001C7956">
      <w:pPr>
        <w:pStyle w:val="ConsPlusNormal"/>
        <w:jc w:val="both"/>
        <w:rPr>
          <w:rFonts w:ascii="Times New Roman" w:hAnsi="Times New Roman" w:cs="Times New Roman"/>
          <w:sz w:val="24"/>
          <w:szCs w:val="24"/>
        </w:rPr>
      </w:pPr>
    </w:p>
    <w:p w:rsidR="00A131E4" w:rsidRPr="00324EA9" w:rsidRDefault="00A131E4" w:rsidP="001C7956">
      <w:pPr>
        <w:pStyle w:val="ConsPlusTitle"/>
        <w:jc w:val="center"/>
        <w:rPr>
          <w:rFonts w:ascii="Times New Roman" w:hAnsi="Times New Roman" w:cs="Times New Roman"/>
          <w:sz w:val="24"/>
          <w:szCs w:val="24"/>
        </w:rPr>
      </w:pPr>
      <w:bookmarkStart w:id="14" w:name="P1506"/>
      <w:bookmarkEnd w:id="14"/>
      <w:r w:rsidRPr="00324EA9">
        <w:rPr>
          <w:rFonts w:ascii="Times New Roman" w:hAnsi="Times New Roman" w:cs="Times New Roman"/>
          <w:sz w:val="24"/>
          <w:szCs w:val="24"/>
        </w:rPr>
        <w:t>Ресурсное обеспечение реализации Программы</w:t>
      </w:r>
    </w:p>
    <w:p w:rsidR="00A131E4" w:rsidRPr="00324EA9" w:rsidRDefault="00A131E4" w:rsidP="001C7956">
      <w:pPr>
        <w:spacing w:after="0" w:line="240" w:lineRule="auto"/>
        <w:rPr>
          <w:rFonts w:ascii="Times New Roman" w:hAnsi="Times New Roman" w:cs="Times New Roman"/>
          <w:sz w:val="24"/>
          <w:szCs w:val="24"/>
        </w:rPr>
      </w:pPr>
    </w:p>
    <w:p w:rsidR="00A131E4" w:rsidRPr="00324EA9" w:rsidRDefault="00A131E4" w:rsidP="001C7956">
      <w:pPr>
        <w:pStyle w:val="ConsPlusNormal"/>
        <w:jc w:val="both"/>
        <w:rPr>
          <w:rFonts w:ascii="Times New Roman" w:hAnsi="Times New Roman" w:cs="Times New Roman"/>
          <w:sz w:val="24"/>
          <w:szCs w:val="24"/>
        </w:rPr>
      </w:pPr>
    </w:p>
    <w:tbl>
      <w:tblPr>
        <w:tblW w:w="15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42"/>
        <w:gridCol w:w="1984"/>
        <w:gridCol w:w="1765"/>
        <w:gridCol w:w="851"/>
        <w:gridCol w:w="709"/>
        <w:gridCol w:w="708"/>
        <w:gridCol w:w="992"/>
        <w:gridCol w:w="992"/>
        <w:gridCol w:w="1276"/>
        <w:gridCol w:w="1134"/>
        <w:gridCol w:w="1097"/>
        <w:gridCol w:w="956"/>
        <w:gridCol w:w="992"/>
      </w:tblGrid>
      <w:tr w:rsidR="00A131E4" w:rsidRPr="00324EA9" w:rsidTr="00D6144F">
        <w:tc>
          <w:tcPr>
            <w:tcW w:w="1842" w:type="dxa"/>
            <w:vMerge w:val="restart"/>
          </w:tcPr>
          <w:p w:rsidR="00A131E4" w:rsidRPr="00324EA9" w:rsidRDefault="00A131E4" w:rsidP="001C7956">
            <w:pPr>
              <w:pStyle w:val="ConsPlusNormal"/>
              <w:jc w:val="center"/>
              <w:rPr>
                <w:rFonts w:ascii="Times New Roman" w:hAnsi="Times New Roman" w:cs="Times New Roman"/>
                <w:sz w:val="20"/>
              </w:rPr>
            </w:pPr>
            <w:r w:rsidRPr="00324EA9">
              <w:rPr>
                <w:rFonts w:ascii="Times New Roman" w:hAnsi="Times New Roman" w:cs="Times New Roman"/>
                <w:sz w:val="20"/>
              </w:rPr>
              <w:t>Статус</w:t>
            </w:r>
          </w:p>
        </w:tc>
        <w:tc>
          <w:tcPr>
            <w:tcW w:w="1984" w:type="dxa"/>
            <w:vMerge w:val="restart"/>
          </w:tcPr>
          <w:p w:rsidR="00A131E4" w:rsidRPr="00324EA9" w:rsidRDefault="00A131E4" w:rsidP="001C7956">
            <w:pPr>
              <w:pStyle w:val="ConsPlusNormal"/>
              <w:jc w:val="center"/>
              <w:rPr>
                <w:rFonts w:ascii="Times New Roman" w:hAnsi="Times New Roman" w:cs="Times New Roman"/>
                <w:sz w:val="20"/>
              </w:rPr>
            </w:pPr>
            <w:r w:rsidRPr="00324EA9">
              <w:rPr>
                <w:rFonts w:ascii="Times New Roman" w:hAnsi="Times New Roman" w:cs="Times New Roman"/>
                <w:sz w:val="20"/>
              </w:rPr>
              <w:t>Наименование Программы, подпрограммы Программы, основного мероприятия Программы</w:t>
            </w:r>
          </w:p>
        </w:tc>
        <w:tc>
          <w:tcPr>
            <w:tcW w:w="1765" w:type="dxa"/>
            <w:vMerge w:val="restart"/>
            <w:vAlign w:val="center"/>
          </w:tcPr>
          <w:p w:rsidR="00A131E4" w:rsidRPr="00324EA9" w:rsidRDefault="00A131E4" w:rsidP="001C7956">
            <w:pPr>
              <w:pStyle w:val="ConsPlusNormal"/>
              <w:jc w:val="center"/>
              <w:rPr>
                <w:rFonts w:ascii="Times New Roman" w:hAnsi="Times New Roman" w:cs="Times New Roman"/>
                <w:sz w:val="20"/>
              </w:rPr>
            </w:pPr>
            <w:r w:rsidRPr="00324EA9">
              <w:rPr>
                <w:rFonts w:ascii="Times New Roman" w:hAnsi="Times New Roman" w:cs="Times New Roman"/>
                <w:sz w:val="20"/>
              </w:rPr>
              <w:t>Главный распорядитель бюджетных средств (ГРБС) (ответственный исполнитель, соисполнитель, участник)</w:t>
            </w:r>
          </w:p>
        </w:tc>
        <w:tc>
          <w:tcPr>
            <w:tcW w:w="2268" w:type="dxa"/>
            <w:gridSpan w:val="3"/>
            <w:vAlign w:val="center"/>
          </w:tcPr>
          <w:p w:rsidR="00A131E4" w:rsidRPr="00324EA9" w:rsidRDefault="00A131E4" w:rsidP="001C7956">
            <w:pPr>
              <w:pStyle w:val="ConsPlusNormal"/>
              <w:jc w:val="center"/>
              <w:rPr>
                <w:rFonts w:ascii="Times New Roman" w:hAnsi="Times New Roman" w:cs="Times New Roman"/>
                <w:sz w:val="20"/>
              </w:rPr>
            </w:pPr>
            <w:r w:rsidRPr="00324EA9">
              <w:rPr>
                <w:rFonts w:ascii="Times New Roman" w:hAnsi="Times New Roman" w:cs="Times New Roman"/>
                <w:sz w:val="20"/>
              </w:rPr>
              <w:t>Код бюджетной классификации</w:t>
            </w:r>
          </w:p>
        </w:tc>
        <w:tc>
          <w:tcPr>
            <w:tcW w:w="7439" w:type="dxa"/>
            <w:gridSpan w:val="7"/>
          </w:tcPr>
          <w:p w:rsidR="00A131E4" w:rsidRPr="00324EA9" w:rsidRDefault="00A131E4" w:rsidP="001C7956">
            <w:pPr>
              <w:pStyle w:val="ConsPlusNormal"/>
              <w:jc w:val="center"/>
              <w:rPr>
                <w:rFonts w:ascii="Times New Roman" w:hAnsi="Times New Roman" w:cs="Times New Roman"/>
                <w:sz w:val="20"/>
              </w:rPr>
            </w:pPr>
            <w:r w:rsidRPr="00324EA9">
              <w:rPr>
                <w:rFonts w:ascii="Times New Roman" w:hAnsi="Times New Roman" w:cs="Times New Roman"/>
                <w:sz w:val="20"/>
              </w:rPr>
              <w:t>Объем бюджетных ассигнований (тыс. рублей)</w:t>
            </w:r>
          </w:p>
        </w:tc>
      </w:tr>
      <w:tr w:rsidR="00A131E4" w:rsidRPr="00324EA9" w:rsidTr="00D6144F">
        <w:tc>
          <w:tcPr>
            <w:tcW w:w="1842" w:type="dxa"/>
            <w:vMerge/>
          </w:tcPr>
          <w:p w:rsidR="00A131E4" w:rsidRPr="00324EA9" w:rsidRDefault="00A131E4" w:rsidP="001C7956">
            <w:pPr>
              <w:spacing w:after="0" w:line="240" w:lineRule="auto"/>
              <w:rPr>
                <w:rFonts w:ascii="Times New Roman" w:hAnsi="Times New Roman" w:cs="Times New Roman"/>
                <w:sz w:val="20"/>
                <w:szCs w:val="20"/>
              </w:rPr>
            </w:pPr>
          </w:p>
        </w:tc>
        <w:tc>
          <w:tcPr>
            <w:tcW w:w="1984" w:type="dxa"/>
            <w:vMerge/>
          </w:tcPr>
          <w:p w:rsidR="00A131E4" w:rsidRPr="00324EA9" w:rsidRDefault="00A131E4" w:rsidP="001C7956">
            <w:pPr>
              <w:spacing w:after="0" w:line="240" w:lineRule="auto"/>
              <w:rPr>
                <w:rFonts w:ascii="Times New Roman" w:hAnsi="Times New Roman" w:cs="Times New Roman"/>
                <w:sz w:val="20"/>
                <w:szCs w:val="20"/>
              </w:rPr>
            </w:pPr>
          </w:p>
        </w:tc>
        <w:tc>
          <w:tcPr>
            <w:tcW w:w="1765" w:type="dxa"/>
            <w:vMerge/>
          </w:tcPr>
          <w:p w:rsidR="00A131E4" w:rsidRPr="00324EA9" w:rsidRDefault="00A131E4" w:rsidP="001C7956">
            <w:pPr>
              <w:spacing w:after="0" w:line="240" w:lineRule="auto"/>
              <w:rPr>
                <w:rFonts w:ascii="Times New Roman" w:hAnsi="Times New Roman" w:cs="Times New Roman"/>
                <w:sz w:val="20"/>
                <w:szCs w:val="20"/>
              </w:rPr>
            </w:pPr>
          </w:p>
        </w:tc>
        <w:tc>
          <w:tcPr>
            <w:tcW w:w="851" w:type="dxa"/>
          </w:tcPr>
          <w:p w:rsidR="00A131E4" w:rsidRPr="00324EA9" w:rsidRDefault="00A131E4" w:rsidP="001C7956">
            <w:pPr>
              <w:pStyle w:val="ConsPlusNormal"/>
              <w:jc w:val="center"/>
              <w:rPr>
                <w:rFonts w:ascii="Times New Roman" w:hAnsi="Times New Roman" w:cs="Times New Roman"/>
                <w:sz w:val="20"/>
              </w:rPr>
            </w:pPr>
            <w:r w:rsidRPr="00324EA9">
              <w:rPr>
                <w:rFonts w:ascii="Times New Roman" w:hAnsi="Times New Roman" w:cs="Times New Roman"/>
                <w:sz w:val="20"/>
              </w:rPr>
              <w:t>ГРБС</w:t>
            </w:r>
          </w:p>
        </w:tc>
        <w:tc>
          <w:tcPr>
            <w:tcW w:w="709" w:type="dxa"/>
          </w:tcPr>
          <w:p w:rsidR="00A131E4" w:rsidRPr="00324EA9" w:rsidRDefault="00A131E4" w:rsidP="001C7956">
            <w:pPr>
              <w:pStyle w:val="ConsPlusNormal"/>
              <w:jc w:val="center"/>
              <w:rPr>
                <w:rFonts w:ascii="Times New Roman" w:hAnsi="Times New Roman" w:cs="Times New Roman"/>
                <w:sz w:val="20"/>
              </w:rPr>
            </w:pPr>
            <w:proofErr w:type="spellStart"/>
            <w:r w:rsidRPr="00324EA9">
              <w:rPr>
                <w:rFonts w:ascii="Times New Roman" w:hAnsi="Times New Roman" w:cs="Times New Roman"/>
                <w:sz w:val="20"/>
              </w:rPr>
              <w:t>РзПр</w:t>
            </w:r>
            <w:proofErr w:type="spellEnd"/>
          </w:p>
        </w:tc>
        <w:tc>
          <w:tcPr>
            <w:tcW w:w="708" w:type="dxa"/>
          </w:tcPr>
          <w:p w:rsidR="00A131E4" w:rsidRPr="00324EA9" w:rsidRDefault="00A131E4" w:rsidP="001C7956">
            <w:pPr>
              <w:pStyle w:val="ConsPlusNormal"/>
              <w:jc w:val="center"/>
              <w:rPr>
                <w:rFonts w:ascii="Times New Roman" w:hAnsi="Times New Roman" w:cs="Times New Roman"/>
                <w:sz w:val="20"/>
              </w:rPr>
            </w:pPr>
            <w:r w:rsidRPr="00324EA9">
              <w:rPr>
                <w:rFonts w:ascii="Times New Roman" w:hAnsi="Times New Roman" w:cs="Times New Roman"/>
                <w:sz w:val="20"/>
              </w:rPr>
              <w:t>ЦСР</w:t>
            </w:r>
          </w:p>
        </w:tc>
        <w:tc>
          <w:tcPr>
            <w:tcW w:w="992" w:type="dxa"/>
          </w:tcPr>
          <w:p w:rsidR="00A131E4" w:rsidRPr="00324EA9" w:rsidRDefault="00A131E4" w:rsidP="001C7956">
            <w:pPr>
              <w:pStyle w:val="ConsPlusNormal"/>
              <w:jc w:val="center"/>
              <w:rPr>
                <w:rFonts w:ascii="Times New Roman" w:hAnsi="Times New Roman" w:cs="Times New Roman"/>
                <w:sz w:val="20"/>
              </w:rPr>
            </w:pPr>
            <w:r w:rsidRPr="00324EA9">
              <w:rPr>
                <w:rFonts w:ascii="Times New Roman" w:hAnsi="Times New Roman" w:cs="Times New Roman"/>
                <w:sz w:val="20"/>
              </w:rPr>
              <w:t>2018 год</w:t>
            </w:r>
          </w:p>
        </w:tc>
        <w:tc>
          <w:tcPr>
            <w:tcW w:w="992" w:type="dxa"/>
          </w:tcPr>
          <w:p w:rsidR="00A131E4" w:rsidRPr="00324EA9" w:rsidRDefault="00A131E4" w:rsidP="001C7956">
            <w:pPr>
              <w:pStyle w:val="ConsPlusNormal"/>
              <w:jc w:val="center"/>
              <w:rPr>
                <w:rFonts w:ascii="Times New Roman" w:hAnsi="Times New Roman" w:cs="Times New Roman"/>
                <w:sz w:val="20"/>
              </w:rPr>
            </w:pPr>
            <w:r w:rsidRPr="00324EA9">
              <w:rPr>
                <w:rFonts w:ascii="Times New Roman" w:hAnsi="Times New Roman" w:cs="Times New Roman"/>
                <w:sz w:val="20"/>
              </w:rPr>
              <w:t>2019 год</w:t>
            </w:r>
          </w:p>
        </w:tc>
        <w:tc>
          <w:tcPr>
            <w:tcW w:w="1276" w:type="dxa"/>
          </w:tcPr>
          <w:p w:rsidR="00A131E4" w:rsidRPr="00324EA9" w:rsidRDefault="00A131E4" w:rsidP="001C7956">
            <w:pPr>
              <w:pStyle w:val="ConsPlusNormal"/>
              <w:jc w:val="center"/>
              <w:rPr>
                <w:rFonts w:ascii="Times New Roman" w:hAnsi="Times New Roman" w:cs="Times New Roman"/>
                <w:sz w:val="20"/>
              </w:rPr>
            </w:pPr>
            <w:r w:rsidRPr="00324EA9">
              <w:rPr>
                <w:rFonts w:ascii="Times New Roman" w:hAnsi="Times New Roman" w:cs="Times New Roman"/>
                <w:sz w:val="20"/>
              </w:rPr>
              <w:t>2020 год</w:t>
            </w:r>
          </w:p>
        </w:tc>
        <w:tc>
          <w:tcPr>
            <w:tcW w:w="1134" w:type="dxa"/>
          </w:tcPr>
          <w:p w:rsidR="00A131E4" w:rsidRPr="00324EA9" w:rsidRDefault="00A131E4" w:rsidP="001C7956">
            <w:pPr>
              <w:pStyle w:val="ConsPlusNormal"/>
              <w:jc w:val="center"/>
              <w:rPr>
                <w:rFonts w:ascii="Times New Roman" w:hAnsi="Times New Roman" w:cs="Times New Roman"/>
                <w:sz w:val="20"/>
              </w:rPr>
            </w:pPr>
            <w:r w:rsidRPr="00324EA9">
              <w:rPr>
                <w:rFonts w:ascii="Times New Roman" w:hAnsi="Times New Roman" w:cs="Times New Roman"/>
                <w:sz w:val="20"/>
              </w:rPr>
              <w:t>2021 год</w:t>
            </w:r>
          </w:p>
        </w:tc>
        <w:tc>
          <w:tcPr>
            <w:tcW w:w="1097" w:type="dxa"/>
          </w:tcPr>
          <w:p w:rsidR="00A131E4" w:rsidRPr="00324EA9" w:rsidRDefault="00A131E4" w:rsidP="001C7956">
            <w:pPr>
              <w:pStyle w:val="ConsPlusNormal"/>
              <w:jc w:val="center"/>
              <w:rPr>
                <w:rFonts w:ascii="Times New Roman" w:hAnsi="Times New Roman" w:cs="Times New Roman"/>
                <w:sz w:val="20"/>
              </w:rPr>
            </w:pPr>
            <w:r w:rsidRPr="00324EA9">
              <w:rPr>
                <w:rFonts w:ascii="Times New Roman" w:hAnsi="Times New Roman" w:cs="Times New Roman"/>
                <w:sz w:val="20"/>
              </w:rPr>
              <w:t>2022 год</w:t>
            </w:r>
          </w:p>
        </w:tc>
        <w:tc>
          <w:tcPr>
            <w:tcW w:w="956" w:type="dxa"/>
          </w:tcPr>
          <w:p w:rsidR="00A131E4" w:rsidRPr="00324EA9" w:rsidRDefault="00A131E4" w:rsidP="001C7956">
            <w:pPr>
              <w:pStyle w:val="ConsPlusNormal"/>
              <w:jc w:val="center"/>
              <w:rPr>
                <w:rFonts w:ascii="Times New Roman" w:hAnsi="Times New Roman" w:cs="Times New Roman"/>
                <w:sz w:val="20"/>
              </w:rPr>
            </w:pPr>
            <w:r w:rsidRPr="00324EA9">
              <w:rPr>
                <w:rFonts w:ascii="Times New Roman" w:hAnsi="Times New Roman" w:cs="Times New Roman"/>
                <w:sz w:val="20"/>
              </w:rPr>
              <w:t>2023 год</w:t>
            </w:r>
          </w:p>
        </w:tc>
        <w:tc>
          <w:tcPr>
            <w:tcW w:w="992" w:type="dxa"/>
          </w:tcPr>
          <w:p w:rsidR="00A131E4" w:rsidRPr="00324EA9" w:rsidRDefault="00A131E4" w:rsidP="001C7956">
            <w:pPr>
              <w:pStyle w:val="ConsPlusNormal"/>
              <w:jc w:val="center"/>
              <w:rPr>
                <w:rFonts w:ascii="Times New Roman" w:hAnsi="Times New Roman" w:cs="Times New Roman"/>
                <w:sz w:val="20"/>
              </w:rPr>
            </w:pPr>
            <w:r w:rsidRPr="00324EA9">
              <w:rPr>
                <w:rFonts w:ascii="Times New Roman" w:hAnsi="Times New Roman" w:cs="Times New Roman"/>
                <w:sz w:val="20"/>
              </w:rPr>
              <w:t>2024 год</w:t>
            </w:r>
          </w:p>
        </w:tc>
      </w:tr>
      <w:tr w:rsidR="00A131E4" w:rsidRPr="00324EA9" w:rsidTr="00D6144F">
        <w:tc>
          <w:tcPr>
            <w:tcW w:w="1842" w:type="dxa"/>
          </w:tcPr>
          <w:p w:rsidR="00A131E4" w:rsidRPr="00324EA9" w:rsidRDefault="00A131E4" w:rsidP="001C7956">
            <w:pPr>
              <w:pStyle w:val="ConsPlusNormal"/>
              <w:jc w:val="center"/>
              <w:rPr>
                <w:rFonts w:ascii="Times New Roman" w:hAnsi="Times New Roman" w:cs="Times New Roman"/>
                <w:sz w:val="20"/>
              </w:rPr>
            </w:pPr>
            <w:r w:rsidRPr="00324EA9">
              <w:rPr>
                <w:rFonts w:ascii="Times New Roman" w:hAnsi="Times New Roman" w:cs="Times New Roman"/>
                <w:sz w:val="20"/>
              </w:rPr>
              <w:t>1</w:t>
            </w:r>
          </w:p>
        </w:tc>
        <w:tc>
          <w:tcPr>
            <w:tcW w:w="1984" w:type="dxa"/>
          </w:tcPr>
          <w:p w:rsidR="00A131E4" w:rsidRPr="00324EA9" w:rsidRDefault="00A131E4" w:rsidP="001C7956">
            <w:pPr>
              <w:pStyle w:val="ConsPlusNormal"/>
              <w:jc w:val="center"/>
              <w:rPr>
                <w:rFonts w:ascii="Times New Roman" w:hAnsi="Times New Roman" w:cs="Times New Roman"/>
                <w:sz w:val="20"/>
              </w:rPr>
            </w:pPr>
            <w:r w:rsidRPr="00324EA9">
              <w:rPr>
                <w:rFonts w:ascii="Times New Roman" w:hAnsi="Times New Roman" w:cs="Times New Roman"/>
                <w:sz w:val="20"/>
              </w:rPr>
              <w:t>2</w:t>
            </w:r>
          </w:p>
        </w:tc>
        <w:tc>
          <w:tcPr>
            <w:tcW w:w="1765" w:type="dxa"/>
          </w:tcPr>
          <w:p w:rsidR="00A131E4" w:rsidRPr="00324EA9" w:rsidRDefault="00A131E4" w:rsidP="001C7956">
            <w:pPr>
              <w:pStyle w:val="ConsPlusNormal"/>
              <w:jc w:val="center"/>
              <w:rPr>
                <w:rFonts w:ascii="Times New Roman" w:hAnsi="Times New Roman" w:cs="Times New Roman"/>
                <w:sz w:val="20"/>
              </w:rPr>
            </w:pPr>
            <w:r w:rsidRPr="00324EA9">
              <w:rPr>
                <w:rFonts w:ascii="Times New Roman" w:hAnsi="Times New Roman" w:cs="Times New Roman"/>
                <w:sz w:val="20"/>
              </w:rPr>
              <w:t>3</w:t>
            </w:r>
          </w:p>
        </w:tc>
        <w:tc>
          <w:tcPr>
            <w:tcW w:w="851" w:type="dxa"/>
          </w:tcPr>
          <w:p w:rsidR="00A131E4" w:rsidRPr="00324EA9" w:rsidRDefault="00A131E4" w:rsidP="001C7956">
            <w:pPr>
              <w:pStyle w:val="ConsPlusNormal"/>
              <w:jc w:val="center"/>
              <w:rPr>
                <w:rFonts w:ascii="Times New Roman" w:hAnsi="Times New Roman" w:cs="Times New Roman"/>
                <w:sz w:val="20"/>
              </w:rPr>
            </w:pPr>
            <w:r w:rsidRPr="00324EA9">
              <w:rPr>
                <w:rFonts w:ascii="Times New Roman" w:hAnsi="Times New Roman" w:cs="Times New Roman"/>
                <w:sz w:val="20"/>
              </w:rPr>
              <w:t>4</w:t>
            </w:r>
          </w:p>
        </w:tc>
        <w:tc>
          <w:tcPr>
            <w:tcW w:w="709" w:type="dxa"/>
          </w:tcPr>
          <w:p w:rsidR="00A131E4" w:rsidRPr="00324EA9" w:rsidRDefault="00A131E4" w:rsidP="001C7956">
            <w:pPr>
              <w:pStyle w:val="ConsPlusNormal"/>
              <w:jc w:val="center"/>
              <w:rPr>
                <w:rFonts w:ascii="Times New Roman" w:hAnsi="Times New Roman" w:cs="Times New Roman"/>
                <w:sz w:val="20"/>
              </w:rPr>
            </w:pPr>
            <w:r w:rsidRPr="00324EA9">
              <w:rPr>
                <w:rFonts w:ascii="Times New Roman" w:hAnsi="Times New Roman" w:cs="Times New Roman"/>
                <w:sz w:val="20"/>
              </w:rPr>
              <w:t>5</w:t>
            </w:r>
          </w:p>
        </w:tc>
        <w:tc>
          <w:tcPr>
            <w:tcW w:w="708" w:type="dxa"/>
          </w:tcPr>
          <w:p w:rsidR="00A131E4" w:rsidRPr="00324EA9" w:rsidRDefault="00A131E4" w:rsidP="001C7956">
            <w:pPr>
              <w:pStyle w:val="ConsPlusNormal"/>
              <w:jc w:val="center"/>
              <w:rPr>
                <w:rFonts w:ascii="Times New Roman" w:hAnsi="Times New Roman" w:cs="Times New Roman"/>
                <w:sz w:val="20"/>
              </w:rPr>
            </w:pPr>
            <w:r w:rsidRPr="00324EA9">
              <w:rPr>
                <w:rFonts w:ascii="Times New Roman" w:hAnsi="Times New Roman" w:cs="Times New Roman"/>
                <w:sz w:val="20"/>
              </w:rPr>
              <w:t>6</w:t>
            </w:r>
          </w:p>
        </w:tc>
        <w:tc>
          <w:tcPr>
            <w:tcW w:w="992" w:type="dxa"/>
          </w:tcPr>
          <w:p w:rsidR="00A131E4" w:rsidRPr="00324EA9" w:rsidRDefault="00A131E4" w:rsidP="001C7956">
            <w:pPr>
              <w:pStyle w:val="ConsPlusNormal"/>
              <w:jc w:val="center"/>
              <w:rPr>
                <w:rFonts w:ascii="Times New Roman" w:hAnsi="Times New Roman" w:cs="Times New Roman"/>
                <w:sz w:val="20"/>
              </w:rPr>
            </w:pPr>
            <w:r w:rsidRPr="00324EA9">
              <w:rPr>
                <w:rFonts w:ascii="Times New Roman" w:hAnsi="Times New Roman" w:cs="Times New Roman"/>
                <w:sz w:val="20"/>
              </w:rPr>
              <w:t>7</w:t>
            </w:r>
          </w:p>
        </w:tc>
        <w:tc>
          <w:tcPr>
            <w:tcW w:w="992" w:type="dxa"/>
          </w:tcPr>
          <w:p w:rsidR="00A131E4" w:rsidRPr="00324EA9" w:rsidRDefault="00A131E4" w:rsidP="001C7956">
            <w:pPr>
              <w:pStyle w:val="ConsPlusNormal"/>
              <w:jc w:val="center"/>
              <w:rPr>
                <w:rFonts w:ascii="Times New Roman" w:hAnsi="Times New Roman" w:cs="Times New Roman"/>
                <w:sz w:val="20"/>
              </w:rPr>
            </w:pPr>
            <w:r w:rsidRPr="00324EA9">
              <w:rPr>
                <w:rFonts w:ascii="Times New Roman" w:hAnsi="Times New Roman" w:cs="Times New Roman"/>
                <w:sz w:val="20"/>
              </w:rPr>
              <w:t>8</w:t>
            </w:r>
          </w:p>
        </w:tc>
        <w:tc>
          <w:tcPr>
            <w:tcW w:w="1276" w:type="dxa"/>
          </w:tcPr>
          <w:p w:rsidR="00A131E4" w:rsidRPr="00324EA9" w:rsidRDefault="00A131E4" w:rsidP="001C7956">
            <w:pPr>
              <w:pStyle w:val="ConsPlusNormal"/>
              <w:jc w:val="center"/>
              <w:rPr>
                <w:rFonts w:ascii="Times New Roman" w:hAnsi="Times New Roman" w:cs="Times New Roman"/>
                <w:sz w:val="20"/>
              </w:rPr>
            </w:pPr>
            <w:r w:rsidRPr="00324EA9">
              <w:rPr>
                <w:rFonts w:ascii="Times New Roman" w:hAnsi="Times New Roman" w:cs="Times New Roman"/>
                <w:sz w:val="20"/>
              </w:rPr>
              <w:t>9</w:t>
            </w:r>
          </w:p>
        </w:tc>
        <w:tc>
          <w:tcPr>
            <w:tcW w:w="1134" w:type="dxa"/>
          </w:tcPr>
          <w:p w:rsidR="00A131E4" w:rsidRPr="00324EA9" w:rsidRDefault="00A131E4" w:rsidP="001C7956">
            <w:pPr>
              <w:pStyle w:val="ConsPlusNormal"/>
              <w:jc w:val="center"/>
              <w:rPr>
                <w:rFonts w:ascii="Times New Roman" w:hAnsi="Times New Roman" w:cs="Times New Roman"/>
                <w:sz w:val="20"/>
              </w:rPr>
            </w:pPr>
            <w:r w:rsidRPr="00324EA9">
              <w:rPr>
                <w:rFonts w:ascii="Times New Roman" w:hAnsi="Times New Roman" w:cs="Times New Roman"/>
                <w:sz w:val="20"/>
              </w:rPr>
              <w:t>10</w:t>
            </w:r>
          </w:p>
        </w:tc>
        <w:tc>
          <w:tcPr>
            <w:tcW w:w="1097" w:type="dxa"/>
          </w:tcPr>
          <w:p w:rsidR="00A131E4" w:rsidRPr="00324EA9" w:rsidRDefault="00A131E4" w:rsidP="001C7956">
            <w:pPr>
              <w:pStyle w:val="ConsPlusNormal"/>
              <w:jc w:val="center"/>
              <w:rPr>
                <w:rFonts w:ascii="Times New Roman" w:hAnsi="Times New Roman" w:cs="Times New Roman"/>
                <w:sz w:val="20"/>
              </w:rPr>
            </w:pPr>
            <w:r w:rsidRPr="00324EA9">
              <w:rPr>
                <w:rFonts w:ascii="Times New Roman" w:hAnsi="Times New Roman" w:cs="Times New Roman"/>
                <w:sz w:val="20"/>
              </w:rPr>
              <w:t>11</w:t>
            </w:r>
          </w:p>
        </w:tc>
        <w:tc>
          <w:tcPr>
            <w:tcW w:w="956" w:type="dxa"/>
          </w:tcPr>
          <w:p w:rsidR="00A131E4" w:rsidRPr="00324EA9" w:rsidRDefault="00A131E4" w:rsidP="001C7956">
            <w:pPr>
              <w:pStyle w:val="ConsPlusNormal"/>
              <w:jc w:val="center"/>
              <w:rPr>
                <w:rFonts w:ascii="Times New Roman" w:hAnsi="Times New Roman" w:cs="Times New Roman"/>
                <w:sz w:val="20"/>
              </w:rPr>
            </w:pPr>
            <w:r w:rsidRPr="00324EA9">
              <w:rPr>
                <w:rFonts w:ascii="Times New Roman" w:hAnsi="Times New Roman" w:cs="Times New Roman"/>
                <w:sz w:val="20"/>
              </w:rPr>
              <w:t>12</w:t>
            </w:r>
          </w:p>
        </w:tc>
        <w:tc>
          <w:tcPr>
            <w:tcW w:w="992" w:type="dxa"/>
          </w:tcPr>
          <w:p w:rsidR="00A131E4" w:rsidRPr="00324EA9" w:rsidRDefault="00A131E4" w:rsidP="001C7956">
            <w:pPr>
              <w:pStyle w:val="ConsPlusNormal"/>
              <w:jc w:val="center"/>
              <w:rPr>
                <w:rFonts w:ascii="Times New Roman" w:hAnsi="Times New Roman" w:cs="Times New Roman"/>
                <w:sz w:val="20"/>
              </w:rPr>
            </w:pPr>
            <w:r w:rsidRPr="00324EA9">
              <w:rPr>
                <w:rFonts w:ascii="Times New Roman" w:hAnsi="Times New Roman" w:cs="Times New Roman"/>
                <w:sz w:val="20"/>
              </w:rPr>
              <w:t>13</w:t>
            </w:r>
          </w:p>
        </w:tc>
      </w:tr>
      <w:tr w:rsidR="00A73382" w:rsidRPr="00324EA9" w:rsidTr="00D6144F">
        <w:tc>
          <w:tcPr>
            <w:tcW w:w="1842" w:type="dxa"/>
            <w:vMerge w:val="restart"/>
          </w:tcPr>
          <w:p w:rsidR="00A73382" w:rsidRPr="00324EA9" w:rsidRDefault="00A73382" w:rsidP="001C7956">
            <w:pPr>
              <w:pStyle w:val="ConsPlusNormal"/>
              <w:rPr>
                <w:rFonts w:ascii="Times New Roman" w:hAnsi="Times New Roman" w:cs="Times New Roman"/>
                <w:sz w:val="20"/>
              </w:rPr>
            </w:pPr>
            <w:r w:rsidRPr="00324EA9">
              <w:rPr>
                <w:rFonts w:ascii="Times New Roman" w:hAnsi="Times New Roman" w:cs="Times New Roman"/>
                <w:sz w:val="20"/>
              </w:rPr>
              <w:t>Государственная программа</w:t>
            </w:r>
          </w:p>
        </w:tc>
        <w:tc>
          <w:tcPr>
            <w:tcW w:w="1984" w:type="dxa"/>
            <w:vMerge w:val="restart"/>
          </w:tcPr>
          <w:p w:rsidR="00A73382" w:rsidRPr="00324EA9" w:rsidRDefault="00A73382" w:rsidP="001C7956">
            <w:pPr>
              <w:pStyle w:val="ConsPlusNormal"/>
              <w:rPr>
                <w:rFonts w:ascii="Times New Roman" w:hAnsi="Times New Roman" w:cs="Times New Roman"/>
                <w:sz w:val="20"/>
              </w:rPr>
            </w:pPr>
            <w:r w:rsidRPr="00324EA9">
              <w:rPr>
                <w:rFonts w:ascii="Times New Roman" w:hAnsi="Times New Roman" w:cs="Times New Roman"/>
                <w:sz w:val="20"/>
              </w:rPr>
              <w:t>"Формирование комфортной городской среды в Оренбургской области"</w:t>
            </w:r>
          </w:p>
        </w:tc>
        <w:tc>
          <w:tcPr>
            <w:tcW w:w="1765" w:type="dxa"/>
          </w:tcPr>
          <w:p w:rsidR="00A73382" w:rsidRPr="00324EA9" w:rsidRDefault="00A73382" w:rsidP="001C7956">
            <w:pPr>
              <w:pStyle w:val="ConsPlusNormal"/>
              <w:jc w:val="center"/>
              <w:rPr>
                <w:rFonts w:ascii="Times New Roman" w:hAnsi="Times New Roman" w:cs="Times New Roman"/>
                <w:sz w:val="20"/>
              </w:rPr>
            </w:pPr>
            <w:r w:rsidRPr="00324EA9">
              <w:rPr>
                <w:rFonts w:ascii="Times New Roman" w:hAnsi="Times New Roman" w:cs="Times New Roman"/>
                <w:sz w:val="20"/>
              </w:rPr>
              <w:t>всего, в том числе:</w:t>
            </w:r>
          </w:p>
        </w:tc>
        <w:tc>
          <w:tcPr>
            <w:tcW w:w="851" w:type="dxa"/>
          </w:tcPr>
          <w:p w:rsidR="00A73382" w:rsidRPr="00324EA9" w:rsidRDefault="00A73382" w:rsidP="001C7956">
            <w:pPr>
              <w:pStyle w:val="ConsPlusNormal"/>
              <w:jc w:val="center"/>
              <w:rPr>
                <w:rFonts w:ascii="Times New Roman" w:hAnsi="Times New Roman" w:cs="Times New Roman"/>
                <w:sz w:val="20"/>
              </w:rPr>
            </w:pPr>
            <w:r w:rsidRPr="00324EA9">
              <w:rPr>
                <w:rFonts w:ascii="Times New Roman" w:hAnsi="Times New Roman" w:cs="Times New Roman"/>
                <w:sz w:val="20"/>
              </w:rPr>
              <w:t>X</w:t>
            </w:r>
          </w:p>
        </w:tc>
        <w:tc>
          <w:tcPr>
            <w:tcW w:w="709" w:type="dxa"/>
          </w:tcPr>
          <w:p w:rsidR="00A73382" w:rsidRPr="00324EA9" w:rsidRDefault="00A73382" w:rsidP="001C7956">
            <w:pPr>
              <w:pStyle w:val="ConsPlusNormal"/>
              <w:jc w:val="center"/>
              <w:rPr>
                <w:rFonts w:ascii="Times New Roman" w:hAnsi="Times New Roman" w:cs="Times New Roman"/>
                <w:sz w:val="20"/>
              </w:rPr>
            </w:pPr>
            <w:r w:rsidRPr="00324EA9">
              <w:rPr>
                <w:rFonts w:ascii="Times New Roman" w:hAnsi="Times New Roman" w:cs="Times New Roman"/>
                <w:sz w:val="20"/>
              </w:rPr>
              <w:t>X</w:t>
            </w:r>
          </w:p>
        </w:tc>
        <w:tc>
          <w:tcPr>
            <w:tcW w:w="708" w:type="dxa"/>
          </w:tcPr>
          <w:p w:rsidR="00A73382" w:rsidRPr="00324EA9" w:rsidRDefault="00A73382" w:rsidP="001C7956">
            <w:pPr>
              <w:pStyle w:val="ConsPlusNormal"/>
              <w:jc w:val="center"/>
              <w:rPr>
                <w:rFonts w:ascii="Times New Roman" w:hAnsi="Times New Roman" w:cs="Times New Roman"/>
                <w:sz w:val="20"/>
              </w:rPr>
            </w:pPr>
            <w:r w:rsidRPr="00324EA9">
              <w:rPr>
                <w:rFonts w:ascii="Times New Roman" w:hAnsi="Times New Roman" w:cs="Times New Roman"/>
                <w:sz w:val="20"/>
              </w:rPr>
              <w:t>X</w:t>
            </w:r>
          </w:p>
        </w:tc>
        <w:tc>
          <w:tcPr>
            <w:tcW w:w="992" w:type="dxa"/>
          </w:tcPr>
          <w:p w:rsidR="00A73382" w:rsidRPr="00324EA9" w:rsidRDefault="00A73382" w:rsidP="001C7956">
            <w:pPr>
              <w:pStyle w:val="ConsPlusNormal"/>
              <w:jc w:val="right"/>
              <w:rPr>
                <w:rFonts w:ascii="Times New Roman" w:hAnsi="Times New Roman" w:cs="Times New Roman"/>
                <w:sz w:val="20"/>
              </w:rPr>
            </w:pPr>
            <w:r w:rsidRPr="00324EA9">
              <w:rPr>
                <w:rFonts w:ascii="Times New Roman" w:hAnsi="Times New Roman" w:cs="Times New Roman"/>
                <w:sz w:val="20"/>
              </w:rPr>
              <w:t>485036,0</w:t>
            </w:r>
          </w:p>
        </w:tc>
        <w:tc>
          <w:tcPr>
            <w:tcW w:w="992" w:type="dxa"/>
          </w:tcPr>
          <w:p w:rsidR="00A73382" w:rsidRPr="00324EA9" w:rsidRDefault="00A73382" w:rsidP="001C7956">
            <w:pPr>
              <w:pStyle w:val="ConsPlusNormal"/>
              <w:jc w:val="right"/>
              <w:rPr>
                <w:rFonts w:ascii="Times New Roman" w:hAnsi="Times New Roman" w:cs="Times New Roman"/>
                <w:sz w:val="20"/>
              </w:rPr>
            </w:pPr>
            <w:r w:rsidRPr="00324EA9">
              <w:rPr>
                <w:rFonts w:ascii="Times New Roman" w:hAnsi="Times New Roman" w:cs="Times New Roman"/>
                <w:sz w:val="20"/>
              </w:rPr>
              <w:t>757624,80</w:t>
            </w:r>
          </w:p>
        </w:tc>
        <w:tc>
          <w:tcPr>
            <w:tcW w:w="1276" w:type="dxa"/>
          </w:tcPr>
          <w:p w:rsidR="00A73382" w:rsidRPr="00324EA9" w:rsidRDefault="00A73382" w:rsidP="001C7956">
            <w:pPr>
              <w:pStyle w:val="ConsPlusNormal"/>
              <w:jc w:val="right"/>
              <w:rPr>
                <w:rFonts w:ascii="Times New Roman" w:hAnsi="Times New Roman" w:cs="Times New Roman"/>
                <w:sz w:val="20"/>
              </w:rPr>
            </w:pPr>
            <w:r w:rsidRPr="00324EA9">
              <w:rPr>
                <w:rFonts w:ascii="Times New Roman" w:hAnsi="Times New Roman" w:cs="Times New Roman"/>
                <w:sz w:val="20"/>
              </w:rPr>
              <w:t>1 305 740,60</w:t>
            </w:r>
          </w:p>
        </w:tc>
        <w:tc>
          <w:tcPr>
            <w:tcW w:w="1134" w:type="dxa"/>
          </w:tcPr>
          <w:p w:rsidR="00A73382" w:rsidRPr="00324EA9" w:rsidRDefault="00A73382" w:rsidP="001C7956">
            <w:pPr>
              <w:pStyle w:val="ConsPlusNormal"/>
              <w:jc w:val="right"/>
              <w:rPr>
                <w:rFonts w:ascii="Times New Roman" w:hAnsi="Times New Roman" w:cs="Times New Roman"/>
                <w:sz w:val="20"/>
              </w:rPr>
            </w:pPr>
            <w:r w:rsidRPr="00324EA9">
              <w:rPr>
                <w:rFonts w:ascii="Times New Roman" w:hAnsi="Times New Roman" w:cs="Times New Roman"/>
                <w:sz w:val="20"/>
              </w:rPr>
              <w:t>764 740,60</w:t>
            </w:r>
          </w:p>
        </w:tc>
        <w:tc>
          <w:tcPr>
            <w:tcW w:w="1097" w:type="dxa"/>
            <w:vAlign w:val="center"/>
          </w:tcPr>
          <w:p w:rsidR="00A73382" w:rsidRPr="00324EA9" w:rsidRDefault="00A73382" w:rsidP="001C7956">
            <w:pPr>
              <w:pStyle w:val="ConsPlusNormal"/>
              <w:rPr>
                <w:rFonts w:ascii="Times New Roman" w:hAnsi="Times New Roman" w:cs="Times New Roman"/>
                <w:sz w:val="20"/>
              </w:rPr>
            </w:pPr>
            <w:r w:rsidRPr="00324EA9">
              <w:rPr>
                <w:rFonts w:ascii="Times New Roman" w:hAnsi="Times New Roman" w:cs="Times New Roman"/>
                <w:sz w:val="20"/>
              </w:rPr>
              <w:t>789 537,30</w:t>
            </w:r>
          </w:p>
        </w:tc>
        <w:tc>
          <w:tcPr>
            <w:tcW w:w="956" w:type="dxa"/>
          </w:tcPr>
          <w:p w:rsidR="00A73382" w:rsidRPr="00324EA9" w:rsidRDefault="00A73382" w:rsidP="001C7956">
            <w:pPr>
              <w:pStyle w:val="ConsPlusNormal"/>
              <w:rPr>
                <w:rFonts w:ascii="Times New Roman" w:hAnsi="Times New Roman" w:cs="Times New Roman"/>
                <w:sz w:val="20"/>
              </w:rPr>
            </w:pPr>
          </w:p>
        </w:tc>
        <w:tc>
          <w:tcPr>
            <w:tcW w:w="992" w:type="dxa"/>
          </w:tcPr>
          <w:p w:rsidR="00A73382" w:rsidRPr="00324EA9" w:rsidRDefault="00A73382" w:rsidP="001C7956">
            <w:pPr>
              <w:pStyle w:val="ConsPlusNormal"/>
              <w:rPr>
                <w:rFonts w:ascii="Times New Roman" w:hAnsi="Times New Roman" w:cs="Times New Roman"/>
                <w:sz w:val="20"/>
              </w:rPr>
            </w:pPr>
          </w:p>
        </w:tc>
      </w:tr>
      <w:tr w:rsidR="00A73382" w:rsidRPr="00324EA9" w:rsidTr="00D6144F">
        <w:tc>
          <w:tcPr>
            <w:tcW w:w="1842" w:type="dxa"/>
            <w:vMerge/>
          </w:tcPr>
          <w:p w:rsidR="00A73382" w:rsidRPr="00324EA9" w:rsidRDefault="00A73382" w:rsidP="001C7956">
            <w:pPr>
              <w:spacing w:after="0" w:line="240" w:lineRule="auto"/>
              <w:rPr>
                <w:rFonts w:ascii="Times New Roman" w:hAnsi="Times New Roman" w:cs="Times New Roman"/>
                <w:sz w:val="20"/>
                <w:szCs w:val="20"/>
              </w:rPr>
            </w:pPr>
          </w:p>
        </w:tc>
        <w:tc>
          <w:tcPr>
            <w:tcW w:w="1984" w:type="dxa"/>
            <w:vMerge/>
          </w:tcPr>
          <w:p w:rsidR="00A73382" w:rsidRPr="00324EA9" w:rsidRDefault="00A73382" w:rsidP="001C7956">
            <w:pPr>
              <w:spacing w:after="0" w:line="240" w:lineRule="auto"/>
              <w:rPr>
                <w:rFonts w:ascii="Times New Roman" w:hAnsi="Times New Roman" w:cs="Times New Roman"/>
                <w:sz w:val="20"/>
                <w:szCs w:val="20"/>
              </w:rPr>
            </w:pPr>
          </w:p>
        </w:tc>
        <w:tc>
          <w:tcPr>
            <w:tcW w:w="1765" w:type="dxa"/>
          </w:tcPr>
          <w:p w:rsidR="00A73382" w:rsidRPr="00324EA9" w:rsidRDefault="00A73382" w:rsidP="001C7956">
            <w:pPr>
              <w:pStyle w:val="ConsPlusNormal"/>
              <w:jc w:val="center"/>
              <w:rPr>
                <w:rFonts w:ascii="Times New Roman" w:hAnsi="Times New Roman" w:cs="Times New Roman"/>
                <w:sz w:val="20"/>
              </w:rPr>
            </w:pPr>
            <w:r w:rsidRPr="00324EA9">
              <w:rPr>
                <w:rFonts w:ascii="Times New Roman" w:hAnsi="Times New Roman" w:cs="Times New Roman"/>
                <w:sz w:val="20"/>
              </w:rPr>
              <w:t xml:space="preserve">министерство строительства, жилищно-коммунального и дорожного хозяйства Оренбургской области (далее - </w:t>
            </w:r>
            <w:proofErr w:type="spellStart"/>
            <w:r w:rsidRPr="00324EA9">
              <w:rPr>
                <w:rFonts w:ascii="Times New Roman" w:hAnsi="Times New Roman" w:cs="Times New Roman"/>
                <w:sz w:val="20"/>
              </w:rPr>
              <w:lastRenderedPageBreak/>
              <w:t>минстрой</w:t>
            </w:r>
            <w:proofErr w:type="spellEnd"/>
            <w:r w:rsidRPr="00324EA9">
              <w:rPr>
                <w:rFonts w:ascii="Times New Roman" w:hAnsi="Times New Roman" w:cs="Times New Roman"/>
                <w:sz w:val="20"/>
              </w:rPr>
              <w:t>)</w:t>
            </w:r>
          </w:p>
        </w:tc>
        <w:tc>
          <w:tcPr>
            <w:tcW w:w="851" w:type="dxa"/>
          </w:tcPr>
          <w:p w:rsidR="00A73382" w:rsidRPr="00324EA9" w:rsidRDefault="00A73382" w:rsidP="001C7956">
            <w:pPr>
              <w:pStyle w:val="ConsPlusNormal"/>
              <w:jc w:val="center"/>
              <w:rPr>
                <w:rFonts w:ascii="Times New Roman" w:hAnsi="Times New Roman" w:cs="Times New Roman"/>
                <w:sz w:val="20"/>
              </w:rPr>
            </w:pPr>
            <w:r w:rsidRPr="00324EA9">
              <w:rPr>
                <w:rFonts w:ascii="Times New Roman" w:hAnsi="Times New Roman" w:cs="Times New Roman"/>
                <w:sz w:val="20"/>
              </w:rPr>
              <w:lastRenderedPageBreak/>
              <w:t>851</w:t>
            </w:r>
          </w:p>
        </w:tc>
        <w:tc>
          <w:tcPr>
            <w:tcW w:w="709" w:type="dxa"/>
          </w:tcPr>
          <w:p w:rsidR="00A73382" w:rsidRPr="00324EA9" w:rsidRDefault="00A73382" w:rsidP="001C7956">
            <w:pPr>
              <w:pStyle w:val="ConsPlusNormal"/>
              <w:jc w:val="center"/>
              <w:rPr>
                <w:rFonts w:ascii="Times New Roman" w:hAnsi="Times New Roman" w:cs="Times New Roman"/>
                <w:sz w:val="20"/>
              </w:rPr>
            </w:pPr>
            <w:r w:rsidRPr="00324EA9">
              <w:rPr>
                <w:rFonts w:ascii="Times New Roman" w:hAnsi="Times New Roman" w:cs="Times New Roman"/>
                <w:sz w:val="20"/>
              </w:rPr>
              <w:t>X</w:t>
            </w:r>
          </w:p>
        </w:tc>
        <w:tc>
          <w:tcPr>
            <w:tcW w:w="708" w:type="dxa"/>
          </w:tcPr>
          <w:p w:rsidR="00A73382" w:rsidRPr="00324EA9" w:rsidRDefault="00A73382" w:rsidP="001C7956">
            <w:pPr>
              <w:pStyle w:val="ConsPlusNormal"/>
              <w:jc w:val="center"/>
              <w:rPr>
                <w:rFonts w:ascii="Times New Roman" w:hAnsi="Times New Roman" w:cs="Times New Roman"/>
                <w:sz w:val="20"/>
              </w:rPr>
            </w:pPr>
            <w:r w:rsidRPr="00324EA9">
              <w:rPr>
                <w:rFonts w:ascii="Times New Roman" w:hAnsi="Times New Roman" w:cs="Times New Roman"/>
                <w:sz w:val="20"/>
              </w:rPr>
              <w:t>X</w:t>
            </w:r>
          </w:p>
        </w:tc>
        <w:tc>
          <w:tcPr>
            <w:tcW w:w="992" w:type="dxa"/>
          </w:tcPr>
          <w:p w:rsidR="00A73382" w:rsidRPr="00324EA9" w:rsidRDefault="00A73382" w:rsidP="001C7956">
            <w:pPr>
              <w:pStyle w:val="ConsPlusNormal"/>
              <w:jc w:val="right"/>
              <w:rPr>
                <w:rFonts w:ascii="Times New Roman" w:hAnsi="Times New Roman" w:cs="Times New Roman"/>
                <w:sz w:val="20"/>
              </w:rPr>
            </w:pPr>
            <w:r w:rsidRPr="00324EA9">
              <w:rPr>
                <w:rFonts w:ascii="Times New Roman" w:hAnsi="Times New Roman" w:cs="Times New Roman"/>
                <w:sz w:val="20"/>
              </w:rPr>
              <w:t>485036,0</w:t>
            </w:r>
          </w:p>
        </w:tc>
        <w:tc>
          <w:tcPr>
            <w:tcW w:w="992" w:type="dxa"/>
          </w:tcPr>
          <w:p w:rsidR="00A73382" w:rsidRPr="00324EA9" w:rsidRDefault="00A73382" w:rsidP="001C7956">
            <w:pPr>
              <w:pStyle w:val="ConsPlusNormal"/>
              <w:jc w:val="right"/>
              <w:rPr>
                <w:rFonts w:ascii="Times New Roman" w:hAnsi="Times New Roman" w:cs="Times New Roman"/>
                <w:sz w:val="20"/>
              </w:rPr>
            </w:pPr>
            <w:r w:rsidRPr="00324EA9">
              <w:rPr>
                <w:rFonts w:ascii="Times New Roman" w:hAnsi="Times New Roman" w:cs="Times New Roman"/>
                <w:sz w:val="20"/>
              </w:rPr>
              <w:t>757624,80</w:t>
            </w:r>
          </w:p>
        </w:tc>
        <w:tc>
          <w:tcPr>
            <w:tcW w:w="1276" w:type="dxa"/>
          </w:tcPr>
          <w:p w:rsidR="00A73382" w:rsidRPr="00324EA9" w:rsidRDefault="00A73382" w:rsidP="001C7956">
            <w:pPr>
              <w:pStyle w:val="ConsPlusNormal"/>
              <w:jc w:val="right"/>
              <w:rPr>
                <w:rFonts w:ascii="Times New Roman" w:hAnsi="Times New Roman" w:cs="Times New Roman"/>
                <w:sz w:val="20"/>
              </w:rPr>
            </w:pPr>
            <w:r w:rsidRPr="00324EA9">
              <w:rPr>
                <w:rFonts w:ascii="Times New Roman" w:hAnsi="Times New Roman" w:cs="Times New Roman"/>
                <w:sz w:val="20"/>
              </w:rPr>
              <w:t>1 144 440,60</w:t>
            </w:r>
          </w:p>
        </w:tc>
        <w:tc>
          <w:tcPr>
            <w:tcW w:w="1134" w:type="dxa"/>
          </w:tcPr>
          <w:p w:rsidR="00A73382" w:rsidRPr="00324EA9" w:rsidRDefault="00A73382" w:rsidP="001C7956">
            <w:pPr>
              <w:pStyle w:val="ConsPlusNormal"/>
              <w:jc w:val="right"/>
              <w:rPr>
                <w:rFonts w:ascii="Times New Roman" w:hAnsi="Times New Roman" w:cs="Times New Roman"/>
                <w:sz w:val="20"/>
              </w:rPr>
            </w:pPr>
            <w:r w:rsidRPr="00324EA9">
              <w:rPr>
                <w:rFonts w:ascii="Times New Roman" w:hAnsi="Times New Roman" w:cs="Times New Roman"/>
                <w:sz w:val="20"/>
              </w:rPr>
              <w:t>753 440,60</w:t>
            </w:r>
          </w:p>
        </w:tc>
        <w:tc>
          <w:tcPr>
            <w:tcW w:w="1097" w:type="dxa"/>
          </w:tcPr>
          <w:p w:rsidR="00A73382" w:rsidRPr="00324EA9" w:rsidRDefault="00A73382" w:rsidP="001C7956">
            <w:pPr>
              <w:pStyle w:val="ConsPlusNormal"/>
              <w:jc w:val="right"/>
              <w:rPr>
                <w:rFonts w:ascii="Times New Roman" w:hAnsi="Times New Roman" w:cs="Times New Roman"/>
                <w:sz w:val="20"/>
              </w:rPr>
            </w:pPr>
            <w:r w:rsidRPr="00324EA9">
              <w:rPr>
                <w:rFonts w:ascii="Times New Roman" w:hAnsi="Times New Roman" w:cs="Times New Roman"/>
                <w:sz w:val="20"/>
              </w:rPr>
              <w:t>778 237,30</w:t>
            </w:r>
          </w:p>
        </w:tc>
        <w:tc>
          <w:tcPr>
            <w:tcW w:w="956" w:type="dxa"/>
          </w:tcPr>
          <w:p w:rsidR="00A73382" w:rsidRPr="00324EA9" w:rsidRDefault="00A73382" w:rsidP="001C7956">
            <w:pPr>
              <w:pStyle w:val="ConsPlusNormal"/>
              <w:rPr>
                <w:rFonts w:ascii="Times New Roman" w:hAnsi="Times New Roman" w:cs="Times New Roman"/>
                <w:sz w:val="20"/>
              </w:rPr>
            </w:pPr>
          </w:p>
        </w:tc>
        <w:tc>
          <w:tcPr>
            <w:tcW w:w="992" w:type="dxa"/>
          </w:tcPr>
          <w:p w:rsidR="00A73382" w:rsidRPr="00324EA9" w:rsidRDefault="00A73382" w:rsidP="001C7956">
            <w:pPr>
              <w:pStyle w:val="ConsPlusNormal"/>
              <w:rPr>
                <w:rFonts w:ascii="Times New Roman" w:hAnsi="Times New Roman" w:cs="Times New Roman"/>
                <w:sz w:val="20"/>
              </w:rPr>
            </w:pPr>
          </w:p>
        </w:tc>
      </w:tr>
      <w:tr w:rsidR="00A73382" w:rsidRPr="00324EA9" w:rsidTr="00A73382">
        <w:trPr>
          <w:trHeight w:val="214"/>
        </w:trPr>
        <w:tc>
          <w:tcPr>
            <w:tcW w:w="1842" w:type="dxa"/>
            <w:vMerge/>
          </w:tcPr>
          <w:p w:rsidR="00A73382" w:rsidRPr="00324EA9" w:rsidRDefault="00A73382" w:rsidP="001C7956">
            <w:pPr>
              <w:spacing w:after="0" w:line="240" w:lineRule="auto"/>
              <w:rPr>
                <w:rFonts w:ascii="Times New Roman" w:hAnsi="Times New Roman" w:cs="Times New Roman"/>
                <w:sz w:val="20"/>
                <w:szCs w:val="20"/>
              </w:rPr>
            </w:pPr>
          </w:p>
        </w:tc>
        <w:tc>
          <w:tcPr>
            <w:tcW w:w="1984" w:type="dxa"/>
            <w:vMerge/>
          </w:tcPr>
          <w:p w:rsidR="00A73382" w:rsidRPr="00324EA9" w:rsidRDefault="00A73382" w:rsidP="001C7956">
            <w:pPr>
              <w:spacing w:after="0" w:line="240" w:lineRule="auto"/>
              <w:rPr>
                <w:rFonts w:ascii="Times New Roman" w:hAnsi="Times New Roman" w:cs="Times New Roman"/>
                <w:sz w:val="20"/>
                <w:szCs w:val="20"/>
              </w:rPr>
            </w:pPr>
          </w:p>
        </w:tc>
        <w:tc>
          <w:tcPr>
            <w:tcW w:w="1765" w:type="dxa"/>
          </w:tcPr>
          <w:p w:rsidR="00A73382" w:rsidRPr="00324EA9" w:rsidRDefault="00A73382" w:rsidP="001C7956">
            <w:pPr>
              <w:pStyle w:val="ConsPlusNormal"/>
              <w:jc w:val="center"/>
              <w:rPr>
                <w:rFonts w:ascii="Times New Roman" w:hAnsi="Times New Roman" w:cs="Times New Roman"/>
                <w:sz w:val="20"/>
              </w:rPr>
            </w:pPr>
            <w:r w:rsidRPr="00324EA9">
              <w:rPr>
                <w:rFonts w:ascii="Times New Roman" w:hAnsi="Times New Roman" w:cs="Times New Roman"/>
                <w:sz w:val="20"/>
              </w:rPr>
              <w:t>департамент архитектуры и пространственно-градостроительного развития Оренбургской области (далее – департамент)</w:t>
            </w:r>
          </w:p>
        </w:tc>
        <w:tc>
          <w:tcPr>
            <w:tcW w:w="851" w:type="dxa"/>
          </w:tcPr>
          <w:p w:rsidR="00A73382" w:rsidRPr="00324EA9" w:rsidRDefault="00A73382" w:rsidP="001C7956">
            <w:pPr>
              <w:pStyle w:val="ConsPlusNormal"/>
              <w:jc w:val="center"/>
              <w:rPr>
                <w:rFonts w:ascii="Times New Roman" w:hAnsi="Times New Roman" w:cs="Times New Roman"/>
                <w:sz w:val="20"/>
              </w:rPr>
            </w:pPr>
            <w:r w:rsidRPr="00324EA9">
              <w:rPr>
                <w:rFonts w:ascii="Times New Roman" w:hAnsi="Times New Roman" w:cs="Times New Roman"/>
                <w:sz w:val="20"/>
              </w:rPr>
              <w:t>827</w:t>
            </w:r>
          </w:p>
        </w:tc>
        <w:tc>
          <w:tcPr>
            <w:tcW w:w="709" w:type="dxa"/>
          </w:tcPr>
          <w:p w:rsidR="00A73382" w:rsidRPr="00324EA9" w:rsidRDefault="00A73382" w:rsidP="001C7956">
            <w:pPr>
              <w:pStyle w:val="ConsPlusNormal"/>
              <w:jc w:val="center"/>
              <w:rPr>
                <w:rFonts w:ascii="Times New Roman" w:hAnsi="Times New Roman" w:cs="Times New Roman"/>
                <w:sz w:val="20"/>
              </w:rPr>
            </w:pPr>
            <w:r w:rsidRPr="00324EA9">
              <w:rPr>
                <w:rFonts w:ascii="Times New Roman" w:hAnsi="Times New Roman" w:cs="Times New Roman"/>
                <w:sz w:val="20"/>
              </w:rPr>
              <w:t>Х</w:t>
            </w:r>
          </w:p>
        </w:tc>
        <w:tc>
          <w:tcPr>
            <w:tcW w:w="708" w:type="dxa"/>
          </w:tcPr>
          <w:p w:rsidR="00A73382" w:rsidRPr="00324EA9" w:rsidRDefault="00A73382" w:rsidP="001C7956">
            <w:pPr>
              <w:pStyle w:val="ConsPlusNormal"/>
              <w:jc w:val="center"/>
              <w:rPr>
                <w:rFonts w:ascii="Times New Roman" w:hAnsi="Times New Roman" w:cs="Times New Roman"/>
                <w:sz w:val="20"/>
              </w:rPr>
            </w:pPr>
            <w:r w:rsidRPr="00324EA9">
              <w:rPr>
                <w:rFonts w:ascii="Times New Roman" w:hAnsi="Times New Roman" w:cs="Times New Roman"/>
                <w:sz w:val="20"/>
              </w:rPr>
              <w:t>Х</w:t>
            </w:r>
          </w:p>
        </w:tc>
        <w:tc>
          <w:tcPr>
            <w:tcW w:w="992" w:type="dxa"/>
          </w:tcPr>
          <w:p w:rsidR="00A73382" w:rsidRPr="00324EA9" w:rsidRDefault="00A73382" w:rsidP="001C7956">
            <w:pPr>
              <w:pStyle w:val="ConsPlusNormal"/>
              <w:jc w:val="right"/>
              <w:rPr>
                <w:rFonts w:ascii="Times New Roman" w:hAnsi="Times New Roman" w:cs="Times New Roman"/>
                <w:sz w:val="20"/>
              </w:rPr>
            </w:pPr>
          </w:p>
        </w:tc>
        <w:tc>
          <w:tcPr>
            <w:tcW w:w="992" w:type="dxa"/>
          </w:tcPr>
          <w:p w:rsidR="00A73382" w:rsidRPr="00324EA9" w:rsidRDefault="00A73382" w:rsidP="001C7956">
            <w:pPr>
              <w:pStyle w:val="ConsPlusNormal"/>
              <w:jc w:val="right"/>
              <w:rPr>
                <w:rFonts w:ascii="Times New Roman" w:hAnsi="Times New Roman" w:cs="Times New Roman"/>
                <w:sz w:val="20"/>
              </w:rPr>
            </w:pPr>
          </w:p>
        </w:tc>
        <w:tc>
          <w:tcPr>
            <w:tcW w:w="1276" w:type="dxa"/>
          </w:tcPr>
          <w:p w:rsidR="00A73382" w:rsidRPr="00324EA9" w:rsidRDefault="00A73382" w:rsidP="001C7956">
            <w:pPr>
              <w:pStyle w:val="ConsPlusNormal"/>
              <w:jc w:val="center"/>
              <w:rPr>
                <w:rFonts w:ascii="Times New Roman" w:hAnsi="Times New Roman" w:cs="Times New Roman"/>
                <w:sz w:val="20"/>
              </w:rPr>
            </w:pPr>
            <w:r w:rsidRPr="00324EA9">
              <w:rPr>
                <w:rFonts w:ascii="Times New Roman" w:hAnsi="Times New Roman" w:cs="Times New Roman"/>
                <w:sz w:val="20"/>
              </w:rPr>
              <w:t>161 300,00</w:t>
            </w:r>
          </w:p>
        </w:tc>
        <w:tc>
          <w:tcPr>
            <w:tcW w:w="1134" w:type="dxa"/>
          </w:tcPr>
          <w:p w:rsidR="00A73382" w:rsidRPr="00324EA9" w:rsidRDefault="00A73382" w:rsidP="001C7956">
            <w:pPr>
              <w:pStyle w:val="ConsPlusNormal"/>
              <w:jc w:val="center"/>
              <w:rPr>
                <w:rFonts w:ascii="Times New Roman" w:hAnsi="Times New Roman" w:cs="Times New Roman"/>
                <w:sz w:val="20"/>
              </w:rPr>
            </w:pPr>
            <w:r w:rsidRPr="00324EA9">
              <w:rPr>
                <w:rFonts w:ascii="Times New Roman" w:hAnsi="Times New Roman" w:cs="Times New Roman"/>
                <w:sz w:val="20"/>
              </w:rPr>
              <w:t>11 300,00</w:t>
            </w:r>
          </w:p>
        </w:tc>
        <w:tc>
          <w:tcPr>
            <w:tcW w:w="1097" w:type="dxa"/>
          </w:tcPr>
          <w:p w:rsidR="00A73382" w:rsidRPr="00324EA9" w:rsidRDefault="00A73382" w:rsidP="001C7956">
            <w:pPr>
              <w:pStyle w:val="ConsPlusNormal"/>
              <w:jc w:val="center"/>
              <w:rPr>
                <w:rFonts w:ascii="Times New Roman" w:hAnsi="Times New Roman" w:cs="Times New Roman"/>
                <w:sz w:val="20"/>
              </w:rPr>
            </w:pPr>
            <w:r w:rsidRPr="00324EA9">
              <w:rPr>
                <w:rFonts w:ascii="Times New Roman" w:hAnsi="Times New Roman" w:cs="Times New Roman"/>
                <w:sz w:val="20"/>
              </w:rPr>
              <w:t>11 300,00</w:t>
            </w:r>
          </w:p>
        </w:tc>
        <w:tc>
          <w:tcPr>
            <w:tcW w:w="956" w:type="dxa"/>
          </w:tcPr>
          <w:p w:rsidR="00A73382" w:rsidRPr="00324EA9" w:rsidRDefault="00A73382" w:rsidP="001C7956">
            <w:pPr>
              <w:pStyle w:val="ConsPlusNormal"/>
              <w:rPr>
                <w:rFonts w:ascii="Times New Roman" w:hAnsi="Times New Roman" w:cs="Times New Roman"/>
                <w:sz w:val="20"/>
              </w:rPr>
            </w:pPr>
          </w:p>
        </w:tc>
        <w:tc>
          <w:tcPr>
            <w:tcW w:w="992" w:type="dxa"/>
          </w:tcPr>
          <w:p w:rsidR="00A73382" w:rsidRPr="00324EA9" w:rsidRDefault="00A73382" w:rsidP="001C7956">
            <w:pPr>
              <w:pStyle w:val="ConsPlusNormal"/>
              <w:rPr>
                <w:rFonts w:ascii="Times New Roman" w:hAnsi="Times New Roman" w:cs="Times New Roman"/>
                <w:sz w:val="20"/>
              </w:rPr>
            </w:pPr>
          </w:p>
        </w:tc>
      </w:tr>
      <w:tr w:rsidR="00A131E4" w:rsidRPr="00324EA9" w:rsidTr="00A73382">
        <w:tc>
          <w:tcPr>
            <w:tcW w:w="1842" w:type="dxa"/>
            <w:vMerge w:val="restart"/>
          </w:tcPr>
          <w:p w:rsidR="00A131E4" w:rsidRPr="00324EA9" w:rsidRDefault="00A131E4" w:rsidP="001C7956">
            <w:pPr>
              <w:pStyle w:val="ConsPlusNormal"/>
              <w:rPr>
                <w:rFonts w:ascii="Times New Roman" w:hAnsi="Times New Roman" w:cs="Times New Roman"/>
                <w:sz w:val="20"/>
              </w:rPr>
            </w:pPr>
            <w:r w:rsidRPr="00324EA9">
              <w:rPr>
                <w:rFonts w:ascii="Times New Roman" w:hAnsi="Times New Roman" w:cs="Times New Roman"/>
                <w:sz w:val="20"/>
              </w:rPr>
              <w:t>Региональный проект</w:t>
            </w:r>
          </w:p>
        </w:tc>
        <w:tc>
          <w:tcPr>
            <w:tcW w:w="1984" w:type="dxa"/>
            <w:vMerge w:val="restart"/>
          </w:tcPr>
          <w:p w:rsidR="00A131E4" w:rsidRPr="00324EA9" w:rsidRDefault="00A131E4" w:rsidP="001C7956">
            <w:pPr>
              <w:pStyle w:val="ConsPlusNormal"/>
              <w:rPr>
                <w:rFonts w:ascii="Times New Roman" w:hAnsi="Times New Roman" w:cs="Times New Roman"/>
                <w:sz w:val="20"/>
              </w:rPr>
            </w:pPr>
            <w:r w:rsidRPr="00324EA9">
              <w:rPr>
                <w:rFonts w:ascii="Times New Roman" w:hAnsi="Times New Roman" w:cs="Times New Roman"/>
                <w:sz w:val="20"/>
              </w:rPr>
              <w:t>"Формирование комфортной городской среды в Оренбургской области"</w:t>
            </w:r>
          </w:p>
        </w:tc>
        <w:tc>
          <w:tcPr>
            <w:tcW w:w="1765" w:type="dxa"/>
            <w:vMerge w:val="restart"/>
          </w:tcPr>
          <w:p w:rsidR="00A131E4" w:rsidRPr="00324EA9" w:rsidRDefault="00A131E4" w:rsidP="001C7956">
            <w:pPr>
              <w:pStyle w:val="ConsPlusNormal"/>
              <w:jc w:val="center"/>
              <w:rPr>
                <w:rFonts w:ascii="Times New Roman" w:hAnsi="Times New Roman" w:cs="Times New Roman"/>
                <w:sz w:val="20"/>
              </w:rPr>
            </w:pPr>
            <w:proofErr w:type="spellStart"/>
            <w:r w:rsidRPr="00324EA9">
              <w:rPr>
                <w:rFonts w:ascii="Times New Roman" w:hAnsi="Times New Roman" w:cs="Times New Roman"/>
                <w:sz w:val="20"/>
              </w:rPr>
              <w:t>минстрой</w:t>
            </w:r>
            <w:proofErr w:type="spellEnd"/>
          </w:p>
        </w:tc>
        <w:tc>
          <w:tcPr>
            <w:tcW w:w="851" w:type="dxa"/>
          </w:tcPr>
          <w:p w:rsidR="00A131E4" w:rsidRPr="00324EA9" w:rsidRDefault="00A131E4" w:rsidP="001C7956">
            <w:pPr>
              <w:pStyle w:val="ConsPlusNormal"/>
              <w:jc w:val="center"/>
              <w:rPr>
                <w:rFonts w:ascii="Times New Roman" w:hAnsi="Times New Roman" w:cs="Times New Roman"/>
                <w:sz w:val="20"/>
              </w:rPr>
            </w:pPr>
            <w:r w:rsidRPr="00324EA9">
              <w:rPr>
                <w:rFonts w:ascii="Times New Roman" w:hAnsi="Times New Roman" w:cs="Times New Roman"/>
                <w:sz w:val="20"/>
              </w:rPr>
              <w:t>851</w:t>
            </w:r>
          </w:p>
        </w:tc>
        <w:tc>
          <w:tcPr>
            <w:tcW w:w="709" w:type="dxa"/>
          </w:tcPr>
          <w:p w:rsidR="00A131E4" w:rsidRPr="00324EA9" w:rsidRDefault="00A131E4" w:rsidP="001C7956">
            <w:pPr>
              <w:pStyle w:val="ConsPlusNormal"/>
              <w:jc w:val="center"/>
              <w:rPr>
                <w:rFonts w:ascii="Times New Roman" w:hAnsi="Times New Roman" w:cs="Times New Roman"/>
                <w:sz w:val="20"/>
              </w:rPr>
            </w:pPr>
            <w:r w:rsidRPr="00324EA9">
              <w:rPr>
                <w:rFonts w:ascii="Times New Roman" w:hAnsi="Times New Roman" w:cs="Times New Roman"/>
                <w:sz w:val="20"/>
              </w:rPr>
              <w:t>05 03</w:t>
            </w:r>
          </w:p>
        </w:tc>
        <w:tc>
          <w:tcPr>
            <w:tcW w:w="708" w:type="dxa"/>
          </w:tcPr>
          <w:p w:rsidR="00A131E4" w:rsidRPr="00324EA9" w:rsidRDefault="00A131E4" w:rsidP="001C7956">
            <w:pPr>
              <w:pStyle w:val="ConsPlusNormal"/>
              <w:jc w:val="center"/>
              <w:rPr>
                <w:rFonts w:ascii="Times New Roman" w:hAnsi="Times New Roman" w:cs="Times New Roman"/>
                <w:sz w:val="20"/>
              </w:rPr>
            </w:pPr>
            <w:r w:rsidRPr="00324EA9">
              <w:rPr>
                <w:rFonts w:ascii="Times New Roman" w:hAnsi="Times New Roman" w:cs="Times New Roman"/>
                <w:sz w:val="20"/>
              </w:rPr>
              <w:t>26 0 F2 00000</w:t>
            </w:r>
          </w:p>
        </w:tc>
        <w:tc>
          <w:tcPr>
            <w:tcW w:w="992" w:type="dxa"/>
          </w:tcPr>
          <w:p w:rsidR="00A131E4" w:rsidRPr="00324EA9" w:rsidRDefault="00A131E4" w:rsidP="001C7956">
            <w:pPr>
              <w:pStyle w:val="ConsPlusNormal"/>
              <w:rPr>
                <w:rFonts w:ascii="Times New Roman" w:hAnsi="Times New Roman" w:cs="Times New Roman"/>
                <w:sz w:val="20"/>
              </w:rPr>
            </w:pPr>
          </w:p>
        </w:tc>
        <w:tc>
          <w:tcPr>
            <w:tcW w:w="992" w:type="dxa"/>
          </w:tcPr>
          <w:p w:rsidR="00A131E4" w:rsidRPr="00324EA9" w:rsidRDefault="00A131E4" w:rsidP="001C7956">
            <w:pPr>
              <w:pStyle w:val="ConsPlusNormal"/>
              <w:jc w:val="right"/>
              <w:rPr>
                <w:rFonts w:ascii="Times New Roman" w:hAnsi="Times New Roman" w:cs="Times New Roman"/>
                <w:sz w:val="20"/>
              </w:rPr>
            </w:pPr>
            <w:r w:rsidRPr="00324EA9">
              <w:rPr>
                <w:rFonts w:ascii="Times New Roman" w:hAnsi="Times New Roman" w:cs="Times New Roman"/>
                <w:sz w:val="20"/>
              </w:rPr>
              <w:t>757624,80</w:t>
            </w:r>
          </w:p>
        </w:tc>
        <w:tc>
          <w:tcPr>
            <w:tcW w:w="1276" w:type="dxa"/>
          </w:tcPr>
          <w:p w:rsidR="00A131E4" w:rsidRPr="00324EA9" w:rsidRDefault="00F17DFA" w:rsidP="001C7956">
            <w:pPr>
              <w:pStyle w:val="ConsPlusNormal"/>
              <w:jc w:val="center"/>
              <w:rPr>
                <w:rFonts w:ascii="Times New Roman" w:hAnsi="Times New Roman" w:cs="Times New Roman"/>
                <w:sz w:val="20"/>
              </w:rPr>
            </w:pPr>
            <w:r w:rsidRPr="00324EA9">
              <w:rPr>
                <w:rFonts w:ascii="Times New Roman" w:hAnsi="Times New Roman" w:cs="Times New Roman"/>
                <w:sz w:val="20"/>
              </w:rPr>
              <w:t>622 543,60</w:t>
            </w:r>
          </w:p>
        </w:tc>
        <w:tc>
          <w:tcPr>
            <w:tcW w:w="1134" w:type="dxa"/>
          </w:tcPr>
          <w:p w:rsidR="00A131E4" w:rsidRPr="00324EA9" w:rsidRDefault="00F34DC9" w:rsidP="001C7956">
            <w:pPr>
              <w:pStyle w:val="ConsPlusNormal"/>
              <w:jc w:val="center"/>
              <w:rPr>
                <w:rFonts w:ascii="Times New Roman" w:hAnsi="Times New Roman" w:cs="Times New Roman"/>
                <w:sz w:val="20"/>
              </w:rPr>
            </w:pPr>
            <w:r w:rsidRPr="00324EA9">
              <w:rPr>
                <w:rFonts w:ascii="Times New Roman" w:hAnsi="Times New Roman" w:cs="Times New Roman"/>
                <w:sz w:val="20"/>
              </w:rPr>
              <w:t>753 440,60</w:t>
            </w:r>
          </w:p>
        </w:tc>
        <w:tc>
          <w:tcPr>
            <w:tcW w:w="1097" w:type="dxa"/>
          </w:tcPr>
          <w:p w:rsidR="00A131E4" w:rsidRPr="00324EA9" w:rsidRDefault="00F34DC9" w:rsidP="001C7956">
            <w:pPr>
              <w:pStyle w:val="ConsPlusNormal"/>
              <w:jc w:val="center"/>
              <w:rPr>
                <w:rFonts w:ascii="Times New Roman" w:hAnsi="Times New Roman" w:cs="Times New Roman"/>
                <w:sz w:val="20"/>
              </w:rPr>
            </w:pPr>
            <w:r w:rsidRPr="00324EA9">
              <w:rPr>
                <w:rFonts w:ascii="Times New Roman" w:hAnsi="Times New Roman" w:cs="Times New Roman"/>
                <w:sz w:val="20"/>
              </w:rPr>
              <w:t>778 237,30</w:t>
            </w:r>
          </w:p>
        </w:tc>
        <w:tc>
          <w:tcPr>
            <w:tcW w:w="956" w:type="dxa"/>
          </w:tcPr>
          <w:p w:rsidR="00A131E4" w:rsidRPr="00324EA9" w:rsidRDefault="00A131E4" w:rsidP="001C7956">
            <w:pPr>
              <w:pStyle w:val="ConsPlusNormal"/>
              <w:rPr>
                <w:rFonts w:ascii="Times New Roman" w:hAnsi="Times New Roman" w:cs="Times New Roman"/>
                <w:sz w:val="20"/>
              </w:rPr>
            </w:pPr>
          </w:p>
        </w:tc>
        <w:tc>
          <w:tcPr>
            <w:tcW w:w="992" w:type="dxa"/>
          </w:tcPr>
          <w:p w:rsidR="00A131E4" w:rsidRPr="00324EA9" w:rsidRDefault="00A131E4" w:rsidP="001C7956">
            <w:pPr>
              <w:pStyle w:val="ConsPlusNormal"/>
              <w:rPr>
                <w:rFonts w:ascii="Times New Roman" w:hAnsi="Times New Roman" w:cs="Times New Roman"/>
                <w:sz w:val="20"/>
              </w:rPr>
            </w:pPr>
          </w:p>
        </w:tc>
      </w:tr>
      <w:tr w:rsidR="00A131E4" w:rsidRPr="00324EA9" w:rsidTr="00A73382">
        <w:tc>
          <w:tcPr>
            <w:tcW w:w="1842" w:type="dxa"/>
            <w:vMerge/>
          </w:tcPr>
          <w:p w:rsidR="00A131E4" w:rsidRPr="00324EA9" w:rsidRDefault="00A131E4" w:rsidP="001C7956">
            <w:pPr>
              <w:spacing w:after="0" w:line="240" w:lineRule="auto"/>
              <w:rPr>
                <w:rFonts w:ascii="Times New Roman" w:hAnsi="Times New Roman" w:cs="Times New Roman"/>
                <w:sz w:val="20"/>
                <w:szCs w:val="20"/>
              </w:rPr>
            </w:pPr>
          </w:p>
        </w:tc>
        <w:tc>
          <w:tcPr>
            <w:tcW w:w="1984" w:type="dxa"/>
            <w:vMerge/>
          </w:tcPr>
          <w:p w:rsidR="00A131E4" w:rsidRPr="00324EA9" w:rsidRDefault="00A131E4" w:rsidP="001C7956">
            <w:pPr>
              <w:spacing w:after="0" w:line="240" w:lineRule="auto"/>
              <w:rPr>
                <w:rFonts w:ascii="Times New Roman" w:hAnsi="Times New Roman" w:cs="Times New Roman"/>
                <w:sz w:val="20"/>
                <w:szCs w:val="20"/>
              </w:rPr>
            </w:pPr>
          </w:p>
        </w:tc>
        <w:tc>
          <w:tcPr>
            <w:tcW w:w="1765" w:type="dxa"/>
            <w:vMerge/>
          </w:tcPr>
          <w:p w:rsidR="00A131E4" w:rsidRPr="00324EA9" w:rsidRDefault="00A131E4" w:rsidP="001C7956">
            <w:pPr>
              <w:spacing w:after="0" w:line="240" w:lineRule="auto"/>
              <w:rPr>
                <w:rFonts w:ascii="Times New Roman" w:hAnsi="Times New Roman" w:cs="Times New Roman"/>
                <w:sz w:val="20"/>
                <w:szCs w:val="20"/>
              </w:rPr>
            </w:pPr>
          </w:p>
        </w:tc>
        <w:tc>
          <w:tcPr>
            <w:tcW w:w="851" w:type="dxa"/>
          </w:tcPr>
          <w:p w:rsidR="00A131E4" w:rsidRPr="00324EA9" w:rsidRDefault="00A131E4" w:rsidP="001C7956">
            <w:pPr>
              <w:pStyle w:val="ConsPlusNormal"/>
              <w:jc w:val="center"/>
              <w:rPr>
                <w:rFonts w:ascii="Times New Roman" w:hAnsi="Times New Roman" w:cs="Times New Roman"/>
                <w:sz w:val="20"/>
              </w:rPr>
            </w:pPr>
            <w:r w:rsidRPr="00324EA9">
              <w:rPr>
                <w:rFonts w:ascii="Times New Roman" w:hAnsi="Times New Roman" w:cs="Times New Roman"/>
                <w:sz w:val="20"/>
              </w:rPr>
              <w:t>851</w:t>
            </w:r>
          </w:p>
        </w:tc>
        <w:tc>
          <w:tcPr>
            <w:tcW w:w="709" w:type="dxa"/>
          </w:tcPr>
          <w:p w:rsidR="00A131E4" w:rsidRPr="00324EA9" w:rsidRDefault="00A131E4" w:rsidP="001C7956">
            <w:pPr>
              <w:pStyle w:val="ConsPlusNormal"/>
              <w:jc w:val="center"/>
              <w:rPr>
                <w:rFonts w:ascii="Times New Roman" w:hAnsi="Times New Roman" w:cs="Times New Roman"/>
                <w:sz w:val="20"/>
              </w:rPr>
            </w:pPr>
            <w:r w:rsidRPr="00324EA9">
              <w:rPr>
                <w:rFonts w:ascii="Times New Roman" w:hAnsi="Times New Roman" w:cs="Times New Roman"/>
                <w:sz w:val="20"/>
              </w:rPr>
              <w:t>05 03</w:t>
            </w:r>
          </w:p>
        </w:tc>
        <w:tc>
          <w:tcPr>
            <w:tcW w:w="708" w:type="dxa"/>
          </w:tcPr>
          <w:p w:rsidR="00A131E4" w:rsidRPr="00324EA9" w:rsidRDefault="00A131E4" w:rsidP="001C7956">
            <w:pPr>
              <w:pStyle w:val="ConsPlusNormal"/>
              <w:jc w:val="center"/>
              <w:rPr>
                <w:rFonts w:ascii="Times New Roman" w:hAnsi="Times New Roman" w:cs="Times New Roman"/>
                <w:sz w:val="20"/>
              </w:rPr>
            </w:pPr>
            <w:r w:rsidRPr="00324EA9">
              <w:rPr>
                <w:rFonts w:ascii="Times New Roman" w:hAnsi="Times New Roman" w:cs="Times New Roman"/>
                <w:sz w:val="20"/>
              </w:rPr>
              <w:t>26 0 F2 55550</w:t>
            </w:r>
          </w:p>
        </w:tc>
        <w:tc>
          <w:tcPr>
            <w:tcW w:w="992" w:type="dxa"/>
          </w:tcPr>
          <w:p w:rsidR="00A131E4" w:rsidRPr="00324EA9" w:rsidRDefault="00A131E4" w:rsidP="001C7956">
            <w:pPr>
              <w:pStyle w:val="ConsPlusNormal"/>
              <w:rPr>
                <w:rFonts w:ascii="Times New Roman" w:hAnsi="Times New Roman" w:cs="Times New Roman"/>
                <w:sz w:val="20"/>
              </w:rPr>
            </w:pPr>
          </w:p>
        </w:tc>
        <w:tc>
          <w:tcPr>
            <w:tcW w:w="992" w:type="dxa"/>
          </w:tcPr>
          <w:p w:rsidR="00A131E4" w:rsidRPr="00324EA9" w:rsidRDefault="00A131E4" w:rsidP="001C7956">
            <w:pPr>
              <w:pStyle w:val="ConsPlusNormal"/>
              <w:jc w:val="right"/>
              <w:rPr>
                <w:rFonts w:ascii="Times New Roman" w:hAnsi="Times New Roman" w:cs="Times New Roman"/>
                <w:sz w:val="20"/>
              </w:rPr>
            </w:pPr>
            <w:r w:rsidRPr="00324EA9">
              <w:rPr>
                <w:rFonts w:ascii="Times New Roman" w:hAnsi="Times New Roman" w:cs="Times New Roman"/>
                <w:sz w:val="20"/>
              </w:rPr>
              <w:t>652698,60</w:t>
            </w:r>
          </w:p>
        </w:tc>
        <w:tc>
          <w:tcPr>
            <w:tcW w:w="1276" w:type="dxa"/>
          </w:tcPr>
          <w:p w:rsidR="00A131E4" w:rsidRPr="00324EA9" w:rsidRDefault="00F17DFA" w:rsidP="001C7956">
            <w:pPr>
              <w:pStyle w:val="ConsPlusNormal"/>
              <w:jc w:val="center"/>
              <w:rPr>
                <w:rFonts w:ascii="Times New Roman" w:hAnsi="Times New Roman" w:cs="Times New Roman"/>
                <w:sz w:val="20"/>
              </w:rPr>
            </w:pPr>
            <w:r w:rsidRPr="00324EA9">
              <w:rPr>
                <w:rFonts w:ascii="Times New Roman" w:hAnsi="Times New Roman" w:cs="Times New Roman"/>
                <w:sz w:val="20"/>
              </w:rPr>
              <w:t>606 373,80</w:t>
            </w:r>
          </w:p>
        </w:tc>
        <w:tc>
          <w:tcPr>
            <w:tcW w:w="1134" w:type="dxa"/>
          </w:tcPr>
          <w:p w:rsidR="00A131E4" w:rsidRPr="00324EA9" w:rsidRDefault="00F34DC9" w:rsidP="001C7956">
            <w:pPr>
              <w:pStyle w:val="ConsPlusNormal"/>
              <w:jc w:val="center"/>
              <w:rPr>
                <w:rFonts w:ascii="Times New Roman" w:hAnsi="Times New Roman" w:cs="Times New Roman"/>
                <w:sz w:val="20"/>
              </w:rPr>
            </w:pPr>
            <w:r w:rsidRPr="00324EA9">
              <w:rPr>
                <w:rFonts w:ascii="Times New Roman" w:hAnsi="Times New Roman" w:cs="Times New Roman"/>
                <w:sz w:val="20"/>
              </w:rPr>
              <w:t>606 373,80</w:t>
            </w:r>
          </w:p>
        </w:tc>
        <w:tc>
          <w:tcPr>
            <w:tcW w:w="1097" w:type="dxa"/>
          </w:tcPr>
          <w:p w:rsidR="00A131E4" w:rsidRPr="00324EA9" w:rsidRDefault="00F34DC9" w:rsidP="001C7956">
            <w:pPr>
              <w:pStyle w:val="ConsPlusNormal"/>
              <w:jc w:val="center"/>
              <w:rPr>
                <w:rFonts w:ascii="Times New Roman" w:hAnsi="Times New Roman" w:cs="Times New Roman"/>
                <w:sz w:val="20"/>
              </w:rPr>
            </w:pPr>
            <w:r w:rsidRPr="00324EA9">
              <w:rPr>
                <w:rFonts w:ascii="Times New Roman" w:hAnsi="Times New Roman" w:cs="Times New Roman"/>
                <w:sz w:val="20"/>
              </w:rPr>
              <w:t>632 203,70</w:t>
            </w:r>
          </w:p>
        </w:tc>
        <w:tc>
          <w:tcPr>
            <w:tcW w:w="956" w:type="dxa"/>
          </w:tcPr>
          <w:p w:rsidR="00A131E4" w:rsidRPr="00324EA9" w:rsidRDefault="00A131E4" w:rsidP="001C7956">
            <w:pPr>
              <w:pStyle w:val="ConsPlusNormal"/>
              <w:rPr>
                <w:rFonts w:ascii="Times New Roman" w:hAnsi="Times New Roman" w:cs="Times New Roman"/>
                <w:sz w:val="20"/>
              </w:rPr>
            </w:pPr>
          </w:p>
        </w:tc>
        <w:tc>
          <w:tcPr>
            <w:tcW w:w="992" w:type="dxa"/>
          </w:tcPr>
          <w:p w:rsidR="00A131E4" w:rsidRPr="00324EA9" w:rsidRDefault="00A131E4" w:rsidP="001C7956">
            <w:pPr>
              <w:pStyle w:val="ConsPlusNormal"/>
              <w:rPr>
                <w:rFonts w:ascii="Times New Roman" w:hAnsi="Times New Roman" w:cs="Times New Roman"/>
                <w:sz w:val="20"/>
              </w:rPr>
            </w:pPr>
          </w:p>
        </w:tc>
      </w:tr>
      <w:tr w:rsidR="00A131E4" w:rsidRPr="00324EA9" w:rsidTr="00A73382">
        <w:tc>
          <w:tcPr>
            <w:tcW w:w="1842" w:type="dxa"/>
            <w:vMerge/>
          </w:tcPr>
          <w:p w:rsidR="00A131E4" w:rsidRPr="00324EA9" w:rsidRDefault="00A131E4" w:rsidP="001C7956">
            <w:pPr>
              <w:spacing w:after="0" w:line="240" w:lineRule="auto"/>
              <w:rPr>
                <w:rFonts w:ascii="Times New Roman" w:hAnsi="Times New Roman" w:cs="Times New Roman"/>
                <w:sz w:val="20"/>
                <w:szCs w:val="20"/>
              </w:rPr>
            </w:pPr>
          </w:p>
        </w:tc>
        <w:tc>
          <w:tcPr>
            <w:tcW w:w="1984" w:type="dxa"/>
            <w:vMerge/>
          </w:tcPr>
          <w:p w:rsidR="00A131E4" w:rsidRPr="00324EA9" w:rsidRDefault="00A131E4" w:rsidP="001C7956">
            <w:pPr>
              <w:spacing w:after="0" w:line="240" w:lineRule="auto"/>
              <w:rPr>
                <w:rFonts w:ascii="Times New Roman" w:hAnsi="Times New Roman" w:cs="Times New Roman"/>
                <w:sz w:val="20"/>
                <w:szCs w:val="20"/>
              </w:rPr>
            </w:pPr>
          </w:p>
        </w:tc>
        <w:tc>
          <w:tcPr>
            <w:tcW w:w="1765" w:type="dxa"/>
            <w:vMerge/>
          </w:tcPr>
          <w:p w:rsidR="00A131E4" w:rsidRPr="00324EA9" w:rsidRDefault="00A131E4" w:rsidP="001C7956">
            <w:pPr>
              <w:spacing w:after="0" w:line="240" w:lineRule="auto"/>
              <w:rPr>
                <w:rFonts w:ascii="Times New Roman" w:hAnsi="Times New Roman" w:cs="Times New Roman"/>
                <w:sz w:val="20"/>
                <w:szCs w:val="20"/>
              </w:rPr>
            </w:pPr>
          </w:p>
        </w:tc>
        <w:tc>
          <w:tcPr>
            <w:tcW w:w="851" w:type="dxa"/>
          </w:tcPr>
          <w:p w:rsidR="00A131E4" w:rsidRPr="00324EA9" w:rsidRDefault="00A131E4" w:rsidP="001C7956">
            <w:pPr>
              <w:pStyle w:val="ConsPlusNormal"/>
              <w:jc w:val="center"/>
              <w:rPr>
                <w:rFonts w:ascii="Times New Roman" w:hAnsi="Times New Roman" w:cs="Times New Roman"/>
                <w:sz w:val="20"/>
              </w:rPr>
            </w:pPr>
            <w:r w:rsidRPr="00324EA9">
              <w:rPr>
                <w:rFonts w:ascii="Times New Roman" w:hAnsi="Times New Roman" w:cs="Times New Roman"/>
                <w:sz w:val="20"/>
              </w:rPr>
              <w:t>851</w:t>
            </w:r>
          </w:p>
        </w:tc>
        <w:tc>
          <w:tcPr>
            <w:tcW w:w="709" w:type="dxa"/>
          </w:tcPr>
          <w:p w:rsidR="00A131E4" w:rsidRPr="00324EA9" w:rsidRDefault="00A131E4" w:rsidP="001C7956">
            <w:pPr>
              <w:pStyle w:val="ConsPlusNormal"/>
              <w:jc w:val="center"/>
              <w:rPr>
                <w:rFonts w:ascii="Times New Roman" w:hAnsi="Times New Roman" w:cs="Times New Roman"/>
                <w:sz w:val="20"/>
              </w:rPr>
            </w:pPr>
            <w:r w:rsidRPr="00324EA9">
              <w:rPr>
                <w:rFonts w:ascii="Times New Roman" w:hAnsi="Times New Roman" w:cs="Times New Roman"/>
                <w:sz w:val="20"/>
              </w:rPr>
              <w:t>05 03</w:t>
            </w:r>
          </w:p>
        </w:tc>
        <w:tc>
          <w:tcPr>
            <w:tcW w:w="708" w:type="dxa"/>
          </w:tcPr>
          <w:p w:rsidR="00A131E4" w:rsidRPr="00324EA9" w:rsidRDefault="00A131E4" w:rsidP="001C7956">
            <w:pPr>
              <w:pStyle w:val="ConsPlusNormal"/>
              <w:jc w:val="center"/>
              <w:rPr>
                <w:rFonts w:ascii="Times New Roman" w:hAnsi="Times New Roman" w:cs="Times New Roman"/>
                <w:sz w:val="20"/>
              </w:rPr>
            </w:pPr>
            <w:r w:rsidRPr="00324EA9">
              <w:rPr>
                <w:rFonts w:ascii="Times New Roman" w:hAnsi="Times New Roman" w:cs="Times New Roman"/>
                <w:sz w:val="20"/>
              </w:rPr>
              <w:t>26 0 F2 81080</w:t>
            </w:r>
          </w:p>
        </w:tc>
        <w:tc>
          <w:tcPr>
            <w:tcW w:w="992" w:type="dxa"/>
          </w:tcPr>
          <w:p w:rsidR="00A131E4" w:rsidRPr="00324EA9" w:rsidRDefault="00A131E4" w:rsidP="001C7956">
            <w:pPr>
              <w:pStyle w:val="ConsPlusNormal"/>
              <w:rPr>
                <w:rFonts w:ascii="Times New Roman" w:hAnsi="Times New Roman" w:cs="Times New Roman"/>
                <w:sz w:val="20"/>
              </w:rPr>
            </w:pPr>
          </w:p>
        </w:tc>
        <w:tc>
          <w:tcPr>
            <w:tcW w:w="992" w:type="dxa"/>
          </w:tcPr>
          <w:p w:rsidR="00A131E4" w:rsidRPr="00324EA9" w:rsidRDefault="00A131E4" w:rsidP="001C7956">
            <w:pPr>
              <w:pStyle w:val="ConsPlusNormal"/>
              <w:jc w:val="right"/>
              <w:rPr>
                <w:rFonts w:ascii="Times New Roman" w:hAnsi="Times New Roman" w:cs="Times New Roman"/>
                <w:sz w:val="20"/>
              </w:rPr>
            </w:pPr>
            <w:r w:rsidRPr="00324EA9">
              <w:rPr>
                <w:rFonts w:ascii="Times New Roman" w:hAnsi="Times New Roman" w:cs="Times New Roman"/>
                <w:sz w:val="20"/>
              </w:rPr>
              <w:t>104926,20</w:t>
            </w:r>
          </w:p>
        </w:tc>
        <w:tc>
          <w:tcPr>
            <w:tcW w:w="1276" w:type="dxa"/>
          </w:tcPr>
          <w:p w:rsidR="00A131E4" w:rsidRPr="00324EA9" w:rsidRDefault="00F17DFA" w:rsidP="001C7956">
            <w:pPr>
              <w:pStyle w:val="ConsPlusNormal"/>
              <w:jc w:val="center"/>
              <w:rPr>
                <w:rFonts w:ascii="Times New Roman" w:hAnsi="Times New Roman" w:cs="Times New Roman"/>
                <w:sz w:val="20"/>
              </w:rPr>
            </w:pPr>
            <w:r w:rsidRPr="00324EA9">
              <w:rPr>
                <w:rFonts w:ascii="Times New Roman" w:hAnsi="Times New Roman" w:cs="Times New Roman"/>
                <w:sz w:val="20"/>
              </w:rPr>
              <w:t>16 169,80</w:t>
            </w:r>
          </w:p>
        </w:tc>
        <w:tc>
          <w:tcPr>
            <w:tcW w:w="1134" w:type="dxa"/>
          </w:tcPr>
          <w:p w:rsidR="00A131E4" w:rsidRPr="00324EA9" w:rsidRDefault="00F34DC9" w:rsidP="001C7956">
            <w:pPr>
              <w:pStyle w:val="ConsPlusNormal"/>
              <w:jc w:val="center"/>
              <w:rPr>
                <w:rFonts w:ascii="Times New Roman" w:hAnsi="Times New Roman" w:cs="Times New Roman"/>
                <w:sz w:val="20"/>
              </w:rPr>
            </w:pPr>
            <w:r w:rsidRPr="00324EA9">
              <w:rPr>
                <w:rFonts w:ascii="Times New Roman" w:hAnsi="Times New Roman" w:cs="Times New Roman"/>
                <w:sz w:val="20"/>
              </w:rPr>
              <w:t>147 066,80</w:t>
            </w:r>
          </w:p>
        </w:tc>
        <w:tc>
          <w:tcPr>
            <w:tcW w:w="1097" w:type="dxa"/>
          </w:tcPr>
          <w:p w:rsidR="00A131E4" w:rsidRPr="00324EA9" w:rsidRDefault="00F34DC9" w:rsidP="001C7956">
            <w:pPr>
              <w:pStyle w:val="ConsPlusNormal"/>
              <w:jc w:val="center"/>
              <w:rPr>
                <w:rFonts w:ascii="Times New Roman" w:hAnsi="Times New Roman" w:cs="Times New Roman"/>
                <w:sz w:val="20"/>
              </w:rPr>
            </w:pPr>
            <w:r w:rsidRPr="00324EA9">
              <w:rPr>
                <w:rFonts w:ascii="Times New Roman" w:hAnsi="Times New Roman" w:cs="Times New Roman"/>
                <w:sz w:val="20"/>
              </w:rPr>
              <w:t>146 033,60</w:t>
            </w:r>
          </w:p>
        </w:tc>
        <w:tc>
          <w:tcPr>
            <w:tcW w:w="956" w:type="dxa"/>
          </w:tcPr>
          <w:p w:rsidR="00A131E4" w:rsidRPr="00324EA9" w:rsidRDefault="00A131E4" w:rsidP="001C7956">
            <w:pPr>
              <w:pStyle w:val="ConsPlusNormal"/>
              <w:rPr>
                <w:rFonts w:ascii="Times New Roman" w:hAnsi="Times New Roman" w:cs="Times New Roman"/>
                <w:sz w:val="20"/>
              </w:rPr>
            </w:pPr>
          </w:p>
        </w:tc>
        <w:tc>
          <w:tcPr>
            <w:tcW w:w="992" w:type="dxa"/>
          </w:tcPr>
          <w:p w:rsidR="00A131E4" w:rsidRPr="00324EA9" w:rsidRDefault="00A131E4" w:rsidP="001C7956">
            <w:pPr>
              <w:pStyle w:val="ConsPlusNormal"/>
              <w:rPr>
                <w:rFonts w:ascii="Times New Roman" w:hAnsi="Times New Roman" w:cs="Times New Roman"/>
                <w:sz w:val="20"/>
              </w:rPr>
            </w:pPr>
          </w:p>
        </w:tc>
      </w:tr>
      <w:tr w:rsidR="00A131E4" w:rsidRPr="00324EA9" w:rsidTr="00D6144F">
        <w:tc>
          <w:tcPr>
            <w:tcW w:w="1842" w:type="dxa"/>
          </w:tcPr>
          <w:p w:rsidR="00A131E4" w:rsidRPr="00324EA9" w:rsidRDefault="00A131E4" w:rsidP="001C7956">
            <w:pPr>
              <w:pStyle w:val="ConsPlusNormal"/>
              <w:rPr>
                <w:rFonts w:ascii="Times New Roman" w:hAnsi="Times New Roman" w:cs="Times New Roman"/>
                <w:sz w:val="20"/>
              </w:rPr>
            </w:pPr>
            <w:r w:rsidRPr="00324EA9">
              <w:rPr>
                <w:rFonts w:ascii="Times New Roman" w:hAnsi="Times New Roman" w:cs="Times New Roman"/>
                <w:sz w:val="20"/>
              </w:rPr>
              <w:t xml:space="preserve">Основное мероприятие 3 </w:t>
            </w:r>
            <w:hyperlink w:anchor="P1624" w:history="1">
              <w:r w:rsidRPr="00324EA9">
                <w:rPr>
                  <w:rFonts w:ascii="Times New Roman" w:hAnsi="Times New Roman" w:cs="Times New Roman"/>
                  <w:sz w:val="20"/>
                </w:rPr>
                <w:t>&lt;*&gt;</w:t>
              </w:r>
            </w:hyperlink>
          </w:p>
        </w:tc>
        <w:tc>
          <w:tcPr>
            <w:tcW w:w="1984" w:type="dxa"/>
          </w:tcPr>
          <w:p w:rsidR="00A131E4" w:rsidRPr="00324EA9" w:rsidRDefault="00A131E4" w:rsidP="001C7956">
            <w:pPr>
              <w:pStyle w:val="ConsPlusNormal"/>
              <w:rPr>
                <w:rFonts w:ascii="Times New Roman" w:hAnsi="Times New Roman" w:cs="Times New Roman"/>
                <w:sz w:val="20"/>
              </w:rPr>
            </w:pPr>
            <w:r w:rsidRPr="00324EA9">
              <w:rPr>
                <w:rFonts w:ascii="Times New Roman" w:hAnsi="Times New Roman" w:cs="Times New Roman"/>
                <w:sz w:val="20"/>
              </w:rPr>
              <w:t>"Реализация программ формирования современной городской среды"</w:t>
            </w:r>
          </w:p>
        </w:tc>
        <w:tc>
          <w:tcPr>
            <w:tcW w:w="1765" w:type="dxa"/>
          </w:tcPr>
          <w:p w:rsidR="00A131E4" w:rsidRPr="00324EA9" w:rsidRDefault="00A131E4" w:rsidP="001C7956">
            <w:pPr>
              <w:pStyle w:val="ConsPlusNormal"/>
              <w:jc w:val="center"/>
              <w:rPr>
                <w:rFonts w:ascii="Times New Roman" w:hAnsi="Times New Roman" w:cs="Times New Roman"/>
                <w:sz w:val="20"/>
              </w:rPr>
            </w:pPr>
            <w:proofErr w:type="spellStart"/>
            <w:r w:rsidRPr="00324EA9">
              <w:rPr>
                <w:rFonts w:ascii="Times New Roman" w:hAnsi="Times New Roman" w:cs="Times New Roman"/>
                <w:sz w:val="20"/>
              </w:rPr>
              <w:t>минстрой</w:t>
            </w:r>
            <w:proofErr w:type="spellEnd"/>
          </w:p>
        </w:tc>
        <w:tc>
          <w:tcPr>
            <w:tcW w:w="851" w:type="dxa"/>
          </w:tcPr>
          <w:p w:rsidR="00A131E4" w:rsidRPr="00324EA9" w:rsidRDefault="00A131E4" w:rsidP="001C7956">
            <w:pPr>
              <w:pStyle w:val="ConsPlusNormal"/>
              <w:jc w:val="center"/>
              <w:rPr>
                <w:rFonts w:ascii="Times New Roman" w:hAnsi="Times New Roman" w:cs="Times New Roman"/>
                <w:sz w:val="20"/>
              </w:rPr>
            </w:pPr>
            <w:r w:rsidRPr="00324EA9">
              <w:rPr>
                <w:rFonts w:ascii="Times New Roman" w:hAnsi="Times New Roman" w:cs="Times New Roman"/>
                <w:sz w:val="20"/>
              </w:rPr>
              <w:t>851</w:t>
            </w:r>
          </w:p>
        </w:tc>
        <w:tc>
          <w:tcPr>
            <w:tcW w:w="709" w:type="dxa"/>
          </w:tcPr>
          <w:p w:rsidR="00A131E4" w:rsidRPr="00324EA9" w:rsidRDefault="00A131E4" w:rsidP="001C7956">
            <w:pPr>
              <w:pStyle w:val="ConsPlusNormal"/>
              <w:jc w:val="center"/>
              <w:rPr>
                <w:rFonts w:ascii="Times New Roman" w:hAnsi="Times New Roman" w:cs="Times New Roman"/>
                <w:sz w:val="20"/>
              </w:rPr>
            </w:pPr>
            <w:r w:rsidRPr="00324EA9">
              <w:rPr>
                <w:rFonts w:ascii="Times New Roman" w:hAnsi="Times New Roman" w:cs="Times New Roman"/>
                <w:sz w:val="20"/>
              </w:rPr>
              <w:t>05 03</w:t>
            </w:r>
          </w:p>
        </w:tc>
        <w:tc>
          <w:tcPr>
            <w:tcW w:w="708" w:type="dxa"/>
          </w:tcPr>
          <w:p w:rsidR="00A131E4" w:rsidRPr="00324EA9" w:rsidRDefault="00A131E4" w:rsidP="001C7956">
            <w:pPr>
              <w:pStyle w:val="ConsPlusNormal"/>
              <w:jc w:val="center"/>
              <w:rPr>
                <w:rFonts w:ascii="Times New Roman" w:hAnsi="Times New Roman" w:cs="Times New Roman"/>
                <w:sz w:val="20"/>
              </w:rPr>
            </w:pPr>
            <w:r w:rsidRPr="00324EA9">
              <w:rPr>
                <w:rFonts w:ascii="Times New Roman" w:hAnsi="Times New Roman" w:cs="Times New Roman"/>
                <w:sz w:val="20"/>
              </w:rPr>
              <w:t>26 0 03 R5550</w:t>
            </w:r>
          </w:p>
        </w:tc>
        <w:tc>
          <w:tcPr>
            <w:tcW w:w="992" w:type="dxa"/>
          </w:tcPr>
          <w:p w:rsidR="00A131E4" w:rsidRPr="00324EA9" w:rsidRDefault="00A131E4" w:rsidP="001C7956">
            <w:pPr>
              <w:pStyle w:val="ConsPlusNormal"/>
              <w:jc w:val="right"/>
              <w:rPr>
                <w:rFonts w:ascii="Times New Roman" w:hAnsi="Times New Roman" w:cs="Times New Roman"/>
                <w:sz w:val="20"/>
              </w:rPr>
            </w:pPr>
            <w:r w:rsidRPr="00324EA9">
              <w:rPr>
                <w:rFonts w:ascii="Times New Roman" w:hAnsi="Times New Roman" w:cs="Times New Roman"/>
                <w:sz w:val="20"/>
              </w:rPr>
              <w:t>472916,2</w:t>
            </w:r>
          </w:p>
        </w:tc>
        <w:tc>
          <w:tcPr>
            <w:tcW w:w="992" w:type="dxa"/>
          </w:tcPr>
          <w:p w:rsidR="00A131E4" w:rsidRPr="00324EA9" w:rsidRDefault="00A131E4" w:rsidP="001C7956">
            <w:pPr>
              <w:pStyle w:val="ConsPlusNormal"/>
              <w:rPr>
                <w:rFonts w:ascii="Times New Roman" w:hAnsi="Times New Roman" w:cs="Times New Roman"/>
                <w:sz w:val="20"/>
              </w:rPr>
            </w:pPr>
          </w:p>
        </w:tc>
        <w:tc>
          <w:tcPr>
            <w:tcW w:w="1276" w:type="dxa"/>
          </w:tcPr>
          <w:p w:rsidR="00A131E4" w:rsidRPr="00324EA9" w:rsidRDefault="00A131E4" w:rsidP="001C7956">
            <w:pPr>
              <w:pStyle w:val="ConsPlusNormal"/>
              <w:rPr>
                <w:rFonts w:ascii="Times New Roman" w:hAnsi="Times New Roman" w:cs="Times New Roman"/>
                <w:sz w:val="20"/>
              </w:rPr>
            </w:pPr>
          </w:p>
        </w:tc>
        <w:tc>
          <w:tcPr>
            <w:tcW w:w="1134" w:type="dxa"/>
          </w:tcPr>
          <w:p w:rsidR="00A131E4" w:rsidRPr="00324EA9" w:rsidRDefault="00A131E4" w:rsidP="001C7956">
            <w:pPr>
              <w:pStyle w:val="ConsPlusNormal"/>
              <w:rPr>
                <w:rFonts w:ascii="Times New Roman" w:hAnsi="Times New Roman" w:cs="Times New Roman"/>
                <w:sz w:val="20"/>
              </w:rPr>
            </w:pPr>
          </w:p>
        </w:tc>
        <w:tc>
          <w:tcPr>
            <w:tcW w:w="1097" w:type="dxa"/>
            <w:vAlign w:val="center"/>
          </w:tcPr>
          <w:p w:rsidR="00A131E4" w:rsidRPr="00324EA9" w:rsidRDefault="00A131E4" w:rsidP="001C7956">
            <w:pPr>
              <w:pStyle w:val="ConsPlusNormal"/>
              <w:rPr>
                <w:rFonts w:ascii="Times New Roman" w:hAnsi="Times New Roman" w:cs="Times New Roman"/>
                <w:sz w:val="20"/>
              </w:rPr>
            </w:pPr>
          </w:p>
        </w:tc>
        <w:tc>
          <w:tcPr>
            <w:tcW w:w="956" w:type="dxa"/>
          </w:tcPr>
          <w:p w:rsidR="00A131E4" w:rsidRPr="00324EA9" w:rsidRDefault="00A131E4" w:rsidP="001C7956">
            <w:pPr>
              <w:pStyle w:val="ConsPlusNormal"/>
              <w:rPr>
                <w:rFonts w:ascii="Times New Roman" w:hAnsi="Times New Roman" w:cs="Times New Roman"/>
                <w:sz w:val="20"/>
              </w:rPr>
            </w:pPr>
          </w:p>
        </w:tc>
        <w:tc>
          <w:tcPr>
            <w:tcW w:w="992" w:type="dxa"/>
          </w:tcPr>
          <w:p w:rsidR="00A131E4" w:rsidRPr="00324EA9" w:rsidRDefault="00A131E4" w:rsidP="001C7956">
            <w:pPr>
              <w:pStyle w:val="ConsPlusNormal"/>
              <w:rPr>
                <w:rFonts w:ascii="Times New Roman" w:hAnsi="Times New Roman" w:cs="Times New Roman"/>
                <w:sz w:val="20"/>
              </w:rPr>
            </w:pPr>
          </w:p>
        </w:tc>
      </w:tr>
      <w:tr w:rsidR="00F17DFA" w:rsidRPr="00324EA9" w:rsidTr="00D6144F">
        <w:tc>
          <w:tcPr>
            <w:tcW w:w="1842" w:type="dxa"/>
          </w:tcPr>
          <w:p w:rsidR="00F17DFA" w:rsidRPr="00324EA9" w:rsidRDefault="00F17DFA" w:rsidP="001C7956">
            <w:pPr>
              <w:pStyle w:val="ConsPlusNormal"/>
              <w:rPr>
                <w:rFonts w:ascii="Times New Roman" w:hAnsi="Times New Roman" w:cs="Times New Roman"/>
                <w:sz w:val="20"/>
              </w:rPr>
            </w:pPr>
            <w:r w:rsidRPr="00324EA9">
              <w:rPr>
                <w:rFonts w:ascii="Times New Roman" w:hAnsi="Times New Roman" w:cs="Times New Roman"/>
                <w:sz w:val="20"/>
              </w:rPr>
              <w:t>Основное мероприятие 4</w:t>
            </w:r>
          </w:p>
        </w:tc>
        <w:tc>
          <w:tcPr>
            <w:tcW w:w="1984" w:type="dxa"/>
          </w:tcPr>
          <w:p w:rsidR="00F17DFA" w:rsidRPr="00324EA9" w:rsidRDefault="00F34DC9" w:rsidP="001C7956">
            <w:pPr>
              <w:pStyle w:val="ConsPlusNormal"/>
              <w:rPr>
                <w:rFonts w:ascii="Times New Roman" w:hAnsi="Times New Roman" w:cs="Times New Roman"/>
                <w:sz w:val="20"/>
              </w:rPr>
            </w:pPr>
            <w:r w:rsidRPr="00324EA9">
              <w:rPr>
                <w:rFonts w:ascii="Times New Roman" w:hAnsi="Times New Roman" w:cs="Times New Roman"/>
                <w:sz w:val="20"/>
              </w:rPr>
              <w:t>«Оказание содействия в реализации мероприятий по благоустройству городских округов»</w:t>
            </w:r>
          </w:p>
        </w:tc>
        <w:tc>
          <w:tcPr>
            <w:tcW w:w="1765" w:type="dxa"/>
          </w:tcPr>
          <w:p w:rsidR="00F17DFA" w:rsidRPr="00324EA9" w:rsidRDefault="00F17DFA" w:rsidP="001C7956">
            <w:pPr>
              <w:pStyle w:val="ConsPlusNormal"/>
              <w:jc w:val="center"/>
              <w:rPr>
                <w:rFonts w:ascii="Times New Roman" w:hAnsi="Times New Roman" w:cs="Times New Roman"/>
                <w:sz w:val="20"/>
              </w:rPr>
            </w:pPr>
            <w:proofErr w:type="spellStart"/>
            <w:r w:rsidRPr="00324EA9">
              <w:rPr>
                <w:rFonts w:ascii="Times New Roman" w:hAnsi="Times New Roman" w:cs="Times New Roman"/>
                <w:sz w:val="20"/>
              </w:rPr>
              <w:t>минстрой</w:t>
            </w:r>
            <w:proofErr w:type="spellEnd"/>
          </w:p>
        </w:tc>
        <w:tc>
          <w:tcPr>
            <w:tcW w:w="851" w:type="dxa"/>
          </w:tcPr>
          <w:p w:rsidR="00F17DFA" w:rsidRPr="00324EA9" w:rsidRDefault="00F17DFA" w:rsidP="001C7956">
            <w:pPr>
              <w:pStyle w:val="ConsPlusNormal"/>
              <w:jc w:val="center"/>
              <w:rPr>
                <w:rFonts w:ascii="Times New Roman" w:hAnsi="Times New Roman" w:cs="Times New Roman"/>
                <w:sz w:val="20"/>
              </w:rPr>
            </w:pPr>
            <w:r w:rsidRPr="00324EA9">
              <w:rPr>
                <w:rFonts w:ascii="Times New Roman" w:hAnsi="Times New Roman" w:cs="Times New Roman"/>
                <w:sz w:val="20"/>
              </w:rPr>
              <w:t>851</w:t>
            </w:r>
          </w:p>
        </w:tc>
        <w:tc>
          <w:tcPr>
            <w:tcW w:w="709" w:type="dxa"/>
          </w:tcPr>
          <w:p w:rsidR="00F17DFA" w:rsidRPr="00324EA9" w:rsidRDefault="00F17DFA" w:rsidP="001C7956">
            <w:pPr>
              <w:pStyle w:val="ConsPlusNormal"/>
              <w:jc w:val="center"/>
              <w:rPr>
                <w:rFonts w:ascii="Times New Roman" w:hAnsi="Times New Roman" w:cs="Times New Roman"/>
                <w:sz w:val="20"/>
              </w:rPr>
            </w:pPr>
            <w:r w:rsidRPr="00324EA9">
              <w:rPr>
                <w:rFonts w:ascii="Times New Roman" w:hAnsi="Times New Roman" w:cs="Times New Roman"/>
                <w:sz w:val="20"/>
              </w:rPr>
              <w:t>05 03</w:t>
            </w:r>
          </w:p>
        </w:tc>
        <w:tc>
          <w:tcPr>
            <w:tcW w:w="708" w:type="dxa"/>
          </w:tcPr>
          <w:p w:rsidR="00F17DFA" w:rsidRPr="00324EA9" w:rsidRDefault="00F17DFA" w:rsidP="001C7956">
            <w:pPr>
              <w:pStyle w:val="ConsPlusNormal"/>
              <w:jc w:val="center"/>
              <w:rPr>
                <w:rFonts w:ascii="Times New Roman" w:hAnsi="Times New Roman" w:cs="Times New Roman"/>
                <w:sz w:val="20"/>
              </w:rPr>
            </w:pPr>
            <w:r w:rsidRPr="00324EA9">
              <w:rPr>
                <w:rFonts w:ascii="Times New Roman" w:hAnsi="Times New Roman" w:cs="Times New Roman"/>
                <w:sz w:val="20"/>
              </w:rPr>
              <w:t>26 0 04 83310</w:t>
            </w:r>
          </w:p>
        </w:tc>
        <w:tc>
          <w:tcPr>
            <w:tcW w:w="992" w:type="dxa"/>
          </w:tcPr>
          <w:p w:rsidR="00F17DFA" w:rsidRPr="00324EA9" w:rsidRDefault="00F17DFA" w:rsidP="001C7956">
            <w:pPr>
              <w:pStyle w:val="ConsPlusNormal"/>
              <w:jc w:val="right"/>
              <w:rPr>
                <w:rFonts w:ascii="Times New Roman" w:hAnsi="Times New Roman" w:cs="Times New Roman"/>
                <w:sz w:val="20"/>
              </w:rPr>
            </w:pPr>
          </w:p>
        </w:tc>
        <w:tc>
          <w:tcPr>
            <w:tcW w:w="992" w:type="dxa"/>
          </w:tcPr>
          <w:p w:rsidR="00F17DFA" w:rsidRPr="00324EA9" w:rsidRDefault="00F17DFA" w:rsidP="001C7956">
            <w:pPr>
              <w:pStyle w:val="ConsPlusNormal"/>
              <w:rPr>
                <w:rFonts w:ascii="Times New Roman" w:hAnsi="Times New Roman" w:cs="Times New Roman"/>
                <w:sz w:val="20"/>
              </w:rPr>
            </w:pPr>
          </w:p>
        </w:tc>
        <w:tc>
          <w:tcPr>
            <w:tcW w:w="1276" w:type="dxa"/>
          </w:tcPr>
          <w:p w:rsidR="00F17DFA" w:rsidRPr="00324EA9" w:rsidRDefault="00F17DFA" w:rsidP="001C7956">
            <w:pPr>
              <w:pStyle w:val="ConsPlusNormal"/>
              <w:jc w:val="center"/>
              <w:rPr>
                <w:rFonts w:ascii="Times New Roman" w:hAnsi="Times New Roman" w:cs="Times New Roman"/>
                <w:sz w:val="20"/>
              </w:rPr>
            </w:pPr>
            <w:r w:rsidRPr="00324EA9">
              <w:rPr>
                <w:rFonts w:ascii="Times New Roman" w:hAnsi="Times New Roman" w:cs="Times New Roman"/>
                <w:sz w:val="20"/>
              </w:rPr>
              <w:t>521 897,00</w:t>
            </w:r>
          </w:p>
        </w:tc>
        <w:tc>
          <w:tcPr>
            <w:tcW w:w="1134" w:type="dxa"/>
          </w:tcPr>
          <w:p w:rsidR="00F17DFA" w:rsidRPr="00324EA9" w:rsidRDefault="00F17DFA" w:rsidP="001C7956">
            <w:pPr>
              <w:pStyle w:val="ConsPlusNormal"/>
              <w:rPr>
                <w:rFonts w:ascii="Times New Roman" w:hAnsi="Times New Roman" w:cs="Times New Roman"/>
                <w:sz w:val="20"/>
              </w:rPr>
            </w:pPr>
          </w:p>
        </w:tc>
        <w:tc>
          <w:tcPr>
            <w:tcW w:w="1097" w:type="dxa"/>
            <w:vAlign w:val="center"/>
          </w:tcPr>
          <w:p w:rsidR="00F17DFA" w:rsidRPr="00324EA9" w:rsidRDefault="00F17DFA" w:rsidP="001C7956">
            <w:pPr>
              <w:pStyle w:val="ConsPlusNormal"/>
              <w:rPr>
                <w:rFonts w:ascii="Times New Roman" w:hAnsi="Times New Roman" w:cs="Times New Roman"/>
                <w:sz w:val="20"/>
              </w:rPr>
            </w:pPr>
          </w:p>
        </w:tc>
        <w:tc>
          <w:tcPr>
            <w:tcW w:w="956" w:type="dxa"/>
          </w:tcPr>
          <w:p w:rsidR="00F17DFA" w:rsidRPr="00324EA9" w:rsidRDefault="00F17DFA" w:rsidP="001C7956">
            <w:pPr>
              <w:pStyle w:val="ConsPlusNormal"/>
              <w:rPr>
                <w:rFonts w:ascii="Times New Roman" w:hAnsi="Times New Roman" w:cs="Times New Roman"/>
                <w:sz w:val="20"/>
              </w:rPr>
            </w:pPr>
          </w:p>
        </w:tc>
        <w:tc>
          <w:tcPr>
            <w:tcW w:w="992" w:type="dxa"/>
          </w:tcPr>
          <w:p w:rsidR="00F17DFA" w:rsidRPr="00324EA9" w:rsidRDefault="00F17DFA" w:rsidP="001C7956">
            <w:pPr>
              <w:pStyle w:val="ConsPlusNormal"/>
              <w:rPr>
                <w:rFonts w:ascii="Times New Roman" w:hAnsi="Times New Roman" w:cs="Times New Roman"/>
                <w:sz w:val="20"/>
              </w:rPr>
            </w:pPr>
          </w:p>
        </w:tc>
      </w:tr>
      <w:tr w:rsidR="00A131E4" w:rsidRPr="00324EA9" w:rsidTr="00D6144F">
        <w:tc>
          <w:tcPr>
            <w:tcW w:w="1842" w:type="dxa"/>
          </w:tcPr>
          <w:p w:rsidR="00A131E4" w:rsidRPr="00324EA9" w:rsidRDefault="00A131E4" w:rsidP="001C7956">
            <w:pPr>
              <w:pStyle w:val="ConsPlusNormal"/>
              <w:rPr>
                <w:rFonts w:ascii="Times New Roman" w:hAnsi="Times New Roman" w:cs="Times New Roman"/>
                <w:sz w:val="20"/>
              </w:rPr>
            </w:pPr>
            <w:r w:rsidRPr="00324EA9">
              <w:rPr>
                <w:rFonts w:ascii="Times New Roman" w:hAnsi="Times New Roman" w:cs="Times New Roman"/>
                <w:sz w:val="20"/>
              </w:rPr>
              <w:t xml:space="preserve">Основное мероприятие 5 </w:t>
            </w:r>
            <w:hyperlink w:anchor="P1624" w:history="1">
              <w:r w:rsidRPr="00324EA9">
                <w:rPr>
                  <w:rFonts w:ascii="Times New Roman" w:hAnsi="Times New Roman" w:cs="Times New Roman"/>
                  <w:sz w:val="20"/>
                </w:rPr>
                <w:t>&lt;*&gt;</w:t>
              </w:r>
            </w:hyperlink>
          </w:p>
        </w:tc>
        <w:tc>
          <w:tcPr>
            <w:tcW w:w="1984" w:type="dxa"/>
          </w:tcPr>
          <w:p w:rsidR="00A131E4" w:rsidRPr="00324EA9" w:rsidRDefault="00A131E4" w:rsidP="001C7956">
            <w:pPr>
              <w:pStyle w:val="ConsPlusNormal"/>
              <w:rPr>
                <w:rFonts w:ascii="Times New Roman" w:hAnsi="Times New Roman" w:cs="Times New Roman"/>
                <w:sz w:val="20"/>
              </w:rPr>
            </w:pPr>
            <w:r w:rsidRPr="00324EA9">
              <w:rPr>
                <w:rFonts w:ascii="Times New Roman" w:hAnsi="Times New Roman" w:cs="Times New Roman"/>
                <w:sz w:val="20"/>
              </w:rPr>
              <w:t>"Содействие обустройству мест массового отдыха населения (городских парков)"</w:t>
            </w:r>
          </w:p>
        </w:tc>
        <w:tc>
          <w:tcPr>
            <w:tcW w:w="1765" w:type="dxa"/>
          </w:tcPr>
          <w:p w:rsidR="00A131E4" w:rsidRPr="00324EA9" w:rsidRDefault="00A131E4" w:rsidP="001C7956">
            <w:pPr>
              <w:pStyle w:val="ConsPlusNormal"/>
              <w:jc w:val="center"/>
              <w:rPr>
                <w:rFonts w:ascii="Times New Roman" w:hAnsi="Times New Roman" w:cs="Times New Roman"/>
                <w:sz w:val="20"/>
              </w:rPr>
            </w:pPr>
            <w:proofErr w:type="spellStart"/>
            <w:r w:rsidRPr="00324EA9">
              <w:rPr>
                <w:rFonts w:ascii="Times New Roman" w:hAnsi="Times New Roman" w:cs="Times New Roman"/>
                <w:sz w:val="20"/>
              </w:rPr>
              <w:t>минстрой</w:t>
            </w:r>
            <w:proofErr w:type="spellEnd"/>
          </w:p>
        </w:tc>
        <w:tc>
          <w:tcPr>
            <w:tcW w:w="851" w:type="dxa"/>
          </w:tcPr>
          <w:p w:rsidR="00A131E4" w:rsidRPr="00324EA9" w:rsidRDefault="00A131E4" w:rsidP="001C7956">
            <w:pPr>
              <w:pStyle w:val="ConsPlusNormal"/>
              <w:jc w:val="center"/>
              <w:rPr>
                <w:rFonts w:ascii="Times New Roman" w:hAnsi="Times New Roman" w:cs="Times New Roman"/>
                <w:sz w:val="20"/>
              </w:rPr>
            </w:pPr>
            <w:r w:rsidRPr="00324EA9">
              <w:rPr>
                <w:rFonts w:ascii="Times New Roman" w:hAnsi="Times New Roman" w:cs="Times New Roman"/>
                <w:sz w:val="20"/>
              </w:rPr>
              <w:t>851</w:t>
            </w:r>
          </w:p>
        </w:tc>
        <w:tc>
          <w:tcPr>
            <w:tcW w:w="709" w:type="dxa"/>
          </w:tcPr>
          <w:p w:rsidR="00A131E4" w:rsidRPr="00324EA9" w:rsidRDefault="00A131E4" w:rsidP="001C7956">
            <w:pPr>
              <w:pStyle w:val="ConsPlusNormal"/>
              <w:jc w:val="center"/>
              <w:rPr>
                <w:rFonts w:ascii="Times New Roman" w:hAnsi="Times New Roman" w:cs="Times New Roman"/>
                <w:sz w:val="20"/>
              </w:rPr>
            </w:pPr>
            <w:r w:rsidRPr="00324EA9">
              <w:rPr>
                <w:rFonts w:ascii="Times New Roman" w:hAnsi="Times New Roman" w:cs="Times New Roman"/>
                <w:sz w:val="20"/>
              </w:rPr>
              <w:t>05 03</w:t>
            </w:r>
          </w:p>
        </w:tc>
        <w:tc>
          <w:tcPr>
            <w:tcW w:w="708" w:type="dxa"/>
          </w:tcPr>
          <w:p w:rsidR="00A131E4" w:rsidRPr="00324EA9" w:rsidRDefault="00A131E4" w:rsidP="001C7956">
            <w:pPr>
              <w:pStyle w:val="ConsPlusNormal"/>
              <w:jc w:val="center"/>
              <w:rPr>
                <w:rFonts w:ascii="Times New Roman" w:hAnsi="Times New Roman" w:cs="Times New Roman"/>
                <w:sz w:val="20"/>
              </w:rPr>
            </w:pPr>
            <w:r w:rsidRPr="00324EA9">
              <w:rPr>
                <w:rFonts w:ascii="Times New Roman" w:hAnsi="Times New Roman" w:cs="Times New Roman"/>
                <w:sz w:val="20"/>
              </w:rPr>
              <w:t>26 0 05 R5600</w:t>
            </w:r>
          </w:p>
        </w:tc>
        <w:tc>
          <w:tcPr>
            <w:tcW w:w="992" w:type="dxa"/>
          </w:tcPr>
          <w:p w:rsidR="00A131E4" w:rsidRPr="00324EA9" w:rsidRDefault="00A131E4" w:rsidP="001C7956">
            <w:pPr>
              <w:pStyle w:val="ConsPlusNormal"/>
              <w:jc w:val="right"/>
              <w:rPr>
                <w:rFonts w:ascii="Times New Roman" w:hAnsi="Times New Roman" w:cs="Times New Roman"/>
                <w:sz w:val="20"/>
              </w:rPr>
            </w:pPr>
            <w:r w:rsidRPr="00324EA9">
              <w:rPr>
                <w:rFonts w:ascii="Times New Roman" w:hAnsi="Times New Roman" w:cs="Times New Roman"/>
                <w:sz w:val="20"/>
              </w:rPr>
              <w:t>12119,8</w:t>
            </w:r>
          </w:p>
        </w:tc>
        <w:tc>
          <w:tcPr>
            <w:tcW w:w="992" w:type="dxa"/>
          </w:tcPr>
          <w:p w:rsidR="00A131E4" w:rsidRPr="00324EA9" w:rsidRDefault="00A131E4" w:rsidP="001C7956">
            <w:pPr>
              <w:pStyle w:val="ConsPlusNormal"/>
              <w:rPr>
                <w:rFonts w:ascii="Times New Roman" w:hAnsi="Times New Roman" w:cs="Times New Roman"/>
                <w:sz w:val="20"/>
              </w:rPr>
            </w:pPr>
          </w:p>
        </w:tc>
        <w:tc>
          <w:tcPr>
            <w:tcW w:w="1276" w:type="dxa"/>
          </w:tcPr>
          <w:p w:rsidR="00A131E4" w:rsidRPr="00324EA9" w:rsidRDefault="00A131E4" w:rsidP="001C7956">
            <w:pPr>
              <w:pStyle w:val="ConsPlusNormal"/>
              <w:rPr>
                <w:rFonts w:ascii="Times New Roman" w:hAnsi="Times New Roman" w:cs="Times New Roman"/>
                <w:sz w:val="20"/>
              </w:rPr>
            </w:pPr>
          </w:p>
        </w:tc>
        <w:tc>
          <w:tcPr>
            <w:tcW w:w="1134" w:type="dxa"/>
          </w:tcPr>
          <w:p w:rsidR="00A131E4" w:rsidRPr="00324EA9" w:rsidRDefault="00A131E4" w:rsidP="001C7956">
            <w:pPr>
              <w:pStyle w:val="ConsPlusNormal"/>
              <w:rPr>
                <w:rFonts w:ascii="Times New Roman" w:hAnsi="Times New Roman" w:cs="Times New Roman"/>
                <w:sz w:val="20"/>
              </w:rPr>
            </w:pPr>
          </w:p>
        </w:tc>
        <w:tc>
          <w:tcPr>
            <w:tcW w:w="1097" w:type="dxa"/>
            <w:vAlign w:val="center"/>
          </w:tcPr>
          <w:p w:rsidR="00A131E4" w:rsidRPr="00324EA9" w:rsidRDefault="00A131E4" w:rsidP="001C7956">
            <w:pPr>
              <w:pStyle w:val="ConsPlusNormal"/>
              <w:rPr>
                <w:rFonts w:ascii="Times New Roman" w:hAnsi="Times New Roman" w:cs="Times New Roman"/>
                <w:sz w:val="20"/>
              </w:rPr>
            </w:pPr>
          </w:p>
        </w:tc>
        <w:tc>
          <w:tcPr>
            <w:tcW w:w="956" w:type="dxa"/>
          </w:tcPr>
          <w:p w:rsidR="00A131E4" w:rsidRPr="00324EA9" w:rsidRDefault="00A131E4" w:rsidP="001C7956">
            <w:pPr>
              <w:pStyle w:val="ConsPlusNormal"/>
              <w:rPr>
                <w:rFonts w:ascii="Times New Roman" w:hAnsi="Times New Roman" w:cs="Times New Roman"/>
                <w:sz w:val="20"/>
              </w:rPr>
            </w:pPr>
          </w:p>
        </w:tc>
        <w:tc>
          <w:tcPr>
            <w:tcW w:w="992" w:type="dxa"/>
          </w:tcPr>
          <w:p w:rsidR="00A131E4" w:rsidRPr="00324EA9" w:rsidRDefault="00A131E4" w:rsidP="001C7956">
            <w:pPr>
              <w:pStyle w:val="ConsPlusNormal"/>
              <w:rPr>
                <w:rFonts w:ascii="Times New Roman" w:hAnsi="Times New Roman" w:cs="Times New Roman"/>
                <w:sz w:val="20"/>
              </w:rPr>
            </w:pPr>
          </w:p>
        </w:tc>
      </w:tr>
      <w:tr w:rsidR="00F34DC9" w:rsidRPr="00324EA9" w:rsidTr="00D6144F">
        <w:tc>
          <w:tcPr>
            <w:tcW w:w="1842" w:type="dxa"/>
          </w:tcPr>
          <w:p w:rsidR="00F34DC9" w:rsidRPr="00324EA9" w:rsidRDefault="00F34DC9" w:rsidP="001C7956">
            <w:pPr>
              <w:pStyle w:val="ConsPlusNormal"/>
              <w:rPr>
                <w:rFonts w:ascii="Times New Roman" w:hAnsi="Times New Roman" w:cs="Times New Roman"/>
                <w:sz w:val="20"/>
              </w:rPr>
            </w:pPr>
            <w:r w:rsidRPr="00324EA9">
              <w:rPr>
                <w:rFonts w:ascii="Times New Roman" w:hAnsi="Times New Roman" w:cs="Times New Roman"/>
                <w:sz w:val="20"/>
              </w:rPr>
              <w:lastRenderedPageBreak/>
              <w:t>Основное мероприятие 6</w:t>
            </w:r>
          </w:p>
        </w:tc>
        <w:tc>
          <w:tcPr>
            <w:tcW w:w="1984" w:type="dxa"/>
          </w:tcPr>
          <w:p w:rsidR="00F34DC9" w:rsidRPr="00324EA9" w:rsidRDefault="00F34DC9" w:rsidP="001C7956">
            <w:pPr>
              <w:pStyle w:val="ConsPlusNormal"/>
              <w:rPr>
                <w:rFonts w:ascii="Times New Roman" w:hAnsi="Times New Roman" w:cs="Times New Roman"/>
                <w:sz w:val="20"/>
              </w:rPr>
            </w:pPr>
            <w:r w:rsidRPr="00324EA9">
              <w:rPr>
                <w:rFonts w:ascii="Times New Roman" w:hAnsi="Times New Roman" w:cs="Times New Roman"/>
                <w:sz w:val="20"/>
              </w:rPr>
              <w:t>«Пространственное развитие территорий населенных пунктов и формирование рациональной планировочной структуры городов»</w:t>
            </w:r>
          </w:p>
        </w:tc>
        <w:tc>
          <w:tcPr>
            <w:tcW w:w="1765" w:type="dxa"/>
          </w:tcPr>
          <w:p w:rsidR="00F34DC9" w:rsidRPr="00324EA9" w:rsidRDefault="00F34DC9" w:rsidP="001C7956">
            <w:pPr>
              <w:pStyle w:val="ConsPlusNormal"/>
              <w:jc w:val="center"/>
              <w:rPr>
                <w:rFonts w:ascii="Times New Roman" w:hAnsi="Times New Roman" w:cs="Times New Roman"/>
                <w:sz w:val="20"/>
              </w:rPr>
            </w:pPr>
            <w:r w:rsidRPr="00324EA9">
              <w:rPr>
                <w:rFonts w:ascii="Times New Roman" w:hAnsi="Times New Roman" w:cs="Times New Roman"/>
                <w:sz w:val="20"/>
              </w:rPr>
              <w:t>департамент</w:t>
            </w:r>
          </w:p>
        </w:tc>
        <w:tc>
          <w:tcPr>
            <w:tcW w:w="851" w:type="dxa"/>
          </w:tcPr>
          <w:p w:rsidR="00F34DC9" w:rsidRPr="00324EA9" w:rsidRDefault="00F34DC9" w:rsidP="001C7956">
            <w:pPr>
              <w:pStyle w:val="ConsPlusNormal"/>
              <w:jc w:val="center"/>
              <w:rPr>
                <w:rFonts w:ascii="Times New Roman" w:hAnsi="Times New Roman" w:cs="Times New Roman"/>
                <w:sz w:val="20"/>
              </w:rPr>
            </w:pPr>
            <w:r w:rsidRPr="00324EA9">
              <w:rPr>
                <w:rFonts w:ascii="Times New Roman" w:hAnsi="Times New Roman" w:cs="Times New Roman"/>
                <w:sz w:val="20"/>
              </w:rPr>
              <w:t>827</w:t>
            </w:r>
          </w:p>
        </w:tc>
        <w:tc>
          <w:tcPr>
            <w:tcW w:w="709" w:type="dxa"/>
          </w:tcPr>
          <w:p w:rsidR="00F34DC9" w:rsidRPr="00324EA9" w:rsidRDefault="00F34DC9" w:rsidP="001C7956">
            <w:pPr>
              <w:pStyle w:val="ConsPlusNormal"/>
              <w:jc w:val="center"/>
              <w:rPr>
                <w:rFonts w:ascii="Times New Roman" w:hAnsi="Times New Roman" w:cs="Times New Roman"/>
                <w:sz w:val="20"/>
              </w:rPr>
            </w:pPr>
            <w:r w:rsidRPr="00324EA9">
              <w:rPr>
                <w:rFonts w:ascii="Times New Roman" w:hAnsi="Times New Roman" w:cs="Times New Roman"/>
                <w:sz w:val="20"/>
              </w:rPr>
              <w:t>05 03</w:t>
            </w:r>
          </w:p>
        </w:tc>
        <w:tc>
          <w:tcPr>
            <w:tcW w:w="708" w:type="dxa"/>
          </w:tcPr>
          <w:p w:rsidR="00F34DC9" w:rsidRPr="00324EA9" w:rsidRDefault="00F34DC9" w:rsidP="001C7956">
            <w:pPr>
              <w:pStyle w:val="ConsPlusNormal"/>
              <w:jc w:val="center"/>
              <w:rPr>
                <w:rFonts w:ascii="Times New Roman" w:hAnsi="Times New Roman" w:cs="Times New Roman"/>
                <w:sz w:val="20"/>
              </w:rPr>
            </w:pPr>
            <w:r w:rsidRPr="00324EA9">
              <w:rPr>
                <w:rFonts w:ascii="Times New Roman" w:hAnsi="Times New Roman" w:cs="Times New Roman"/>
                <w:sz w:val="20"/>
              </w:rPr>
              <w:t>26 0 02 94620</w:t>
            </w:r>
          </w:p>
        </w:tc>
        <w:tc>
          <w:tcPr>
            <w:tcW w:w="992" w:type="dxa"/>
          </w:tcPr>
          <w:p w:rsidR="00F34DC9" w:rsidRPr="00324EA9" w:rsidRDefault="00F34DC9" w:rsidP="001C7956">
            <w:pPr>
              <w:pStyle w:val="ConsPlusNormal"/>
              <w:jc w:val="right"/>
              <w:rPr>
                <w:rFonts w:ascii="Times New Roman" w:hAnsi="Times New Roman" w:cs="Times New Roman"/>
                <w:sz w:val="20"/>
              </w:rPr>
            </w:pPr>
          </w:p>
        </w:tc>
        <w:tc>
          <w:tcPr>
            <w:tcW w:w="992" w:type="dxa"/>
          </w:tcPr>
          <w:p w:rsidR="00F34DC9" w:rsidRPr="00324EA9" w:rsidRDefault="00F34DC9" w:rsidP="001C7956">
            <w:pPr>
              <w:pStyle w:val="ConsPlusNormal"/>
              <w:rPr>
                <w:rFonts w:ascii="Times New Roman" w:hAnsi="Times New Roman" w:cs="Times New Roman"/>
                <w:sz w:val="20"/>
              </w:rPr>
            </w:pPr>
          </w:p>
        </w:tc>
        <w:tc>
          <w:tcPr>
            <w:tcW w:w="1276" w:type="dxa"/>
          </w:tcPr>
          <w:p w:rsidR="00F34DC9" w:rsidRPr="00324EA9" w:rsidRDefault="00F34DC9" w:rsidP="001C7956">
            <w:pPr>
              <w:pStyle w:val="ConsPlusNormal"/>
              <w:jc w:val="center"/>
              <w:rPr>
                <w:rFonts w:ascii="Times New Roman" w:hAnsi="Times New Roman" w:cs="Times New Roman"/>
                <w:sz w:val="20"/>
              </w:rPr>
            </w:pPr>
            <w:r w:rsidRPr="00324EA9">
              <w:rPr>
                <w:rFonts w:ascii="Times New Roman" w:hAnsi="Times New Roman" w:cs="Times New Roman"/>
                <w:sz w:val="20"/>
              </w:rPr>
              <w:t>161 300,00</w:t>
            </w:r>
          </w:p>
        </w:tc>
        <w:tc>
          <w:tcPr>
            <w:tcW w:w="1134" w:type="dxa"/>
          </w:tcPr>
          <w:p w:rsidR="00F34DC9" w:rsidRPr="00324EA9" w:rsidRDefault="00F34DC9" w:rsidP="001C7956">
            <w:pPr>
              <w:pStyle w:val="ConsPlusNormal"/>
              <w:jc w:val="center"/>
              <w:rPr>
                <w:rFonts w:ascii="Times New Roman" w:hAnsi="Times New Roman" w:cs="Times New Roman"/>
                <w:sz w:val="20"/>
              </w:rPr>
            </w:pPr>
            <w:r w:rsidRPr="00324EA9">
              <w:rPr>
                <w:rFonts w:ascii="Times New Roman" w:hAnsi="Times New Roman" w:cs="Times New Roman"/>
                <w:sz w:val="20"/>
              </w:rPr>
              <w:t>11 300,00</w:t>
            </w:r>
          </w:p>
        </w:tc>
        <w:tc>
          <w:tcPr>
            <w:tcW w:w="1097" w:type="dxa"/>
          </w:tcPr>
          <w:p w:rsidR="00F34DC9" w:rsidRPr="00324EA9" w:rsidRDefault="00F34DC9" w:rsidP="001C7956">
            <w:pPr>
              <w:pStyle w:val="ConsPlusNormal"/>
              <w:jc w:val="center"/>
              <w:rPr>
                <w:rFonts w:ascii="Times New Roman" w:hAnsi="Times New Roman" w:cs="Times New Roman"/>
                <w:sz w:val="20"/>
              </w:rPr>
            </w:pPr>
            <w:r w:rsidRPr="00324EA9">
              <w:rPr>
                <w:rFonts w:ascii="Times New Roman" w:hAnsi="Times New Roman" w:cs="Times New Roman"/>
                <w:sz w:val="20"/>
              </w:rPr>
              <w:t>11 300,00</w:t>
            </w:r>
          </w:p>
        </w:tc>
        <w:tc>
          <w:tcPr>
            <w:tcW w:w="956" w:type="dxa"/>
          </w:tcPr>
          <w:p w:rsidR="00F34DC9" w:rsidRPr="00324EA9" w:rsidRDefault="00F34DC9" w:rsidP="001C7956">
            <w:pPr>
              <w:pStyle w:val="ConsPlusNormal"/>
              <w:rPr>
                <w:rFonts w:ascii="Times New Roman" w:hAnsi="Times New Roman" w:cs="Times New Roman"/>
                <w:sz w:val="20"/>
              </w:rPr>
            </w:pPr>
          </w:p>
        </w:tc>
        <w:tc>
          <w:tcPr>
            <w:tcW w:w="992" w:type="dxa"/>
          </w:tcPr>
          <w:p w:rsidR="00F34DC9" w:rsidRPr="00324EA9" w:rsidRDefault="00F34DC9" w:rsidP="001C7956">
            <w:pPr>
              <w:pStyle w:val="ConsPlusNormal"/>
              <w:rPr>
                <w:rFonts w:ascii="Times New Roman" w:hAnsi="Times New Roman" w:cs="Times New Roman"/>
                <w:sz w:val="20"/>
              </w:rPr>
            </w:pPr>
          </w:p>
        </w:tc>
      </w:tr>
    </w:tbl>
    <w:p w:rsidR="00A131E4" w:rsidRPr="00324EA9" w:rsidRDefault="00A131E4" w:rsidP="001C7956">
      <w:pPr>
        <w:pStyle w:val="ConsPlusNormal"/>
        <w:jc w:val="both"/>
        <w:rPr>
          <w:rFonts w:ascii="Times New Roman" w:hAnsi="Times New Roman" w:cs="Times New Roman"/>
          <w:sz w:val="24"/>
          <w:szCs w:val="24"/>
        </w:rPr>
      </w:pPr>
    </w:p>
    <w:p w:rsidR="00A131E4" w:rsidRPr="00324EA9" w:rsidRDefault="00A131E4" w:rsidP="001C7956">
      <w:pPr>
        <w:pStyle w:val="ConsPlusNormal"/>
        <w:ind w:firstLine="540"/>
        <w:jc w:val="both"/>
        <w:rPr>
          <w:rFonts w:ascii="Times New Roman" w:hAnsi="Times New Roman" w:cs="Times New Roman"/>
          <w:sz w:val="24"/>
          <w:szCs w:val="24"/>
        </w:rPr>
      </w:pPr>
      <w:r w:rsidRPr="00324EA9">
        <w:rPr>
          <w:rFonts w:ascii="Times New Roman" w:hAnsi="Times New Roman" w:cs="Times New Roman"/>
          <w:sz w:val="24"/>
          <w:szCs w:val="24"/>
        </w:rPr>
        <w:t>--------------------------------</w:t>
      </w:r>
    </w:p>
    <w:p w:rsidR="00A131E4" w:rsidRPr="00324EA9" w:rsidRDefault="00A131E4" w:rsidP="001C7956">
      <w:pPr>
        <w:pStyle w:val="ConsPlusNormal"/>
        <w:ind w:firstLine="540"/>
        <w:jc w:val="both"/>
        <w:rPr>
          <w:rFonts w:ascii="Times New Roman" w:hAnsi="Times New Roman" w:cs="Times New Roman"/>
          <w:sz w:val="24"/>
          <w:szCs w:val="24"/>
        </w:rPr>
      </w:pPr>
      <w:bookmarkStart w:id="15" w:name="P1624"/>
      <w:bookmarkEnd w:id="15"/>
      <w:r w:rsidRPr="00324EA9">
        <w:rPr>
          <w:rFonts w:ascii="Times New Roman" w:hAnsi="Times New Roman" w:cs="Times New Roman"/>
          <w:sz w:val="24"/>
          <w:szCs w:val="24"/>
        </w:rPr>
        <w:t xml:space="preserve">&lt;*&gt; Реализация мероприятий предусмотрена в соответствии с условиями </w:t>
      </w:r>
      <w:hyperlink w:anchor="P40" w:history="1">
        <w:r w:rsidRPr="00324EA9">
          <w:rPr>
            <w:rFonts w:ascii="Times New Roman" w:hAnsi="Times New Roman" w:cs="Times New Roman"/>
            <w:sz w:val="24"/>
            <w:szCs w:val="24"/>
          </w:rPr>
          <w:t>Программы</w:t>
        </w:r>
      </w:hyperlink>
      <w:r w:rsidRPr="00324EA9">
        <w:rPr>
          <w:rFonts w:ascii="Times New Roman" w:hAnsi="Times New Roman" w:cs="Times New Roman"/>
          <w:sz w:val="24"/>
          <w:szCs w:val="24"/>
        </w:rPr>
        <w:t xml:space="preserve">, утвержденной постановлением Правительства Оренбургской области от 28 сентября 2017 года </w:t>
      </w:r>
      <w:r w:rsidR="00F64889" w:rsidRPr="00324EA9">
        <w:rPr>
          <w:rFonts w:ascii="Times New Roman" w:hAnsi="Times New Roman" w:cs="Times New Roman"/>
          <w:sz w:val="24"/>
          <w:szCs w:val="24"/>
        </w:rPr>
        <w:t>№</w:t>
      </w:r>
      <w:r w:rsidRPr="00324EA9">
        <w:rPr>
          <w:rFonts w:ascii="Times New Roman" w:hAnsi="Times New Roman" w:cs="Times New Roman"/>
          <w:sz w:val="24"/>
          <w:szCs w:val="24"/>
        </w:rPr>
        <w:t xml:space="preserve"> 696-пп в редакции, действовавшей до 1 января 2019 года.</w:t>
      </w:r>
    </w:p>
    <w:p w:rsidR="00A131E4" w:rsidRPr="00324EA9" w:rsidRDefault="00A131E4" w:rsidP="001C7956">
      <w:pPr>
        <w:pStyle w:val="ConsPlusNormal"/>
        <w:jc w:val="both"/>
        <w:rPr>
          <w:rFonts w:ascii="Times New Roman" w:hAnsi="Times New Roman" w:cs="Times New Roman"/>
          <w:sz w:val="24"/>
          <w:szCs w:val="24"/>
        </w:rPr>
      </w:pPr>
    </w:p>
    <w:p w:rsidR="00F34DC9" w:rsidRPr="00324EA9" w:rsidRDefault="00F34DC9" w:rsidP="001C7956">
      <w:pPr>
        <w:pStyle w:val="ConsPlusNormal"/>
        <w:jc w:val="both"/>
        <w:rPr>
          <w:rFonts w:ascii="Times New Roman" w:hAnsi="Times New Roman" w:cs="Times New Roman"/>
          <w:sz w:val="24"/>
          <w:szCs w:val="24"/>
        </w:rPr>
        <w:sectPr w:rsidR="00F34DC9" w:rsidRPr="00324EA9" w:rsidSect="00F34DC9">
          <w:pgSz w:w="16838" w:h="11905" w:orient="landscape"/>
          <w:pgMar w:top="1134" w:right="1134" w:bottom="850" w:left="1134" w:header="0" w:footer="0" w:gutter="0"/>
          <w:cols w:space="720"/>
        </w:sectPr>
      </w:pPr>
    </w:p>
    <w:p w:rsidR="00E14ADF" w:rsidRPr="00324EA9" w:rsidRDefault="00E14ADF" w:rsidP="001C7956">
      <w:pPr>
        <w:pStyle w:val="ConsPlusNormal"/>
        <w:ind w:left="10065"/>
        <w:outlineLvl w:val="1"/>
        <w:rPr>
          <w:rFonts w:ascii="Times New Roman" w:hAnsi="Times New Roman" w:cs="Times New Roman"/>
          <w:sz w:val="28"/>
          <w:szCs w:val="28"/>
        </w:rPr>
      </w:pPr>
      <w:r w:rsidRPr="00324EA9">
        <w:rPr>
          <w:rFonts w:ascii="Times New Roman" w:hAnsi="Times New Roman" w:cs="Times New Roman"/>
          <w:sz w:val="28"/>
          <w:szCs w:val="28"/>
        </w:rPr>
        <w:lastRenderedPageBreak/>
        <w:t xml:space="preserve">Приложение № </w:t>
      </w:r>
      <w:r w:rsidR="00207622" w:rsidRPr="00324EA9">
        <w:rPr>
          <w:rFonts w:ascii="Times New Roman" w:hAnsi="Times New Roman" w:cs="Times New Roman"/>
          <w:sz w:val="28"/>
          <w:szCs w:val="28"/>
        </w:rPr>
        <w:t>10</w:t>
      </w:r>
    </w:p>
    <w:p w:rsidR="00E14ADF" w:rsidRPr="00324EA9" w:rsidRDefault="00E14ADF" w:rsidP="001C7956">
      <w:pPr>
        <w:pStyle w:val="ConsPlusNormal"/>
        <w:ind w:left="10065"/>
        <w:rPr>
          <w:rFonts w:ascii="Times New Roman" w:hAnsi="Times New Roman" w:cs="Times New Roman"/>
          <w:sz w:val="28"/>
          <w:szCs w:val="28"/>
        </w:rPr>
      </w:pPr>
      <w:r w:rsidRPr="00324EA9">
        <w:rPr>
          <w:rFonts w:ascii="Times New Roman" w:hAnsi="Times New Roman" w:cs="Times New Roman"/>
          <w:sz w:val="28"/>
          <w:szCs w:val="28"/>
        </w:rPr>
        <w:t>к постановлению Правительства Оренбургской области</w:t>
      </w:r>
    </w:p>
    <w:p w:rsidR="00E14ADF" w:rsidRPr="00324EA9" w:rsidRDefault="00E14ADF" w:rsidP="001C7956">
      <w:pPr>
        <w:pStyle w:val="ConsPlusNormal"/>
        <w:ind w:left="10065"/>
        <w:rPr>
          <w:rFonts w:ascii="Times New Roman" w:hAnsi="Times New Roman" w:cs="Times New Roman"/>
          <w:sz w:val="28"/>
          <w:szCs w:val="28"/>
        </w:rPr>
      </w:pPr>
      <w:r w:rsidRPr="00324EA9">
        <w:rPr>
          <w:rFonts w:ascii="Times New Roman" w:hAnsi="Times New Roman" w:cs="Times New Roman"/>
          <w:sz w:val="28"/>
          <w:szCs w:val="28"/>
        </w:rPr>
        <w:t>от ___________№ ________</w:t>
      </w:r>
    </w:p>
    <w:p w:rsidR="00E14ADF" w:rsidRPr="00324EA9" w:rsidRDefault="00E14ADF" w:rsidP="001C7956">
      <w:pPr>
        <w:pStyle w:val="ConsPlusNormal"/>
        <w:jc w:val="right"/>
        <w:outlineLvl w:val="1"/>
        <w:rPr>
          <w:rFonts w:ascii="Times New Roman" w:hAnsi="Times New Roman" w:cs="Times New Roman"/>
          <w:sz w:val="24"/>
          <w:szCs w:val="24"/>
        </w:rPr>
      </w:pPr>
    </w:p>
    <w:p w:rsidR="00A131E4" w:rsidRPr="00324EA9" w:rsidRDefault="00B9164F" w:rsidP="001C7956">
      <w:pPr>
        <w:pStyle w:val="ConsPlusNormal"/>
        <w:jc w:val="right"/>
        <w:outlineLvl w:val="1"/>
        <w:rPr>
          <w:rFonts w:ascii="Times New Roman" w:hAnsi="Times New Roman" w:cs="Times New Roman"/>
          <w:sz w:val="24"/>
          <w:szCs w:val="24"/>
        </w:rPr>
      </w:pPr>
      <w:r w:rsidRPr="00324EA9">
        <w:rPr>
          <w:rFonts w:ascii="Times New Roman" w:hAnsi="Times New Roman" w:cs="Times New Roman"/>
          <w:sz w:val="24"/>
          <w:szCs w:val="24"/>
        </w:rPr>
        <w:t>П</w:t>
      </w:r>
      <w:r w:rsidR="00A131E4" w:rsidRPr="00324EA9">
        <w:rPr>
          <w:rFonts w:ascii="Times New Roman" w:hAnsi="Times New Roman" w:cs="Times New Roman"/>
          <w:sz w:val="24"/>
          <w:szCs w:val="24"/>
        </w:rPr>
        <w:t>риложение 4.1</w:t>
      </w:r>
    </w:p>
    <w:p w:rsidR="00A131E4" w:rsidRPr="00324EA9" w:rsidRDefault="00A131E4" w:rsidP="001C7956">
      <w:pPr>
        <w:pStyle w:val="ConsPlusNormal"/>
        <w:jc w:val="right"/>
        <w:rPr>
          <w:rFonts w:ascii="Times New Roman" w:hAnsi="Times New Roman" w:cs="Times New Roman"/>
          <w:sz w:val="24"/>
          <w:szCs w:val="24"/>
        </w:rPr>
      </w:pPr>
      <w:r w:rsidRPr="00324EA9">
        <w:rPr>
          <w:rFonts w:ascii="Times New Roman" w:hAnsi="Times New Roman" w:cs="Times New Roman"/>
          <w:sz w:val="24"/>
          <w:szCs w:val="24"/>
        </w:rPr>
        <w:t>к государственной программе</w:t>
      </w:r>
    </w:p>
    <w:p w:rsidR="00A131E4" w:rsidRPr="00324EA9" w:rsidRDefault="00A131E4" w:rsidP="001C7956">
      <w:pPr>
        <w:pStyle w:val="ConsPlusNormal"/>
        <w:jc w:val="right"/>
        <w:rPr>
          <w:rFonts w:ascii="Times New Roman" w:hAnsi="Times New Roman" w:cs="Times New Roman"/>
          <w:sz w:val="24"/>
          <w:szCs w:val="24"/>
        </w:rPr>
      </w:pPr>
      <w:r w:rsidRPr="00324EA9">
        <w:rPr>
          <w:rFonts w:ascii="Times New Roman" w:hAnsi="Times New Roman" w:cs="Times New Roman"/>
          <w:sz w:val="24"/>
          <w:szCs w:val="24"/>
        </w:rPr>
        <w:t xml:space="preserve">"Формирование </w:t>
      </w:r>
      <w:proofErr w:type="gramStart"/>
      <w:r w:rsidRPr="00324EA9">
        <w:rPr>
          <w:rFonts w:ascii="Times New Roman" w:hAnsi="Times New Roman" w:cs="Times New Roman"/>
          <w:sz w:val="24"/>
          <w:szCs w:val="24"/>
        </w:rPr>
        <w:t>комфортной</w:t>
      </w:r>
      <w:proofErr w:type="gramEnd"/>
    </w:p>
    <w:p w:rsidR="00A131E4" w:rsidRPr="00324EA9" w:rsidRDefault="00A131E4" w:rsidP="001C7956">
      <w:pPr>
        <w:pStyle w:val="ConsPlusNormal"/>
        <w:jc w:val="right"/>
        <w:rPr>
          <w:rFonts w:ascii="Times New Roman" w:hAnsi="Times New Roman" w:cs="Times New Roman"/>
          <w:sz w:val="24"/>
          <w:szCs w:val="24"/>
        </w:rPr>
      </w:pPr>
      <w:r w:rsidRPr="00324EA9">
        <w:rPr>
          <w:rFonts w:ascii="Times New Roman" w:hAnsi="Times New Roman" w:cs="Times New Roman"/>
          <w:sz w:val="24"/>
          <w:szCs w:val="24"/>
        </w:rPr>
        <w:t>городской среды</w:t>
      </w:r>
    </w:p>
    <w:p w:rsidR="00A131E4" w:rsidRPr="00324EA9" w:rsidRDefault="00A131E4" w:rsidP="001C7956">
      <w:pPr>
        <w:pStyle w:val="ConsPlusNormal"/>
        <w:jc w:val="right"/>
        <w:rPr>
          <w:rFonts w:ascii="Times New Roman" w:hAnsi="Times New Roman" w:cs="Times New Roman"/>
          <w:sz w:val="24"/>
          <w:szCs w:val="24"/>
        </w:rPr>
      </w:pPr>
      <w:r w:rsidRPr="00324EA9">
        <w:rPr>
          <w:rFonts w:ascii="Times New Roman" w:hAnsi="Times New Roman" w:cs="Times New Roman"/>
          <w:sz w:val="24"/>
          <w:szCs w:val="24"/>
        </w:rPr>
        <w:t>в Оренбургской области"</w:t>
      </w:r>
    </w:p>
    <w:p w:rsidR="00A131E4" w:rsidRPr="00324EA9" w:rsidRDefault="00A131E4" w:rsidP="001C7956">
      <w:pPr>
        <w:pStyle w:val="ConsPlusNormal"/>
        <w:jc w:val="both"/>
        <w:rPr>
          <w:rFonts w:ascii="Times New Roman" w:hAnsi="Times New Roman" w:cs="Times New Roman"/>
          <w:sz w:val="24"/>
          <w:szCs w:val="24"/>
        </w:rPr>
      </w:pPr>
    </w:p>
    <w:p w:rsidR="00A131E4" w:rsidRPr="00324EA9" w:rsidRDefault="00A131E4" w:rsidP="001C7956">
      <w:pPr>
        <w:pStyle w:val="ConsPlusTitle"/>
        <w:jc w:val="center"/>
        <w:rPr>
          <w:rFonts w:ascii="Times New Roman" w:hAnsi="Times New Roman" w:cs="Times New Roman"/>
          <w:sz w:val="24"/>
          <w:szCs w:val="24"/>
        </w:rPr>
      </w:pPr>
      <w:bookmarkStart w:id="16" w:name="P1637"/>
      <w:bookmarkEnd w:id="16"/>
      <w:r w:rsidRPr="00324EA9">
        <w:rPr>
          <w:rFonts w:ascii="Times New Roman" w:hAnsi="Times New Roman" w:cs="Times New Roman"/>
          <w:sz w:val="24"/>
          <w:szCs w:val="24"/>
        </w:rPr>
        <w:t>Ресурсное обеспечение</w:t>
      </w:r>
    </w:p>
    <w:p w:rsidR="00A131E4" w:rsidRPr="00324EA9" w:rsidRDefault="00A131E4" w:rsidP="001C7956">
      <w:pPr>
        <w:pStyle w:val="ConsPlusTitle"/>
        <w:jc w:val="center"/>
        <w:rPr>
          <w:rFonts w:ascii="Times New Roman" w:hAnsi="Times New Roman" w:cs="Times New Roman"/>
          <w:sz w:val="24"/>
          <w:szCs w:val="24"/>
        </w:rPr>
      </w:pPr>
      <w:r w:rsidRPr="00324EA9">
        <w:rPr>
          <w:rFonts w:ascii="Times New Roman" w:hAnsi="Times New Roman" w:cs="Times New Roman"/>
          <w:sz w:val="24"/>
          <w:szCs w:val="24"/>
        </w:rPr>
        <w:t>реализации Программы за счет средств областного бюджета</w:t>
      </w:r>
    </w:p>
    <w:p w:rsidR="00A131E4" w:rsidRPr="00324EA9" w:rsidRDefault="00A131E4" w:rsidP="001C7956">
      <w:pPr>
        <w:pStyle w:val="ConsPlusTitle"/>
        <w:jc w:val="center"/>
        <w:rPr>
          <w:rFonts w:ascii="Times New Roman" w:hAnsi="Times New Roman" w:cs="Times New Roman"/>
          <w:sz w:val="24"/>
          <w:szCs w:val="24"/>
        </w:rPr>
      </w:pPr>
      <w:r w:rsidRPr="00324EA9">
        <w:rPr>
          <w:rFonts w:ascii="Times New Roman" w:hAnsi="Times New Roman" w:cs="Times New Roman"/>
          <w:sz w:val="24"/>
          <w:szCs w:val="24"/>
        </w:rPr>
        <w:t xml:space="preserve">и прогнозная оценка </w:t>
      </w:r>
      <w:proofErr w:type="gramStart"/>
      <w:r w:rsidRPr="00324EA9">
        <w:rPr>
          <w:rFonts w:ascii="Times New Roman" w:hAnsi="Times New Roman" w:cs="Times New Roman"/>
          <w:sz w:val="24"/>
          <w:szCs w:val="24"/>
        </w:rPr>
        <w:t>привлекаемых</w:t>
      </w:r>
      <w:proofErr w:type="gramEnd"/>
      <w:r w:rsidRPr="00324EA9">
        <w:rPr>
          <w:rFonts w:ascii="Times New Roman" w:hAnsi="Times New Roman" w:cs="Times New Roman"/>
          <w:sz w:val="24"/>
          <w:szCs w:val="24"/>
        </w:rPr>
        <w:t xml:space="preserve"> на реализацию</w:t>
      </w:r>
    </w:p>
    <w:p w:rsidR="00A131E4" w:rsidRPr="00324EA9" w:rsidRDefault="00A131E4" w:rsidP="001C7956">
      <w:pPr>
        <w:pStyle w:val="ConsPlusTitle"/>
        <w:jc w:val="center"/>
        <w:rPr>
          <w:rFonts w:ascii="Times New Roman" w:hAnsi="Times New Roman" w:cs="Times New Roman"/>
          <w:sz w:val="24"/>
          <w:szCs w:val="24"/>
        </w:rPr>
      </w:pPr>
      <w:r w:rsidRPr="00324EA9">
        <w:rPr>
          <w:rFonts w:ascii="Times New Roman" w:hAnsi="Times New Roman" w:cs="Times New Roman"/>
          <w:sz w:val="24"/>
          <w:szCs w:val="24"/>
        </w:rPr>
        <w:t>Программы средств федерального бюджета</w:t>
      </w:r>
    </w:p>
    <w:p w:rsidR="00A131E4" w:rsidRPr="00324EA9" w:rsidRDefault="00A131E4" w:rsidP="001C7956">
      <w:pPr>
        <w:pStyle w:val="ConsPlusNormal"/>
        <w:jc w:val="right"/>
        <w:rPr>
          <w:rFonts w:ascii="Times New Roman" w:hAnsi="Times New Roman" w:cs="Times New Roman"/>
          <w:sz w:val="24"/>
          <w:szCs w:val="24"/>
        </w:rPr>
      </w:pPr>
      <w:r w:rsidRPr="00324EA9">
        <w:rPr>
          <w:rFonts w:ascii="Times New Roman" w:hAnsi="Times New Roman" w:cs="Times New Roman"/>
          <w:sz w:val="24"/>
          <w:szCs w:val="24"/>
        </w:rPr>
        <w:t>(тыс. рублей)</w:t>
      </w:r>
    </w:p>
    <w:tbl>
      <w:tblPr>
        <w:tblW w:w="15198" w:type="dxa"/>
        <w:jc w:val="center"/>
        <w:tblLayout w:type="fixed"/>
        <w:tblCellMar>
          <w:left w:w="62" w:type="dxa"/>
          <w:right w:w="62" w:type="dxa"/>
        </w:tblCellMar>
        <w:tblLook w:val="0000" w:firstRow="0" w:lastRow="0" w:firstColumn="0" w:lastColumn="0" w:noHBand="0" w:noVBand="0"/>
      </w:tblPr>
      <w:tblGrid>
        <w:gridCol w:w="1980"/>
        <w:gridCol w:w="3303"/>
        <w:gridCol w:w="2123"/>
        <w:gridCol w:w="1273"/>
        <w:gridCol w:w="1275"/>
        <w:gridCol w:w="1418"/>
        <w:gridCol w:w="1276"/>
        <w:gridCol w:w="1275"/>
        <w:gridCol w:w="1275"/>
      </w:tblGrid>
      <w:tr w:rsidR="00A73382" w:rsidRPr="00324EA9" w:rsidTr="00A73382">
        <w:trPr>
          <w:jc w:val="center"/>
        </w:trPr>
        <w:tc>
          <w:tcPr>
            <w:tcW w:w="1980" w:type="dxa"/>
            <w:vMerge w:val="restart"/>
            <w:tcBorders>
              <w:top w:val="single" w:sz="4" w:space="0" w:color="auto"/>
              <w:left w:val="single" w:sz="4" w:space="0" w:color="auto"/>
              <w:right w:val="single" w:sz="4" w:space="0" w:color="auto"/>
            </w:tcBorders>
          </w:tcPr>
          <w:p w:rsidR="00A73382" w:rsidRPr="00324EA9" w:rsidRDefault="00A73382" w:rsidP="001C7956">
            <w:pPr>
              <w:autoSpaceDE w:val="0"/>
              <w:autoSpaceDN w:val="0"/>
              <w:adjustRightInd w:val="0"/>
              <w:spacing w:after="0" w:line="240" w:lineRule="auto"/>
              <w:jc w:val="center"/>
              <w:rPr>
                <w:rFonts w:ascii="Times New Roman" w:eastAsia="Times New Roman" w:hAnsi="Times New Roman" w:cs="Times New Roman"/>
                <w:sz w:val="24"/>
                <w:szCs w:val="24"/>
              </w:rPr>
            </w:pPr>
            <w:r w:rsidRPr="00324EA9">
              <w:rPr>
                <w:rFonts w:ascii="Times New Roman" w:eastAsia="Times New Roman" w:hAnsi="Times New Roman" w:cs="Times New Roman"/>
                <w:sz w:val="24"/>
                <w:szCs w:val="24"/>
              </w:rPr>
              <w:t>Статус</w:t>
            </w:r>
          </w:p>
        </w:tc>
        <w:tc>
          <w:tcPr>
            <w:tcW w:w="3303" w:type="dxa"/>
            <w:vMerge w:val="restart"/>
            <w:tcBorders>
              <w:top w:val="single" w:sz="4" w:space="0" w:color="auto"/>
              <w:left w:val="single" w:sz="4" w:space="0" w:color="auto"/>
              <w:right w:val="single" w:sz="4" w:space="0" w:color="auto"/>
            </w:tcBorders>
          </w:tcPr>
          <w:p w:rsidR="00A73382" w:rsidRPr="00324EA9" w:rsidRDefault="00A73382" w:rsidP="001C7956">
            <w:pPr>
              <w:autoSpaceDE w:val="0"/>
              <w:autoSpaceDN w:val="0"/>
              <w:adjustRightInd w:val="0"/>
              <w:spacing w:after="0" w:line="240" w:lineRule="auto"/>
              <w:jc w:val="center"/>
              <w:rPr>
                <w:rFonts w:ascii="Times New Roman" w:eastAsia="Times New Roman" w:hAnsi="Times New Roman" w:cs="Times New Roman"/>
                <w:sz w:val="24"/>
                <w:szCs w:val="24"/>
              </w:rPr>
            </w:pPr>
            <w:r w:rsidRPr="00324EA9">
              <w:rPr>
                <w:rFonts w:ascii="Times New Roman" w:eastAsia="Times New Roman" w:hAnsi="Times New Roman" w:cs="Times New Roman"/>
                <w:sz w:val="24"/>
                <w:szCs w:val="24"/>
              </w:rPr>
              <w:t xml:space="preserve">Наименование Программы, </w:t>
            </w:r>
          </w:p>
          <w:p w:rsidR="00A73382" w:rsidRPr="00324EA9" w:rsidRDefault="00A73382" w:rsidP="001C7956">
            <w:pPr>
              <w:autoSpaceDE w:val="0"/>
              <w:autoSpaceDN w:val="0"/>
              <w:adjustRightInd w:val="0"/>
              <w:spacing w:after="0" w:line="240" w:lineRule="auto"/>
              <w:jc w:val="center"/>
              <w:rPr>
                <w:rFonts w:ascii="Times New Roman" w:eastAsia="Times New Roman" w:hAnsi="Times New Roman" w:cs="Times New Roman"/>
                <w:sz w:val="24"/>
                <w:szCs w:val="24"/>
              </w:rPr>
            </w:pPr>
            <w:r w:rsidRPr="00324EA9">
              <w:rPr>
                <w:rFonts w:ascii="Times New Roman" w:eastAsia="Times New Roman" w:hAnsi="Times New Roman" w:cs="Times New Roman"/>
                <w:sz w:val="24"/>
                <w:szCs w:val="24"/>
              </w:rPr>
              <w:t>основного мероприятия</w:t>
            </w:r>
          </w:p>
          <w:p w:rsidR="00A73382" w:rsidRPr="00324EA9" w:rsidRDefault="00A73382" w:rsidP="001C7956">
            <w:pPr>
              <w:autoSpaceDE w:val="0"/>
              <w:autoSpaceDN w:val="0"/>
              <w:adjustRightInd w:val="0"/>
              <w:spacing w:after="0" w:line="240" w:lineRule="auto"/>
              <w:jc w:val="center"/>
              <w:rPr>
                <w:rFonts w:ascii="Times New Roman" w:eastAsia="Times New Roman" w:hAnsi="Times New Roman" w:cs="Times New Roman"/>
                <w:sz w:val="24"/>
                <w:szCs w:val="24"/>
              </w:rPr>
            </w:pPr>
            <w:r w:rsidRPr="00324EA9">
              <w:rPr>
                <w:rFonts w:ascii="Times New Roman" w:eastAsia="Times New Roman" w:hAnsi="Times New Roman" w:cs="Times New Roman"/>
                <w:sz w:val="24"/>
                <w:szCs w:val="24"/>
              </w:rPr>
              <w:t>Программы</w:t>
            </w:r>
          </w:p>
        </w:tc>
        <w:tc>
          <w:tcPr>
            <w:tcW w:w="2123" w:type="dxa"/>
            <w:vMerge w:val="restart"/>
            <w:tcBorders>
              <w:top w:val="single" w:sz="4" w:space="0" w:color="auto"/>
              <w:left w:val="single" w:sz="4" w:space="0" w:color="auto"/>
              <w:right w:val="single" w:sz="4" w:space="0" w:color="auto"/>
            </w:tcBorders>
          </w:tcPr>
          <w:p w:rsidR="00A73382" w:rsidRPr="00324EA9" w:rsidRDefault="00A73382" w:rsidP="001C7956">
            <w:pPr>
              <w:autoSpaceDE w:val="0"/>
              <w:autoSpaceDN w:val="0"/>
              <w:adjustRightInd w:val="0"/>
              <w:spacing w:after="0" w:line="240" w:lineRule="auto"/>
              <w:jc w:val="center"/>
              <w:rPr>
                <w:rFonts w:ascii="Times New Roman" w:eastAsia="Times New Roman" w:hAnsi="Times New Roman" w:cs="Times New Roman"/>
                <w:sz w:val="24"/>
                <w:szCs w:val="24"/>
              </w:rPr>
            </w:pPr>
            <w:r w:rsidRPr="00324EA9">
              <w:rPr>
                <w:rFonts w:ascii="Times New Roman" w:eastAsia="Times New Roman" w:hAnsi="Times New Roman" w:cs="Times New Roman"/>
                <w:sz w:val="24"/>
                <w:szCs w:val="24"/>
              </w:rPr>
              <w:t>Источник</w:t>
            </w:r>
          </w:p>
          <w:p w:rsidR="00A73382" w:rsidRPr="00324EA9" w:rsidRDefault="00A73382" w:rsidP="001C7956">
            <w:pPr>
              <w:autoSpaceDE w:val="0"/>
              <w:autoSpaceDN w:val="0"/>
              <w:adjustRightInd w:val="0"/>
              <w:spacing w:after="0" w:line="240" w:lineRule="auto"/>
              <w:jc w:val="center"/>
              <w:rPr>
                <w:rFonts w:ascii="Times New Roman" w:eastAsia="Times New Roman" w:hAnsi="Times New Roman" w:cs="Times New Roman"/>
                <w:sz w:val="24"/>
                <w:szCs w:val="24"/>
              </w:rPr>
            </w:pPr>
            <w:r w:rsidRPr="00324EA9">
              <w:rPr>
                <w:rFonts w:ascii="Times New Roman" w:eastAsia="Times New Roman" w:hAnsi="Times New Roman" w:cs="Times New Roman"/>
                <w:sz w:val="24"/>
                <w:szCs w:val="24"/>
              </w:rPr>
              <w:t xml:space="preserve"> финансирования</w:t>
            </w:r>
          </w:p>
        </w:tc>
        <w:tc>
          <w:tcPr>
            <w:tcW w:w="6517" w:type="dxa"/>
            <w:gridSpan w:val="5"/>
            <w:tcBorders>
              <w:top w:val="single" w:sz="4" w:space="0" w:color="auto"/>
              <w:left w:val="single" w:sz="4" w:space="0" w:color="auto"/>
              <w:bottom w:val="single" w:sz="4" w:space="0" w:color="auto"/>
              <w:right w:val="single" w:sz="4" w:space="0" w:color="auto"/>
            </w:tcBorders>
          </w:tcPr>
          <w:p w:rsidR="00A73382" w:rsidRPr="00324EA9" w:rsidRDefault="00A73382" w:rsidP="001C7956">
            <w:pPr>
              <w:autoSpaceDE w:val="0"/>
              <w:autoSpaceDN w:val="0"/>
              <w:adjustRightInd w:val="0"/>
              <w:spacing w:after="0" w:line="240" w:lineRule="auto"/>
              <w:jc w:val="center"/>
              <w:rPr>
                <w:rFonts w:ascii="Times New Roman" w:eastAsia="Times New Roman" w:hAnsi="Times New Roman" w:cs="Times New Roman"/>
                <w:sz w:val="24"/>
                <w:szCs w:val="24"/>
              </w:rPr>
            </w:pPr>
            <w:r w:rsidRPr="00324EA9">
              <w:rPr>
                <w:rFonts w:ascii="Times New Roman" w:eastAsia="Times New Roman" w:hAnsi="Times New Roman" w:cs="Times New Roman"/>
                <w:sz w:val="24"/>
                <w:szCs w:val="24"/>
              </w:rPr>
              <w:t>Оценка расходов</w:t>
            </w:r>
          </w:p>
        </w:tc>
        <w:tc>
          <w:tcPr>
            <w:tcW w:w="1275" w:type="dxa"/>
            <w:tcBorders>
              <w:top w:val="single" w:sz="4" w:space="0" w:color="auto"/>
              <w:left w:val="single" w:sz="4" w:space="0" w:color="auto"/>
              <w:bottom w:val="single" w:sz="4" w:space="0" w:color="auto"/>
              <w:right w:val="single" w:sz="4" w:space="0" w:color="auto"/>
            </w:tcBorders>
          </w:tcPr>
          <w:p w:rsidR="00A73382" w:rsidRPr="00324EA9" w:rsidRDefault="00A73382" w:rsidP="001C7956">
            <w:pPr>
              <w:autoSpaceDE w:val="0"/>
              <w:autoSpaceDN w:val="0"/>
              <w:adjustRightInd w:val="0"/>
              <w:spacing w:after="0" w:line="240" w:lineRule="auto"/>
              <w:jc w:val="center"/>
              <w:rPr>
                <w:rFonts w:ascii="Times New Roman" w:eastAsia="Times New Roman" w:hAnsi="Times New Roman" w:cs="Times New Roman"/>
                <w:sz w:val="24"/>
                <w:szCs w:val="24"/>
              </w:rPr>
            </w:pPr>
          </w:p>
        </w:tc>
      </w:tr>
      <w:tr w:rsidR="00A73382" w:rsidRPr="00324EA9" w:rsidTr="00A73382">
        <w:trPr>
          <w:jc w:val="center"/>
        </w:trPr>
        <w:tc>
          <w:tcPr>
            <w:tcW w:w="1980" w:type="dxa"/>
            <w:vMerge/>
            <w:tcBorders>
              <w:top w:val="single" w:sz="4" w:space="0" w:color="auto"/>
              <w:left w:val="single" w:sz="4" w:space="0" w:color="auto"/>
              <w:right w:val="single" w:sz="4" w:space="0" w:color="auto"/>
            </w:tcBorders>
          </w:tcPr>
          <w:p w:rsidR="00A73382" w:rsidRPr="00324EA9" w:rsidRDefault="00A73382" w:rsidP="001C7956">
            <w:pPr>
              <w:autoSpaceDE w:val="0"/>
              <w:autoSpaceDN w:val="0"/>
              <w:adjustRightInd w:val="0"/>
              <w:spacing w:after="0" w:line="240" w:lineRule="auto"/>
              <w:jc w:val="right"/>
              <w:rPr>
                <w:rFonts w:ascii="Times New Roman" w:eastAsia="Times New Roman" w:hAnsi="Times New Roman" w:cs="Times New Roman"/>
                <w:sz w:val="24"/>
                <w:szCs w:val="24"/>
              </w:rPr>
            </w:pPr>
          </w:p>
        </w:tc>
        <w:tc>
          <w:tcPr>
            <w:tcW w:w="3303" w:type="dxa"/>
            <w:vMerge/>
            <w:tcBorders>
              <w:top w:val="single" w:sz="4" w:space="0" w:color="auto"/>
              <w:left w:val="single" w:sz="4" w:space="0" w:color="auto"/>
              <w:right w:val="single" w:sz="4" w:space="0" w:color="auto"/>
            </w:tcBorders>
          </w:tcPr>
          <w:p w:rsidR="00A73382" w:rsidRPr="00324EA9" w:rsidRDefault="00A73382" w:rsidP="001C7956">
            <w:pPr>
              <w:autoSpaceDE w:val="0"/>
              <w:autoSpaceDN w:val="0"/>
              <w:adjustRightInd w:val="0"/>
              <w:spacing w:after="0" w:line="240" w:lineRule="auto"/>
              <w:jc w:val="right"/>
              <w:rPr>
                <w:rFonts w:ascii="Times New Roman" w:eastAsia="Times New Roman" w:hAnsi="Times New Roman" w:cs="Times New Roman"/>
                <w:sz w:val="24"/>
                <w:szCs w:val="24"/>
              </w:rPr>
            </w:pPr>
          </w:p>
        </w:tc>
        <w:tc>
          <w:tcPr>
            <w:tcW w:w="2123" w:type="dxa"/>
            <w:vMerge/>
            <w:tcBorders>
              <w:top w:val="single" w:sz="4" w:space="0" w:color="auto"/>
              <w:left w:val="single" w:sz="4" w:space="0" w:color="auto"/>
              <w:right w:val="single" w:sz="4" w:space="0" w:color="auto"/>
            </w:tcBorders>
          </w:tcPr>
          <w:p w:rsidR="00A73382" w:rsidRPr="00324EA9" w:rsidRDefault="00A73382" w:rsidP="001C7956">
            <w:pPr>
              <w:autoSpaceDE w:val="0"/>
              <w:autoSpaceDN w:val="0"/>
              <w:adjustRightInd w:val="0"/>
              <w:spacing w:after="0" w:line="240" w:lineRule="auto"/>
              <w:jc w:val="right"/>
              <w:rPr>
                <w:rFonts w:ascii="Times New Roman" w:eastAsia="Times New Roman" w:hAnsi="Times New Roman" w:cs="Times New Roman"/>
                <w:sz w:val="24"/>
                <w:szCs w:val="24"/>
              </w:rPr>
            </w:pPr>
          </w:p>
        </w:tc>
        <w:tc>
          <w:tcPr>
            <w:tcW w:w="1273" w:type="dxa"/>
            <w:tcBorders>
              <w:top w:val="single" w:sz="4" w:space="0" w:color="auto"/>
              <w:left w:val="single" w:sz="4" w:space="0" w:color="auto"/>
              <w:right w:val="single" w:sz="4" w:space="0" w:color="auto"/>
            </w:tcBorders>
          </w:tcPr>
          <w:p w:rsidR="00A73382" w:rsidRPr="00324EA9" w:rsidRDefault="00A73382" w:rsidP="001C7956">
            <w:pPr>
              <w:autoSpaceDE w:val="0"/>
              <w:autoSpaceDN w:val="0"/>
              <w:adjustRightInd w:val="0"/>
              <w:spacing w:after="0" w:line="240" w:lineRule="auto"/>
              <w:jc w:val="center"/>
              <w:rPr>
                <w:rFonts w:ascii="Times New Roman" w:eastAsia="Times New Roman" w:hAnsi="Times New Roman" w:cs="Times New Roman"/>
                <w:sz w:val="24"/>
                <w:szCs w:val="24"/>
              </w:rPr>
            </w:pPr>
            <w:r w:rsidRPr="00324EA9">
              <w:rPr>
                <w:rFonts w:ascii="Times New Roman" w:eastAsia="Times New Roman" w:hAnsi="Times New Roman" w:cs="Times New Roman"/>
                <w:sz w:val="24"/>
                <w:szCs w:val="24"/>
              </w:rPr>
              <w:t>2018 год</w:t>
            </w:r>
          </w:p>
        </w:tc>
        <w:tc>
          <w:tcPr>
            <w:tcW w:w="1275" w:type="dxa"/>
            <w:tcBorders>
              <w:top w:val="single" w:sz="4" w:space="0" w:color="auto"/>
              <w:left w:val="single" w:sz="4" w:space="0" w:color="auto"/>
              <w:right w:val="single" w:sz="4" w:space="0" w:color="auto"/>
            </w:tcBorders>
          </w:tcPr>
          <w:p w:rsidR="00A73382" w:rsidRPr="00324EA9" w:rsidRDefault="00A73382" w:rsidP="001C7956">
            <w:pPr>
              <w:autoSpaceDE w:val="0"/>
              <w:autoSpaceDN w:val="0"/>
              <w:adjustRightInd w:val="0"/>
              <w:spacing w:after="0" w:line="240" w:lineRule="auto"/>
              <w:jc w:val="center"/>
              <w:rPr>
                <w:rFonts w:ascii="Times New Roman" w:eastAsia="Times New Roman" w:hAnsi="Times New Roman" w:cs="Times New Roman"/>
                <w:sz w:val="24"/>
                <w:szCs w:val="24"/>
              </w:rPr>
            </w:pPr>
            <w:r w:rsidRPr="00324EA9">
              <w:rPr>
                <w:rFonts w:ascii="Times New Roman" w:eastAsia="Times New Roman" w:hAnsi="Times New Roman" w:cs="Times New Roman"/>
                <w:sz w:val="24"/>
                <w:szCs w:val="24"/>
              </w:rPr>
              <w:t>2019 год</w:t>
            </w:r>
          </w:p>
        </w:tc>
        <w:tc>
          <w:tcPr>
            <w:tcW w:w="1418" w:type="dxa"/>
            <w:tcBorders>
              <w:top w:val="single" w:sz="4" w:space="0" w:color="auto"/>
              <w:left w:val="single" w:sz="4" w:space="0" w:color="auto"/>
              <w:right w:val="single" w:sz="4" w:space="0" w:color="auto"/>
            </w:tcBorders>
          </w:tcPr>
          <w:p w:rsidR="00A73382" w:rsidRPr="00324EA9" w:rsidRDefault="00A73382" w:rsidP="001C7956">
            <w:pPr>
              <w:autoSpaceDE w:val="0"/>
              <w:autoSpaceDN w:val="0"/>
              <w:adjustRightInd w:val="0"/>
              <w:spacing w:after="0" w:line="240" w:lineRule="auto"/>
              <w:jc w:val="center"/>
              <w:rPr>
                <w:rFonts w:ascii="Times New Roman" w:eastAsia="Times New Roman" w:hAnsi="Times New Roman" w:cs="Times New Roman"/>
                <w:sz w:val="24"/>
                <w:szCs w:val="24"/>
              </w:rPr>
            </w:pPr>
            <w:r w:rsidRPr="00324EA9">
              <w:rPr>
                <w:rFonts w:ascii="Times New Roman" w:eastAsia="Times New Roman" w:hAnsi="Times New Roman" w:cs="Times New Roman"/>
                <w:sz w:val="24"/>
                <w:szCs w:val="24"/>
              </w:rPr>
              <w:t>2020 год</w:t>
            </w:r>
          </w:p>
        </w:tc>
        <w:tc>
          <w:tcPr>
            <w:tcW w:w="1276" w:type="dxa"/>
            <w:tcBorders>
              <w:top w:val="single" w:sz="4" w:space="0" w:color="auto"/>
              <w:left w:val="single" w:sz="4" w:space="0" w:color="auto"/>
              <w:right w:val="single" w:sz="4" w:space="0" w:color="auto"/>
            </w:tcBorders>
          </w:tcPr>
          <w:p w:rsidR="00A73382" w:rsidRPr="00324EA9" w:rsidRDefault="00A73382" w:rsidP="001C7956">
            <w:pPr>
              <w:autoSpaceDE w:val="0"/>
              <w:autoSpaceDN w:val="0"/>
              <w:adjustRightInd w:val="0"/>
              <w:spacing w:after="0" w:line="240" w:lineRule="auto"/>
              <w:jc w:val="center"/>
              <w:rPr>
                <w:rFonts w:ascii="Times New Roman" w:eastAsia="Times New Roman" w:hAnsi="Times New Roman" w:cs="Times New Roman"/>
                <w:sz w:val="24"/>
                <w:szCs w:val="24"/>
              </w:rPr>
            </w:pPr>
            <w:r w:rsidRPr="00324EA9">
              <w:rPr>
                <w:rFonts w:ascii="Times New Roman" w:eastAsia="Times New Roman" w:hAnsi="Times New Roman" w:cs="Times New Roman"/>
                <w:sz w:val="24"/>
                <w:szCs w:val="24"/>
              </w:rPr>
              <w:t>2021 год</w:t>
            </w:r>
          </w:p>
        </w:tc>
        <w:tc>
          <w:tcPr>
            <w:tcW w:w="1275" w:type="dxa"/>
            <w:tcBorders>
              <w:top w:val="single" w:sz="4" w:space="0" w:color="auto"/>
              <w:left w:val="single" w:sz="4" w:space="0" w:color="auto"/>
              <w:right w:val="single" w:sz="4" w:space="0" w:color="auto"/>
            </w:tcBorders>
          </w:tcPr>
          <w:p w:rsidR="00A73382" w:rsidRPr="00324EA9" w:rsidRDefault="00A73382" w:rsidP="001C7956">
            <w:pPr>
              <w:autoSpaceDE w:val="0"/>
              <w:autoSpaceDN w:val="0"/>
              <w:adjustRightInd w:val="0"/>
              <w:spacing w:after="0" w:line="240" w:lineRule="auto"/>
              <w:jc w:val="center"/>
              <w:rPr>
                <w:rFonts w:ascii="Times New Roman" w:eastAsia="Times New Roman" w:hAnsi="Times New Roman" w:cs="Times New Roman"/>
                <w:sz w:val="24"/>
                <w:szCs w:val="24"/>
              </w:rPr>
            </w:pPr>
            <w:r w:rsidRPr="00324EA9">
              <w:rPr>
                <w:rFonts w:ascii="Times New Roman" w:eastAsia="Times New Roman" w:hAnsi="Times New Roman" w:cs="Times New Roman"/>
                <w:sz w:val="24"/>
                <w:szCs w:val="24"/>
              </w:rPr>
              <w:t>2022 год</w:t>
            </w:r>
          </w:p>
        </w:tc>
        <w:tc>
          <w:tcPr>
            <w:tcW w:w="1275" w:type="dxa"/>
            <w:tcBorders>
              <w:top w:val="single" w:sz="4" w:space="0" w:color="auto"/>
              <w:left w:val="single" w:sz="4" w:space="0" w:color="auto"/>
              <w:right w:val="single" w:sz="4" w:space="0" w:color="auto"/>
            </w:tcBorders>
          </w:tcPr>
          <w:p w:rsidR="00A73382" w:rsidRPr="00324EA9" w:rsidRDefault="00A73382" w:rsidP="001C7956">
            <w:pPr>
              <w:autoSpaceDE w:val="0"/>
              <w:autoSpaceDN w:val="0"/>
              <w:adjustRightInd w:val="0"/>
              <w:spacing w:after="0" w:line="240" w:lineRule="auto"/>
              <w:jc w:val="center"/>
              <w:rPr>
                <w:rFonts w:ascii="Times New Roman" w:eastAsia="Times New Roman" w:hAnsi="Times New Roman" w:cs="Times New Roman"/>
                <w:sz w:val="24"/>
                <w:szCs w:val="24"/>
              </w:rPr>
            </w:pPr>
            <w:r w:rsidRPr="00324EA9">
              <w:rPr>
                <w:rFonts w:ascii="Times New Roman" w:eastAsia="Times New Roman" w:hAnsi="Times New Roman" w:cs="Times New Roman"/>
                <w:sz w:val="24"/>
                <w:szCs w:val="24"/>
              </w:rPr>
              <w:t>2023 год</w:t>
            </w:r>
          </w:p>
        </w:tc>
      </w:tr>
      <w:tr w:rsidR="00A73382" w:rsidRPr="00324EA9" w:rsidTr="00A73382">
        <w:trPr>
          <w:jc w:val="center"/>
        </w:trPr>
        <w:tc>
          <w:tcPr>
            <w:tcW w:w="1980" w:type="dxa"/>
            <w:vMerge w:val="restart"/>
            <w:tcBorders>
              <w:top w:val="single" w:sz="4" w:space="0" w:color="auto"/>
              <w:left w:val="single" w:sz="4" w:space="0" w:color="auto"/>
              <w:bottom w:val="single" w:sz="4" w:space="0" w:color="auto"/>
              <w:right w:val="single" w:sz="4" w:space="0" w:color="auto"/>
            </w:tcBorders>
          </w:tcPr>
          <w:p w:rsidR="00A73382" w:rsidRPr="00324EA9" w:rsidRDefault="00A73382" w:rsidP="001C7956">
            <w:pPr>
              <w:autoSpaceDE w:val="0"/>
              <w:autoSpaceDN w:val="0"/>
              <w:adjustRightInd w:val="0"/>
              <w:spacing w:after="0" w:line="240" w:lineRule="auto"/>
              <w:rPr>
                <w:rFonts w:ascii="Times New Roman" w:eastAsia="Times New Roman" w:hAnsi="Times New Roman" w:cs="Times New Roman"/>
                <w:sz w:val="24"/>
                <w:szCs w:val="24"/>
              </w:rPr>
            </w:pPr>
            <w:r w:rsidRPr="00324EA9">
              <w:rPr>
                <w:rFonts w:ascii="Times New Roman" w:eastAsia="Times New Roman" w:hAnsi="Times New Roman" w:cs="Times New Roman"/>
                <w:sz w:val="24"/>
                <w:szCs w:val="24"/>
              </w:rPr>
              <w:t>Государственная программа</w:t>
            </w:r>
          </w:p>
        </w:tc>
        <w:tc>
          <w:tcPr>
            <w:tcW w:w="3303" w:type="dxa"/>
            <w:vMerge w:val="restart"/>
            <w:tcBorders>
              <w:top w:val="single" w:sz="4" w:space="0" w:color="auto"/>
              <w:left w:val="single" w:sz="4" w:space="0" w:color="auto"/>
              <w:bottom w:val="single" w:sz="4" w:space="0" w:color="auto"/>
              <w:right w:val="single" w:sz="4" w:space="0" w:color="auto"/>
            </w:tcBorders>
          </w:tcPr>
          <w:p w:rsidR="00A73382" w:rsidRPr="00324EA9" w:rsidRDefault="00A73382" w:rsidP="001C7956">
            <w:pPr>
              <w:autoSpaceDE w:val="0"/>
              <w:autoSpaceDN w:val="0"/>
              <w:adjustRightInd w:val="0"/>
              <w:spacing w:after="0" w:line="240" w:lineRule="auto"/>
              <w:rPr>
                <w:rFonts w:ascii="Times New Roman" w:eastAsia="Times New Roman" w:hAnsi="Times New Roman" w:cs="Times New Roman"/>
                <w:sz w:val="24"/>
                <w:szCs w:val="24"/>
              </w:rPr>
            </w:pPr>
            <w:r w:rsidRPr="00324EA9">
              <w:rPr>
                <w:rFonts w:ascii="Times New Roman" w:eastAsia="Times New Roman" w:hAnsi="Times New Roman" w:cs="Times New Roman"/>
                <w:sz w:val="24"/>
                <w:szCs w:val="24"/>
              </w:rPr>
              <w:t>«Формирование комфортной городской среды в Оренбургской области» на 2018–2022 годы</w:t>
            </w:r>
          </w:p>
        </w:tc>
        <w:tc>
          <w:tcPr>
            <w:tcW w:w="2123" w:type="dxa"/>
            <w:tcBorders>
              <w:top w:val="single" w:sz="4" w:space="0" w:color="auto"/>
              <w:left w:val="single" w:sz="4" w:space="0" w:color="auto"/>
              <w:bottom w:val="single" w:sz="4" w:space="0" w:color="auto"/>
              <w:right w:val="single" w:sz="4" w:space="0" w:color="auto"/>
            </w:tcBorders>
          </w:tcPr>
          <w:p w:rsidR="00A73382" w:rsidRPr="00324EA9" w:rsidRDefault="00A73382" w:rsidP="001C7956">
            <w:pPr>
              <w:autoSpaceDE w:val="0"/>
              <w:autoSpaceDN w:val="0"/>
              <w:adjustRightInd w:val="0"/>
              <w:spacing w:after="0" w:line="240" w:lineRule="auto"/>
              <w:rPr>
                <w:rFonts w:ascii="Times New Roman" w:eastAsia="Times New Roman" w:hAnsi="Times New Roman" w:cs="Times New Roman"/>
                <w:sz w:val="24"/>
                <w:szCs w:val="24"/>
              </w:rPr>
            </w:pPr>
            <w:r w:rsidRPr="00324EA9">
              <w:rPr>
                <w:rFonts w:ascii="Times New Roman" w:eastAsia="Times New Roman" w:hAnsi="Times New Roman" w:cs="Times New Roman"/>
                <w:sz w:val="24"/>
                <w:szCs w:val="24"/>
              </w:rPr>
              <w:t>всего, в том числе:</w:t>
            </w:r>
          </w:p>
        </w:tc>
        <w:tc>
          <w:tcPr>
            <w:tcW w:w="1273" w:type="dxa"/>
            <w:tcBorders>
              <w:top w:val="single" w:sz="4" w:space="0" w:color="auto"/>
              <w:left w:val="single" w:sz="4" w:space="0" w:color="auto"/>
              <w:bottom w:val="single" w:sz="4" w:space="0" w:color="auto"/>
              <w:right w:val="single" w:sz="4" w:space="0" w:color="auto"/>
            </w:tcBorders>
            <w:vAlign w:val="center"/>
          </w:tcPr>
          <w:p w:rsidR="00A73382" w:rsidRPr="00324EA9" w:rsidRDefault="00A73382" w:rsidP="001C7956">
            <w:pPr>
              <w:spacing w:after="0" w:line="240" w:lineRule="auto"/>
              <w:contextualSpacing/>
              <w:jc w:val="center"/>
              <w:rPr>
                <w:rFonts w:ascii="Times New Roman" w:eastAsia="Times New Roman" w:hAnsi="Times New Roman" w:cs="Times New Roman"/>
                <w:sz w:val="24"/>
                <w:szCs w:val="24"/>
              </w:rPr>
            </w:pPr>
            <w:r w:rsidRPr="00324EA9">
              <w:rPr>
                <w:rFonts w:ascii="Times New Roman" w:eastAsia="Times New Roman" w:hAnsi="Times New Roman" w:cs="Times New Roman"/>
                <w:sz w:val="24"/>
                <w:szCs w:val="24"/>
              </w:rPr>
              <w:t>485 036,0</w:t>
            </w:r>
          </w:p>
        </w:tc>
        <w:tc>
          <w:tcPr>
            <w:tcW w:w="1275" w:type="dxa"/>
            <w:tcBorders>
              <w:top w:val="single" w:sz="4" w:space="0" w:color="auto"/>
              <w:left w:val="single" w:sz="4" w:space="0" w:color="auto"/>
              <w:bottom w:val="single" w:sz="4" w:space="0" w:color="auto"/>
              <w:right w:val="single" w:sz="4" w:space="0" w:color="auto"/>
            </w:tcBorders>
            <w:vAlign w:val="center"/>
          </w:tcPr>
          <w:p w:rsidR="00A73382" w:rsidRPr="00324EA9" w:rsidRDefault="00A73382" w:rsidP="001C7956">
            <w:pPr>
              <w:spacing w:after="0" w:line="240" w:lineRule="auto"/>
              <w:contextualSpacing/>
              <w:jc w:val="center"/>
              <w:rPr>
                <w:rFonts w:ascii="Times New Roman" w:eastAsia="Times New Roman" w:hAnsi="Times New Roman" w:cs="Times New Roman"/>
                <w:bCs/>
                <w:sz w:val="24"/>
                <w:szCs w:val="24"/>
              </w:rPr>
            </w:pPr>
            <w:r w:rsidRPr="00324EA9">
              <w:rPr>
                <w:rFonts w:ascii="Times New Roman" w:eastAsia="Times New Roman" w:hAnsi="Times New Roman" w:cs="Times New Roman"/>
                <w:bCs/>
                <w:sz w:val="24"/>
                <w:szCs w:val="24"/>
              </w:rPr>
              <w:t>757 624,8</w:t>
            </w:r>
          </w:p>
        </w:tc>
        <w:tc>
          <w:tcPr>
            <w:tcW w:w="1418" w:type="dxa"/>
            <w:tcBorders>
              <w:top w:val="single" w:sz="4" w:space="0" w:color="auto"/>
              <w:left w:val="single" w:sz="4" w:space="0" w:color="auto"/>
              <w:bottom w:val="single" w:sz="4" w:space="0" w:color="auto"/>
              <w:right w:val="single" w:sz="4" w:space="0" w:color="auto"/>
            </w:tcBorders>
            <w:vAlign w:val="center"/>
          </w:tcPr>
          <w:p w:rsidR="00A73382" w:rsidRPr="00324EA9" w:rsidRDefault="00A73382" w:rsidP="001C7956">
            <w:pPr>
              <w:spacing w:after="0" w:line="240" w:lineRule="auto"/>
              <w:jc w:val="center"/>
              <w:rPr>
                <w:rFonts w:ascii="Times New Roman" w:eastAsia="Times New Roman" w:hAnsi="Times New Roman" w:cs="Times New Roman"/>
                <w:sz w:val="24"/>
                <w:szCs w:val="24"/>
              </w:rPr>
            </w:pPr>
            <w:r w:rsidRPr="00324EA9">
              <w:rPr>
                <w:rFonts w:ascii="Times New Roman" w:eastAsia="Times New Roman" w:hAnsi="Times New Roman" w:cs="Times New Roman"/>
                <w:sz w:val="24"/>
                <w:szCs w:val="24"/>
              </w:rPr>
              <w:t>1 305 740,60</w:t>
            </w:r>
          </w:p>
        </w:tc>
        <w:tc>
          <w:tcPr>
            <w:tcW w:w="1276" w:type="dxa"/>
            <w:tcBorders>
              <w:top w:val="single" w:sz="4" w:space="0" w:color="auto"/>
              <w:left w:val="single" w:sz="4" w:space="0" w:color="auto"/>
              <w:bottom w:val="single" w:sz="4" w:space="0" w:color="auto"/>
              <w:right w:val="single" w:sz="4" w:space="0" w:color="auto"/>
            </w:tcBorders>
            <w:vAlign w:val="center"/>
          </w:tcPr>
          <w:p w:rsidR="00A73382" w:rsidRPr="00324EA9" w:rsidRDefault="00A73382" w:rsidP="001C7956">
            <w:pPr>
              <w:spacing w:after="0" w:line="240" w:lineRule="auto"/>
              <w:jc w:val="center"/>
              <w:rPr>
                <w:rFonts w:ascii="Times New Roman" w:eastAsia="Times New Roman" w:hAnsi="Times New Roman" w:cs="Times New Roman"/>
                <w:sz w:val="24"/>
                <w:szCs w:val="24"/>
              </w:rPr>
            </w:pPr>
            <w:r w:rsidRPr="00324EA9">
              <w:rPr>
                <w:rFonts w:ascii="Times New Roman" w:eastAsia="Times New Roman" w:hAnsi="Times New Roman" w:cs="Times New Roman"/>
                <w:sz w:val="24"/>
                <w:szCs w:val="24"/>
              </w:rPr>
              <w:t>764 740,60</w:t>
            </w:r>
          </w:p>
        </w:tc>
        <w:tc>
          <w:tcPr>
            <w:tcW w:w="1275" w:type="dxa"/>
            <w:tcBorders>
              <w:top w:val="single" w:sz="4" w:space="0" w:color="auto"/>
              <w:left w:val="single" w:sz="4" w:space="0" w:color="auto"/>
              <w:bottom w:val="single" w:sz="4" w:space="0" w:color="auto"/>
              <w:right w:val="single" w:sz="4" w:space="0" w:color="auto"/>
            </w:tcBorders>
            <w:vAlign w:val="center"/>
          </w:tcPr>
          <w:p w:rsidR="00A73382" w:rsidRPr="00324EA9" w:rsidRDefault="00A73382" w:rsidP="001C7956">
            <w:pPr>
              <w:spacing w:after="0" w:line="240" w:lineRule="auto"/>
              <w:contextualSpacing/>
              <w:jc w:val="center"/>
              <w:rPr>
                <w:rFonts w:ascii="Times New Roman" w:eastAsia="Times New Roman" w:hAnsi="Times New Roman" w:cs="Times New Roman"/>
                <w:bCs/>
                <w:sz w:val="24"/>
                <w:szCs w:val="24"/>
              </w:rPr>
            </w:pPr>
            <w:r w:rsidRPr="00324EA9">
              <w:rPr>
                <w:rFonts w:ascii="Times New Roman" w:eastAsia="Times New Roman" w:hAnsi="Times New Roman" w:cs="Times New Roman"/>
                <w:bCs/>
                <w:sz w:val="24"/>
                <w:szCs w:val="24"/>
              </w:rPr>
              <w:t>789 537,30</w:t>
            </w:r>
          </w:p>
        </w:tc>
        <w:tc>
          <w:tcPr>
            <w:tcW w:w="1275" w:type="dxa"/>
            <w:tcBorders>
              <w:top w:val="single" w:sz="4" w:space="0" w:color="auto"/>
              <w:left w:val="single" w:sz="4" w:space="0" w:color="auto"/>
              <w:bottom w:val="single" w:sz="4" w:space="0" w:color="auto"/>
              <w:right w:val="single" w:sz="4" w:space="0" w:color="auto"/>
            </w:tcBorders>
          </w:tcPr>
          <w:p w:rsidR="00A73382" w:rsidRPr="00324EA9" w:rsidRDefault="00A73382" w:rsidP="001C7956">
            <w:pPr>
              <w:spacing w:after="0" w:line="240" w:lineRule="auto"/>
              <w:contextualSpacing/>
              <w:jc w:val="center"/>
              <w:rPr>
                <w:rFonts w:ascii="Times New Roman" w:eastAsia="Times New Roman" w:hAnsi="Times New Roman" w:cs="Times New Roman"/>
                <w:bCs/>
                <w:sz w:val="24"/>
                <w:szCs w:val="24"/>
              </w:rPr>
            </w:pPr>
          </w:p>
        </w:tc>
      </w:tr>
      <w:tr w:rsidR="00A73382" w:rsidRPr="00324EA9" w:rsidTr="00A73382">
        <w:trPr>
          <w:jc w:val="center"/>
        </w:trPr>
        <w:tc>
          <w:tcPr>
            <w:tcW w:w="1980" w:type="dxa"/>
            <w:vMerge/>
            <w:tcBorders>
              <w:top w:val="single" w:sz="4" w:space="0" w:color="auto"/>
              <w:left w:val="single" w:sz="4" w:space="0" w:color="auto"/>
              <w:bottom w:val="single" w:sz="4" w:space="0" w:color="auto"/>
              <w:right w:val="single" w:sz="4" w:space="0" w:color="auto"/>
            </w:tcBorders>
          </w:tcPr>
          <w:p w:rsidR="00A73382" w:rsidRPr="00324EA9" w:rsidRDefault="00A73382" w:rsidP="001C7956">
            <w:pPr>
              <w:autoSpaceDE w:val="0"/>
              <w:autoSpaceDN w:val="0"/>
              <w:adjustRightInd w:val="0"/>
              <w:spacing w:after="0" w:line="240" w:lineRule="auto"/>
              <w:rPr>
                <w:rFonts w:ascii="Times New Roman" w:eastAsia="Times New Roman" w:hAnsi="Times New Roman" w:cs="Times New Roman"/>
                <w:sz w:val="24"/>
                <w:szCs w:val="24"/>
              </w:rPr>
            </w:pPr>
          </w:p>
        </w:tc>
        <w:tc>
          <w:tcPr>
            <w:tcW w:w="3303" w:type="dxa"/>
            <w:vMerge/>
            <w:tcBorders>
              <w:top w:val="single" w:sz="4" w:space="0" w:color="auto"/>
              <w:left w:val="single" w:sz="4" w:space="0" w:color="auto"/>
              <w:bottom w:val="single" w:sz="4" w:space="0" w:color="auto"/>
              <w:right w:val="single" w:sz="4" w:space="0" w:color="auto"/>
            </w:tcBorders>
          </w:tcPr>
          <w:p w:rsidR="00A73382" w:rsidRPr="00324EA9" w:rsidRDefault="00A73382" w:rsidP="001C7956">
            <w:pPr>
              <w:autoSpaceDE w:val="0"/>
              <w:autoSpaceDN w:val="0"/>
              <w:adjustRightInd w:val="0"/>
              <w:spacing w:after="0" w:line="240" w:lineRule="auto"/>
              <w:jc w:val="right"/>
              <w:rPr>
                <w:rFonts w:ascii="Times New Roman" w:eastAsia="Times New Roman" w:hAnsi="Times New Roman" w:cs="Times New Roman"/>
                <w:sz w:val="24"/>
                <w:szCs w:val="24"/>
              </w:rPr>
            </w:pPr>
          </w:p>
        </w:tc>
        <w:tc>
          <w:tcPr>
            <w:tcW w:w="2123" w:type="dxa"/>
            <w:tcBorders>
              <w:top w:val="single" w:sz="4" w:space="0" w:color="auto"/>
              <w:left w:val="single" w:sz="4" w:space="0" w:color="auto"/>
              <w:bottom w:val="single" w:sz="4" w:space="0" w:color="auto"/>
              <w:right w:val="single" w:sz="4" w:space="0" w:color="auto"/>
            </w:tcBorders>
          </w:tcPr>
          <w:p w:rsidR="00A73382" w:rsidRPr="00324EA9" w:rsidRDefault="00A73382" w:rsidP="001C7956">
            <w:pPr>
              <w:autoSpaceDE w:val="0"/>
              <w:autoSpaceDN w:val="0"/>
              <w:adjustRightInd w:val="0"/>
              <w:spacing w:after="0" w:line="240" w:lineRule="auto"/>
              <w:rPr>
                <w:rFonts w:ascii="Times New Roman" w:eastAsia="Times New Roman" w:hAnsi="Times New Roman" w:cs="Times New Roman"/>
                <w:sz w:val="24"/>
                <w:szCs w:val="24"/>
              </w:rPr>
            </w:pPr>
            <w:r w:rsidRPr="00324EA9">
              <w:rPr>
                <w:rFonts w:ascii="Times New Roman" w:eastAsia="Times New Roman" w:hAnsi="Times New Roman" w:cs="Times New Roman"/>
                <w:sz w:val="24"/>
                <w:szCs w:val="24"/>
              </w:rPr>
              <w:t>федеральный бюджет</w:t>
            </w:r>
          </w:p>
        </w:tc>
        <w:tc>
          <w:tcPr>
            <w:tcW w:w="1273" w:type="dxa"/>
            <w:tcBorders>
              <w:top w:val="single" w:sz="4" w:space="0" w:color="auto"/>
              <w:left w:val="single" w:sz="4" w:space="0" w:color="auto"/>
              <w:bottom w:val="single" w:sz="4" w:space="0" w:color="auto"/>
              <w:right w:val="single" w:sz="4" w:space="0" w:color="auto"/>
            </w:tcBorders>
            <w:vAlign w:val="center"/>
          </w:tcPr>
          <w:p w:rsidR="00A73382" w:rsidRPr="00324EA9" w:rsidRDefault="00A73382" w:rsidP="001C7956">
            <w:pPr>
              <w:spacing w:after="0" w:line="240" w:lineRule="auto"/>
              <w:contextualSpacing/>
              <w:jc w:val="center"/>
              <w:rPr>
                <w:rFonts w:ascii="Times New Roman" w:eastAsia="Times New Roman" w:hAnsi="Times New Roman" w:cs="Times New Roman"/>
                <w:sz w:val="24"/>
                <w:szCs w:val="24"/>
              </w:rPr>
            </w:pPr>
            <w:r w:rsidRPr="00324EA9">
              <w:rPr>
                <w:rFonts w:ascii="Times New Roman" w:eastAsia="Times New Roman" w:hAnsi="Times New Roman" w:cs="Times New Roman"/>
                <w:sz w:val="24"/>
                <w:szCs w:val="24"/>
              </w:rPr>
              <w:t>363 776,9</w:t>
            </w:r>
          </w:p>
        </w:tc>
        <w:tc>
          <w:tcPr>
            <w:tcW w:w="1275" w:type="dxa"/>
            <w:tcBorders>
              <w:top w:val="single" w:sz="4" w:space="0" w:color="auto"/>
              <w:left w:val="single" w:sz="4" w:space="0" w:color="auto"/>
              <w:bottom w:val="single" w:sz="4" w:space="0" w:color="auto"/>
              <w:right w:val="single" w:sz="4" w:space="0" w:color="auto"/>
            </w:tcBorders>
            <w:vAlign w:val="center"/>
          </w:tcPr>
          <w:p w:rsidR="00A73382" w:rsidRPr="00324EA9" w:rsidRDefault="00A73382" w:rsidP="001C7956">
            <w:pPr>
              <w:spacing w:after="0" w:line="240" w:lineRule="auto"/>
              <w:contextualSpacing/>
              <w:jc w:val="center"/>
              <w:rPr>
                <w:rFonts w:ascii="Times New Roman" w:eastAsia="Times New Roman" w:hAnsi="Times New Roman" w:cs="Times New Roman"/>
                <w:iCs/>
                <w:sz w:val="24"/>
                <w:szCs w:val="24"/>
              </w:rPr>
            </w:pPr>
            <w:r w:rsidRPr="00324EA9">
              <w:rPr>
                <w:rFonts w:ascii="Times New Roman" w:eastAsia="Times New Roman" w:hAnsi="Times New Roman" w:cs="Times New Roman"/>
                <w:iCs/>
                <w:sz w:val="24"/>
                <w:szCs w:val="24"/>
              </w:rPr>
              <w:t>626 590,0</w:t>
            </w:r>
          </w:p>
        </w:tc>
        <w:tc>
          <w:tcPr>
            <w:tcW w:w="1418" w:type="dxa"/>
            <w:tcBorders>
              <w:top w:val="single" w:sz="4" w:space="0" w:color="auto"/>
              <w:left w:val="single" w:sz="4" w:space="0" w:color="auto"/>
              <w:bottom w:val="single" w:sz="4" w:space="0" w:color="auto"/>
              <w:right w:val="single" w:sz="4" w:space="0" w:color="auto"/>
            </w:tcBorders>
            <w:vAlign w:val="center"/>
          </w:tcPr>
          <w:p w:rsidR="00A73382" w:rsidRPr="00324EA9" w:rsidRDefault="00A73382" w:rsidP="001C7956">
            <w:pPr>
              <w:spacing w:after="0" w:line="240" w:lineRule="auto"/>
              <w:contextualSpacing/>
              <w:jc w:val="center"/>
              <w:rPr>
                <w:rFonts w:ascii="Times New Roman" w:eastAsia="Times New Roman" w:hAnsi="Times New Roman" w:cs="Times New Roman"/>
                <w:sz w:val="24"/>
                <w:szCs w:val="24"/>
              </w:rPr>
            </w:pPr>
            <w:r w:rsidRPr="00324EA9">
              <w:rPr>
                <w:rFonts w:ascii="Times New Roman" w:eastAsia="Times New Roman" w:hAnsi="Times New Roman" w:cs="Times New Roman"/>
                <w:sz w:val="24"/>
                <w:szCs w:val="24"/>
              </w:rPr>
              <w:t>582 118,85</w:t>
            </w:r>
          </w:p>
        </w:tc>
        <w:tc>
          <w:tcPr>
            <w:tcW w:w="1276" w:type="dxa"/>
            <w:tcBorders>
              <w:top w:val="single" w:sz="4" w:space="0" w:color="auto"/>
              <w:left w:val="single" w:sz="4" w:space="0" w:color="auto"/>
              <w:bottom w:val="single" w:sz="4" w:space="0" w:color="auto"/>
              <w:right w:val="single" w:sz="4" w:space="0" w:color="auto"/>
            </w:tcBorders>
            <w:vAlign w:val="center"/>
          </w:tcPr>
          <w:p w:rsidR="00A73382" w:rsidRPr="00324EA9" w:rsidRDefault="00A73382" w:rsidP="001C7956">
            <w:pPr>
              <w:spacing w:after="0" w:line="240" w:lineRule="auto"/>
              <w:contextualSpacing/>
              <w:jc w:val="center"/>
              <w:rPr>
                <w:rFonts w:ascii="Times New Roman" w:eastAsia="Times New Roman" w:hAnsi="Times New Roman" w:cs="Times New Roman"/>
                <w:sz w:val="24"/>
                <w:szCs w:val="24"/>
              </w:rPr>
            </w:pPr>
            <w:r w:rsidRPr="00324EA9">
              <w:rPr>
                <w:rFonts w:ascii="Times New Roman" w:eastAsia="Times New Roman" w:hAnsi="Times New Roman" w:cs="Times New Roman"/>
                <w:sz w:val="24"/>
                <w:szCs w:val="24"/>
              </w:rPr>
              <w:t>582 118,85</w:t>
            </w:r>
          </w:p>
        </w:tc>
        <w:tc>
          <w:tcPr>
            <w:tcW w:w="1275" w:type="dxa"/>
            <w:tcBorders>
              <w:top w:val="single" w:sz="4" w:space="0" w:color="auto"/>
              <w:left w:val="single" w:sz="4" w:space="0" w:color="auto"/>
              <w:bottom w:val="single" w:sz="4" w:space="0" w:color="auto"/>
              <w:right w:val="single" w:sz="4" w:space="0" w:color="auto"/>
            </w:tcBorders>
            <w:vAlign w:val="center"/>
          </w:tcPr>
          <w:p w:rsidR="00A73382" w:rsidRPr="00324EA9" w:rsidRDefault="00A73382" w:rsidP="001C7956">
            <w:pPr>
              <w:spacing w:after="0" w:line="240" w:lineRule="auto"/>
              <w:contextualSpacing/>
              <w:jc w:val="center"/>
              <w:rPr>
                <w:rFonts w:ascii="Times New Roman" w:eastAsia="Times New Roman" w:hAnsi="Times New Roman" w:cs="Times New Roman"/>
                <w:iCs/>
                <w:sz w:val="24"/>
                <w:szCs w:val="24"/>
              </w:rPr>
            </w:pPr>
            <w:r w:rsidRPr="00324EA9">
              <w:rPr>
                <w:rFonts w:ascii="Times New Roman" w:eastAsia="Times New Roman" w:hAnsi="Times New Roman" w:cs="Times New Roman"/>
                <w:iCs/>
                <w:sz w:val="24"/>
                <w:szCs w:val="24"/>
              </w:rPr>
              <w:t>606 915,55</w:t>
            </w:r>
          </w:p>
        </w:tc>
        <w:tc>
          <w:tcPr>
            <w:tcW w:w="1275" w:type="dxa"/>
            <w:tcBorders>
              <w:top w:val="single" w:sz="4" w:space="0" w:color="auto"/>
              <w:left w:val="single" w:sz="4" w:space="0" w:color="auto"/>
              <w:bottom w:val="single" w:sz="4" w:space="0" w:color="auto"/>
              <w:right w:val="single" w:sz="4" w:space="0" w:color="auto"/>
            </w:tcBorders>
          </w:tcPr>
          <w:p w:rsidR="00A73382" w:rsidRPr="00324EA9" w:rsidRDefault="00A73382" w:rsidP="001C7956">
            <w:pPr>
              <w:spacing w:after="0" w:line="240" w:lineRule="auto"/>
              <w:contextualSpacing/>
              <w:jc w:val="center"/>
              <w:rPr>
                <w:rFonts w:ascii="Times New Roman" w:eastAsia="Times New Roman" w:hAnsi="Times New Roman" w:cs="Times New Roman"/>
                <w:iCs/>
                <w:sz w:val="24"/>
                <w:szCs w:val="24"/>
              </w:rPr>
            </w:pPr>
          </w:p>
        </w:tc>
      </w:tr>
      <w:tr w:rsidR="00A73382" w:rsidRPr="00324EA9" w:rsidTr="00A73382">
        <w:trPr>
          <w:jc w:val="center"/>
        </w:trPr>
        <w:tc>
          <w:tcPr>
            <w:tcW w:w="1980" w:type="dxa"/>
            <w:vMerge w:val="restart"/>
            <w:tcBorders>
              <w:top w:val="single" w:sz="4" w:space="0" w:color="auto"/>
              <w:left w:val="single" w:sz="4" w:space="0" w:color="auto"/>
              <w:right w:val="single" w:sz="4" w:space="0" w:color="auto"/>
            </w:tcBorders>
          </w:tcPr>
          <w:p w:rsidR="00A73382" w:rsidRPr="00324EA9" w:rsidRDefault="00A73382" w:rsidP="001C7956">
            <w:pPr>
              <w:autoSpaceDE w:val="0"/>
              <w:autoSpaceDN w:val="0"/>
              <w:adjustRightInd w:val="0"/>
              <w:spacing w:after="0" w:line="240" w:lineRule="auto"/>
              <w:rPr>
                <w:rFonts w:ascii="Times New Roman" w:eastAsia="Times New Roman" w:hAnsi="Times New Roman" w:cs="Times New Roman"/>
                <w:sz w:val="24"/>
                <w:szCs w:val="24"/>
              </w:rPr>
            </w:pPr>
            <w:r w:rsidRPr="00324EA9">
              <w:rPr>
                <w:rFonts w:ascii="Times New Roman" w:eastAsia="Times New Roman" w:hAnsi="Times New Roman" w:cs="Times New Roman"/>
                <w:sz w:val="24"/>
                <w:szCs w:val="24"/>
              </w:rPr>
              <w:t>Региональный проект</w:t>
            </w:r>
          </w:p>
        </w:tc>
        <w:tc>
          <w:tcPr>
            <w:tcW w:w="3303" w:type="dxa"/>
            <w:vMerge w:val="restart"/>
            <w:tcBorders>
              <w:top w:val="single" w:sz="4" w:space="0" w:color="auto"/>
              <w:left w:val="single" w:sz="4" w:space="0" w:color="auto"/>
              <w:right w:val="single" w:sz="4" w:space="0" w:color="auto"/>
            </w:tcBorders>
          </w:tcPr>
          <w:p w:rsidR="00A73382" w:rsidRPr="00324EA9" w:rsidRDefault="00A73382" w:rsidP="001C7956">
            <w:pPr>
              <w:autoSpaceDE w:val="0"/>
              <w:autoSpaceDN w:val="0"/>
              <w:adjustRightInd w:val="0"/>
              <w:spacing w:after="0" w:line="240" w:lineRule="auto"/>
              <w:rPr>
                <w:rFonts w:ascii="Times New Roman" w:eastAsia="Times New Roman" w:hAnsi="Times New Roman" w:cs="Times New Roman"/>
                <w:sz w:val="24"/>
                <w:szCs w:val="24"/>
              </w:rPr>
            </w:pPr>
            <w:r w:rsidRPr="00324EA9">
              <w:rPr>
                <w:rFonts w:ascii="Times New Roman" w:eastAsia="Times New Roman" w:hAnsi="Times New Roman" w:cs="Times New Roman"/>
                <w:sz w:val="24"/>
                <w:szCs w:val="24"/>
              </w:rPr>
              <w:t>Формирование комфортной городской среды</w:t>
            </w:r>
          </w:p>
        </w:tc>
        <w:tc>
          <w:tcPr>
            <w:tcW w:w="2123" w:type="dxa"/>
            <w:tcBorders>
              <w:top w:val="single" w:sz="4" w:space="0" w:color="auto"/>
              <w:left w:val="single" w:sz="4" w:space="0" w:color="auto"/>
              <w:bottom w:val="single" w:sz="4" w:space="0" w:color="auto"/>
              <w:right w:val="single" w:sz="4" w:space="0" w:color="auto"/>
            </w:tcBorders>
          </w:tcPr>
          <w:p w:rsidR="00A73382" w:rsidRPr="00324EA9" w:rsidRDefault="00A73382" w:rsidP="001C7956">
            <w:pPr>
              <w:autoSpaceDE w:val="0"/>
              <w:autoSpaceDN w:val="0"/>
              <w:adjustRightInd w:val="0"/>
              <w:spacing w:after="0" w:line="240" w:lineRule="auto"/>
              <w:rPr>
                <w:rFonts w:ascii="Times New Roman" w:eastAsia="Times New Roman" w:hAnsi="Times New Roman" w:cs="Times New Roman"/>
                <w:sz w:val="24"/>
                <w:szCs w:val="24"/>
              </w:rPr>
            </w:pPr>
            <w:r w:rsidRPr="00324EA9">
              <w:rPr>
                <w:rFonts w:ascii="Times New Roman" w:eastAsia="Times New Roman" w:hAnsi="Times New Roman" w:cs="Times New Roman"/>
                <w:sz w:val="24"/>
                <w:szCs w:val="24"/>
              </w:rPr>
              <w:t>всего, в том числе:</w:t>
            </w:r>
          </w:p>
        </w:tc>
        <w:tc>
          <w:tcPr>
            <w:tcW w:w="1273" w:type="dxa"/>
            <w:tcBorders>
              <w:top w:val="single" w:sz="4" w:space="0" w:color="auto"/>
              <w:left w:val="single" w:sz="4" w:space="0" w:color="auto"/>
              <w:bottom w:val="single" w:sz="4" w:space="0" w:color="auto"/>
              <w:right w:val="single" w:sz="4" w:space="0" w:color="auto"/>
            </w:tcBorders>
            <w:vAlign w:val="center"/>
          </w:tcPr>
          <w:p w:rsidR="00A73382" w:rsidRPr="00324EA9" w:rsidRDefault="00A73382" w:rsidP="001C7956">
            <w:pPr>
              <w:spacing w:after="0" w:line="240" w:lineRule="auto"/>
              <w:contextualSpacing/>
              <w:jc w:val="center"/>
              <w:rPr>
                <w:rFonts w:ascii="Times New Roman" w:eastAsia="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A73382" w:rsidRPr="00324EA9" w:rsidRDefault="00A73382" w:rsidP="001C7956">
            <w:pPr>
              <w:spacing w:after="0" w:line="240" w:lineRule="auto"/>
              <w:jc w:val="center"/>
              <w:rPr>
                <w:rFonts w:ascii="Times New Roman" w:eastAsia="Times New Roman" w:hAnsi="Times New Roman" w:cs="Times New Roman"/>
                <w:sz w:val="24"/>
                <w:szCs w:val="24"/>
              </w:rPr>
            </w:pPr>
            <w:r w:rsidRPr="00324EA9">
              <w:rPr>
                <w:rFonts w:ascii="Times New Roman" w:eastAsia="Times New Roman" w:hAnsi="Times New Roman" w:cs="Times New Roman"/>
                <w:sz w:val="24"/>
                <w:szCs w:val="24"/>
              </w:rPr>
              <w:t>757 624,8</w:t>
            </w:r>
          </w:p>
        </w:tc>
        <w:tc>
          <w:tcPr>
            <w:tcW w:w="1418" w:type="dxa"/>
            <w:tcBorders>
              <w:top w:val="single" w:sz="4" w:space="0" w:color="auto"/>
              <w:left w:val="single" w:sz="4" w:space="0" w:color="auto"/>
              <w:bottom w:val="single" w:sz="4" w:space="0" w:color="auto"/>
              <w:right w:val="single" w:sz="4" w:space="0" w:color="auto"/>
            </w:tcBorders>
            <w:vAlign w:val="center"/>
          </w:tcPr>
          <w:p w:rsidR="00A73382" w:rsidRPr="00324EA9" w:rsidRDefault="00A73382" w:rsidP="001C7956">
            <w:pPr>
              <w:spacing w:after="0" w:line="240" w:lineRule="auto"/>
              <w:jc w:val="center"/>
              <w:rPr>
                <w:rFonts w:ascii="Times New Roman" w:eastAsia="Times New Roman" w:hAnsi="Times New Roman" w:cs="Times New Roman"/>
                <w:sz w:val="24"/>
                <w:szCs w:val="24"/>
              </w:rPr>
            </w:pPr>
            <w:r w:rsidRPr="00324EA9">
              <w:rPr>
                <w:rFonts w:ascii="Times New Roman" w:eastAsia="Times New Roman" w:hAnsi="Times New Roman" w:cs="Times New Roman"/>
                <w:sz w:val="24"/>
                <w:szCs w:val="24"/>
              </w:rPr>
              <w:t>622 543,60</w:t>
            </w:r>
          </w:p>
        </w:tc>
        <w:tc>
          <w:tcPr>
            <w:tcW w:w="1276" w:type="dxa"/>
            <w:tcBorders>
              <w:top w:val="single" w:sz="4" w:space="0" w:color="auto"/>
              <w:left w:val="single" w:sz="4" w:space="0" w:color="auto"/>
              <w:bottom w:val="single" w:sz="4" w:space="0" w:color="auto"/>
              <w:right w:val="single" w:sz="4" w:space="0" w:color="auto"/>
            </w:tcBorders>
            <w:vAlign w:val="center"/>
          </w:tcPr>
          <w:p w:rsidR="00A73382" w:rsidRPr="00324EA9" w:rsidRDefault="00A73382" w:rsidP="001C7956">
            <w:pPr>
              <w:spacing w:after="0" w:line="240" w:lineRule="auto"/>
              <w:jc w:val="center"/>
              <w:rPr>
                <w:rFonts w:ascii="Times New Roman" w:eastAsia="Times New Roman" w:hAnsi="Times New Roman" w:cs="Times New Roman"/>
                <w:sz w:val="24"/>
                <w:szCs w:val="24"/>
              </w:rPr>
            </w:pPr>
            <w:r w:rsidRPr="00324EA9">
              <w:rPr>
                <w:rFonts w:ascii="Times New Roman" w:eastAsia="Times New Roman" w:hAnsi="Times New Roman" w:cs="Times New Roman"/>
                <w:sz w:val="24"/>
                <w:szCs w:val="24"/>
              </w:rPr>
              <w:t>753 440,6</w:t>
            </w:r>
          </w:p>
        </w:tc>
        <w:tc>
          <w:tcPr>
            <w:tcW w:w="1275" w:type="dxa"/>
            <w:tcBorders>
              <w:top w:val="single" w:sz="4" w:space="0" w:color="auto"/>
              <w:left w:val="single" w:sz="4" w:space="0" w:color="auto"/>
              <w:bottom w:val="single" w:sz="4" w:space="0" w:color="auto"/>
              <w:right w:val="single" w:sz="4" w:space="0" w:color="auto"/>
            </w:tcBorders>
            <w:vAlign w:val="center"/>
          </w:tcPr>
          <w:p w:rsidR="00A73382" w:rsidRPr="00324EA9" w:rsidRDefault="00A73382" w:rsidP="001C7956">
            <w:pPr>
              <w:spacing w:after="0" w:line="240" w:lineRule="auto"/>
              <w:contextualSpacing/>
              <w:jc w:val="center"/>
              <w:rPr>
                <w:rFonts w:ascii="Times New Roman" w:eastAsia="Times New Roman" w:hAnsi="Times New Roman" w:cs="Times New Roman"/>
                <w:iCs/>
                <w:sz w:val="24"/>
                <w:szCs w:val="24"/>
              </w:rPr>
            </w:pPr>
            <w:r w:rsidRPr="00324EA9">
              <w:rPr>
                <w:rFonts w:ascii="Times New Roman" w:eastAsia="Times New Roman" w:hAnsi="Times New Roman" w:cs="Times New Roman"/>
                <w:iCs/>
                <w:sz w:val="24"/>
                <w:szCs w:val="24"/>
              </w:rPr>
              <w:t>778 237,30</w:t>
            </w:r>
          </w:p>
        </w:tc>
        <w:tc>
          <w:tcPr>
            <w:tcW w:w="1275" w:type="dxa"/>
            <w:tcBorders>
              <w:top w:val="single" w:sz="4" w:space="0" w:color="auto"/>
              <w:left w:val="single" w:sz="4" w:space="0" w:color="auto"/>
              <w:bottom w:val="single" w:sz="4" w:space="0" w:color="auto"/>
              <w:right w:val="single" w:sz="4" w:space="0" w:color="auto"/>
            </w:tcBorders>
          </w:tcPr>
          <w:p w:rsidR="00A73382" w:rsidRPr="00324EA9" w:rsidRDefault="00A73382" w:rsidP="001C7956">
            <w:pPr>
              <w:spacing w:after="0" w:line="240" w:lineRule="auto"/>
              <w:contextualSpacing/>
              <w:jc w:val="center"/>
              <w:rPr>
                <w:rFonts w:ascii="Times New Roman" w:eastAsia="Times New Roman" w:hAnsi="Times New Roman" w:cs="Times New Roman"/>
                <w:iCs/>
                <w:sz w:val="24"/>
                <w:szCs w:val="24"/>
              </w:rPr>
            </w:pPr>
          </w:p>
        </w:tc>
      </w:tr>
      <w:tr w:rsidR="00A73382" w:rsidRPr="00324EA9" w:rsidTr="00A73382">
        <w:trPr>
          <w:jc w:val="center"/>
        </w:trPr>
        <w:tc>
          <w:tcPr>
            <w:tcW w:w="1980" w:type="dxa"/>
            <w:vMerge/>
            <w:tcBorders>
              <w:left w:val="single" w:sz="4" w:space="0" w:color="auto"/>
              <w:bottom w:val="single" w:sz="4" w:space="0" w:color="auto"/>
              <w:right w:val="single" w:sz="4" w:space="0" w:color="auto"/>
            </w:tcBorders>
          </w:tcPr>
          <w:p w:rsidR="00A73382" w:rsidRPr="00324EA9" w:rsidRDefault="00A73382" w:rsidP="001C7956">
            <w:pPr>
              <w:autoSpaceDE w:val="0"/>
              <w:autoSpaceDN w:val="0"/>
              <w:adjustRightInd w:val="0"/>
              <w:spacing w:after="0" w:line="240" w:lineRule="auto"/>
              <w:rPr>
                <w:rFonts w:ascii="Times New Roman" w:eastAsia="Times New Roman" w:hAnsi="Times New Roman" w:cs="Times New Roman"/>
                <w:sz w:val="24"/>
                <w:szCs w:val="24"/>
              </w:rPr>
            </w:pPr>
          </w:p>
        </w:tc>
        <w:tc>
          <w:tcPr>
            <w:tcW w:w="3303" w:type="dxa"/>
            <w:vMerge/>
            <w:tcBorders>
              <w:left w:val="single" w:sz="4" w:space="0" w:color="auto"/>
              <w:bottom w:val="single" w:sz="4" w:space="0" w:color="auto"/>
              <w:right w:val="single" w:sz="4" w:space="0" w:color="auto"/>
            </w:tcBorders>
          </w:tcPr>
          <w:p w:rsidR="00A73382" w:rsidRPr="00324EA9" w:rsidRDefault="00A73382" w:rsidP="001C7956">
            <w:pPr>
              <w:autoSpaceDE w:val="0"/>
              <w:autoSpaceDN w:val="0"/>
              <w:adjustRightInd w:val="0"/>
              <w:spacing w:after="0" w:line="240" w:lineRule="auto"/>
              <w:jc w:val="right"/>
              <w:rPr>
                <w:rFonts w:ascii="Times New Roman" w:eastAsia="Times New Roman" w:hAnsi="Times New Roman" w:cs="Times New Roman"/>
                <w:sz w:val="24"/>
                <w:szCs w:val="24"/>
              </w:rPr>
            </w:pPr>
          </w:p>
        </w:tc>
        <w:tc>
          <w:tcPr>
            <w:tcW w:w="2123" w:type="dxa"/>
            <w:tcBorders>
              <w:top w:val="single" w:sz="4" w:space="0" w:color="auto"/>
              <w:left w:val="single" w:sz="4" w:space="0" w:color="auto"/>
              <w:bottom w:val="single" w:sz="4" w:space="0" w:color="auto"/>
              <w:right w:val="single" w:sz="4" w:space="0" w:color="auto"/>
            </w:tcBorders>
          </w:tcPr>
          <w:p w:rsidR="00A73382" w:rsidRPr="00324EA9" w:rsidRDefault="00A73382" w:rsidP="001C7956">
            <w:pPr>
              <w:autoSpaceDE w:val="0"/>
              <w:autoSpaceDN w:val="0"/>
              <w:adjustRightInd w:val="0"/>
              <w:spacing w:after="0" w:line="240" w:lineRule="auto"/>
              <w:rPr>
                <w:rFonts w:ascii="Times New Roman" w:eastAsia="Times New Roman" w:hAnsi="Times New Roman" w:cs="Times New Roman"/>
                <w:sz w:val="24"/>
                <w:szCs w:val="24"/>
              </w:rPr>
            </w:pPr>
            <w:r w:rsidRPr="00324EA9">
              <w:rPr>
                <w:rFonts w:ascii="Times New Roman" w:eastAsia="Times New Roman" w:hAnsi="Times New Roman" w:cs="Times New Roman"/>
                <w:sz w:val="24"/>
                <w:szCs w:val="24"/>
              </w:rPr>
              <w:t>федеральный бюджет</w:t>
            </w:r>
          </w:p>
        </w:tc>
        <w:tc>
          <w:tcPr>
            <w:tcW w:w="1273" w:type="dxa"/>
            <w:tcBorders>
              <w:top w:val="single" w:sz="4" w:space="0" w:color="auto"/>
              <w:left w:val="single" w:sz="4" w:space="0" w:color="auto"/>
              <w:bottom w:val="single" w:sz="4" w:space="0" w:color="auto"/>
              <w:right w:val="single" w:sz="4" w:space="0" w:color="auto"/>
            </w:tcBorders>
            <w:vAlign w:val="center"/>
          </w:tcPr>
          <w:p w:rsidR="00A73382" w:rsidRPr="00324EA9" w:rsidRDefault="00A73382" w:rsidP="001C7956">
            <w:pPr>
              <w:spacing w:after="0" w:line="240" w:lineRule="auto"/>
              <w:contextualSpacing/>
              <w:jc w:val="center"/>
              <w:rPr>
                <w:rFonts w:ascii="Times New Roman" w:eastAsia="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A73382" w:rsidRPr="00324EA9" w:rsidRDefault="00A73382" w:rsidP="001C7956">
            <w:pPr>
              <w:spacing w:after="0" w:line="240" w:lineRule="auto"/>
              <w:contextualSpacing/>
              <w:jc w:val="center"/>
              <w:rPr>
                <w:rFonts w:ascii="Times New Roman" w:eastAsia="Times New Roman" w:hAnsi="Times New Roman" w:cs="Times New Roman"/>
                <w:sz w:val="24"/>
                <w:szCs w:val="24"/>
              </w:rPr>
            </w:pPr>
            <w:r w:rsidRPr="00324EA9">
              <w:rPr>
                <w:rFonts w:ascii="Times New Roman" w:eastAsia="Times New Roman" w:hAnsi="Times New Roman" w:cs="Times New Roman"/>
                <w:iCs/>
                <w:sz w:val="24"/>
                <w:szCs w:val="24"/>
              </w:rPr>
              <w:t>626 590,0</w:t>
            </w:r>
          </w:p>
        </w:tc>
        <w:tc>
          <w:tcPr>
            <w:tcW w:w="1418" w:type="dxa"/>
            <w:tcBorders>
              <w:top w:val="single" w:sz="4" w:space="0" w:color="auto"/>
              <w:left w:val="single" w:sz="4" w:space="0" w:color="auto"/>
              <w:bottom w:val="single" w:sz="4" w:space="0" w:color="auto"/>
              <w:right w:val="single" w:sz="4" w:space="0" w:color="auto"/>
            </w:tcBorders>
            <w:vAlign w:val="center"/>
          </w:tcPr>
          <w:p w:rsidR="00A73382" w:rsidRPr="00324EA9" w:rsidRDefault="00A73382" w:rsidP="001C7956">
            <w:pPr>
              <w:spacing w:after="0" w:line="240" w:lineRule="auto"/>
              <w:contextualSpacing/>
              <w:jc w:val="center"/>
              <w:rPr>
                <w:rFonts w:ascii="Times New Roman" w:eastAsia="Times New Roman" w:hAnsi="Times New Roman" w:cs="Times New Roman"/>
                <w:sz w:val="24"/>
                <w:szCs w:val="24"/>
              </w:rPr>
            </w:pPr>
            <w:r w:rsidRPr="00324EA9">
              <w:rPr>
                <w:rFonts w:ascii="Times New Roman" w:eastAsia="Times New Roman" w:hAnsi="Times New Roman" w:cs="Times New Roman"/>
                <w:sz w:val="24"/>
                <w:szCs w:val="24"/>
              </w:rPr>
              <w:t>582 118,85</w:t>
            </w:r>
          </w:p>
        </w:tc>
        <w:tc>
          <w:tcPr>
            <w:tcW w:w="1276" w:type="dxa"/>
            <w:tcBorders>
              <w:top w:val="single" w:sz="4" w:space="0" w:color="auto"/>
              <w:left w:val="single" w:sz="4" w:space="0" w:color="auto"/>
              <w:bottom w:val="single" w:sz="4" w:space="0" w:color="auto"/>
              <w:right w:val="single" w:sz="4" w:space="0" w:color="auto"/>
            </w:tcBorders>
            <w:vAlign w:val="center"/>
          </w:tcPr>
          <w:p w:rsidR="00A73382" w:rsidRPr="00324EA9" w:rsidRDefault="00A73382" w:rsidP="001C7956">
            <w:pPr>
              <w:spacing w:after="0" w:line="240" w:lineRule="auto"/>
              <w:contextualSpacing/>
              <w:jc w:val="center"/>
              <w:rPr>
                <w:rFonts w:ascii="Times New Roman" w:eastAsia="Times New Roman" w:hAnsi="Times New Roman" w:cs="Times New Roman"/>
                <w:sz w:val="24"/>
                <w:szCs w:val="24"/>
              </w:rPr>
            </w:pPr>
            <w:r w:rsidRPr="00324EA9">
              <w:rPr>
                <w:rFonts w:ascii="Times New Roman" w:eastAsia="Times New Roman" w:hAnsi="Times New Roman" w:cs="Times New Roman"/>
                <w:sz w:val="24"/>
                <w:szCs w:val="24"/>
              </w:rPr>
              <w:t>582 118,85</w:t>
            </w:r>
          </w:p>
        </w:tc>
        <w:tc>
          <w:tcPr>
            <w:tcW w:w="1275" w:type="dxa"/>
            <w:tcBorders>
              <w:top w:val="single" w:sz="4" w:space="0" w:color="auto"/>
              <w:left w:val="single" w:sz="4" w:space="0" w:color="auto"/>
              <w:bottom w:val="single" w:sz="4" w:space="0" w:color="auto"/>
              <w:right w:val="single" w:sz="4" w:space="0" w:color="auto"/>
            </w:tcBorders>
            <w:vAlign w:val="center"/>
          </w:tcPr>
          <w:p w:rsidR="00A73382" w:rsidRPr="00324EA9" w:rsidRDefault="00A73382" w:rsidP="001C7956">
            <w:pPr>
              <w:spacing w:after="0" w:line="240" w:lineRule="auto"/>
              <w:contextualSpacing/>
              <w:jc w:val="center"/>
              <w:rPr>
                <w:rFonts w:ascii="Times New Roman" w:eastAsia="Times New Roman" w:hAnsi="Times New Roman" w:cs="Times New Roman"/>
                <w:iCs/>
                <w:sz w:val="24"/>
                <w:szCs w:val="24"/>
              </w:rPr>
            </w:pPr>
            <w:r w:rsidRPr="00324EA9">
              <w:rPr>
                <w:rFonts w:ascii="Times New Roman" w:eastAsia="Times New Roman" w:hAnsi="Times New Roman" w:cs="Times New Roman"/>
                <w:iCs/>
                <w:sz w:val="24"/>
                <w:szCs w:val="24"/>
              </w:rPr>
              <w:t>606 915,55</w:t>
            </w:r>
          </w:p>
        </w:tc>
        <w:tc>
          <w:tcPr>
            <w:tcW w:w="1275" w:type="dxa"/>
            <w:tcBorders>
              <w:top w:val="single" w:sz="4" w:space="0" w:color="auto"/>
              <w:left w:val="single" w:sz="4" w:space="0" w:color="auto"/>
              <w:bottom w:val="single" w:sz="4" w:space="0" w:color="auto"/>
              <w:right w:val="single" w:sz="4" w:space="0" w:color="auto"/>
            </w:tcBorders>
          </w:tcPr>
          <w:p w:rsidR="00A73382" w:rsidRPr="00324EA9" w:rsidRDefault="00A73382" w:rsidP="001C7956">
            <w:pPr>
              <w:spacing w:after="0" w:line="240" w:lineRule="auto"/>
              <w:contextualSpacing/>
              <w:jc w:val="center"/>
              <w:rPr>
                <w:rFonts w:ascii="Times New Roman" w:eastAsia="Times New Roman" w:hAnsi="Times New Roman" w:cs="Times New Roman"/>
                <w:iCs/>
                <w:sz w:val="24"/>
                <w:szCs w:val="24"/>
              </w:rPr>
            </w:pPr>
          </w:p>
        </w:tc>
      </w:tr>
      <w:tr w:rsidR="00A73382" w:rsidRPr="00324EA9" w:rsidTr="00A73382">
        <w:trPr>
          <w:jc w:val="center"/>
        </w:trPr>
        <w:tc>
          <w:tcPr>
            <w:tcW w:w="1980" w:type="dxa"/>
            <w:vMerge w:val="restart"/>
            <w:tcBorders>
              <w:top w:val="single" w:sz="4" w:space="0" w:color="auto"/>
              <w:left w:val="single" w:sz="4" w:space="0" w:color="auto"/>
              <w:bottom w:val="single" w:sz="4" w:space="0" w:color="auto"/>
              <w:right w:val="single" w:sz="4" w:space="0" w:color="auto"/>
            </w:tcBorders>
          </w:tcPr>
          <w:p w:rsidR="00A73382" w:rsidRPr="00324EA9" w:rsidRDefault="00A73382" w:rsidP="001C7956">
            <w:pPr>
              <w:autoSpaceDE w:val="0"/>
              <w:autoSpaceDN w:val="0"/>
              <w:adjustRightInd w:val="0"/>
              <w:spacing w:after="0" w:line="240" w:lineRule="auto"/>
              <w:rPr>
                <w:rFonts w:ascii="Times New Roman" w:eastAsia="Times New Roman" w:hAnsi="Times New Roman" w:cs="Times New Roman"/>
                <w:sz w:val="24"/>
                <w:szCs w:val="24"/>
              </w:rPr>
            </w:pPr>
            <w:r w:rsidRPr="00324EA9">
              <w:rPr>
                <w:rFonts w:ascii="Times New Roman" w:eastAsia="Times New Roman" w:hAnsi="Times New Roman" w:cs="Times New Roman"/>
                <w:sz w:val="24"/>
                <w:szCs w:val="24"/>
              </w:rPr>
              <w:t xml:space="preserve">Основное мероприятие 3 </w:t>
            </w:r>
          </w:p>
        </w:tc>
        <w:tc>
          <w:tcPr>
            <w:tcW w:w="3303" w:type="dxa"/>
            <w:vMerge w:val="restart"/>
            <w:tcBorders>
              <w:top w:val="single" w:sz="4" w:space="0" w:color="auto"/>
              <w:left w:val="single" w:sz="4" w:space="0" w:color="auto"/>
              <w:bottom w:val="single" w:sz="4" w:space="0" w:color="auto"/>
              <w:right w:val="single" w:sz="4" w:space="0" w:color="auto"/>
            </w:tcBorders>
          </w:tcPr>
          <w:p w:rsidR="00A73382" w:rsidRPr="00324EA9" w:rsidRDefault="00A73382" w:rsidP="001C7956">
            <w:pPr>
              <w:autoSpaceDE w:val="0"/>
              <w:autoSpaceDN w:val="0"/>
              <w:adjustRightInd w:val="0"/>
              <w:spacing w:after="0" w:line="240" w:lineRule="auto"/>
              <w:rPr>
                <w:rFonts w:ascii="Times New Roman" w:eastAsia="Times New Roman" w:hAnsi="Times New Roman" w:cs="Times New Roman"/>
                <w:sz w:val="24"/>
                <w:szCs w:val="24"/>
              </w:rPr>
            </w:pPr>
            <w:r w:rsidRPr="00324EA9">
              <w:rPr>
                <w:rFonts w:ascii="Times New Roman" w:eastAsia="Times New Roman" w:hAnsi="Times New Roman" w:cs="Times New Roman"/>
                <w:sz w:val="24"/>
                <w:szCs w:val="24"/>
              </w:rPr>
              <w:t>Реализация программ формирования современной городской среды</w:t>
            </w:r>
          </w:p>
        </w:tc>
        <w:tc>
          <w:tcPr>
            <w:tcW w:w="2123" w:type="dxa"/>
            <w:tcBorders>
              <w:top w:val="single" w:sz="4" w:space="0" w:color="auto"/>
              <w:left w:val="single" w:sz="4" w:space="0" w:color="auto"/>
              <w:bottom w:val="single" w:sz="4" w:space="0" w:color="auto"/>
              <w:right w:val="single" w:sz="4" w:space="0" w:color="auto"/>
            </w:tcBorders>
          </w:tcPr>
          <w:p w:rsidR="00A73382" w:rsidRPr="00324EA9" w:rsidRDefault="00A73382" w:rsidP="001C7956">
            <w:pPr>
              <w:autoSpaceDE w:val="0"/>
              <w:autoSpaceDN w:val="0"/>
              <w:adjustRightInd w:val="0"/>
              <w:spacing w:after="0" w:line="240" w:lineRule="auto"/>
              <w:rPr>
                <w:rFonts w:ascii="Times New Roman" w:eastAsia="Times New Roman" w:hAnsi="Times New Roman" w:cs="Times New Roman"/>
                <w:sz w:val="24"/>
                <w:szCs w:val="24"/>
              </w:rPr>
            </w:pPr>
            <w:r w:rsidRPr="00324EA9">
              <w:rPr>
                <w:rFonts w:ascii="Times New Roman" w:eastAsia="Times New Roman" w:hAnsi="Times New Roman" w:cs="Times New Roman"/>
                <w:sz w:val="24"/>
                <w:szCs w:val="24"/>
              </w:rPr>
              <w:t>всего, в том числе:</w:t>
            </w:r>
          </w:p>
        </w:tc>
        <w:tc>
          <w:tcPr>
            <w:tcW w:w="1273" w:type="dxa"/>
            <w:tcBorders>
              <w:top w:val="single" w:sz="4" w:space="0" w:color="auto"/>
              <w:left w:val="single" w:sz="4" w:space="0" w:color="auto"/>
              <w:bottom w:val="single" w:sz="4" w:space="0" w:color="auto"/>
              <w:right w:val="single" w:sz="4" w:space="0" w:color="auto"/>
            </w:tcBorders>
            <w:vAlign w:val="center"/>
          </w:tcPr>
          <w:p w:rsidR="00A73382" w:rsidRPr="00324EA9" w:rsidRDefault="00A73382" w:rsidP="001C7956">
            <w:pPr>
              <w:spacing w:after="0" w:line="240" w:lineRule="auto"/>
              <w:contextualSpacing/>
              <w:jc w:val="center"/>
              <w:rPr>
                <w:rFonts w:ascii="Times New Roman" w:eastAsia="Times New Roman" w:hAnsi="Times New Roman" w:cs="Times New Roman"/>
                <w:sz w:val="24"/>
                <w:szCs w:val="24"/>
              </w:rPr>
            </w:pPr>
            <w:r w:rsidRPr="00324EA9">
              <w:rPr>
                <w:rFonts w:ascii="Times New Roman" w:eastAsia="Times New Roman" w:hAnsi="Times New Roman" w:cs="Times New Roman"/>
                <w:sz w:val="24"/>
                <w:szCs w:val="24"/>
              </w:rPr>
              <w:t>472 916,20</w:t>
            </w:r>
          </w:p>
        </w:tc>
        <w:tc>
          <w:tcPr>
            <w:tcW w:w="1275" w:type="dxa"/>
            <w:tcBorders>
              <w:top w:val="single" w:sz="4" w:space="0" w:color="auto"/>
              <w:left w:val="single" w:sz="4" w:space="0" w:color="auto"/>
              <w:bottom w:val="single" w:sz="4" w:space="0" w:color="auto"/>
              <w:right w:val="single" w:sz="4" w:space="0" w:color="auto"/>
            </w:tcBorders>
            <w:vAlign w:val="center"/>
          </w:tcPr>
          <w:p w:rsidR="00A73382" w:rsidRPr="00324EA9" w:rsidRDefault="00A73382" w:rsidP="001C7956">
            <w:pPr>
              <w:spacing w:after="0" w:line="240" w:lineRule="auto"/>
              <w:contextualSpacing/>
              <w:jc w:val="center"/>
              <w:rPr>
                <w:rFonts w:ascii="Times New Roman" w:eastAsia="Times New Roman" w:hAnsi="Times New Roman" w:cs="Times New Roman"/>
                <w:bCs/>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A73382" w:rsidRPr="00324EA9" w:rsidRDefault="00A73382" w:rsidP="001C7956">
            <w:pPr>
              <w:spacing w:after="0" w:line="240" w:lineRule="auto"/>
              <w:contextualSpacing/>
              <w:jc w:val="center"/>
              <w:rPr>
                <w:rFonts w:ascii="Times New Roman" w:eastAsia="Times New Roman" w:hAnsi="Times New Roman" w:cs="Times New Roman"/>
                <w:bCs/>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A73382" w:rsidRPr="00324EA9" w:rsidRDefault="00A73382" w:rsidP="001C7956">
            <w:pPr>
              <w:spacing w:after="0" w:line="240" w:lineRule="auto"/>
              <w:contextualSpacing/>
              <w:jc w:val="center"/>
              <w:rPr>
                <w:rFonts w:ascii="Times New Roman" w:eastAsia="Times New Roman" w:hAnsi="Times New Roman" w:cs="Times New Roman"/>
                <w:bCs/>
                <w:sz w:val="24"/>
                <w:szCs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A73382" w:rsidRPr="00324EA9" w:rsidRDefault="00A73382" w:rsidP="001C7956">
            <w:pPr>
              <w:spacing w:after="0" w:line="240" w:lineRule="auto"/>
              <w:contextualSpacing/>
              <w:jc w:val="center"/>
              <w:rPr>
                <w:rFonts w:ascii="Times New Roman" w:eastAsia="Times New Roman" w:hAnsi="Times New Roman" w:cs="Times New Roman"/>
                <w:bCs/>
                <w:sz w:val="24"/>
                <w:szCs w:val="24"/>
              </w:rPr>
            </w:pPr>
          </w:p>
        </w:tc>
        <w:tc>
          <w:tcPr>
            <w:tcW w:w="1275" w:type="dxa"/>
            <w:tcBorders>
              <w:top w:val="single" w:sz="4" w:space="0" w:color="auto"/>
              <w:left w:val="single" w:sz="4" w:space="0" w:color="auto"/>
              <w:bottom w:val="single" w:sz="4" w:space="0" w:color="auto"/>
              <w:right w:val="single" w:sz="4" w:space="0" w:color="auto"/>
            </w:tcBorders>
          </w:tcPr>
          <w:p w:rsidR="00A73382" w:rsidRPr="00324EA9" w:rsidRDefault="00A73382" w:rsidP="001C7956">
            <w:pPr>
              <w:spacing w:after="0" w:line="240" w:lineRule="auto"/>
              <w:contextualSpacing/>
              <w:jc w:val="center"/>
              <w:rPr>
                <w:rFonts w:ascii="Times New Roman" w:eastAsia="Times New Roman" w:hAnsi="Times New Roman" w:cs="Times New Roman"/>
                <w:bCs/>
                <w:sz w:val="24"/>
                <w:szCs w:val="24"/>
              </w:rPr>
            </w:pPr>
          </w:p>
        </w:tc>
      </w:tr>
      <w:tr w:rsidR="00A73382" w:rsidRPr="00324EA9" w:rsidTr="00A73382">
        <w:trPr>
          <w:jc w:val="center"/>
        </w:trPr>
        <w:tc>
          <w:tcPr>
            <w:tcW w:w="1980" w:type="dxa"/>
            <w:vMerge/>
            <w:tcBorders>
              <w:top w:val="single" w:sz="4" w:space="0" w:color="auto"/>
              <w:left w:val="single" w:sz="4" w:space="0" w:color="auto"/>
              <w:bottom w:val="single" w:sz="4" w:space="0" w:color="auto"/>
              <w:right w:val="single" w:sz="4" w:space="0" w:color="auto"/>
            </w:tcBorders>
          </w:tcPr>
          <w:p w:rsidR="00A73382" w:rsidRPr="00324EA9" w:rsidRDefault="00A73382" w:rsidP="001C7956">
            <w:pPr>
              <w:autoSpaceDE w:val="0"/>
              <w:autoSpaceDN w:val="0"/>
              <w:adjustRightInd w:val="0"/>
              <w:spacing w:after="0" w:line="240" w:lineRule="auto"/>
              <w:rPr>
                <w:rFonts w:ascii="Times New Roman" w:eastAsia="Times New Roman" w:hAnsi="Times New Roman" w:cs="Times New Roman"/>
                <w:sz w:val="24"/>
                <w:szCs w:val="24"/>
              </w:rPr>
            </w:pPr>
          </w:p>
        </w:tc>
        <w:tc>
          <w:tcPr>
            <w:tcW w:w="3303" w:type="dxa"/>
            <w:vMerge/>
            <w:tcBorders>
              <w:top w:val="single" w:sz="4" w:space="0" w:color="auto"/>
              <w:left w:val="single" w:sz="4" w:space="0" w:color="auto"/>
              <w:bottom w:val="single" w:sz="4" w:space="0" w:color="auto"/>
              <w:right w:val="single" w:sz="4" w:space="0" w:color="auto"/>
            </w:tcBorders>
          </w:tcPr>
          <w:p w:rsidR="00A73382" w:rsidRPr="00324EA9" w:rsidRDefault="00A73382" w:rsidP="001C7956">
            <w:pPr>
              <w:autoSpaceDE w:val="0"/>
              <w:autoSpaceDN w:val="0"/>
              <w:adjustRightInd w:val="0"/>
              <w:spacing w:after="0" w:line="240" w:lineRule="auto"/>
              <w:jc w:val="right"/>
              <w:rPr>
                <w:rFonts w:ascii="Times New Roman" w:eastAsia="Times New Roman" w:hAnsi="Times New Roman" w:cs="Times New Roman"/>
                <w:sz w:val="24"/>
                <w:szCs w:val="24"/>
              </w:rPr>
            </w:pPr>
          </w:p>
        </w:tc>
        <w:tc>
          <w:tcPr>
            <w:tcW w:w="2123" w:type="dxa"/>
            <w:tcBorders>
              <w:top w:val="single" w:sz="4" w:space="0" w:color="auto"/>
              <w:left w:val="single" w:sz="4" w:space="0" w:color="auto"/>
              <w:bottom w:val="single" w:sz="4" w:space="0" w:color="auto"/>
              <w:right w:val="single" w:sz="4" w:space="0" w:color="auto"/>
            </w:tcBorders>
          </w:tcPr>
          <w:p w:rsidR="00A73382" w:rsidRPr="00324EA9" w:rsidRDefault="00A73382" w:rsidP="001C7956">
            <w:pPr>
              <w:autoSpaceDE w:val="0"/>
              <w:autoSpaceDN w:val="0"/>
              <w:adjustRightInd w:val="0"/>
              <w:spacing w:after="0" w:line="240" w:lineRule="auto"/>
              <w:rPr>
                <w:rFonts w:ascii="Times New Roman" w:eastAsia="Times New Roman" w:hAnsi="Times New Roman" w:cs="Times New Roman"/>
                <w:sz w:val="24"/>
                <w:szCs w:val="24"/>
              </w:rPr>
            </w:pPr>
            <w:r w:rsidRPr="00324EA9">
              <w:rPr>
                <w:rFonts w:ascii="Times New Roman" w:eastAsia="Times New Roman" w:hAnsi="Times New Roman" w:cs="Times New Roman"/>
                <w:sz w:val="24"/>
                <w:szCs w:val="24"/>
              </w:rPr>
              <w:t>федеральный бюджет</w:t>
            </w:r>
          </w:p>
        </w:tc>
        <w:tc>
          <w:tcPr>
            <w:tcW w:w="1273" w:type="dxa"/>
            <w:tcBorders>
              <w:top w:val="single" w:sz="4" w:space="0" w:color="auto"/>
              <w:left w:val="single" w:sz="4" w:space="0" w:color="auto"/>
              <w:bottom w:val="single" w:sz="4" w:space="0" w:color="auto"/>
              <w:right w:val="single" w:sz="4" w:space="0" w:color="auto"/>
            </w:tcBorders>
            <w:vAlign w:val="center"/>
          </w:tcPr>
          <w:p w:rsidR="00A73382" w:rsidRPr="00324EA9" w:rsidRDefault="00A73382" w:rsidP="001C7956">
            <w:pPr>
              <w:spacing w:after="0" w:line="240" w:lineRule="auto"/>
              <w:contextualSpacing/>
              <w:jc w:val="center"/>
              <w:rPr>
                <w:rFonts w:ascii="Times New Roman" w:eastAsia="Times New Roman" w:hAnsi="Times New Roman" w:cs="Times New Roman"/>
                <w:sz w:val="24"/>
                <w:szCs w:val="24"/>
              </w:rPr>
            </w:pPr>
            <w:r w:rsidRPr="00324EA9">
              <w:rPr>
                <w:rFonts w:ascii="Times New Roman" w:eastAsia="Times New Roman" w:hAnsi="Times New Roman" w:cs="Times New Roman"/>
                <w:sz w:val="24"/>
                <w:szCs w:val="24"/>
              </w:rPr>
              <w:t>354 687,1</w:t>
            </w:r>
          </w:p>
        </w:tc>
        <w:tc>
          <w:tcPr>
            <w:tcW w:w="1275" w:type="dxa"/>
            <w:tcBorders>
              <w:top w:val="single" w:sz="4" w:space="0" w:color="auto"/>
              <w:left w:val="single" w:sz="4" w:space="0" w:color="auto"/>
              <w:bottom w:val="single" w:sz="4" w:space="0" w:color="auto"/>
              <w:right w:val="single" w:sz="4" w:space="0" w:color="auto"/>
            </w:tcBorders>
            <w:vAlign w:val="center"/>
          </w:tcPr>
          <w:p w:rsidR="00A73382" w:rsidRPr="00324EA9" w:rsidRDefault="00A73382" w:rsidP="001C7956">
            <w:pPr>
              <w:spacing w:after="0" w:line="240" w:lineRule="auto"/>
              <w:contextualSpacing/>
              <w:jc w:val="center"/>
              <w:rPr>
                <w:rFonts w:ascii="Times New Roman" w:eastAsia="Times New Roman" w:hAnsi="Times New Roman" w:cs="Times New Roman"/>
                <w:iCs/>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A73382" w:rsidRPr="00324EA9" w:rsidRDefault="00A73382" w:rsidP="001C7956">
            <w:pPr>
              <w:spacing w:after="0" w:line="240" w:lineRule="auto"/>
              <w:contextualSpacing/>
              <w:jc w:val="center"/>
              <w:rPr>
                <w:rFonts w:ascii="Times New Roman" w:eastAsia="Times New Roman" w:hAnsi="Times New Roman" w:cs="Times New Roman"/>
                <w:iCs/>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A73382" w:rsidRPr="00324EA9" w:rsidRDefault="00A73382" w:rsidP="001C7956">
            <w:pPr>
              <w:spacing w:after="0" w:line="240" w:lineRule="auto"/>
              <w:contextualSpacing/>
              <w:jc w:val="center"/>
              <w:rPr>
                <w:rFonts w:ascii="Times New Roman" w:eastAsia="Times New Roman" w:hAnsi="Times New Roman" w:cs="Times New Roman"/>
                <w:iCs/>
                <w:sz w:val="24"/>
                <w:szCs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A73382" w:rsidRPr="00324EA9" w:rsidRDefault="00A73382" w:rsidP="001C7956">
            <w:pPr>
              <w:spacing w:after="0" w:line="240" w:lineRule="auto"/>
              <w:contextualSpacing/>
              <w:jc w:val="center"/>
              <w:rPr>
                <w:rFonts w:ascii="Times New Roman" w:eastAsia="Times New Roman" w:hAnsi="Times New Roman" w:cs="Times New Roman"/>
                <w:iCs/>
                <w:sz w:val="24"/>
                <w:szCs w:val="24"/>
              </w:rPr>
            </w:pPr>
          </w:p>
        </w:tc>
        <w:tc>
          <w:tcPr>
            <w:tcW w:w="1275" w:type="dxa"/>
            <w:tcBorders>
              <w:top w:val="single" w:sz="4" w:space="0" w:color="auto"/>
              <w:left w:val="single" w:sz="4" w:space="0" w:color="auto"/>
              <w:bottom w:val="single" w:sz="4" w:space="0" w:color="auto"/>
              <w:right w:val="single" w:sz="4" w:space="0" w:color="auto"/>
            </w:tcBorders>
          </w:tcPr>
          <w:p w:rsidR="00A73382" w:rsidRPr="00324EA9" w:rsidRDefault="00A73382" w:rsidP="001C7956">
            <w:pPr>
              <w:spacing w:after="0" w:line="240" w:lineRule="auto"/>
              <w:contextualSpacing/>
              <w:jc w:val="center"/>
              <w:rPr>
                <w:rFonts w:ascii="Times New Roman" w:eastAsia="Times New Roman" w:hAnsi="Times New Roman" w:cs="Times New Roman"/>
                <w:iCs/>
                <w:sz w:val="24"/>
                <w:szCs w:val="24"/>
              </w:rPr>
            </w:pPr>
          </w:p>
        </w:tc>
      </w:tr>
      <w:tr w:rsidR="00A73382" w:rsidRPr="00324EA9" w:rsidTr="00A73382">
        <w:trPr>
          <w:jc w:val="center"/>
        </w:trPr>
        <w:tc>
          <w:tcPr>
            <w:tcW w:w="1980" w:type="dxa"/>
            <w:vMerge w:val="restart"/>
            <w:tcBorders>
              <w:top w:val="single" w:sz="4" w:space="0" w:color="auto"/>
              <w:left w:val="single" w:sz="4" w:space="0" w:color="auto"/>
              <w:right w:val="single" w:sz="4" w:space="0" w:color="auto"/>
            </w:tcBorders>
          </w:tcPr>
          <w:p w:rsidR="00A73382" w:rsidRPr="00324EA9" w:rsidRDefault="00A73382" w:rsidP="001C7956">
            <w:pPr>
              <w:pStyle w:val="ConsPlusNormal"/>
              <w:rPr>
                <w:rFonts w:ascii="Times New Roman" w:hAnsi="Times New Roman" w:cs="Times New Roman"/>
                <w:sz w:val="24"/>
                <w:szCs w:val="24"/>
              </w:rPr>
            </w:pPr>
            <w:r w:rsidRPr="00324EA9">
              <w:rPr>
                <w:rFonts w:ascii="Times New Roman" w:hAnsi="Times New Roman" w:cs="Times New Roman"/>
                <w:sz w:val="24"/>
                <w:szCs w:val="24"/>
              </w:rPr>
              <w:t>Основное мероприятие 4</w:t>
            </w:r>
          </w:p>
        </w:tc>
        <w:tc>
          <w:tcPr>
            <w:tcW w:w="3303" w:type="dxa"/>
            <w:vMerge w:val="restart"/>
            <w:tcBorders>
              <w:top w:val="single" w:sz="4" w:space="0" w:color="auto"/>
              <w:left w:val="single" w:sz="4" w:space="0" w:color="auto"/>
              <w:right w:val="single" w:sz="4" w:space="0" w:color="auto"/>
            </w:tcBorders>
          </w:tcPr>
          <w:p w:rsidR="00A73382" w:rsidRPr="00324EA9" w:rsidRDefault="00A73382" w:rsidP="001C7956">
            <w:pPr>
              <w:pStyle w:val="ConsPlusNormal"/>
              <w:rPr>
                <w:rFonts w:ascii="Times New Roman" w:hAnsi="Times New Roman" w:cs="Times New Roman"/>
                <w:sz w:val="24"/>
                <w:szCs w:val="24"/>
              </w:rPr>
            </w:pPr>
            <w:r w:rsidRPr="00324EA9">
              <w:rPr>
                <w:rFonts w:ascii="Times New Roman" w:hAnsi="Times New Roman" w:cs="Times New Roman"/>
                <w:sz w:val="24"/>
                <w:szCs w:val="24"/>
              </w:rPr>
              <w:t>«Оказание содействия в реализации мероприятий по благоустройству городских округов»</w:t>
            </w:r>
          </w:p>
        </w:tc>
        <w:tc>
          <w:tcPr>
            <w:tcW w:w="2123" w:type="dxa"/>
            <w:tcBorders>
              <w:top w:val="single" w:sz="4" w:space="0" w:color="auto"/>
              <w:left w:val="single" w:sz="4" w:space="0" w:color="auto"/>
              <w:bottom w:val="single" w:sz="4" w:space="0" w:color="auto"/>
              <w:right w:val="single" w:sz="4" w:space="0" w:color="auto"/>
            </w:tcBorders>
          </w:tcPr>
          <w:p w:rsidR="00A73382" w:rsidRPr="00324EA9" w:rsidRDefault="00A73382" w:rsidP="001C7956">
            <w:pPr>
              <w:autoSpaceDE w:val="0"/>
              <w:autoSpaceDN w:val="0"/>
              <w:adjustRightInd w:val="0"/>
              <w:spacing w:after="0" w:line="240" w:lineRule="auto"/>
              <w:rPr>
                <w:rFonts w:ascii="Times New Roman" w:eastAsia="Times New Roman" w:hAnsi="Times New Roman" w:cs="Times New Roman"/>
                <w:sz w:val="24"/>
                <w:szCs w:val="24"/>
              </w:rPr>
            </w:pPr>
            <w:r w:rsidRPr="00324EA9">
              <w:rPr>
                <w:rFonts w:ascii="Times New Roman" w:eastAsia="Times New Roman" w:hAnsi="Times New Roman" w:cs="Times New Roman"/>
                <w:sz w:val="24"/>
                <w:szCs w:val="24"/>
              </w:rPr>
              <w:t>всего, в том числе:</w:t>
            </w:r>
          </w:p>
        </w:tc>
        <w:tc>
          <w:tcPr>
            <w:tcW w:w="1273" w:type="dxa"/>
            <w:tcBorders>
              <w:top w:val="single" w:sz="4" w:space="0" w:color="auto"/>
              <w:left w:val="single" w:sz="4" w:space="0" w:color="auto"/>
              <w:bottom w:val="single" w:sz="4" w:space="0" w:color="auto"/>
              <w:right w:val="single" w:sz="4" w:space="0" w:color="auto"/>
            </w:tcBorders>
            <w:vAlign w:val="center"/>
          </w:tcPr>
          <w:p w:rsidR="00A73382" w:rsidRPr="00324EA9" w:rsidRDefault="00A73382" w:rsidP="001C7956">
            <w:pPr>
              <w:spacing w:after="0" w:line="240" w:lineRule="auto"/>
              <w:contextualSpacing/>
              <w:jc w:val="center"/>
              <w:rPr>
                <w:rFonts w:ascii="Times New Roman" w:eastAsia="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A73382" w:rsidRPr="00324EA9" w:rsidRDefault="00A73382" w:rsidP="001C7956">
            <w:pPr>
              <w:spacing w:after="0" w:line="240" w:lineRule="auto"/>
              <w:contextualSpacing/>
              <w:jc w:val="center"/>
              <w:rPr>
                <w:rFonts w:ascii="Times New Roman" w:eastAsia="Times New Roman" w:hAnsi="Times New Roman" w:cs="Times New Roman"/>
                <w:iCs/>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A73382" w:rsidRPr="00324EA9" w:rsidRDefault="00A73382" w:rsidP="001C7956">
            <w:pPr>
              <w:spacing w:after="0" w:line="240" w:lineRule="auto"/>
              <w:contextualSpacing/>
              <w:jc w:val="center"/>
              <w:rPr>
                <w:rFonts w:ascii="Times New Roman" w:eastAsia="Times New Roman" w:hAnsi="Times New Roman" w:cs="Times New Roman"/>
                <w:iCs/>
                <w:sz w:val="24"/>
                <w:szCs w:val="24"/>
              </w:rPr>
            </w:pPr>
            <w:r w:rsidRPr="00324EA9">
              <w:rPr>
                <w:rFonts w:ascii="Times New Roman" w:eastAsia="Times New Roman" w:hAnsi="Times New Roman" w:cs="Times New Roman"/>
                <w:iCs/>
                <w:sz w:val="24"/>
                <w:szCs w:val="24"/>
              </w:rPr>
              <w:t>521 897,00</w:t>
            </w:r>
          </w:p>
        </w:tc>
        <w:tc>
          <w:tcPr>
            <w:tcW w:w="1276" w:type="dxa"/>
            <w:tcBorders>
              <w:top w:val="single" w:sz="4" w:space="0" w:color="auto"/>
              <w:left w:val="single" w:sz="4" w:space="0" w:color="auto"/>
              <w:bottom w:val="single" w:sz="4" w:space="0" w:color="auto"/>
              <w:right w:val="single" w:sz="4" w:space="0" w:color="auto"/>
            </w:tcBorders>
            <w:vAlign w:val="center"/>
          </w:tcPr>
          <w:p w:rsidR="00A73382" w:rsidRPr="00324EA9" w:rsidRDefault="00A73382" w:rsidP="001C7956">
            <w:pPr>
              <w:spacing w:after="0" w:line="240" w:lineRule="auto"/>
              <w:contextualSpacing/>
              <w:jc w:val="center"/>
              <w:rPr>
                <w:rFonts w:ascii="Times New Roman" w:eastAsia="Times New Roman" w:hAnsi="Times New Roman" w:cs="Times New Roman"/>
                <w:iCs/>
                <w:sz w:val="24"/>
                <w:szCs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A73382" w:rsidRPr="00324EA9" w:rsidRDefault="00A73382" w:rsidP="001C7956">
            <w:pPr>
              <w:spacing w:after="0" w:line="240" w:lineRule="auto"/>
              <w:contextualSpacing/>
              <w:jc w:val="center"/>
              <w:rPr>
                <w:rFonts w:ascii="Times New Roman" w:eastAsia="Times New Roman" w:hAnsi="Times New Roman" w:cs="Times New Roman"/>
                <w:iCs/>
                <w:sz w:val="24"/>
                <w:szCs w:val="24"/>
              </w:rPr>
            </w:pPr>
          </w:p>
        </w:tc>
        <w:tc>
          <w:tcPr>
            <w:tcW w:w="1275" w:type="dxa"/>
            <w:tcBorders>
              <w:top w:val="single" w:sz="4" w:space="0" w:color="auto"/>
              <w:left w:val="single" w:sz="4" w:space="0" w:color="auto"/>
              <w:bottom w:val="single" w:sz="4" w:space="0" w:color="auto"/>
              <w:right w:val="single" w:sz="4" w:space="0" w:color="auto"/>
            </w:tcBorders>
          </w:tcPr>
          <w:p w:rsidR="00A73382" w:rsidRPr="00324EA9" w:rsidRDefault="00A73382" w:rsidP="001C7956">
            <w:pPr>
              <w:spacing w:after="0" w:line="240" w:lineRule="auto"/>
              <w:contextualSpacing/>
              <w:jc w:val="center"/>
              <w:rPr>
                <w:rFonts w:ascii="Times New Roman" w:eastAsia="Times New Roman" w:hAnsi="Times New Roman" w:cs="Times New Roman"/>
                <w:iCs/>
                <w:sz w:val="24"/>
                <w:szCs w:val="24"/>
              </w:rPr>
            </w:pPr>
          </w:p>
        </w:tc>
      </w:tr>
      <w:tr w:rsidR="00A73382" w:rsidRPr="00324EA9" w:rsidTr="00A73382">
        <w:trPr>
          <w:jc w:val="center"/>
        </w:trPr>
        <w:tc>
          <w:tcPr>
            <w:tcW w:w="1980" w:type="dxa"/>
            <w:vMerge/>
            <w:tcBorders>
              <w:left w:val="single" w:sz="4" w:space="0" w:color="auto"/>
              <w:bottom w:val="single" w:sz="4" w:space="0" w:color="auto"/>
              <w:right w:val="single" w:sz="4" w:space="0" w:color="auto"/>
            </w:tcBorders>
          </w:tcPr>
          <w:p w:rsidR="00A73382" w:rsidRPr="00324EA9" w:rsidRDefault="00A73382" w:rsidP="001C7956">
            <w:pPr>
              <w:pStyle w:val="ConsPlusNormal"/>
              <w:rPr>
                <w:rFonts w:ascii="Times New Roman" w:hAnsi="Times New Roman" w:cs="Times New Roman"/>
                <w:sz w:val="24"/>
                <w:szCs w:val="24"/>
              </w:rPr>
            </w:pPr>
          </w:p>
        </w:tc>
        <w:tc>
          <w:tcPr>
            <w:tcW w:w="3303" w:type="dxa"/>
            <w:vMerge/>
            <w:tcBorders>
              <w:left w:val="single" w:sz="4" w:space="0" w:color="auto"/>
              <w:bottom w:val="single" w:sz="4" w:space="0" w:color="auto"/>
              <w:right w:val="single" w:sz="4" w:space="0" w:color="auto"/>
            </w:tcBorders>
          </w:tcPr>
          <w:p w:rsidR="00A73382" w:rsidRPr="00324EA9" w:rsidRDefault="00A73382" w:rsidP="001C7956">
            <w:pPr>
              <w:pStyle w:val="ConsPlusNormal"/>
              <w:rPr>
                <w:rFonts w:ascii="Times New Roman" w:hAnsi="Times New Roman" w:cs="Times New Roman"/>
                <w:sz w:val="24"/>
                <w:szCs w:val="24"/>
              </w:rPr>
            </w:pPr>
          </w:p>
        </w:tc>
        <w:tc>
          <w:tcPr>
            <w:tcW w:w="2123" w:type="dxa"/>
            <w:tcBorders>
              <w:top w:val="single" w:sz="4" w:space="0" w:color="auto"/>
              <w:left w:val="single" w:sz="4" w:space="0" w:color="auto"/>
              <w:bottom w:val="single" w:sz="4" w:space="0" w:color="auto"/>
              <w:right w:val="single" w:sz="4" w:space="0" w:color="auto"/>
            </w:tcBorders>
          </w:tcPr>
          <w:p w:rsidR="00A73382" w:rsidRPr="00324EA9" w:rsidRDefault="00A73382" w:rsidP="001C7956">
            <w:pPr>
              <w:autoSpaceDE w:val="0"/>
              <w:autoSpaceDN w:val="0"/>
              <w:adjustRightInd w:val="0"/>
              <w:spacing w:after="0" w:line="240" w:lineRule="auto"/>
              <w:rPr>
                <w:rFonts w:ascii="Times New Roman" w:eastAsia="Times New Roman" w:hAnsi="Times New Roman" w:cs="Times New Roman"/>
                <w:sz w:val="24"/>
                <w:szCs w:val="24"/>
              </w:rPr>
            </w:pPr>
            <w:r w:rsidRPr="00324EA9">
              <w:rPr>
                <w:rFonts w:ascii="Times New Roman" w:eastAsia="Times New Roman" w:hAnsi="Times New Roman" w:cs="Times New Roman"/>
                <w:sz w:val="24"/>
                <w:szCs w:val="24"/>
              </w:rPr>
              <w:t>федеральный бюджет</w:t>
            </w:r>
          </w:p>
        </w:tc>
        <w:tc>
          <w:tcPr>
            <w:tcW w:w="1273" w:type="dxa"/>
            <w:tcBorders>
              <w:top w:val="single" w:sz="4" w:space="0" w:color="auto"/>
              <w:left w:val="single" w:sz="4" w:space="0" w:color="auto"/>
              <w:bottom w:val="single" w:sz="4" w:space="0" w:color="auto"/>
              <w:right w:val="single" w:sz="4" w:space="0" w:color="auto"/>
            </w:tcBorders>
            <w:vAlign w:val="center"/>
          </w:tcPr>
          <w:p w:rsidR="00A73382" w:rsidRPr="00324EA9" w:rsidRDefault="00A73382" w:rsidP="001C7956">
            <w:pPr>
              <w:spacing w:after="0" w:line="240" w:lineRule="auto"/>
              <w:contextualSpacing/>
              <w:jc w:val="center"/>
              <w:rPr>
                <w:rFonts w:ascii="Times New Roman" w:eastAsia="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A73382" w:rsidRPr="00324EA9" w:rsidRDefault="00A73382" w:rsidP="001C7956">
            <w:pPr>
              <w:spacing w:after="0" w:line="240" w:lineRule="auto"/>
              <w:contextualSpacing/>
              <w:jc w:val="center"/>
              <w:rPr>
                <w:rFonts w:ascii="Times New Roman" w:eastAsia="Times New Roman" w:hAnsi="Times New Roman" w:cs="Times New Roman"/>
                <w:iCs/>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A73382" w:rsidRPr="00324EA9" w:rsidRDefault="00A73382" w:rsidP="001C7956">
            <w:pPr>
              <w:spacing w:after="0" w:line="240" w:lineRule="auto"/>
              <w:contextualSpacing/>
              <w:jc w:val="center"/>
              <w:rPr>
                <w:rFonts w:ascii="Times New Roman" w:eastAsia="Times New Roman" w:hAnsi="Times New Roman" w:cs="Times New Roman"/>
                <w:iCs/>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A73382" w:rsidRPr="00324EA9" w:rsidRDefault="00A73382" w:rsidP="001C7956">
            <w:pPr>
              <w:spacing w:after="0" w:line="240" w:lineRule="auto"/>
              <w:contextualSpacing/>
              <w:jc w:val="center"/>
              <w:rPr>
                <w:rFonts w:ascii="Times New Roman" w:eastAsia="Times New Roman" w:hAnsi="Times New Roman" w:cs="Times New Roman"/>
                <w:iCs/>
                <w:sz w:val="24"/>
                <w:szCs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A73382" w:rsidRPr="00324EA9" w:rsidRDefault="00A73382" w:rsidP="001C7956">
            <w:pPr>
              <w:spacing w:after="0" w:line="240" w:lineRule="auto"/>
              <w:contextualSpacing/>
              <w:jc w:val="center"/>
              <w:rPr>
                <w:rFonts w:ascii="Times New Roman" w:eastAsia="Times New Roman" w:hAnsi="Times New Roman" w:cs="Times New Roman"/>
                <w:iCs/>
                <w:sz w:val="24"/>
                <w:szCs w:val="24"/>
              </w:rPr>
            </w:pPr>
          </w:p>
        </w:tc>
        <w:tc>
          <w:tcPr>
            <w:tcW w:w="1275" w:type="dxa"/>
            <w:tcBorders>
              <w:top w:val="single" w:sz="4" w:space="0" w:color="auto"/>
              <w:left w:val="single" w:sz="4" w:space="0" w:color="auto"/>
              <w:bottom w:val="single" w:sz="4" w:space="0" w:color="auto"/>
              <w:right w:val="single" w:sz="4" w:space="0" w:color="auto"/>
            </w:tcBorders>
          </w:tcPr>
          <w:p w:rsidR="00A73382" w:rsidRPr="00324EA9" w:rsidRDefault="00A73382" w:rsidP="001C7956">
            <w:pPr>
              <w:spacing w:after="0" w:line="240" w:lineRule="auto"/>
              <w:contextualSpacing/>
              <w:jc w:val="center"/>
              <w:rPr>
                <w:rFonts w:ascii="Times New Roman" w:eastAsia="Times New Roman" w:hAnsi="Times New Roman" w:cs="Times New Roman"/>
                <w:iCs/>
                <w:sz w:val="24"/>
                <w:szCs w:val="24"/>
              </w:rPr>
            </w:pPr>
          </w:p>
        </w:tc>
      </w:tr>
      <w:tr w:rsidR="00A73382" w:rsidRPr="00324EA9" w:rsidTr="00A73382">
        <w:trPr>
          <w:jc w:val="center"/>
        </w:trPr>
        <w:tc>
          <w:tcPr>
            <w:tcW w:w="1980" w:type="dxa"/>
            <w:vMerge w:val="restart"/>
            <w:tcBorders>
              <w:top w:val="single" w:sz="4" w:space="0" w:color="auto"/>
              <w:left w:val="single" w:sz="4" w:space="0" w:color="auto"/>
              <w:right w:val="single" w:sz="4" w:space="0" w:color="auto"/>
            </w:tcBorders>
          </w:tcPr>
          <w:p w:rsidR="00A73382" w:rsidRPr="00324EA9" w:rsidRDefault="00A73382" w:rsidP="001C7956">
            <w:pPr>
              <w:autoSpaceDE w:val="0"/>
              <w:autoSpaceDN w:val="0"/>
              <w:adjustRightInd w:val="0"/>
              <w:spacing w:after="0" w:line="240" w:lineRule="auto"/>
              <w:rPr>
                <w:rFonts w:ascii="Times New Roman" w:eastAsia="Times New Roman" w:hAnsi="Times New Roman" w:cs="Times New Roman"/>
                <w:sz w:val="24"/>
                <w:szCs w:val="24"/>
              </w:rPr>
            </w:pPr>
            <w:r w:rsidRPr="00324EA9">
              <w:rPr>
                <w:rFonts w:ascii="Times New Roman" w:eastAsia="Times New Roman" w:hAnsi="Times New Roman" w:cs="Times New Roman"/>
                <w:sz w:val="24"/>
                <w:szCs w:val="24"/>
              </w:rPr>
              <w:t xml:space="preserve">Основное </w:t>
            </w:r>
            <w:r w:rsidRPr="00324EA9">
              <w:rPr>
                <w:rFonts w:ascii="Times New Roman" w:eastAsia="Times New Roman" w:hAnsi="Times New Roman" w:cs="Times New Roman"/>
                <w:sz w:val="24"/>
                <w:szCs w:val="24"/>
              </w:rPr>
              <w:lastRenderedPageBreak/>
              <w:t>мероприятие 5</w:t>
            </w:r>
          </w:p>
        </w:tc>
        <w:tc>
          <w:tcPr>
            <w:tcW w:w="3303" w:type="dxa"/>
            <w:vMerge w:val="restart"/>
            <w:tcBorders>
              <w:top w:val="single" w:sz="4" w:space="0" w:color="auto"/>
              <w:left w:val="single" w:sz="4" w:space="0" w:color="auto"/>
              <w:right w:val="single" w:sz="4" w:space="0" w:color="auto"/>
            </w:tcBorders>
          </w:tcPr>
          <w:p w:rsidR="00A73382" w:rsidRPr="00324EA9" w:rsidRDefault="00A73382" w:rsidP="001C7956">
            <w:pPr>
              <w:autoSpaceDE w:val="0"/>
              <w:autoSpaceDN w:val="0"/>
              <w:adjustRightInd w:val="0"/>
              <w:spacing w:after="0" w:line="240" w:lineRule="auto"/>
              <w:rPr>
                <w:rFonts w:ascii="Times New Roman" w:eastAsia="Times New Roman" w:hAnsi="Times New Roman" w:cs="Times New Roman"/>
                <w:sz w:val="24"/>
                <w:szCs w:val="24"/>
              </w:rPr>
            </w:pPr>
            <w:r w:rsidRPr="00324EA9">
              <w:rPr>
                <w:rFonts w:ascii="Times New Roman" w:eastAsia="Times New Roman" w:hAnsi="Times New Roman" w:cs="Times New Roman"/>
                <w:sz w:val="24"/>
                <w:szCs w:val="24"/>
              </w:rPr>
              <w:lastRenderedPageBreak/>
              <w:t xml:space="preserve">«Содействие обустройству </w:t>
            </w:r>
            <w:r w:rsidRPr="00324EA9">
              <w:rPr>
                <w:rFonts w:ascii="Times New Roman" w:eastAsia="Times New Roman" w:hAnsi="Times New Roman" w:cs="Times New Roman"/>
                <w:sz w:val="24"/>
                <w:szCs w:val="24"/>
              </w:rPr>
              <w:lastRenderedPageBreak/>
              <w:t>мест массового отдыха населения (городских парков)»</w:t>
            </w:r>
          </w:p>
        </w:tc>
        <w:tc>
          <w:tcPr>
            <w:tcW w:w="2123" w:type="dxa"/>
            <w:tcBorders>
              <w:top w:val="single" w:sz="4" w:space="0" w:color="auto"/>
              <w:left w:val="single" w:sz="4" w:space="0" w:color="auto"/>
              <w:bottom w:val="single" w:sz="4" w:space="0" w:color="auto"/>
              <w:right w:val="single" w:sz="4" w:space="0" w:color="auto"/>
            </w:tcBorders>
          </w:tcPr>
          <w:p w:rsidR="00A73382" w:rsidRPr="00324EA9" w:rsidRDefault="00A73382" w:rsidP="001C7956">
            <w:pPr>
              <w:autoSpaceDE w:val="0"/>
              <w:autoSpaceDN w:val="0"/>
              <w:adjustRightInd w:val="0"/>
              <w:spacing w:after="0" w:line="240" w:lineRule="auto"/>
              <w:rPr>
                <w:rFonts w:ascii="Times New Roman" w:eastAsia="Times New Roman" w:hAnsi="Times New Roman" w:cs="Times New Roman"/>
                <w:sz w:val="24"/>
                <w:szCs w:val="24"/>
              </w:rPr>
            </w:pPr>
            <w:r w:rsidRPr="00324EA9">
              <w:rPr>
                <w:rFonts w:ascii="Times New Roman" w:eastAsia="Times New Roman" w:hAnsi="Times New Roman" w:cs="Times New Roman"/>
                <w:sz w:val="24"/>
                <w:szCs w:val="24"/>
              </w:rPr>
              <w:lastRenderedPageBreak/>
              <w:t>всего, в том числе:</w:t>
            </w:r>
          </w:p>
        </w:tc>
        <w:tc>
          <w:tcPr>
            <w:tcW w:w="1273" w:type="dxa"/>
            <w:tcBorders>
              <w:top w:val="single" w:sz="4" w:space="0" w:color="auto"/>
              <w:left w:val="single" w:sz="4" w:space="0" w:color="auto"/>
              <w:bottom w:val="single" w:sz="4" w:space="0" w:color="auto"/>
              <w:right w:val="single" w:sz="4" w:space="0" w:color="auto"/>
            </w:tcBorders>
            <w:vAlign w:val="center"/>
          </w:tcPr>
          <w:p w:rsidR="00A73382" w:rsidRPr="00324EA9" w:rsidRDefault="00A73382" w:rsidP="001C7956">
            <w:pPr>
              <w:spacing w:after="0" w:line="240" w:lineRule="auto"/>
              <w:contextualSpacing/>
              <w:jc w:val="center"/>
              <w:rPr>
                <w:rFonts w:ascii="Times New Roman" w:eastAsia="Times New Roman" w:hAnsi="Times New Roman" w:cs="Times New Roman"/>
                <w:sz w:val="24"/>
                <w:szCs w:val="24"/>
              </w:rPr>
            </w:pPr>
            <w:r w:rsidRPr="00324EA9">
              <w:rPr>
                <w:rFonts w:ascii="Times New Roman" w:eastAsia="Times New Roman" w:hAnsi="Times New Roman" w:cs="Times New Roman"/>
                <w:sz w:val="24"/>
                <w:szCs w:val="24"/>
              </w:rPr>
              <w:t>12 119,8</w:t>
            </w:r>
          </w:p>
        </w:tc>
        <w:tc>
          <w:tcPr>
            <w:tcW w:w="1275" w:type="dxa"/>
            <w:tcBorders>
              <w:top w:val="single" w:sz="4" w:space="0" w:color="auto"/>
              <w:left w:val="single" w:sz="4" w:space="0" w:color="auto"/>
              <w:bottom w:val="single" w:sz="4" w:space="0" w:color="auto"/>
              <w:right w:val="single" w:sz="4" w:space="0" w:color="auto"/>
            </w:tcBorders>
            <w:vAlign w:val="center"/>
          </w:tcPr>
          <w:p w:rsidR="00A73382" w:rsidRPr="00324EA9" w:rsidRDefault="00A73382" w:rsidP="001C7956">
            <w:pPr>
              <w:spacing w:after="0" w:line="240" w:lineRule="auto"/>
              <w:contextualSpacing/>
              <w:jc w:val="center"/>
              <w:rPr>
                <w:rFonts w:ascii="Times New Roman" w:eastAsia="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A73382" w:rsidRPr="00324EA9" w:rsidRDefault="00A73382" w:rsidP="001C7956">
            <w:pPr>
              <w:spacing w:after="0" w:line="240" w:lineRule="auto"/>
              <w:contextualSpacing/>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A73382" w:rsidRPr="00324EA9" w:rsidRDefault="00A73382" w:rsidP="001C7956">
            <w:pPr>
              <w:spacing w:after="0" w:line="240" w:lineRule="auto"/>
              <w:contextualSpacing/>
              <w:jc w:val="center"/>
              <w:rPr>
                <w:rFonts w:ascii="Times New Roman" w:eastAsia="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rsidR="00A73382" w:rsidRPr="00324EA9" w:rsidRDefault="00A73382" w:rsidP="001C7956">
            <w:pPr>
              <w:spacing w:after="0" w:line="240" w:lineRule="auto"/>
              <w:contextualSpacing/>
              <w:jc w:val="center"/>
              <w:rPr>
                <w:rFonts w:ascii="Times New Roman" w:eastAsia="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rsidR="00A73382" w:rsidRPr="00324EA9" w:rsidRDefault="00A73382" w:rsidP="001C7956">
            <w:pPr>
              <w:spacing w:after="0" w:line="240" w:lineRule="auto"/>
              <w:contextualSpacing/>
              <w:jc w:val="center"/>
              <w:rPr>
                <w:rFonts w:ascii="Times New Roman" w:eastAsia="Times New Roman" w:hAnsi="Times New Roman" w:cs="Times New Roman"/>
                <w:sz w:val="24"/>
                <w:szCs w:val="24"/>
              </w:rPr>
            </w:pPr>
          </w:p>
        </w:tc>
      </w:tr>
      <w:tr w:rsidR="00A73382" w:rsidRPr="00324EA9" w:rsidTr="00A73382">
        <w:trPr>
          <w:jc w:val="center"/>
        </w:trPr>
        <w:tc>
          <w:tcPr>
            <w:tcW w:w="1980" w:type="dxa"/>
            <w:vMerge/>
            <w:tcBorders>
              <w:left w:val="single" w:sz="4" w:space="0" w:color="auto"/>
              <w:bottom w:val="single" w:sz="4" w:space="0" w:color="auto"/>
              <w:right w:val="single" w:sz="4" w:space="0" w:color="auto"/>
            </w:tcBorders>
          </w:tcPr>
          <w:p w:rsidR="00A73382" w:rsidRPr="00324EA9" w:rsidRDefault="00A73382" w:rsidP="001C7956">
            <w:pPr>
              <w:autoSpaceDE w:val="0"/>
              <w:autoSpaceDN w:val="0"/>
              <w:adjustRightInd w:val="0"/>
              <w:spacing w:after="0" w:line="240" w:lineRule="auto"/>
              <w:rPr>
                <w:rFonts w:ascii="Times New Roman" w:eastAsia="Times New Roman" w:hAnsi="Times New Roman" w:cs="Times New Roman"/>
                <w:sz w:val="24"/>
                <w:szCs w:val="24"/>
              </w:rPr>
            </w:pPr>
          </w:p>
        </w:tc>
        <w:tc>
          <w:tcPr>
            <w:tcW w:w="3303" w:type="dxa"/>
            <w:vMerge/>
            <w:tcBorders>
              <w:left w:val="single" w:sz="4" w:space="0" w:color="auto"/>
              <w:bottom w:val="single" w:sz="4" w:space="0" w:color="auto"/>
              <w:right w:val="single" w:sz="4" w:space="0" w:color="auto"/>
            </w:tcBorders>
          </w:tcPr>
          <w:p w:rsidR="00A73382" w:rsidRPr="00324EA9" w:rsidRDefault="00A73382" w:rsidP="001C7956">
            <w:pPr>
              <w:autoSpaceDE w:val="0"/>
              <w:autoSpaceDN w:val="0"/>
              <w:adjustRightInd w:val="0"/>
              <w:spacing w:after="0" w:line="240" w:lineRule="auto"/>
              <w:rPr>
                <w:rFonts w:ascii="Times New Roman" w:eastAsia="Times New Roman" w:hAnsi="Times New Roman" w:cs="Times New Roman"/>
                <w:sz w:val="24"/>
                <w:szCs w:val="24"/>
              </w:rPr>
            </w:pPr>
          </w:p>
        </w:tc>
        <w:tc>
          <w:tcPr>
            <w:tcW w:w="2123" w:type="dxa"/>
            <w:tcBorders>
              <w:top w:val="single" w:sz="4" w:space="0" w:color="auto"/>
              <w:left w:val="single" w:sz="4" w:space="0" w:color="auto"/>
              <w:bottom w:val="single" w:sz="4" w:space="0" w:color="auto"/>
              <w:right w:val="single" w:sz="4" w:space="0" w:color="auto"/>
            </w:tcBorders>
          </w:tcPr>
          <w:p w:rsidR="00A73382" w:rsidRPr="00324EA9" w:rsidRDefault="00A73382" w:rsidP="001C7956">
            <w:pPr>
              <w:autoSpaceDE w:val="0"/>
              <w:autoSpaceDN w:val="0"/>
              <w:adjustRightInd w:val="0"/>
              <w:spacing w:after="0" w:line="240" w:lineRule="auto"/>
              <w:rPr>
                <w:rFonts w:ascii="Times New Roman" w:eastAsia="Times New Roman" w:hAnsi="Times New Roman" w:cs="Times New Roman"/>
                <w:sz w:val="24"/>
                <w:szCs w:val="24"/>
              </w:rPr>
            </w:pPr>
            <w:r w:rsidRPr="00324EA9">
              <w:rPr>
                <w:rFonts w:ascii="Times New Roman" w:eastAsia="Times New Roman" w:hAnsi="Times New Roman" w:cs="Times New Roman"/>
                <w:sz w:val="24"/>
                <w:szCs w:val="24"/>
              </w:rPr>
              <w:t>федеральный бюджет</w:t>
            </w:r>
          </w:p>
        </w:tc>
        <w:tc>
          <w:tcPr>
            <w:tcW w:w="1273" w:type="dxa"/>
            <w:tcBorders>
              <w:top w:val="single" w:sz="4" w:space="0" w:color="auto"/>
              <w:left w:val="single" w:sz="4" w:space="0" w:color="auto"/>
              <w:bottom w:val="single" w:sz="4" w:space="0" w:color="auto"/>
              <w:right w:val="single" w:sz="4" w:space="0" w:color="auto"/>
            </w:tcBorders>
            <w:vAlign w:val="center"/>
          </w:tcPr>
          <w:p w:rsidR="00A73382" w:rsidRPr="00324EA9" w:rsidRDefault="00A73382" w:rsidP="001C7956">
            <w:pPr>
              <w:spacing w:after="0" w:line="240" w:lineRule="auto"/>
              <w:contextualSpacing/>
              <w:jc w:val="center"/>
              <w:rPr>
                <w:rFonts w:ascii="Times New Roman" w:eastAsia="Times New Roman" w:hAnsi="Times New Roman" w:cs="Times New Roman"/>
                <w:sz w:val="24"/>
                <w:szCs w:val="24"/>
              </w:rPr>
            </w:pPr>
            <w:r w:rsidRPr="00324EA9">
              <w:rPr>
                <w:rFonts w:ascii="Times New Roman" w:eastAsia="Times New Roman" w:hAnsi="Times New Roman" w:cs="Times New Roman"/>
                <w:sz w:val="24"/>
                <w:szCs w:val="24"/>
              </w:rPr>
              <w:t>9 089,8</w:t>
            </w:r>
          </w:p>
        </w:tc>
        <w:tc>
          <w:tcPr>
            <w:tcW w:w="1275" w:type="dxa"/>
            <w:tcBorders>
              <w:top w:val="single" w:sz="4" w:space="0" w:color="auto"/>
              <w:left w:val="single" w:sz="4" w:space="0" w:color="auto"/>
              <w:bottom w:val="single" w:sz="4" w:space="0" w:color="auto"/>
              <w:right w:val="single" w:sz="4" w:space="0" w:color="auto"/>
            </w:tcBorders>
            <w:vAlign w:val="center"/>
          </w:tcPr>
          <w:p w:rsidR="00A73382" w:rsidRPr="00324EA9" w:rsidRDefault="00A73382" w:rsidP="001C7956">
            <w:pPr>
              <w:spacing w:after="0" w:line="240" w:lineRule="auto"/>
              <w:contextualSpacing/>
              <w:jc w:val="center"/>
              <w:rPr>
                <w:rFonts w:ascii="Times New Roman" w:eastAsia="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A73382" w:rsidRPr="00324EA9" w:rsidRDefault="00A73382" w:rsidP="001C7956">
            <w:pPr>
              <w:spacing w:after="0" w:line="240" w:lineRule="auto"/>
              <w:contextualSpacing/>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A73382" w:rsidRPr="00324EA9" w:rsidRDefault="00A73382" w:rsidP="001C7956">
            <w:pPr>
              <w:spacing w:after="0" w:line="240" w:lineRule="auto"/>
              <w:contextualSpacing/>
              <w:jc w:val="center"/>
              <w:rPr>
                <w:rFonts w:ascii="Times New Roman" w:eastAsia="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rsidR="00A73382" w:rsidRPr="00324EA9" w:rsidRDefault="00A73382" w:rsidP="001C7956">
            <w:pPr>
              <w:spacing w:after="0" w:line="240" w:lineRule="auto"/>
              <w:contextualSpacing/>
              <w:jc w:val="center"/>
              <w:rPr>
                <w:rFonts w:ascii="Times New Roman" w:eastAsia="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rsidR="00A73382" w:rsidRPr="00324EA9" w:rsidRDefault="00A73382" w:rsidP="001C7956">
            <w:pPr>
              <w:spacing w:after="0" w:line="240" w:lineRule="auto"/>
              <w:contextualSpacing/>
              <w:jc w:val="center"/>
              <w:rPr>
                <w:rFonts w:ascii="Times New Roman" w:eastAsia="Times New Roman" w:hAnsi="Times New Roman" w:cs="Times New Roman"/>
                <w:sz w:val="24"/>
                <w:szCs w:val="24"/>
              </w:rPr>
            </w:pPr>
          </w:p>
        </w:tc>
      </w:tr>
      <w:tr w:rsidR="00A73382" w:rsidRPr="00324EA9" w:rsidTr="00A73382">
        <w:trPr>
          <w:jc w:val="center"/>
        </w:trPr>
        <w:tc>
          <w:tcPr>
            <w:tcW w:w="1980" w:type="dxa"/>
            <w:vMerge w:val="restart"/>
            <w:tcBorders>
              <w:top w:val="single" w:sz="4" w:space="0" w:color="auto"/>
              <w:left w:val="single" w:sz="4" w:space="0" w:color="auto"/>
              <w:right w:val="single" w:sz="4" w:space="0" w:color="auto"/>
            </w:tcBorders>
          </w:tcPr>
          <w:p w:rsidR="00A73382" w:rsidRPr="00324EA9" w:rsidRDefault="00A73382" w:rsidP="001C7956">
            <w:pPr>
              <w:pStyle w:val="ConsPlusNormal"/>
              <w:rPr>
                <w:rFonts w:ascii="Times New Roman" w:hAnsi="Times New Roman" w:cs="Times New Roman"/>
                <w:sz w:val="24"/>
                <w:szCs w:val="24"/>
              </w:rPr>
            </w:pPr>
            <w:r w:rsidRPr="00324EA9">
              <w:rPr>
                <w:rFonts w:ascii="Times New Roman" w:hAnsi="Times New Roman" w:cs="Times New Roman"/>
                <w:sz w:val="24"/>
                <w:szCs w:val="24"/>
              </w:rPr>
              <w:lastRenderedPageBreak/>
              <w:t>Основное мероприятие 6</w:t>
            </w:r>
          </w:p>
        </w:tc>
        <w:tc>
          <w:tcPr>
            <w:tcW w:w="3303" w:type="dxa"/>
            <w:vMerge w:val="restart"/>
            <w:tcBorders>
              <w:top w:val="single" w:sz="4" w:space="0" w:color="auto"/>
              <w:left w:val="single" w:sz="4" w:space="0" w:color="auto"/>
              <w:right w:val="single" w:sz="4" w:space="0" w:color="auto"/>
            </w:tcBorders>
          </w:tcPr>
          <w:p w:rsidR="00A73382" w:rsidRPr="00324EA9" w:rsidRDefault="00A73382" w:rsidP="001C7956">
            <w:pPr>
              <w:pStyle w:val="ConsPlusNormal"/>
              <w:rPr>
                <w:rFonts w:ascii="Times New Roman" w:hAnsi="Times New Roman" w:cs="Times New Roman"/>
                <w:sz w:val="24"/>
                <w:szCs w:val="24"/>
              </w:rPr>
            </w:pPr>
            <w:r w:rsidRPr="00324EA9">
              <w:rPr>
                <w:rFonts w:ascii="Times New Roman" w:hAnsi="Times New Roman" w:cs="Times New Roman"/>
                <w:sz w:val="24"/>
                <w:szCs w:val="24"/>
              </w:rPr>
              <w:t>«Пространственное развитие территорий населенных пунктов и формирование рациональной планировочной структуры городов»</w:t>
            </w:r>
          </w:p>
        </w:tc>
        <w:tc>
          <w:tcPr>
            <w:tcW w:w="2123" w:type="dxa"/>
            <w:tcBorders>
              <w:top w:val="single" w:sz="4" w:space="0" w:color="auto"/>
              <w:left w:val="single" w:sz="4" w:space="0" w:color="auto"/>
              <w:bottom w:val="single" w:sz="4" w:space="0" w:color="auto"/>
              <w:right w:val="single" w:sz="4" w:space="0" w:color="auto"/>
            </w:tcBorders>
          </w:tcPr>
          <w:p w:rsidR="00A73382" w:rsidRPr="00324EA9" w:rsidRDefault="00A73382" w:rsidP="001C7956">
            <w:pPr>
              <w:autoSpaceDE w:val="0"/>
              <w:autoSpaceDN w:val="0"/>
              <w:adjustRightInd w:val="0"/>
              <w:spacing w:after="0" w:line="240" w:lineRule="auto"/>
              <w:rPr>
                <w:rFonts w:ascii="Times New Roman" w:eastAsia="Times New Roman" w:hAnsi="Times New Roman" w:cs="Times New Roman"/>
                <w:sz w:val="24"/>
                <w:szCs w:val="24"/>
              </w:rPr>
            </w:pPr>
            <w:r w:rsidRPr="00324EA9">
              <w:rPr>
                <w:rFonts w:ascii="Times New Roman" w:eastAsia="Times New Roman" w:hAnsi="Times New Roman" w:cs="Times New Roman"/>
                <w:sz w:val="24"/>
                <w:szCs w:val="24"/>
              </w:rPr>
              <w:t>всего, в том числе:</w:t>
            </w:r>
          </w:p>
        </w:tc>
        <w:tc>
          <w:tcPr>
            <w:tcW w:w="1273" w:type="dxa"/>
            <w:tcBorders>
              <w:top w:val="single" w:sz="4" w:space="0" w:color="auto"/>
              <w:left w:val="single" w:sz="4" w:space="0" w:color="auto"/>
              <w:bottom w:val="single" w:sz="4" w:space="0" w:color="auto"/>
              <w:right w:val="single" w:sz="4" w:space="0" w:color="auto"/>
            </w:tcBorders>
            <w:vAlign w:val="center"/>
          </w:tcPr>
          <w:p w:rsidR="00A73382" w:rsidRPr="00324EA9" w:rsidRDefault="00A73382" w:rsidP="001C7956">
            <w:pPr>
              <w:spacing w:after="0" w:line="240" w:lineRule="auto"/>
              <w:contextualSpacing/>
              <w:jc w:val="center"/>
              <w:rPr>
                <w:rFonts w:ascii="Times New Roman" w:eastAsia="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A73382" w:rsidRPr="00324EA9" w:rsidRDefault="00A73382" w:rsidP="001C7956">
            <w:pPr>
              <w:spacing w:after="0" w:line="240" w:lineRule="auto"/>
              <w:contextualSpacing/>
              <w:jc w:val="center"/>
              <w:rPr>
                <w:rFonts w:ascii="Times New Roman" w:eastAsia="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A73382" w:rsidRPr="00324EA9" w:rsidRDefault="00A73382" w:rsidP="001C7956">
            <w:pPr>
              <w:spacing w:after="0" w:line="240" w:lineRule="auto"/>
              <w:contextualSpacing/>
              <w:jc w:val="center"/>
              <w:rPr>
                <w:rFonts w:ascii="Times New Roman" w:eastAsia="Times New Roman" w:hAnsi="Times New Roman" w:cs="Times New Roman"/>
                <w:sz w:val="24"/>
                <w:szCs w:val="24"/>
              </w:rPr>
            </w:pPr>
            <w:r w:rsidRPr="00324EA9">
              <w:rPr>
                <w:rFonts w:ascii="Times New Roman" w:eastAsia="Times New Roman" w:hAnsi="Times New Roman" w:cs="Times New Roman"/>
                <w:sz w:val="24"/>
                <w:szCs w:val="24"/>
              </w:rPr>
              <w:t>161 300,00</w:t>
            </w:r>
          </w:p>
        </w:tc>
        <w:tc>
          <w:tcPr>
            <w:tcW w:w="1276" w:type="dxa"/>
            <w:tcBorders>
              <w:top w:val="single" w:sz="4" w:space="0" w:color="auto"/>
              <w:left w:val="single" w:sz="4" w:space="0" w:color="auto"/>
              <w:bottom w:val="single" w:sz="4" w:space="0" w:color="auto"/>
              <w:right w:val="single" w:sz="4" w:space="0" w:color="auto"/>
            </w:tcBorders>
            <w:vAlign w:val="center"/>
          </w:tcPr>
          <w:p w:rsidR="00A73382" w:rsidRPr="00324EA9" w:rsidRDefault="00A73382" w:rsidP="001C7956">
            <w:pPr>
              <w:spacing w:after="0" w:line="240" w:lineRule="auto"/>
              <w:contextualSpacing/>
              <w:jc w:val="center"/>
              <w:rPr>
                <w:rFonts w:ascii="Times New Roman" w:eastAsia="Times New Roman" w:hAnsi="Times New Roman" w:cs="Times New Roman"/>
                <w:sz w:val="24"/>
                <w:szCs w:val="24"/>
              </w:rPr>
            </w:pPr>
            <w:r w:rsidRPr="00324EA9">
              <w:rPr>
                <w:rFonts w:ascii="Times New Roman" w:eastAsia="Times New Roman" w:hAnsi="Times New Roman" w:cs="Times New Roman"/>
                <w:sz w:val="24"/>
                <w:szCs w:val="24"/>
              </w:rPr>
              <w:t>11 300,00</w:t>
            </w:r>
          </w:p>
        </w:tc>
        <w:tc>
          <w:tcPr>
            <w:tcW w:w="1275" w:type="dxa"/>
            <w:tcBorders>
              <w:top w:val="single" w:sz="4" w:space="0" w:color="auto"/>
              <w:left w:val="single" w:sz="4" w:space="0" w:color="auto"/>
              <w:bottom w:val="single" w:sz="4" w:space="0" w:color="auto"/>
              <w:right w:val="single" w:sz="4" w:space="0" w:color="auto"/>
            </w:tcBorders>
          </w:tcPr>
          <w:p w:rsidR="00A73382" w:rsidRPr="00324EA9" w:rsidRDefault="00A73382" w:rsidP="001C7956">
            <w:pPr>
              <w:spacing w:after="0" w:line="240" w:lineRule="auto"/>
              <w:contextualSpacing/>
              <w:jc w:val="center"/>
              <w:rPr>
                <w:rFonts w:ascii="Times New Roman" w:eastAsia="Times New Roman" w:hAnsi="Times New Roman" w:cs="Times New Roman"/>
                <w:sz w:val="24"/>
                <w:szCs w:val="24"/>
              </w:rPr>
            </w:pPr>
            <w:r w:rsidRPr="00324EA9">
              <w:rPr>
                <w:rFonts w:ascii="Times New Roman" w:eastAsia="Times New Roman" w:hAnsi="Times New Roman" w:cs="Times New Roman"/>
                <w:sz w:val="24"/>
                <w:szCs w:val="24"/>
              </w:rPr>
              <w:t>11 300,00</w:t>
            </w:r>
          </w:p>
        </w:tc>
        <w:tc>
          <w:tcPr>
            <w:tcW w:w="1275" w:type="dxa"/>
            <w:tcBorders>
              <w:top w:val="single" w:sz="4" w:space="0" w:color="auto"/>
              <w:left w:val="single" w:sz="4" w:space="0" w:color="auto"/>
              <w:bottom w:val="single" w:sz="4" w:space="0" w:color="auto"/>
              <w:right w:val="single" w:sz="4" w:space="0" w:color="auto"/>
            </w:tcBorders>
          </w:tcPr>
          <w:p w:rsidR="00A73382" w:rsidRPr="00324EA9" w:rsidRDefault="00A73382" w:rsidP="001C7956">
            <w:pPr>
              <w:spacing w:after="0" w:line="240" w:lineRule="auto"/>
              <w:contextualSpacing/>
              <w:jc w:val="center"/>
              <w:rPr>
                <w:rFonts w:ascii="Times New Roman" w:eastAsia="Times New Roman" w:hAnsi="Times New Roman" w:cs="Times New Roman"/>
                <w:sz w:val="24"/>
                <w:szCs w:val="24"/>
              </w:rPr>
            </w:pPr>
          </w:p>
        </w:tc>
      </w:tr>
      <w:tr w:rsidR="00A73382" w:rsidRPr="00324EA9" w:rsidTr="00A73382">
        <w:trPr>
          <w:jc w:val="center"/>
        </w:trPr>
        <w:tc>
          <w:tcPr>
            <w:tcW w:w="1980" w:type="dxa"/>
            <w:vMerge/>
            <w:tcBorders>
              <w:left w:val="single" w:sz="4" w:space="0" w:color="auto"/>
              <w:bottom w:val="single" w:sz="4" w:space="0" w:color="auto"/>
              <w:right w:val="single" w:sz="4" w:space="0" w:color="auto"/>
            </w:tcBorders>
          </w:tcPr>
          <w:p w:rsidR="00A73382" w:rsidRPr="00324EA9" w:rsidRDefault="00A73382" w:rsidP="001C7956">
            <w:pPr>
              <w:autoSpaceDE w:val="0"/>
              <w:autoSpaceDN w:val="0"/>
              <w:adjustRightInd w:val="0"/>
              <w:spacing w:after="0" w:line="240" w:lineRule="auto"/>
              <w:rPr>
                <w:rFonts w:ascii="Times New Roman" w:eastAsia="Times New Roman" w:hAnsi="Times New Roman" w:cs="Times New Roman"/>
                <w:sz w:val="24"/>
                <w:szCs w:val="24"/>
              </w:rPr>
            </w:pPr>
          </w:p>
        </w:tc>
        <w:tc>
          <w:tcPr>
            <w:tcW w:w="3303" w:type="dxa"/>
            <w:vMerge/>
            <w:tcBorders>
              <w:left w:val="single" w:sz="4" w:space="0" w:color="auto"/>
              <w:bottom w:val="single" w:sz="4" w:space="0" w:color="auto"/>
              <w:right w:val="single" w:sz="4" w:space="0" w:color="auto"/>
            </w:tcBorders>
          </w:tcPr>
          <w:p w:rsidR="00A73382" w:rsidRPr="00324EA9" w:rsidRDefault="00A73382" w:rsidP="001C7956">
            <w:pPr>
              <w:autoSpaceDE w:val="0"/>
              <w:autoSpaceDN w:val="0"/>
              <w:adjustRightInd w:val="0"/>
              <w:spacing w:after="0" w:line="240" w:lineRule="auto"/>
              <w:rPr>
                <w:rFonts w:ascii="Times New Roman" w:eastAsia="Times New Roman" w:hAnsi="Times New Roman" w:cs="Times New Roman"/>
                <w:sz w:val="24"/>
                <w:szCs w:val="24"/>
              </w:rPr>
            </w:pPr>
          </w:p>
        </w:tc>
        <w:tc>
          <w:tcPr>
            <w:tcW w:w="2123" w:type="dxa"/>
            <w:tcBorders>
              <w:top w:val="single" w:sz="4" w:space="0" w:color="auto"/>
              <w:left w:val="single" w:sz="4" w:space="0" w:color="auto"/>
              <w:bottom w:val="single" w:sz="4" w:space="0" w:color="auto"/>
              <w:right w:val="single" w:sz="4" w:space="0" w:color="auto"/>
            </w:tcBorders>
          </w:tcPr>
          <w:p w:rsidR="00A73382" w:rsidRPr="00324EA9" w:rsidRDefault="00A73382" w:rsidP="001C7956">
            <w:pPr>
              <w:autoSpaceDE w:val="0"/>
              <w:autoSpaceDN w:val="0"/>
              <w:adjustRightInd w:val="0"/>
              <w:spacing w:after="0" w:line="240" w:lineRule="auto"/>
              <w:rPr>
                <w:rFonts w:ascii="Times New Roman" w:eastAsia="Times New Roman" w:hAnsi="Times New Roman" w:cs="Times New Roman"/>
                <w:sz w:val="24"/>
                <w:szCs w:val="24"/>
              </w:rPr>
            </w:pPr>
            <w:r w:rsidRPr="00324EA9">
              <w:rPr>
                <w:rFonts w:ascii="Times New Roman" w:eastAsia="Times New Roman" w:hAnsi="Times New Roman" w:cs="Times New Roman"/>
                <w:sz w:val="24"/>
                <w:szCs w:val="24"/>
              </w:rPr>
              <w:t>федеральный бюджет</w:t>
            </w:r>
          </w:p>
        </w:tc>
        <w:tc>
          <w:tcPr>
            <w:tcW w:w="1273" w:type="dxa"/>
            <w:tcBorders>
              <w:top w:val="single" w:sz="4" w:space="0" w:color="auto"/>
              <w:left w:val="single" w:sz="4" w:space="0" w:color="auto"/>
              <w:bottom w:val="single" w:sz="4" w:space="0" w:color="auto"/>
              <w:right w:val="single" w:sz="4" w:space="0" w:color="auto"/>
            </w:tcBorders>
            <w:vAlign w:val="center"/>
          </w:tcPr>
          <w:p w:rsidR="00A73382" w:rsidRPr="00324EA9" w:rsidRDefault="00A73382" w:rsidP="001C7956">
            <w:pPr>
              <w:spacing w:after="0" w:line="240" w:lineRule="auto"/>
              <w:contextualSpacing/>
              <w:jc w:val="center"/>
              <w:rPr>
                <w:rFonts w:ascii="Times New Roman" w:eastAsia="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A73382" w:rsidRPr="00324EA9" w:rsidRDefault="00A73382" w:rsidP="001C7956">
            <w:pPr>
              <w:spacing w:after="0" w:line="240" w:lineRule="auto"/>
              <w:contextualSpacing/>
              <w:jc w:val="center"/>
              <w:rPr>
                <w:rFonts w:ascii="Times New Roman" w:eastAsia="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A73382" w:rsidRPr="00324EA9" w:rsidRDefault="00A73382" w:rsidP="001C7956">
            <w:pPr>
              <w:spacing w:after="0" w:line="240" w:lineRule="auto"/>
              <w:contextualSpacing/>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A73382" w:rsidRPr="00324EA9" w:rsidRDefault="00A73382" w:rsidP="001C7956">
            <w:pPr>
              <w:spacing w:after="0" w:line="240" w:lineRule="auto"/>
              <w:contextualSpacing/>
              <w:jc w:val="center"/>
              <w:rPr>
                <w:rFonts w:ascii="Times New Roman" w:eastAsia="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rsidR="00A73382" w:rsidRPr="00324EA9" w:rsidRDefault="00A73382" w:rsidP="001C7956">
            <w:pPr>
              <w:spacing w:after="0" w:line="240" w:lineRule="auto"/>
              <w:contextualSpacing/>
              <w:jc w:val="center"/>
              <w:rPr>
                <w:rFonts w:ascii="Times New Roman" w:eastAsia="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rsidR="00A73382" w:rsidRPr="00324EA9" w:rsidRDefault="00A73382" w:rsidP="001C7956">
            <w:pPr>
              <w:spacing w:after="0" w:line="240" w:lineRule="auto"/>
              <w:contextualSpacing/>
              <w:jc w:val="center"/>
              <w:rPr>
                <w:rFonts w:ascii="Times New Roman" w:eastAsia="Times New Roman" w:hAnsi="Times New Roman" w:cs="Times New Roman"/>
                <w:sz w:val="24"/>
                <w:szCs w:val="24"/>
              </w:rPr>
            </w:pPr>
          </w:p>
        </w:tc>
      </w:tr>
    </w:tbl>
    <w:p w:rsidR="00A131E4" w:rsidRPr="00324EA9" w:rsidRDefault="00A131E4" w:rsidP="001C7956">
      <w:pPr>
        <w:pStyle w:val="ConsPlusNormal"/>
        <w:jc w:val="both"/>
        <w:rPr>
          <w:rFonts w:ascii="Times New Roman" w:hAnsi="Times New Roman" w:cs="Times New Roman"/>
          <w:sz w:val="24"/>
          <w:szCs w:val="24"/>
        </w:rPr>
      </w:pPr>
    </w:p>
    <w:p w:rsidR="00A131E4" w:rsidRPr="00324EA9" w:rsidRDefault="00A131E4" w:rsidP="001C7956">
      <w:pPr>
        <w:pStyle w:val="ConsPlusNormal"/>
        <w:jc w:val="both"/>
        <w:rPr>
          <w:rFonts w:ascii="Times New Roman" w:hAnsi="Times New Roman" w:cs="Times New Roman"/>
          <w:sz w:val="24"/>
          <w:szCs w:val="24"/>
        </w:rPr>
      </w:pPr>
    </w:p>
    <w:p w:rsidR="00F34DC9" w:rsidRPr="00324EA9" w:rsidRDefault="00F34DC9" w:rsidP="001C7956">
      <w:pPr>
        <w:pStyle w:val="ConsPlusNormal"/>
        <w:jc w:val="right"/>
        <w:outlineLvl w:val="1"/>
        <w:rPr>
          <w:rFonts w:ascii="Times New Roman" w:hAnsi="Times New Roman" w:cs="Times New Roman"/>
          <w:sz w:val="24"/>
          <w:szCs w:val="24"/>
        </w:rPr>
        <w:sectPr w:rsidR="00F34DC9" w:rsidRPr="00324EA9" w:rsidSect="00F34DC9">
          <w:pgSz w:w="16838" w:h="11905" w:orient="landscape"/>
          <w:pgMar w:top="1134" w:right="1134" w:bottom="850" w:left="1134" w:header="0" w:footer="0" w:gutter="0"/>
          <w:cols w:space="720"/>
        </w:sectPr>
      </w:pPr>
    </w:p>
    <w:p w:rsidR="00E14ADF" w:rsidRPr="00324EA9" w:rsidRDefault="00E14ADF" w:rsidP="001C7956">
      <w:pPr>
        <w:pStyle w:val="ConsPlusNormal"/>
        <w:ind w:left="10065"/>
        <w:outlineLvl w:val="1"/>
        <w:rPr>
          <w:rFonts w:ascii="Times New Roman" w:hAnsi="Times New Roman" w:cs="Times New Roman"/>
          <w:sz w:val="28"/>
          <w:szCs w:val="28"/>
        </w:rPr>
      </w:pPr>
      <w:r w:rsidRPr="00324EA9">
        <w:rPr>
          <w:rFonts w:ascii="Times New Roman" w:hAnsi="Times New Roman" w:cs="Times New Roman"/>
          <w:sz w:val="28"/>
          <w:szCs w:val="28"/>
        </w:rPr>
        <w:lastRenderedPageBreak/>
        <w:t>Приложение № 1</w:t>
      </w:r>
      <w:r w:rsidR="00207622" w:rsidRPr="00324EA9">
        <w:rPr>
          <w:rFonts w:ascii="Times New Roman" w:hAnsi="Times New Roman" w:cs="Times New Roman"/>
          <w:sz w:val="28"/>
          <w:szCs w:val="28"/>
        </w:rPr>
        <w:t>1</w:t>
      </w:r>
    </w:p>
    <w:p w:rsidR="00E14ADF" w:rsidRPr="00324EA9" w:rsidRDefault="00E14ADF" w:rsidP="001C7956">
      <w:pPr>
        <w:pStyle w:val="ConsPlusNormal"/>
        <w:ind w:left="10065"/>
        <w:rPr>
          <w:rFonts w:ascii="Times New Roman" w:hAnsi="Times New Roman" w:cs="Times New Roman"/>
          <w:sz w:val="28"/>
          <w:szCs w:val="28"/>
        </w:rPr>
      </w:pPr>
      <w:r w:rsidRPr="00324EA9">
        <w:rPr>
          <w:rFonts w:ascii="Times New Roman" w:hAnsi="Times New Roman" w:cs="Times New Roman"/>
          <w:sz w:val="28"/>
          <w:szCs w:val="28"/>
        </w:rPr>
        <w:t>к постановлению Правительства Оренбургской области</w:t>
      </w:r>
    </w:p>
    <w:p w:rsidR="00E14ADF" w:rsidRPr="00324EA9" w:rsidRDefault="00E14ADF" w:rsidP="001C7956">
      <w:pPr>
        <w:pStyle w:val="ConsPlusNormal"/>
        <w:ind w:left="10065"/>
        <w:rPr>
          <w:rFonts w:ascii="Times New Roman" w:hAnsi="Times New Roman" w:cs="Times New Roman"/>
          <w:sz w:val="28"/>
          <w:szCs w:val="28"/>
        </w:rPr>
      </w:pPr>
      <w:r w:rsidRPr="00324EA9">
        <w:rPr>
          <w:rFonts w:ascii="Times New Roman" w:hAnsi="Times New Roman" w:cs="Times New Roman"/>
          <w:sz w:val="28"/>
          <w:szCs w:val="28"/>
        </w:rPr>
        <w:t>от ___________№ ________</w:t>
      </w:r>
    </w:p>
    <w:p w:rsidR="00E14ADF" w:rsidRPr="00324EA9" w:rsidRDefault="00E14ADF" w:rsidP="001C7956">
      <w:pPr>
        <w:pStyle w:val="ConsPlusNormal"/>
        <w:jc w:val="right"/>
        <w:outlineLvl w:val="1"/>
        <w:rPr>
          <w:rFonts w:ascii="Times New Roman" w:hAnsi="Times New Roman" w:cs="Times New Roman"/>
          <w:sz w:val="24"/>
          <w:szCs w:val="24"/>
        </w:rPr>
      </w:pPr>
    </w:p>
    <w:p w:rsidR="00A131E4" w:rsidRPr="00324EA9" w:rsidRDefault="00A131E4" w:rsidP="001C7956">
      <w:pPr>
        <w:pStyle w:val="ConsPlusNormal"/>
        <w:jc w:val="right"/>
        <w:outlineLvl w:val="1"/>
        <w:rPr>
          <w:rFonts w:ascii="Times New Roman" w:hAnsi="Times New Roman" w:cs="Times New Roman"/>
          <w:sz w:val="24"/>
          <w:szCs w:val="24"/>
        </w:rPr>
      </w:pPr>
      <w:r w:rsidRPr="00324EA9">
        <w:rPr>
          <w:rFonts w:ascii="Times New Roman" w:hAnsi="Times New Roman" w:cs="Times New Roman"/>
          <w:sz w:val="24"/>
          <w:szCs w:val="24"/>
        </w:rPr>
        <w:t>Приложение 5</w:t>
      </w:r>
    </w:p>
    <w:p w:rsidR="00A131E4" w:rsidRPr="00324EA9" w:rsidRDefault="00A131E4" w:rsidP="001C7956">
      <w:pPr>
        <w:pStyle w:val="ConsPlusNormal"/>
        <w:jc w:val="right"/>
        <w:rPr>
          <w:rFonts w:ascii="Times New Roman" w:hAnsi="Times New Roman" w:cs="Times New Roman"/>
          <w:sz w:val="24"/>
          <w:szCs w:val="24"/>
        </w:rPr>
      </w:pPr>
      <w:r w:rsidRPr="00324EA9">
        <w:rPr>
          <w:rFonts w:ascii="Times New Roman" w:hAnsi="Times New Roman" w:cs="Times New Roman"/>
          <w:sz w:val="24"/>
          <w:szCs w:val="24"/>
        </w:rPr>
        <w:t>к государственной программе</w:t>
      </w:r>
    </w:p>
    <w:p w:rsidR="00A131E4" w:rsidRPr="00324EA9" w:rsidRDefault="00A131E4" w:rsidP="001C7956">
      <w:pPr>
        <w:pStyle w:val="ConsPlusNormal"/>
        <w:jc w:val="right"/>
        <w:rPr>
          <w:rFonts w:ascii="Times New Roman" w:hAnsi="Times New Roman" w:cs="Times New Roman"/>
          <w:sz w:val="24"/>
          <w:szCs w:val="24"/>
        </w:rPr>
      </w:pPr>
      <w:r w:rsidRPr="00324EA9">
        <w:rPr>
          <w:rFonts w:ascii="Times New Roman" w:hAnsi="Times New Roman" w:cs="Times New Roman"/>
          <w:sz w:val="24"/>
          <w:szCs w:val="24"/>
        </w:rPr>
        <w:t xml:space="preserve">"Формирование </w:t>
      </w:r>
      <w:proofErr w:type="gramStart"/>
      <w:r w:rsidRPr="00324EA9">
        <w:rPr>
          <w:rFonts w:ascii="Times New Roman" w:hAnsi="Times New Roman" w:cs="Times New Roman"/>
          <w:sz w:val="24"/>
          <w:szCs w:val="24"/>
        </w:rPr>
        <w:t>комфортной</w:t>
      </w:r>
      <w:proofErr w:type="gramEnd"/>
    </w:p>
    <w:p w:rsidR="00A131E4" w:rsidRPr="00324EA9" w:rsidRDefault="00A131E4" w:rsidP="001C7956">
      <w:pPr>
        <w:pStyle w:val="ConsPlusNormal"/>
        <w:jc w:val="right"/>
        <w:rPr>
          <w:rFonts w:ascii="Times New Roman" w:hAnsi="Times New Roman" w:cs="Times New Roman"/>
          <w:sz w:val="24"/>
          <w:szCs w:val="24"/>
        </w:rPr>
      </w:pPr>
      <w:r w:rsidRPr="00324EA9">
        <w:rPr>
          <w:rFonts w:ascii="Times New Roman" w:hAnsi="Times New Roman" w:cs="Times New Roman"/>
          <w:sz w:val="24"/>
          <w:szCs w:val="24"/>
        </w:rPr>
        <w:t>городской среды</w:t>
      </w:r>
    </w:p>
    <w:p w:rsidR="00A131E4" w:rsidRPr="00324EA9" w:rsidRDefault="00A131E4" w:rsidP="001C7956">
      <w:pPr>
        <w:pStyle w:val="ConsPlusNormal"/>
        <w:jc w:val="right"/>
        <w:rPr>
          <w:rFonts w:ascii="Times New Roman" w:hAnsi="Times New Roman" w:cs="Times New Roman"/>
          <w:sz w:val="24"/>
          <w:szCs w:val="24"/>
        </w:rPr>
      </w:pPr>
      <w:r w:rsidRPr="00324EA9">
        <w:rPr>
          <w:rFonts w:ascii="Times New Roman" w:hAnsi="Times New Roman" w:cs="Times New Roman"/>
          <w:sz w:val="24"/>
          <w:szCs w:val="24"/>
        </w:rPr>
        <w:t>в Оренбургской области"</w:t>
      </w:r>
    </w:p>
    <w:p w:rsidR="00A131E4" w:rsidRPr="00324EA9" w:rsidRDefault="00A131E4" w:rsidP="001C7956">
      <w:pPr>
        <w:pStyle w:val="ConsPlusNormal"/>
        <w:jc w:val="both"/>
        <w:rPr>
          <w:rFonts w:ascii="Times New Roman" w:hAnsi="Times New Roman" w:cs="Times New Roman"/>
          <w:sz w:val="24"/>
          <w:szCs w:val="24"/>
        </w:rPr>
      </w:pPr>
    </w:p>
    <w:p w:rsidR="007C4F84" w:rsidRPr="00324EA9" w:rsidRDefault="007C4F84" w:rsidP="001C7956">
      <w:pPr>
        <w:autoSpaceDE w:val="0"/>
        <w:autoSpaceDN w:val="0"/>
        <w:adjustRightInd w:val="0"/>
        <w:spacing w:after="0" w:line="240" w:lineRule="auto"/>
        <w:jc w:val="center"/>
        <w:outlineLvl w:val="0"/>
        <w:rPr>
          <w:rFonts w:ascii="Times New Roman" w:hAnsi="Times New Roman" w:cs="Times New Roman"/>
          <w:b/>
          <w:bCs/>
          <w:sz w:val="24"/>
          <w:szCs w:val="24"/>
        </w:rPr>
      </w:pPr>
      <w:bookmarkStart w:id="17" w:name="P1770"/>
      <w:bookmarkEnd w:id="17"/>
      <w:r w:rsidRPr="00324EA9">
        <w:rPr>
          <w:rFonts w:ascii="Times New Roman" w:hAnsi="Times New Roman" w:cs="Times New Roman"/>
          <w:b/>
          <w:bCs/>
          <w:sz w:val="24"/>
          <w:szCs w:val="24"/>
        </w:rPr>
        <w:t>План</w:t>
      </w:r>
    </w:p>
    <w:p w:rsidR="007C4F84" w:rsidRPr="00324EA9" w:rsidRDefault="007C4F84" w:rsidP="001C7956">
      <w:pPr>
        <w:autoSpaceDE w:val="0"/>
        <w:autoSpaceDN w:val="0"/>
        <w:adjustRightInd w:val="0"/>
        <w:spacing w:after="0" w:line="240" w:lineRule="auto"/>
        <w:jc w:val="center"/>
        <w:rPr>
          <w:rFonts w:ascii="Times New Roman" w:hAnsi="Times New Roman" w:cs="Times New Roman"/>
          <w:b/>
          <w:bCs/>
          <w:sz w:val="24"/>
          <w:szCs w:val="24"/>
        </w:rPr>
      </w:pPr>
      <w:r w:rsidRPr="00324EA9">
        <w:rPr>
          <w:rFonts w:ascii="Times New Roman" w:hAnsi="Times New Roman" w:cs="Times New Roman"/>
          <w:b/>
          <w:bCs/>
          <w:sz w:val="24"/>
          <w:szCs w:val="24"/>
        </w:rPr>
        <w:t>реализации государственной программы</w:t>
      </w:r>
    </w:p>
    <w:p w:rsidR="007C4F84" w:rsidRPr="00324EA9" w:rsidRDefault="007C4F84" w:rsidP="001C7956">
      <w:pPr>
        <w:autoSpaceDE w:val="0"/>
        <w:autoSpaceDN w:val="0"/>
        <w:adjustRightInd w:val="0"/>
        <w:spacing w:after="0" w:line="240" w:lineRule="auto"/>
        <w:jc w:val="center"/>
        <w:rPr>
          <w:rFonts w:ascii="Times New Roman" w:hAnsi="Times New Roman" w:cs="Times New Roman"/>
          <w:b/>
          <w:bCs/>
          <w:sz w:val="24"/>
          <w:szCs w:val="24"/>
        </w:rPr>
      </w:pPr>
      <w:r w:rsidRPr="00324EA9">
        <w:rPr>
          <w:rFonts w:ascii="Times New Roman" w:hAnsi="Times New Roman" w:cs="Times New Roman"/>
          <w:b/>
          <w:bCs/>
          <w:sz w:val="24"/>
          <w:szCs w:val="24"/>
        </w:rPr>
        <w:t>"Формирование комфортной городской среды</w:t>
      </w:r>
    </w:p>
    <w:p w:rsidR="007C4F84" w:rsidRPr="00324EA9" w:rsidRDefault="007C4F84" w:rsidP="001C7956">
      <w:pPr>
        <w:autoSpaceDE w:val="0"/>
        <w:autoSpaceDN w:val="0"/>
        <w:adjustRightInd w:val="0"/>
        <w:spacing w:after="0" w:line="240" w:lineRule="auto"/>
        <w:jc w:val="center"/>
        <w:rPr>
          <w:rFonts w:ascii="Times New Roman" w:hAnsi="Times New Roman" w:cs="Times New Roman"/>
          <w:b/>
          <w:bCs/>
          <w:sz w:val="24"/>
          <w:szCs w:val="24"/>
        </w:rPr>
      </w:pPr>
      <w:r w:rsidRPr="00324EA9">
        <w:rPr>
          <w:rFonts w:ascii="Times New Roman" w:hAnsi="Times New Roman" w:cs="Times New Roman"/>
          <w:b/>
          <w:bCs/>
          <w:sz w:val="24"/>
          <w:szCs w:val="24"/>
        </w:rPr>
        <w:t>в Оренбургской области" на 2019 год</w:t>
      </w:r>
    </w:p>
    <w:p w:rsidR="007C4F84" w:rsidRPr="00324EA9" w:rsidRDefault="007C4F84" w:rsidP="001C7956">
      <w:pPr>
        <w:autoSpaceDE w:val="0"/>
        <w:autoSpaceDN w:val="0"/>
        <w:adjustRightInd w:val="0"/>
        <w:spacing w:after="0" w:line="240" w:lineRule="auto"/>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10"/>
        <w:gridCol w:w="2835"/>
        <w:gridCol w:w="2948"/>
        <w:gridCol w:w="1361"/>
        <w:gridCol w:w="1644"/>
        <w:gridCol w:w="2041"/>
        <w:gridCol w:w="2268"/>
      </w:tblGrid>
      <w:tr w:rsidR="007C4F84" w:rsidRPr="00324EA9">
        <w:tc>
          <w:tcPr>
            <w:tcW w:w="510" w:type="dxa"/>
            <w:tcBorders>
              <w:top w:val="single" w:sz="4" w:space="0" w:color="auto"/>
              <w:left w:val="single" w:sz="4" w:space="0" w:color="auto"/>
              <w:bottom w:val="single" w:sz="4" w:space="0" w:color="auto"/>
              <w:right w:val="single" w:sz="4" w:space="0" w:color="auto"/>
            </w:tcBorders>
          </w:tcPr>
          <w:p w:rsidR="007C4F84" w:rsidRPr="00324EA9" w:rsidRDefault="00F64889" w:rsidP="001C7956">
            <w:pPr>
              <w:autoSpaceDE w:val="0"/>
              <w:autoSpaceDN w:val="0"/>
              <w:adjustRightInd w:val="0"/>
              <w:spacing w:after="0" w:line="240" w:lineRule="auto"/>
              <w:jc w:val="center"/>
              <w:rPr>
                <w:rFonts w:ascii="Times New Roman" w:hAnsi="Times New Roman" w:cs="Times New Roman"/>
                <w:sz w:val="24"/>
                <w:szCs w:val="24"/>
              </w:rPr>
            </w:pPr>
            <w:r w:rsidRPr="00324EA9">
              <w:rPr>
                <w:rFonts w:ascii="Times New Roman" w:hAnsi="Times New Roman" w:cs="Times New Roman"/>
                <w:sz w:val="24"/>
                <w:szCs w:val="24"/>
              </w:rPr>
              <w:t>№</w:t>
            </w:r>
            <w:r w:rsidR="007C4F84" w:rsidRPr="00324EA9">
              <w:rPr>
                <w:rFonts w:ascii="Times New Roman" w:hAnsi="Times New Roman" w:cs="Times New Roman"/>
                <w:sz w:val="24"/>
                <w:szCs w:val="24"/>
              </w:rPr>
              <w:t xml:space="preserve"> </w:t>
            </w:r>
            <w:proofErr w:type="gramStart"/>
            <w:r w:rsidR="007C4F84" w:rsidRPr="00324EA9">
              <w:rPr>
                <w:rFonts w:ascii="Times New Roman" w:hAnsi="Times New Roman" w:cs="Times New Roman"/>
                <w:sz w:val="24"/>
                <w:szCs w:val="24"/>
              </w:rPr>
              <w:t>п</w:t>
            </w:r>
            <w:proofErr w:type="gramEnd"/>
            <w:r w:rsidR="007C4F84" w:rsidRPr="00324EA9">
              <w:rPr>
                <w:rFonts w:ascii="Times New Roman" w:hAnsi="Times New Roman" w:cs="Times New Roman"/>
                <w:sz w:val="24"/>
                <w:szCs w:val="24"/>
              </w:rPr>
              <w:t>/п</w:t>
            </w:r>
          </w:p>
        </w:tc>
        <w:tc>
          <w:tcPr>
            <w:tcW w:w="2835" w:type="dxa"/>
            <w:tcBorders>
              <w:top w:val="single" w:sz="4" w:space="0" w:color="auto"/>
              <w:left w:val="single" w:sz="4" w:space="0" w:color="auto"/>
              <w:bottom w:val="single" w:sz="4" w:space="0" w:color="auto"/>
              <w:right w:val="single" w:sz="4" w:space="0" w:color="auto"/>
            </w:tcBorders>
          </w:tcPr>
          <w:p w:rsidR="007C4F84" w:rsidRPr="00324EA9" w:rsidRDefault="007C4F84" w:rsidP="001C7956">
            <w:pPr>
              <w:autoSpaceDE w:val="0"/>
              <w:autoSpaceDN w:val="0"/>
              <w:adjustRightInd w:val="0"/>
              <w:spacing w:after="0" w:line="240" w:lineRule="auto"/>
              <w:jc w:val="center"/>
              <w:rPr>
                <w:rFonts w:ascii="Times New Roman" w:hAnsi="Times New Roman" w:cs="Times New Roman"/>
                <w:sz w:val="24"/>
                <w:szCs w:val="24"/>
              </w:rPr>
            </w:pPr>
            <w:r w:rsidRPr="00324EA9">
              <w:rPr>
                <w:rFonts w:ascii="Times New Roman" w:hAnsi="Times New Roman" w:cs="Times New Roman"/>
                <w:sz w:val="24"/>
                <w:szCs w:val="24"/>
              </w:rPr>
              <w:t>Наименование</w:t>
            </w:r>
          </w:p>
        </w:tc>
        <w:tc>
          <w:tcPr>
            <w:tcW w:w="2948" w:type="dxa"/>
            <w:tcBorders>
              <w:top w:val="single" w:sz="4" w:space="0" w:color="auto"/>
              <w:left w:val="single" w:sz="4" w:space="0" w:color="auto"/>
              <w:bottom w:val="single" w:sz="4" w:space="0" w:color="auto"/>
              <w:right w:val="single" w:sz="4" w:space="0" w:color="auto"/>
            </w:tcBorders>
          </w:tcPr>
          <w:p w:rsidR="007C4F84" w:rsidRPr="00324EA9" w:rsidRDefault="007C4F84" w:rsidP="001C7956">
            <w:pPr>
              <w:autoSpaceDE w:val="0"/>
              <w:autoSpaceDN w:val="0"/>
              <w:adjustRightInd w:val="0"/>
              <w:spacing w:after="0" w:line="240" w:lineRule="auto"/>
              <w:jc w:val="center"/>
              <w:rPr>
                <w:rFonts w:ascii="Times New Roman" w:hAnsi="Times New Roman" w:cs="Times New Roman"/>
                <w:sz w:val="24"/>
                <w:szCs w:val="24"/>
              </w:rPr>
            </w:pPr>
            <w:r w:rsidRPr="00324EA9">
              <w:rPr>
                <w:rFonts w:ascii="Times New Roman" w:hAnsi="Times New Roman" w:cs="Times New Roman"/>
                <w:sz w:val="24"/>
                <w:szCs w:val="24"/>
              </w:rPr>
              <w:t>Фамилия, имя, отчество, наименование должности лица, ответственного за реализацию основного мероприятия (достижение показателя (индикатора), наступление контрольного события)</w:t>
            </w:r>
          </w:p>
        </w:tc>
        <w:tc>
          <w:tcPr>
            <w:tcW w:w="1361" w:type="dxa"/>
            <w:tcBorders>
              <w:top w:val="single" w:sz="4" w:space="0" w:color="auto"/>
              <w:left w:val="single" w:sz="4" w:space="0" w:color="auto"/>
              <w:bottom w:val="single" w:sz="4" w:space="0" w:color="auto"/>
              <w:right w:val="single" w:sz="4" w:space="0" w:color="auto"/>
            </w:tcBorders>
          </w:tcPr>
          <w:p w:rsidR="007C4F84" w:rsidRPr="00324EA9" w:rsidRDefault="007C4F84" w:rsidP="001C7956">
            <w:pPr>
              <w:autoSpaceDE w:val="0"/>
              <w:autoSpaceDN w:val="0"/>
              <w:adjustRightInd w:val="0"/>
              <w:spacing w:after="0" w:line="240" w:lineRule="auto"/>
              <w:jc w:val="center"/>
              <w:rPr>
                <w:rFonts w:ascii="Times New Roman" w:hAnsi="Times New Roman" w:cs="Times New Roman"/>
                <w:sz w:val="24"/>
                <w:szCs w:val="24"/>
              </w:rPr>
            </w:pPr>
            <w:r w:rsidRPr="00324EA9">
              <w:rPr>
                <w:rFonts w:ascii="Times New Roman" w:hAnsi="Times New Roman" w:cs="Times New Roman"/>
                <w:sz w:val="24"/>
                <w:szCs w:val="24"/>
              </w:rPr>
              <w:t>Единица измерения</w:t>
            </w:r>
          </w:p>
        </w:tc>
        <w:tc>
          <w:tcPr>
            <w:tcW w:w="1644" w:type="dxa"/>
            <w:tcBorders>
              <w:top w:val="single" w:sz="4" w:space="0" w:color="auto"/>
              <w:left w:val="single" w:sz="4" w:space="0" w:color="auto"/>
              <w:bottom w:val="single" w:sz="4" w:space="0" w:color="auto"/>
              <w:right w:val="single" w:sz="4" w:space="0" w:color="auto"/>
            </w:tcBorders>
          </w:tcPr>
          <w:p w:rsidR="007C4F84" w:rsidRPr="00324EA9" w:rsidRDefault="007C4F84" w:rsidP="001C7956">
            <w:pPr>
              <w:autoSpaceDE w:val="0"/>
              <w:autoSpaceDN w:val="0"/>
              <w:adjustRightInd w:val="0"/>
              <w:spacing w:after="0" w:line="240" w:lineRule="auto"/>
              <w:jc w:val="center"/>
              <w:rPr>
                <w:rFonts w:ascii="Times New Roman" w:hAnsi="Times New Roman" w:cs="Times New Roman"/>
                <w:sz w:val="24"/>
                <w:szCs w:val="24"/>
              </w:rPr>
            </w:pPr>
            <w:r w:rsidRPr="00324EA9">
              <w:rPr>
                <w:rFonts w:ascii="Times New Roman" w:hAnsi="Times New Roman" w:cs="Times New Roman"/>
                <w:sz w:val="24"/>
                <w:szCs w:val="24"/>
              </w:rPr>
              <w:t>Плановое значение показателя</w:t>
            </w:r>
          </w:p>
          <w:p w:rsidR="007C4F84" w:rsidRPr="00324EA9" w:rsidRDefault="007C4F84" w:rsidP="001C7956">
            <w:pPr>
              <w:autoSpaceDE w:val="0"/>
              <w:autoSpaceDN w:val="0"/>
              <w:adjustRightInd w:val="0"/>
              <w:spacing w:after="0" w:line="240" w:lineRule="auto"/>
              <w:jc w:val="center"/>
              <w:rPr>
                <w:rFonts w:ascii="Times New Roman" w:hAnsi="Times New Roman" w:cs="Times New Roman"/>
                <w:sz w:val="24"/>
                <w:szCs w:val="24"/>
              </w:rPr>
            </w:pPr>
            <w:r w:rsidRPr="00324EA9">
              <w:rPr>
                <w:rFonts w:ascii="Times New Roman" w:hAnsi="Times New Roman" w:cs="Times New Roman"/>
                <w:sz w:val="24"/>
                <w:szCs w:val="24"/>
              </w:rPr>
              <w:t>(индикатора)</w:t>
            </w:r>
          </w:p>
        </w:tc>
        <w:tc>
          <w:tcPr>
            <w:tcW w:w="2041" w:type="dxa"/>
            <w:tcBorders>
              <w:top w:val="single" w:sz="4" w:space="0" w:color="auto"/>
              <w:left w:val="single" w:sz="4" w:space="0" w:color="auto"/>
              <w:bottom w:val="single" w:sz="4" w:space="0" w:color="auto"/>
              <w:right w:val="single" w:sz="4" w:space="0" w:color="auto"/>
            </w:tcBorders>
          </w:tcPr>
          <w:p w:rsidR="007C4F84" w:rsidRPr="00324EA9" w:rsidRDefault="007C4F84" w:rsidP="001C7956">
            <w:pPr>
              <w:autoSpaceDE w:val="0"/>
              <w:autoSpaceDN w:val="0"/>
              <w:adjustRightInd w:val="0"/>
              <w:spacing w:after="0" w:line="240" w:lineRule="auto"/>
              <w:jc w:val="center"/>
              <w:rPr>
                <w:rFonts w:ascii="Times New Roman" w:hAnsi="Times New Roman" w:cs="Times New Roman"/>
                <w:sz w:val="24"/>
                <w:szCs w:val="24"/>
              </w:rPr>
            </w:pPr>
            <w:r w:rsidRPr="00324EA9">
              <w:rPr>
                <w:rFonts w:ascii="Times New Roman" w:hAnsi="Times New Roman" w:cs="Times New Roman"/>
                <w:sz w:val="24"/>
                <w:szCs w:val="24"/>
              </w:rPr>
              <w:t>Дата наступления контрольного события</w:t>
            </w:r>
          </w:p>
        </w:tc>
        <w:tc>
          <w:tcPr>
            <w:tcW w:w="2268" w:type="dxa"/>
            <w:tcBorders>
              <w:top w:val="single" w:sz="4" w:space="0" w:color="auto"/>
              <w:left w:val="single" w:sz="4" w:space="0" w:color="auto"/>
              <w:bottom w:val="single" w:sz="4" w:space="0" w:color="auto"/>
              <w:right w:val="single" w:sz="4" w:space="0" w:color="auto"/>
            </w:tcBorders>
          </w:tcPr>
          <w:p w:rsidR="007C4F84" w:rsidRPr="00324EA9" w:rsidRDefault="007C4F84" w:rsidP="001C7956">
            <w:pPr>
              <w:autoSpaceDE w:val="0"/>
              <w:autoSpaceDN w:val="0"/>
              <w:adjustRightInd w:val="0"/>
              <w:spacing w:after="0" w:line="240" w:lineRule="auto"/>
              <w:jc w:val="center"/>
              <w:rPr>
                <w:rFonts w:ascii="Times New Roman" w:hAnsi="Times New Roman" w:cs="Times New Roman"/>
                <w:sz w:val="24"/>
                <w:szCs w:val="24"/>
              </w:rPr>
            </w:pPr>
            <w:r w:rsidRPr="00324EA9">
              <w:rPr>
                <w:rFonts w:ascii="Times New Roman" w:hAnsi="Times New Roman" w:cs="Times New Roman"/>
                <w:sz w:val="24"/>
                <w:szCs w:val="24"/>
              </w:rPr>
              <w:t>Связь со значением оценки рисков</w:t>
            </w:r>
          </w:p>
        </w:tc>
      </w:tr>
      <w:tr w:rsidR="007C4F84" w:rsidRPr="00324EA9">
        <w:tc>
          <w:tcPr>
            <w:tcW w:w="510" w:type="dxa"/>
            <w:tcBorders>
              <w:top w:val="single" w:sz="4" w:space="0" w:color="auto"/>
              <w:left w:val="single" w:sz="4" w:space="0" w:color="auto"/>
              <w:bottom w:val="single" w:sz="4" w:space="0" w:color="auto"/>
              <w:right w:val="single" w:sz="4" w:space="0" w:color="auto"/>
            </w:tcBorders>
          </w:tcPr>
          <w:p w:rsidR="007C4F84" w:rsidRPr="00324EA9" w:rsidRDefault="007C4F84" w:rsidP="001C7956">
            <w:pPr>
              <w:autoSpaceDE w:val="0"/>
              <w:autoSpaceDN w:val="0"/>
              <w:adjustRightInd w:val="0"/>
              <w:spacing w:after="0" w:line="240" w:lineRule="auto"/>
              <w:jc w:val="center"/>
              <w:rPr>
                <w:rFonts w:ascii="Times New Roman" w:hAnsi="Times New Roman" w:cs="Times New Roman"/>
                <w:sz w:val="24"/>
                <w:szCs w:val="24"/>
              </w:rPr>
            </w:pPr>
            <w:r w:rsidRPr="00324EA9">
              <w:rPr>
                <w:rFonts w:ascii="Times New Roman" w:hAnsi="Times New Roman" w:cs="Times New Roman"/>
                <w:sz w:val="24"/>
                <w:szCs w:val="24"/>
              </w:rPr>
              <w:t>1</w:t>
            </w:r>
          </w:p>
        </w:tc>
        <w:tc>
          <w:tcPr>
            <w:tcW w:w="2835" w:type="dxa"/>
            <w:tcBorders>
              <w:top w:val="single" w:sz="4" w:space="0" w:color="auto"/>
              <w:left w:val="single" w:sz="4" w:space="0" w:color="auto"/>
              <w:bottom w:val="single" w:sz="4" w:space="0" w:color="auto"/>
              <w:right w:val="single" w:sz="4" w:space="0" w:color="auto"/>
            </w:tcBorders>
          </w:tcPr>
          <w:p w:rsidR="007C4F84" w:rsidRPr="00324EA9" w:rsidRDefault="007C4F84" w:rsidP="001C7956">
            <w:pPr>
              <w:autoSpaceDE w:val="0"/>
              <w:autoSpaceDN w:val="0"/>
              <w:adjustRightInd w:val="0"/>
              <w:spacing w:after="0" w:line="240" w:lineRule="auto"/>
              <w:jc w:val="center"/>
              <w:rPr>
                <w:rFonts w:ascii="Times New Roman" w:hAnsi="Times New Roman" w:cs="Times New Roman"/>
                <w:sz w:val="24"/>
                <w:szCs w:val="24"/>
              </w:rPr>
            </w:pPr>
            <w:r w:rsidRPr="00324EA9">
              <w:rPr>
                <w:rFonts w:ascii="Times New Roman" w:hAnsi="Times New Roman" w:cs="Times New Roman"/>
                <w:sz w:val="24"/>
                <w:szCs w:val="24"/>
              </w:rPr>
              <w:t>2</w:t>
            </w:r>
          </w:p>
        </w:tc>
        <w:tc>
          <w:tcPr>
            <w:tcW w:w="2948" w:type="dxa"/>
            <w:tcBorders>
              <w:top w:val="single" w:sz="4" w:space="0" w:color="auto"/>
              <w:left w:val="single" w:sz="4" w:space="0" w:color="auto"/>
              <w:bottom w:val="single" w:sz="4" w:space="0" w:color="auto"/>
              <w:right w:val="single" w:sz="4" w:space="0" w:color="auto"/>
            </w:tcBorders>
          </w:tcPr>
          <w:p w:rsidR="007C4F84" w:rsidRPr="00324EA9" w:rsidRDefault="007C4F84" w:rsidP="001C7956">
            <w:pPr>
              <w:autoSpaceDE w:val="0"/>
              <w:autoSpaceDN w:val="0"/>
              <w:adjustRightInd w:val="0"/>
              <w:spacing w:after="0" w:line="240" w:lineRule="auto"/>
              <w:jc w:val="center"/>
              <w:rPr>
                <w:rFonts w:ascii="Times New Roman" w:hAnsi="Times New Roman" w:cs="Times New Roman"/>
                <w:sz w:val="24"/>
                <w:szCs w:val="24"/>
              </w:rPr>
            </w:pPr>
            <w:r w:rsidRPr="00324EA9">
              <w:rPr>
                <w:rFonts w:ascii="Times New Roman" w:hAnsi="Times New Roman" w:cs="Times New Roman"/>
                <w:sz w:val="24"/>
                <w:szCs w:val="24"/>
              </w:rPr>
              <w:t>3</w:t>
            </w:r>
          </w:p>
        </w:tc>
        <w:tc>
          <w:tcPr>
            <w:tcW w:w="1361" w:type="dxa"/>
            <w:tcBorders>
              <w:top w:val="single" w:sz="4" w:space="0" w:color="auto"/>
              <w:left w:val="single" w:sz="4" w:space="0" w:color="auto"/>
              <w:bottom w:val="single" w:sz="4" w:space="0" w:color="auto"/>
              <w:right w:val="single" w:sz="4" w:space="0" w:color="auto"/>
            </w:tcBorders>
          </w:tcPr>
          <w:p w:rsidR="007C4F84" w:rsidRPr="00324EA9" w:rsidRDefault="007C4F84" w:rsidP="001C7956">
            <w:pPr>
              <w:autoSpaceDE w:val="0"/>
              <w:autoSpaceDN w:val="0"/>
              <w:adjustRightInd w:val="0"/>
              <w:spacing w:after="0" w:line="240" w:lineRule="auto"/>
              <w:jc w:val="center"/>
              <w:rPr>
                <w:rFonts w:ascii="Times New Roman" w:hAnsi="Times New Roman" w:cs="Times New Roman"/>
                <w:sz w:val="24"/>
                <w:szCs w:val="24"/>
              </w:rPr>
            </w:pPr>
            <w:r w:rsidRPr="00324EA9">
              <w:rPr>
                <w:rFonts w:ascii="Times New Roman" w:hAnsi="Times New Roman" w:cs="Times New Roman"/>
                <w:sz w:val="24"/>
                <w:szCs w:val="24"/>
              </w:rPr>
              <w:t>4</w:t>
            </w:r>
          </w:p>
        </w:tc>
        <w:tc>
          <w:tcPr>
            <w:tcW w:w="1644" w:type="dxa"/>
            <w:tcBorders>
              <w:top w:val="single" w:sz="4" w:space="0" w:color="auto"/>
              <w:left w:val="single" w:sz="4" w:space="0" w:color="auto"/>
              <w:bottom w:val="single" w:sz="4" w:space="0" w:color="auto"/>
              <w:right w:val="single" w:sz="4" w:space="0" w:color="auto"/>
            </w:tcBorders>
          </w:tcPr>
          <w:p w:rsidR="007C4F84" w:rsidRPr="00324EA9" w:rsidRDefault="007C4F84" w:rsidP="001C7956">
            <w:pPr>
              <w:autoSpaceDE w:val="0"/>
              <w:autoSpaceDN w:val="0"/>
              <w:adjustRightInd w:val="0"/>
              <w:spacing w:after="0" w:line="240" w:lineRule="auto"/>
              <w:jc w:val="center"/>
              <w:rPr>
                <w:rFonts w:ascii="Times New Roman" w:hAnsi="Times New Roman" w:cs="Times New Roman"/>
                <w:sz w:val="24"/>
                <w:szCs w:val="24"/>
              </w:rPr>
            </w:pPr>
            <w:r w:rsidRPr="00324EA9">
              <w:rPr>
                <w:rFonts w:ascii="Times New Roman" w:hAnsi="Times New Roman" w:cs="Times New Roman"/>
                <w:sz w:val="24"/>
                <w:szCs w:val="24"/>
              </w:rPr>
              <w:t>5</w:t>
            </w:r>
          </w:p>
        </w:tc>
        <w:tc>
          <w:tcPr>
            <w:tcW w:w="2041" w:type="dxa"/>
            <w:tcBorders>
              <w:top w:val="single" w:sz="4" w:space="0" w:color="auto"/>
              <w:left w:val="single" w:sz="4" w:space="0" w:color="auto"/>
              <w:bottom w:val="single" w:sz="4" w:space="0" w:color="auto"/>
              <w:right w:val="single" w:sz="4" w:space="0" w:color="auto"/>
            </w:tcBorders>
          </w:tcPr>
          <w:p w:rsidR="007C4F84" w:rsidRPr="00324EA9" w:rsidRDefault="007C4F84" w:rsidP="001C7956">
            <w:pPr>
              <w:autoSpaceDE w:val="0"/>
              <w:autoSpaceDN w:val="0"/>
              <w:adjustRightInd w:val="0"/>
              <w:spacing w:after="0" w:line="240" w:lineRule="auto"/>
              <w:jc w:val="center"/>
              <w:rPr>
                <w:rFonts w:ascii="Times New Roman" w:hAnsi="Times New Roman" w:cs="Times New Roman"/>
                <w:sz w:val="24"/>
                <w:szCs w:val="24"/>
              </w:rPr>
            </w:pPr>
            <w:r w:rsidRPr="00324EA9">
              <w:rPr>
                <w:rFonts w:ascii="Times New Roman" w:hAnsi="Times New Roman" w:cs="Times New Roman"/>
                <w:sz w:val="24"/>
                <w:szCs w:val="24"/>
              </w:rPr>
              <w:t>6</w:t>
            </w:r>
          </w:p>
        </w:tc>
        <w:tc>
          <w:tcPr>
            <w:tcW w:w="2268" w:type="dxa"/>
            <w:tcBorders>
              <w:top w:val="single" w:sz="4" w:space="0" w:color="auto"/>
              <w:left w:val="single" w:sz="4" w:space="0" w:color="auto"/>
              <w:bottom w:val="single" w:sz="4" w:space="0" w:color="auto"/>
              <w:right w:val="single" w:sz="4" w:space="0" w:color="auto"/>
            </w:tcBorders>
          </w:tcPr>
          <w:p w:rsidR="007C4F84" w:rsidRPr="00324EA9" w:rsidRDefault="007C4F84" w:rsidP="001C7956">
            <w:pPr>
              <w:autoSpaceDE w:val="0"/>
              <w:autoSpaceDN w:val="0"/>
              <w:adjustRightInd w:val="0"/>
              <w:spacing w:after="0" w:line="240" w:lineRule="auto"/>
              <w:jc w:val="center"/>
              <w:rPr>
                <w:rFonts w:ascii="Times New Roman" w:hAnsi="Times New Roman" w:cs="Times New Roman"/>
                <w:sz w:val="24"/>
                <w:szCs w:val="24"/>
              </w:rPr>
            </w:pPr>
            <w:r w:rsidRPr="00324EA9">
              <w:rPr>
                <w:rFonts w:ascii="Times New Roman" w:hAnsi="Times New Roman" w:cs="Times New Roman"/>
                <w:sz w:val="24"/>
                <w:szCs w:val="24"/>
              </w:rPr>
              <w:t>7</w:t>
            </w:r>
          </w:p>
        </w:tc>
      </w:tr>
      <w:tr w:rsidR="007C4F84" w:rsidRPr="00324EA9">
        <w:tc>
          <w:tcPr>
            <w:tcW w:w="510" w:type="dxa"/>
            <w:tcBorders>
              <w:top w:val="single" w:sz="4" w:space="0" w:color="auto"/>
              <w:left w:val="single" w:sz="4" w:space="0" w:color="auto"/>
              <w:bottom w:val="single" w:sz="4" w:space="0" w:color="auto"/>
              <w:right w:val="single" w:sz="4" w:space="0" w:color="auto"/>
            </w:tcBorders>
          </w:tcPr>
          <w:p w:rsidR="007C4F84" w:rsidRPr="00324EA9" w:rsidRDefault="007C4F84" w:rsidP="001C7956">
            <w:pPr>
              <w:autoSpaceDE w:val="0"/>
              <w:autoSpaceDN w:val="0"/>
              <w:adjustRightInd w:val="0"/>
              <w:spacing w:after="0" w:line="240" w:lineRule="auto"/>
              <w:jc w:val="center"/>
              <w:rPr>
                <w:rFonts w:ascii="Times New Roman" w:hAnsi="Times New Roman" w:cs="Times New Roman"/>
                <w:sz w:val="24"/>
                <w:szCs w:val="24"/>
              </w:rPr>
            </w:pPr>
            <w:r w:rsidRPr="00324EA9">
              <w:rPr>
                <w:rFonts w:ascii="Times New Roman" w:hAnsi="Times New Roman" w:cs="Times New Roman"/>
                <w:sz w:val="24"/>
                <w:szCs w:val="24"/>
              </w:rPr>
              <w:t>1.</w:t>
            </w:r>
          </w:p>
        </w:tc>
        <w:tc>
          <w:tcPr>
            <w:tcW w:w="2835" w:type="dxa"/>
            <w:tcBorders>
              <w:top w:val="single" w:sz="4" w:space="0" w:color="auto"/>
              <w:left w:val="single" w:sz="4" w:space="0" w:color="auto"/>
              <w:bottom w:val="single" w:sz="4" w:space="0" w:color="auto"/>
              <w:right w:val="single" w:sz="4" w:space="0" w:color="auto"/>
            </w:tcBorders>
          </w:tcPr>
          <w:p w:rsidR="007C4F84" w:rsidRPr="00324EA9" w:rsidRDefault="007C4F84" w:rsidP="001C7956">
            <w:pPr>
              <w:autoSpaceDE w:val="0"/>
              <w:autoSpaceDN w:val="0"/>
              <w:adjustRightInd w:val="0"/>
              <w:spacing w:after="0" w:line="240" w:lineRule="auto"/>
              <w:rPr>
                <w:rFonts w:ascii="Times New Roman" w:hAnsi="Times New Roman" w:cs="Times New Roman"/>
                <w:sz w:val="24"/>
                <w:szCs w:val="24"/>
              </w:rPr>
            </w:pPr>
            <w:r w:rsidRPr="00324EA9">
              <w:rPr>
                <w:rFonts w:ascii="Times New Roman" w:hAnsi="Times New Roman" w:cs="Times New Roman"/>
                <w:sz w:val="24"/>
                <w:szCs w:val="24"/>
              </w:rPr>
              <w:t>Государственная программа "Формирование комфортной городской среды в Оренбургской области"</w:t>
            </w:r>
          </w:p>
        </w:tc>
        <w:tc>
          <w:tcPr>
            <w:tcW w:w="2948" w:type="dxa"/>
            <w:tcBorders>
              <w:top w:val="single" w:sz="4" w:space="0" w:color="auto"/>
              <w:left w:val="single" w:sz="4" w:space="0" w:color="auto"/>
              <w:bottom w:val="single" w:sz="4" w:space="0" w:color="auto"/>
              <w:right w:val="single" w:sz="4" w:space="0" w:color="auto"/>
            </w:tcBorders>
          </w:tcPr>
          <w:p w:rsidR="007C4F84" w:rsidRPr="00324EA9" w:rsidRDefault="007C4F84" w:rsidP="001C7956">
            <w:pPr>
              <w:autoSpaceDE w:val="0"/>
              <w:autoSpaceDN w:val="0"/>
              <w:adjustRightInd w:val="0"/>
              <w:spacing w:after="0" w:line="240" w:lineRule="auto"/>
              <w:jc w:val="center"/>
              <w:rPr>
                <w:rFonts w:ascii="Times New Roman" w:hAnsi="Times New Roman" w:cs="Times New Roman"/>
                <w:sz w:val="24"/>
                <w:szCs w:val="24"/>
              </w:rPr>
            </w:pPr>
            <w:r w:rsidRPr="00324EA9">
              <w:rPr>
                <w:rFonts w:ascii="Times New Roman" w:hAnsi="Times New Roman" w:cs="Times New Roman"/>
                <w:sz w:val="24"/>
                <w:szCs w:val="24"/>
              </w:rPr>
              <w:t>X</w:t>
            </w:r>
          </w:p>
        </w:tc>
        <w:tc>
          <w:tcPr>
            <w:tcW w:w="1361" w:type="dxa"/>
            <w:tcBorders>
              <w:top w:val="single" w:sz="4" w:space="0" w:color="auto"/>
              <w:left w:val="single" w:sz="4" w:space="0" w:color="auto"/>
              <w:bottom w:val="single" w:sz="4" w:space="0" w:color="auto"/>
              <w:right w:val="single" w:sz="4" w:space="0" w:color="auto"/>
            </w:tcBorders>
          </w:tcPr>
          <w:p w:rsidR="007C4F84" w:rsidRPr="00324EA9" w:rsidRDefault="007C4F84" w:rsidP="001C7956">
            <w:pPr>
              <w:autoSpaceDE w:val="0"/>
              <w:autoSpaceDN w:val="0"/>
              <w:adjustRightInd w:val="0"/>
              <w:spacing w:after="0" w:line="240" w:lineRule="auto"/>
              <w:jc w:val="center"/>
              <w:rPr>
                <w:rFonts w:ascii="Times New Roman" w:hAnsi="Times New Roman" w:cs="Times New Roman"/>
                <w:sz w:val="24"/>
                <w:szCs w:val="24"/>
              </w:rPr>
            </w:pPr>
            <w:r w:rsidRPr="00324EA9">
              <w:rPr>
                <w:rFonts w:ascii="Times New Roman" w:hAnsi="Times New Roman" w:cs="Times New Roman"/>
                <w:sz w:val="24"/>
                <w:szCs w:val="24"/>
              </w:rPr>
              <w:t>X</w:t>
            </w:r>
          </w:p>
        </w:tc>
        <w:tc>
          <w:tcPr>
            <w:tcW w:w="1644" w:type="dxa"/>
            <w:tcBorders>
              <w:top w:val="single" w:sz="4" w:space="0" w:color="auto"/>
              <w:left w:val="single" w:sz="4" w:space="0" w:color="auto"/>
              <w:bottom w:val="single" w:sz="4" w:space="0" w:color="auto"/>
              <w:right w:val="single" w:sz="4" w:space="0" w:color="auto"/>
            </w:tcBorders>
          </w:tcPr>
          <w:p w:rsidR="007C4F84" w:rsidRPr="00324EA9" w:rsidRDefault="007C4F84" w:rsidP="001C7956">
            <w:pPr>
              <w:autoSpaceDE w:val="0"/>
              <w:autoSpaceDN w:val="0"/>
              <w:adjustRightInd w:val="0"/>
              <w:spacing w:after="0" w:line="240" w:lineRule="auto"/>
              <w:jc w:val="center"/>
              <w:rPr>
                <w:rFonts w:ascii="Times New Roman" w:hAnsi="Times New Roman" w:cs="Times New Roman"/>
                <w:sz w:val="24"/>
                <w:szCs w:val="24"/>
              </w:rPr>
            </w:pPr>
            <w:r w:rsidRPr="00324EA9">
              <w:rPr>
                <w:rFonts w:ascii="Times New Roman" w:hAnsi="Times New Roman" w:cs="Times New Roman"/>
                <w:sz w:val="24"/>
                <w:szCs w:val="24"/>
              </w:rPr>
              <w:t>X</w:t>
            </w:r>
          </w:p>
        </w:tc>
        <w:tc>
          <w:tcPr>
            <w:tcW w:w="2041" w:type="dxa"/>
            <w:tcBorders>
              <w:top w:val="single" w:sz="4" w:space="0" w:color="auto"/>
              <w:left w:val="single" w:sz="4" w:space="0" w:color="auto"/>
              <w:bottom w:val="single" w:sz="4" w:space="0" w:color="auto"/>
              <w:right w:val="single" w:sz="4" w:space="0" w:color="auto"/>
            </w:tcBorders>
          </w:tcPr>
          <w:p w:rsidR="007C4F84" w:rsidRPr="00324EA9" w:rsidRDefault="007C4F84" w:rsidP="001C7956">
            <w:pPr>
              <w:autoSpaceDE w:val="0"/>
              <w:autoSpaceDN w:val="0"/>
              <w:adjustRightInd w:val="0"/>
              <w:spacing w:after="0" w:line="240" w:lineRule="auto"/>
              <w:jc w:val="center"/>
              <w:rPr>
                <w:rFonts w:ascii="Times New Roman" w:hAnsi="Times New Roman" w:cs="Times New Roman"/>
                <w:sz w:val="24"/>
                <w:szCs w:val="24"/>
              </w:rPr>
            </w:pPr>
            <w:r w:rsidRPr="00324EA9">
              <w:rPr>
                <w:rFonts w:ascii="Times New Roman" w:hAnsi="Times New Roman" w:cs="Times New Roman"/>
                <w:sz w:val="24"/>
                <w:szCs w:val="24"/>
              </w:rPr>
              <w:t>X</w:t>
            </w:r>
          </w:p>
        </w:tc>
        <w:tc>
          <w:tcPr>
            <w:tcW w:w="2268" w:type="dxa"/>
            <w:tcBorders>
              <w:top w:val="single" w:sz="4" w:space="0" w:color="auto"/>
              <w:left w:val="single" w:sz="4" w:space="0" w:color="auto"/>
              <w:bottom w:val="single" w:sz="4" w:space="0" w:color="auto"/>
              <w:right w:val="single" w:sz="4" w:space="0" w:color="auto"/>
            </w:tcBorders>
          </w:tcPr>
          <w:p w:rsidR="007C4F84" w:rsidRPr="00324EA9" w:rsidRDefault="007C4F84" w:rsidP="001C7956">
            <w:pPr>
              <w:autoSpaceDE w:val="0"/>
              <w:autoSpaceDN w:val="0"/>
              <w:adjustRightInd w:val="0"/>
              <w:spacing w:after="0" w:line="240" w:lineRule="auto"/>
              <w:jc w:val="center"/>
              <w:rPr>
                <w:rFonts w:ascii="Times New Roman" w:hAnsi="Times New Roman" w:cs="Times New Roman"/>
                <w:sz w:val="24"/>
                <w:szCs w:val="24"/>
              </w:rPr>
            </w:pPr>
            <w:r w:rsidRPr="00324EA9">
              <w:rPr>
                <w:rFonts w:ascii="Times New Roman" w:hAnsi="Times New Roman" w:cs="Times New Roman"/>
                <w:sz w:val="24"/>
                <w:szCs w:val="24"/>
              </w:rPr>
              <w:t>X</w:t>
            </w:r>
          </w:p>
        </w:tc>
      </w:tr>
      <w:tr w:rsidR="007C4F84" w:rsidRPr="00324EA9">
        <w:tc>
          <w:tcPr>
            <w:tcW w:w="510" w:type="dxa"/>
            <w:tcBorders>
              <w:top w:val="single" w:sz="4" w:space="0" w:color="auto"/>
              <w:left w:val="single" w:sz="4" w:space="0" w:color="auto"/>
              <w:bottom w:val="single" w:sz="4" w:space="0" w:color="auto"/>
              <w:right w:val="single" w:sz="4" w:space="0" w:color="auto"/>
            </w:tcBorders>
          </w:tcPr>
          <w:p w:rsidR="007C4F84" w:rsidRPr="00324EA9" w:rsidRDefault="007C4F84" w:rsidP="001C7956">
            <w:pPr>
              <w:autoSpaceDE w:val="0"/>
              <w:autoSpaceDN w:val="0"/>
              <w:adjustRightInd w:val="0"/>
              <w:spacing w:after="0" w:line="240" w:lineRule="auto"/>
              <w:jc w:val="center"/>
              <w:rPr>
                <w:rFonts w:ascii="Times New Roman" w:hAnsi="Times New Roman" w:cs="Times New Roman"/>
                <w:sz w:val="24"/>
                <w:szCs w:val="24"/>
              </w:rPr>
            </w:pPr>
            <w:r w:rsidRPr="00324EA9">
              <w:rPr>
                <w:rFonts w:ascii="Times New Roman" w:hAnsi="Times New Roman" w:cs="Times New Roman"/>
                <w:sz w:val="24"/>
                <w:szCs w:val="24"/>
              </w:rPr>
              <w:t>2.</w:t>
            </w:r>
          </w:p>
        </w:tc>
        <w:tc>
          <w:tcPr>
            <w:tcW w:w="2835" w:type="dxa"/>
            <w:tcBorders>
              <w:top w:val="single" w:sz="4" w:space="0" w:color="auto"/>
              <w:left w:val="single" w:sz="4" w:space="0" w:color="auto"/>
              <w:bottom w:val="single" w:sz="4" w:space="0" w:color="auto"/>
              <w:right w:val="single" w:sz="4" w:space="0" w:color="auto"/>
            </w:tcBorders>
          </w:tcPr>
          <w:p w:rsidR="007C4F84" w:rsidRPr="00324EA9" w:rsidRDefault="007C4F84" w:rsidP="001C7956">
            <w:pPr>
              <w:autoSpaceDE w:val="0"/>
              <w:autoSpaceDN w:val="0"/>
              <w:adjustRightInd w:val="0"/>
              <w:spacing w:after="0" w:line="240" w:lineRule="auto"/>
              <w:rPr>
                <w:rFonts w:ascii="Times New Roman" w:hAnsi="Times New Roman" w:cs="Times New Roman"/>
                <w:sz w:val="24"/>
                <w:szCs w:val="24"/>
              </w:rPr>
            </w:pPr>
            <w:r w:rsidRPr="00324EA9">
              <w:rPr>
                <w:rFonts w:ascii="Times New Roman" w:hAnsi="Times New Roman" w:cs="Times New Roman"/>
                <w:sz w:val="24"/>
                <w:szCs w:val="24"/>
              </w:rPr>
              <w:t xml:space="preserve">Реализация </w:t>
            </w:r>
            <w:r w:rsidRPr="00324EA9">
              <w:rPr>
                <w:rFonts w:ascii="Times New Roman" w:hAnsi="Times New Roman" w:cs="Times New Roman"/>
                <w:sz w:val="24"/>
                <w:szCs w:val="24"/>
              </w:rPr>
              <w:lastRenderedPageBreak/>
              <w:t>регионального проекта "Формирование комфортной городской среды в Оренбургской области"</w:t>
            </w:r>
          </w:p>
        </w:tc>
        <w:tc>
          <w:tcPr>
            <w:tcW w:w="2948" w:type="dxa"/>
            <w:tcBorders>
              <w:top w:val="single" w:sz="4" w:space="0" w:color="auto"/>
              <w:left w:val="single" w:sz="4" w:space="0" w:color="auto"/>
              <w:bottom w:val="single" w:sz="4" w:space="0" w:color="auto"/>
              <w:right w:val="single" w:sz="4" w:space="0" w:color="auto"/>
            </w:tcBorders>
          </w:tcPr>
          <w:p w:rsidR="007C4F84" w:rsidRPr="00324EA9" w:rsidRDefault="007C4F84" w:rsidP="001C7956">
            <w:pPr>
              <w:autoSpaceDE w:val="0"/>
              <w:autoSpaceDN w:val="0"/>
              <w:adjustRightInd w:val="0"/>
              <w:spacing w:after="0" w:line="240" w:lineRule="auto"/>
              <w:rPr>
                <w:rFonts w:ascii="Times New Roman" w:hAnsi="Times New Roman" w:cs="Times New Roman"/>
                <w:sz w:val="24"/>
                <w:szCs w:val="24"/>
              </w:rPr>
            </w:pPr>
            <w:proofErr w:type="spellStart"/>
            <w:r w:rsidRPr="00324EA9">
              <w:rPr>
                <w:rFonts w:ascii="Times New Roman" w:hAnsi="Times New Roman" w:cs="Times New Roman"/>
                <w:sz w:val="24"/>
                <w:szCs w:val="24"/>
              </w:rPr>
              <w:lastRenderedPageBreak/>
              <w:t>Полухин</w:t>
            </w:r>
            <w:proofErr w:type="spellEnd"/>
            <w:r w:rsidRPr="00324EA9">
              <w:rPr>
                <w:rFonts w:ascii="Times New Roman" w:hAnsi="Times New Roman" w:cs="Times New Roman"/>
                <w:sz w:val="24"/>
                <w:szCs w:val="24"/>
              </w:rPr>
              <w:t xml:space="preserve"> Александр </w:t>
            </w:r>
            <w:r w:rsidRPr="00324EA9">
              <w:rPr>
                <w:rFonts w:ascii="Times New Roman" w:hAnsi="Times New Roman" w:cs="Times New Roman"/>
                <w:sz w:val="24"/>
                <w:szCs w:val="24"/>
              </w:rPr>
              <w:lastRenderedPageBreak/>
              <w:t xml:space="preserve">Валерьевич - заместитель председателя Правительства Оренбургской области - министр строительства, жилищно-коммунального, дорожного хозяйства и транспорта Оренбургской области (далее - </w:t>
            </w:r>
            <w:proofErr w:type="spellStart"/>
            <w:r w:rsidRPr="00324EA9">
              <w:rPr>
                <w:rFonts w:ascii="Times New Roman" w:hAnsi="Times New Roman" w:cs="Times New Roman"/>
                <w:sz w:val="24"/>
                <w:szCs w:val="24"/>
              </w:rPr>
              <w:t>минстрой</w:t>
            </w:r>
            <w:proofErr w:type="spellEnd"/>
            <w:r w:rsidRPr="00324EA9">
              <w:rPr>
                <w:rFonts w:ascii="Times New Roman" w:hAnsi="Times New Roman" w:cs="Times New Roman"/>
                <w:sz w:val="24"/>
                <w:szCs w:val="24"/>
              </w:rPr>
              <w:t>)</w:t>
            </w:r>
          </w:p>
        </w:tc>
        <w:tc>
          <w:tcPr>
            <w:tcW w:w="1361" w:type="dxa"/>
            <w:tcBorders>
              <w:top w:val="single" w:sz="4" w:space="0" w:color="auto"/>
              <w:left w:val="single" w:sz="4" w:space="0" w:color="auto"/>
              <w:bottom w:val="single" w:sz="4" w:space="0" w:color="auto"/>
              <w:right w:val="single" w:sz="4" w:space="0" w:color="auto"/>
            </w:tcBorders>
          </w:tcPr>
          <w:p w:rsidR="007C4F84" w:rsidRPr="00324EA9" w:rsidRDefault="007C4F84" w:rsidP="001C7956">
            <w:pPr>
              <w:autoSpaceDE w:val="0"/>
              <w:autoSpaceDN w:val="0"/>
              <w:adjustRightInd w:val="0"/>
              <w:spacing w:after="0" w:line="240" w:lineRule="auto"/>
              <w:jc w:val="center"/>
              <w:rPr>
                <w:rFonts w:ascii="Times New Roman" w:hAnsi="Times New Roman" w:cs="Times New Roman"/>
                <w:sz w:val="24"/>
                <w:szCs w:val="24"/>
              </w:rPr>
            </w:pPr>
            <w:r w:rsidRPr="00324EA9">
              <w:rPr>
                <w:rFonts w:ascii="Times New Roman" w:hAnsi="Times New Roman" w:cs="Times New Roman"/>
                <w:sz w:val="24"/>
                <w:szCs w:val="24"/>
              </w:rPr>
              <w:lastRenderedPageBreak/>
              <w:t>X</w:t>
            </w:r>
          </w:p>
        </w:tc>
        <w:tc>
          <w:tcPr>
            <w:tcW w:w="1644" w:type="dxa"/>
            <w:tcBorders>
              <w:top w:val="single" w:sz="4" w:space="0" w:color="auto"/>
              <w:left w:val="single" w:sz="4" w:space="0" w:color="auto"/>
              <w:bottom w:val="single" w:sz="4" w:space="0" w:color="auto"/>
              <w:right w:val="single" w:sz="4" w:space="0" w:color="auto"/>
            </w:tcBorders>
          </w:tcPr>
          <w:p w:rsidR="007C4F84" w:rsidRPr="00324EA9" w:rsidRDefault="007C4F84" w:rsidP="001C7956">
            <w:pPr>
              <w:autoSpaceDE w:val="0"/>
              <w:autoSpaceDN w:val="0"/>
              <w:adjustRightInd w:val="0"/>
              <w:spacing w:after="0" w:line="240" w:lineRule="auto"/>
              <w:jc w:val="center"/>
              <w:rPr>
                <w:rFonts w:ascii="Times New Roman" w:hAnsi="Times New Roman" w:cs="Times New Roman"/>
                <w:sz w:val="24"/>
                <w:szCs w:val="24"/>
              </w:rPr>
            </w:pPr>
            <w:r w:rsidRPr="00324EA9">
              <w:rPr>
                <w:rFonts w:ascii="Times New Roman" w:hAnsi="Times New Roman" w:cs="Times New Roman"/>
                <w:sz w:val="24"/>
                <w:szCs w:val="24"/>
              </w:rPr>
              <w:t>X</w:t>
            </w:r>
          </w:p>
        </w:tc>
        <w:tc>
          <w:tcPr>
            <w:tcW w:w="2041" w:type="dxa"/>
            <w:tcBorders>
              <w:top w:val="single" w:sz="4" w:space="0" w:color="auto"/>
              <w:left w:val="single" w:sz="4" w:space="0" w:color="auto"/>
              <w:bottom w:val="single" w:sz="4" w:space="0" w:color="auto"/>
              <w:right w:val="single" w:sz="4" w:space="0" w:color="auto"/>
            </w:tcBorders>
          </w:tcPr>
          <w:p w:rsidR="007C4F84" w:rsidRPr="00324EA9" w:rsidRDefault="007C4F84" w:rsidP="001C7956">
            <w:pPr>
              <w:autoSpaceDE w:val="0"/>
              <w:autoSpaceDN w:val="0"/>
              <w:adjustRightInd w:val="0"/>
              <w:spacing w:after="0" w:line="240" w:lineRule="auto"/>
              <w:jc w:val="center"/>
              <w:rPr>
                <w:rFonts w:ascii="Times New Roman" w:hAnsi="Times New Roman" w:cs="Times New Roman"/>
                <w:sz w:val="24"/>
                <w:szCs w:val="24"/>
              </w:rPr>
            </w:pPr>
            <w:r w:rsidRPr="00324EA9">
              <w:rPr>
                <w:rFonts w:ascii="Times New Roman" w:hAnsi="Times New Roman" w:cs="Times New Roman"/>
                <w:sz w:val="24"/>
                <w:szCs w:val="24"/>
              </w:rPr>
              <w:t>X</w:t>
            </w:r>
          </w:p>
        </w:tc>
        <w:tc>
          <w:tcPr>
            <w:tcW w:w="2268" w:type="dxa"/>
            <w:tcBorders>
              <w:top w:val="single" w:sz="4" w:space="0" w:color="auto"/>
              <w:left w:val="single" w:sz="4" w:space="0" w:color="auto"/>
              <w:bottom w:val="single" w:sz="4" w:space="0" w:color="auto"/>
              <w:right w:val="single" w:sz="4" w:space="0" w:color="auto"/>
            </w:tcBorders>
          </w:tcPr>
          <w:p w:rsidR="007C4F84" w:rsidRPr="00324EA9" w:rsidRDefault="007C4F84" w:rsidP="001C7956">
            <w:pPr>
              <w:autoSpaceDE w:val="0"/>
              <w:autoSpaceDN w:val="0"/>
              <w:adjustRightInd w:val="0"/>
              <w:spacing w:after="0" w:line="240" w:lineRule="auto"/>
              <w:jc w:val="center"/>
              <w:rPr>
                <w:rFonts w:ascii="Times New Roman" w:hAnsi="Times New Roman" w:cs="Times New Roman"/>
                <w:sz w:val="24"/>
                <w:szCs w:val="24"/>
              </w:rPr>
            </w:pPr>
            <w:r w:rsidRPr="00324EA9">
              <w:rPr>
                <w:rFonts w:ascii="Times New Roman" w:hAnsi="Times New Roman" w:cs="Times New Roman"/>
                <w:sz w:val="24"/>
                <w:szCs w:val="24"/>
              </w:rPr>
              <w:t>X</w:t>
            </w:r>
          </w:p>
        </w:tc>
      </w:tr>
      <w:tr w:rsidR="007C4F84" w:rsidRPr="00324EA9">
        <w:tc>
          <w:tcPr>
            <w:tcW w:w="510" w:type="dxa"/>
            <w:tcBorders>
              <w:top w:val="single" w:sz="4" w:space="0" w:color="auto"/>
              <w:left w:val="single" w:sz="4" w:space="0" w:color="auto"/>
              <w:bottom w:val="single" w:sz="4" w:space="0" w:color="auto"/>
              <w:right w:val="single" w:sz="4" w:space="0" w:color="auto"/>
            </w:tcBorders>
          </w:tcPr>
          <w:p w:rsidR="007C4F84" w:rsidRPr="00324EA9" w:rsidRDefault="007C4F84" w:rsidP="001C7956">
            <w:pPr>
              <w:autoSpaceDE w:val="0"/>
              <w:autoSpaceDN w:val="0"/>
              <w:adjustRightInd w:val="0"/>
              <w:spacing w:after="0" w:line="240" w:lineRule="auto"/>
              <w:jc w:val="center"/>
              <w:rPr>
                <w:rFonts w:ascii="Times New Roman" w:hAnsi="Times New Roman" w:cs="Times New Roman"/>
                <w:sz w:val="24"/>
                <w:szCs w:val="24"/>
              </w:rPr>
            </w:pPr>
            <w:r w:rsidRPr="00324EA9">
              <w:rPr>
                <w:rFonts w:ascii="Times New Roman" w:hAnsi="Times New Roman" w:cs="Times New Roman"/>
                <w:sz w:val="24"/>
                <w:szCs w:val="24"/>
              </w:rPr>
              <w:lastRenderedPageBreak/>
              <w:t>3.</w:t>
            </w:r>
          </w:p>
        </w:tc>
        <w:tc>
          <w:tcPr>
            <w:tcW w:w="2835" w:type="dxa"/>
            <w:tcBorders>
              <w:top w:val="single" w:sz="4" w:space="0" w:color="auto"/>
              <w:left w:val="single" w:sz="4" w:space="0" w:color="auto"/>
              <w:bottom w:val="single" w:sz="4" w:space="0" w:color="auto"/>
              <w:right w:val="single" w:sz="4" w:space="0" w:color="auto"/>
            </w:tcBorders>
          </w:tcPr>
          <w:p w:rsidR="007C4F84" w:rsidRPr="00324EA9" w:rsidRDefault="007C4F84" w:rsidP="001C7956">
            <w:pPr>
              <w:autoSpaceDE w:val="0"/>
              <w:autoSpaceDN w:val="0"/>
              <w:adjustRightInd w:val="0"/>
              <w:spacing w:after="0" w:line="240" w:lineRule="auto"/>
              <w:rPr>
                <w:rFonts w:ascii="Times New Roman" w:hAnsi="Times New Roman" w:cs="Times New Roman"/>
                <w:sz w:val="24"/>
                <w:szCs w:val="24"/>
              </w:rPr>
            </w:pPr>
            <w:r w:rsidRPr="00324EA9">
              <w:rPr>
                <w:rFonts w:ascii="Times New Roman" w:hAnsi="Times New Roman" w:cs="Times New Roman"/>
                <w:sz w:val="24"/>
                <w:szCs w:val="24"/>
              </w:rPr>
              <w:t>Контрольное событие 1</w:t>
            </w:r>
          </w:p>
          <w:p w:rsidR="007C4F84" w:rsidRPr="00324EA9" w:rsidRDefault="007C4F84" w:rsidP="001C7956">
            <w:pPr>
              <w:autoSpaceDE w:val="0"/>
              <w:autoSpaceDN w:val="0"/>
              <w:adjustRightInd w:val="0"/>
              <w:spacing w:after="0" w:line="240" w:lineRule="auto"/>
              <w:rPr>
                <w:rFonts w:ascii="Times New Roman" w:hAnsi="Times New Roman" w:cs="Times New Roman"/>
                <w:sz w:val="24"/>
                <w:szCs w:val="24"/>
              </w:rPr>
            </w:pPr>
            <w:r w:rsidRPr="00324EA9">
              <w:rPr>
                <w:rFonts w:ascii="Times New Roman" w:hAnsi="Times New Roman" w:cs="Times New Roman"/>
                <w:sz w:val="24"/>
                <w:szCs w:val="24"/>
              </w:rPr>
              <w:t>"Заключение соглашения о предоставлении субсидий из федерального бюджета бюджету Оренбургской области на поддержку программ формирования комфортной городской среды"</w:t>
            </w:r>
          </w:p>
        </w:tc>
        <w:tc>
          <w:tcPr>
            <w:tcW w:w="2948" w:type="dxa"/>
            <w:tcBorders>
              <w:top w:val="single" w:sz="4" w:space="0" w:color="auto"/>
              <w:left w:val="single" w:sz="4" w:space="0" w:color="auto"/>
              <w:bottom w:val="single" w:sz="4" w:space="0" w:color="auto"/>
              <w:right w:val="single" w:sz="4" w:space="0" w:color="auto"/>
            </w:tcBorders>
          </w:tcPr>
          <w:p w:rsidR="007C4F84" w:rsidRPr="00324EA9" w:rsidRDefault="007C4F84" w:rsidP="001C7956">
            <w:pPr>
              <w:autoSpaceDE w:val="0"/>
              <w:autoSpaceDN w:val="0"/>
              <w:adjustRightInd w:val="0"/>
              <w:spacing w:after="0" w:line="240" w:lineRule="auto"/>
              <w:rPr>
                <w:rFonts w:ascii="Times New Roman" w:hAnsi="Times New Roman" w:cs="Times New Roman"/>
                <w:sz w:val="24"/>
                <w:szCs w:val="24"/>
              </w:rPr>
            </w:pPr>
            <w:proofErr w:type="spellStart"/>
            <w:r w:rsidRPr="00324EA9">
              <w:rPr>
                <w:rFonts w:ascii="Times New Roman" w:hAnsi="Times New Roman" w:cs="Times New Roman"/>
                <w:sz w:val="24"/>
                <w:szCs w:val="24"/>
              </w:rPr>
              <w:t>Гупалова</w:t>
            </w:r>
            <w:proofErr w:type="spellEnd"/>
            <w:r w:rsidRPr="00324EA9">
              <w:rPr>
                <w:rFonts w:ascii="Times New Roman" w:hAnsi="Times New Roman" w:cs="Times New Roman"/>
                <w:sz w:val="24"/>
                <w:szCs w:val="24"/>
              </w:rPr>
              <w:t xml:space="preserve"> Наталья Геннадьевна - начальник управления по архитектуре и градостроительству министерства строительства, жилищно-коммунального, дорожного хозяйства и транспорта Оренбургской области;</w:t>
            </w:r>
          </w:p>
          <w:p w:rsidR="007C4F84" w:rsidRPr="00324EA9" w:rsidRDefault="007C4F84" w:rsidP="001C7956">
            <w:pPr>
              <w:autoSpaceDE w:val="0"/>
              <w:autoSpaceDN w:val="0"/>
              <w:adjustRightInd w:val="0"/>
              <w:spacing w:after="0" w:line="240" w:lineRule="auto"/>
              <w:rPr>
                <w:rFonts w:ascii="Times New Roman" w:hAnsi="Times New Roman" w:cs="Times New Roman"/>
                <w:sz w:val="24"/>
                <w:szCs w:val="24"/>
              </w:rPr>
            </w:pPr>
            <w:r w:rsidRPr="00324EA9">
              <w:rPr>
                <w:rFonts w:ascii="Times New Roman" w:hAnsi="Times New Roman" w:cs="Times New Roman"/>
                <w:sz w:val="24"/>
                <w:szCs w:val="24"/>
              </w:rPr>
              <w:t xml:space="preserve">Гончарова Елена Борисовна - начальник отдела городской среды и благоустройства </w:t>
            </w:r>
            <w:proofErr w:type="spellStart"/>
            <w:r w:rsidRPr="00324EA9">
              <w:rPr>
                <w:rFonts w:ascii="Times New Roman" w:hAnsi="Times New Roman" w:cs="Times New Roman"/>
                <w:sz w:val="24"/>
                <w:szCs w:val="24"/>
              </w:rPr>
              <w:t>минстроя</w:t>
            </w:r>
            <w:proofErr w:type="spellEnd"/>
          </w:p>
        </w:tc>
        <w:tc>
          <w:tcPr>
            <w:tcW w:w="1361" w:type="dxa"/>
            <w:tcBorders>
              <w:top w:val="single" w:sz="4" w:space="0" w:color="auto"/>
              <w:left w:val="single" w:sz="4" w:space="0" w:color="auto"/>
              <w:bottom w:val="single" w:sz="4" w:space="0" w:color="auto"/>
              <w:right w:val="single" w:sz="4" w:space="0" w:color="auto"/>
            </w:tcBorders>
          </w:tcPr>
          <w:p w:rsidR="007C4F84" w:rsidRPr="00324EA9" w:rsidRDefault="007C4F84" w:rsidP="001C7956">
            <w:pPr>
              <w:autoSpaceDE w:val="0"/>
              <w:autoSpaceDN w:val="0"/>
              <w:adjustRightInd w:val="0"/>
              <w:spacing w:after="0" w:line="240" w:lineRule="auto"/>
              <w:jc w:val="center"/>
              <w:rPr>
                <w:rFonts w:ascii="Times New Roman" w:hAnsi="Times New Roman" w:cs="Times New Roman"/>
                <w:sz w:val="24"/>
                <w:szCs w:val="24"/>
              </w:rPr>
            </w:pPr>
            <w:r w:rsidRPr="00324EA9">
              <w:rPr>
                <w:rFonts w:ascii="Times New Roman" w:hAnsi="Times New Roman" w:cs="Times New Roman"/>
                <w:sz w:val="24"/>
                <w:szCs w:val="24"/>
              </w:rPr>
              <w:t>X</w:t>
            </w:r>
          </w:p>
        </w:tc>
        <w:tc>
          <w:tcPr>
            <w:tcW w:w="1644" w:type="dxa"/>
            <w:tcBorders>
              <w:top w:val="single" w:sz="4" w:space="0" w:color="auto"/>
              <w:left w:val="single" w:sz="4" w:space="0" w:color="auto"/>
              <w:bottom w:val="single" w:sz="4" w:space="0" w:color="auto"/>
              <w:right w:val="single" w:sz="4" w:space="0" w:color="auto"/>
            </w:tcBorders>
          </w:tcPr>
          <w:p w:rsidR="007C4F84" w:rsidRPr="00324EA9" w:rsidRDefault="007C4F84" w:rsidP="001C7956">
            <w:pPr>
              <w:autoSpaceDE w:val="0"/>
              <w:autoSpaceDN w:val="0"/>
              <w:adjustRightInd w:val="0"/>
              <w:spacing w:after="0" w:line="240" w:lineRule="auto"/>
              <w:jc w:val="center"/>
              <w:rPr>
                <w:rFonts w:ascii="Times New Roman" w:hAnsi="Times New Roman" w:cs="Times New Roman"/>
                <w:sz w:val="24"/>
                <w:szCs w:val="24"/>
              </w:rPr>
            </w:pPr>
            <w:r w:rsidRPr="00324EA9">
              <w:rPr>
                <w:rFonts w:ascii="Times New Roman" w:hAnsi="Times New Roman" w:cs="Times New Roman"/>
                <w:sz w:val="24"/>
                <w:szCs w:val="24"/>
              </w:rPr>
              <w:t>X</w:t>
            </w:r>
          </w:p>
        </w:tc>
        <w:tc>
          <w:tcPr>
            <w:tcW w:w="2041" w:type="dxa"/>
            <w:tcBorders>
              <w:top w:val="single" w:sz="4" w:space="0" w:color="auto"/>
              <w:left w:val="single" w:sz="4" w:space="0" w:color="auto"/>
              <w:bottom w:val="single" w:sz="4" w:space="0" w:color="auto"/>
              <w:right w:val="single" w:sz="4" w:space="0" w:color="auto"/>
            </w:tcBorders>
          </w:tcPr>
          <w:p w:rsidR="007C4F84" w:rsidRPr="00324EA9" w:rsidRDefault="007C4F84" w:rsidP="001C7956">
            <w:pPr>
              <w:autoSpaceDE w:val="0"/>
              <w:autoSpaceDN w:val="0"/>
              <w:adjustRightInd w:val="0"/>
              <w:spacing w:after="0" w:line="240" w:lineRule="auto"/>
              <w:jc w:val="center"/>
              <w:rPr>
                <w:rFonts w:ascii="Times New Roman" w:hAnsi="Times New Roman" w:cs="Times New Roman"/>
                <w:sz w:val="24"/>
                <w:szCs w:val="24"/>
              </w:rPr>
            </w:pPr>
            <w:r w:rsidRPr="00324EA9">
              <w:rPr>
                <w:rFonts w:ascii="Times New Roman" w:hAnsi="Times New Roman" w:cs="Times New Roman"/>
                <w:sz w:val="24"/>
                <w:szCs w:val="24"/>
              </w:rPr>
              <w:t>не позднее 15 февраля года предоставления субсидии</w:t>
            </w:r>
          </w:p>
        </w:tc>
        <w:tc>
          <w:tcPr>
            <w:tcW w:w="2268" w:type="dxa"/>
            <w:tcBorders>
              <w:top w:val="single" w:sz="4" w:space="0" w:color="auto"/>
              <w:left w:val="single" w:sz="4" w:space="0" w:color="auto"/>
              <w:bottom w:val="single" w:sz="4" w:space="0" w:color="auto"/>
              <w:right w:val="single" w:sz="4" w:space="0" w:color="auto"/>
            </w:tcBorders>
          </w:tcPr>
          <w:p w:rsidR="007C4F84" w:rsidRPr="00324EA9" w:rsidRDefault="007C4F84" w:rsidP="001C7956">
            <w:pPr>
              <w:autoSpaceDE w:val="0"/>
              <w:autoSpaceDN w:val="0"/>
              <w:adjustRightInd w:val="0"/>
              <w:spacing w:after="0" w:line="240" w:lineRule="auto"/>
              <w:jc w:val="both"/>
              <w:rPr>
                <w:rFonts w:ascii="Times New Roman" w:hAnsi="Times New Roman" w:cs="Times New Roman"/>
                <w:sz w:val="24"/>
                <w:szCs w:val="24"/>
              </w:rPr>
            </w:pPr>
            <w:r w:rsidRPr="00324EA9">
              <w:rPr>
                <w:rFonts w:ascii="Times New Roman" w:hAnsi="Times New Roman" w:cs="Times New Roman"/>
                <w:sz w:val="24"/>
                <w:szCs w:val="24"/>
              </w:rPr>
              <w:t>технический сбой в процессе подписания соглашения</w:t>
            </w:r>
          </w:p>
        </w:tc>
      </w:tr>
      <w:tr w:rsidR="007C4F84" w:rsidRPr="00324EA9">
        <w:tc>
          <w:tcPr>
            <w:tcW w:w="510" w:type="dxa"/>
            <w:tcBorders>
              <w:top w:val="single" w:sz="4" w:space="0" w:color="auto"/>
              <w:left w:val="single" w:sz="4" w:space="0" w:color="auto"/>
              <w:bottom w:val="single" w:sz="4" w:space="0" w:color="auto"/>
              <w:right w:val="single" w:sz="4" w:space="0" w:color="auto"/>
            </w:tcBorders>
          </w:tcPr>
          <w:p w:rsidR="007C4F84" w:rsidRPr="00324EA9" w:rsidRDefault="007C4F84" w:rsidP="001C7956">
            <w:pPr>
              <w:autoSpaceDE w:val="0"/>
              <w:autoSpaceDN w:val="0"/>
              <w:adjustRightInd w:val="0"/>
              <w:spacing w:after="0" w:line="240" w:lineRule="auto"/>
              <w:jc w:val="center"/>
              <w:rPr>
                <w:rFonts w:ascii="Times New Roman" w:hAnsi="Times New Roman" w:cs="Times New Roman"/>
                <w:sz w:val="24"/>
                <w:szCs w:val="24"/>
              </w:rPr>
            </w:pPr>
            <w:r w:rsidRPr="00324EA9">
              <w:rPr>
                <w:rFonts w:ascii="Times New Roman" w:hAnsi="Times New Roman" w:cs="Times New Roman"/>
                <w:sz w:val="24"/>
                <w:szCs w:val="24"/>
              </w:rPr>
              <w:t>4.</w:t>
            </w:r>
          </w:p>
        </w:tc>
        <w:tc>
          <w:tcPr>
            <w:tcW w:w="2835" w:type="dxa"/>
            <w:tcBorders>
              <w:top w:val="single" w:sz="4" w:space="0" w:color="auto"/>
              <w:left w:val="single" w:sz="4" w:space="0" w:color="auto"/>
              <w:bottom w:val="single" w:sz="4" w:space="0" w:color="auto"/>
              <w:right w:val="single" w:sz="4" w:space="0" w:color="auto"/>
            </w:tcBorders>
          </w:tcPr>
          <w:p w:rsidR="007C4F84" w:rsidRPr="00324EA9" w:rsidRDefault="007C4F84" w:rsidP="001C7956">
            <w:pPr>
              <w:autoSpaceDE w:val="0"/>
              <w:autoSpaceDN w:val="0"/>
              <w:adjustRightInd w:val="0"/>
              <w:spacing w:after="0" w:line="240" w:lineRule="auto"/>
              <w:rPr>
                <w:rFonts w:ascii="Times New Roman" w:hAnsi="Times New Roman" w:cs="Times New Roman"/>
                <w:sz w:val="24"/>
                <w:szCs w:val="24"/>
              </w:rPr>
            </w:pPr>
            <w:r w:rsidRPr="00324EA9">
              <w:rPr>
                <w:rFonts w:ascii="Times New Roman" w:hAnsi="Times New Roman" w:cs="Times New Roman"/>
                <w:sz w:val="24"/>
                <w:szCs w:val="24"/>
              </w:rPr>
              <w:t>Контрольное событие 2</w:t>
            </w:r>
          </w:p>
          <w:p w:rsidR="007C4F84" w:rsidRPr="00324EA9" w:rsidRDefault="007C4F84" w:rsidP="001C7956">
            <w:pPr>
              <w:autoSpaceDE w:val="0"/>
              <w:autoSpaceDN w:val="0"/>
              <w:adjustRightInd w:val="0"/>
              <w:spacing w:after="0" w:line="240" w:lineRule="auto"/>
              <w:rPr>
                <w:rFonts w:ascii="Times New Roman" w:hAnsi="Times New Roman" w:cs="Times New Roman"/>
                <w:sz w:val="24"/>
                <w:szCs w:val="24"/>
              </w:rPr>
            </w:pPr>
            <w:r w:rsidRPr="00324EA9">
              <w:rPr>
                <w:rFonts w:ascii="Times New Roman" w:hAnsi="Times New Roman" w:cs="Times New Roman"/>
                <w:sz w:val="24"/>
                <w:szCs w:val="24"/>
              </w:rPr>
              <w:t>"Отбор муниципальных образований, подавших заявки на получение субсидий из областного бюджета на поддержку муниципальных программ формирования современной городской среды"</w:t>
            </w:r>
          </w:p>
        </w:tc>
        <w:tc>
          <w:tcPr>
            <w:tcW w:w="2948" w:type="dxa"/>
            <w:tcBorders>
              <w:top w:val="single" w:sz="4" w:space="0" w:color="auto"/>
              <w:left w:val="single" w:sz="4" w:space="0" w:color="auto"/>
              <w:bottom w:val="single" w:sz="4" w:space="0" w:color="auto"/>
              <w:right w:val="single" w:sz="4" w:space="0" w:color="auto"/>
            </w:tcBorders>
          </w:tcPr>
          <w:p w:rsidR="007C4F84" w:rsidRPr="00324EA9" w:rsidRDefault="007C4F84" w:rsidP="001C7956">
            <w:pPr>
              <w:autoSpaceDE w:val="0"/>
              <w:autoSpaceDN w:val="0"/>
              <w:adjustRightInd w:val="0"/>
              <w:spacing w:after="0" w:line="240" w:lineRule="auto"/>
              <w:rPr>
                <w:rFonts w:ascii="Times New Roman" w:hAnsi="Times New Roman" w:cs="Times New Roman"/>
                <w:sz w:val="24"/>
                <w:szCs w:val="24"/>
              </w:rPr>
            </w:pPr>
            <w:proofErr w:type="spellStart"/>
            <w:r w:rsidRPr="00324EA9">
              <w:rPr>
                <w:rFonts w:ascii="Times New Roman" w:hAnsi="Times New Roman" w:cs="Times New Roman"/>
                <w:sz w:val="24"/>
                <w:szCs w:val="24"/>
              </w:rPr>
              <w:t>Гупалова</w:t>
            </w:r>
            <w:proofErr w:type="spellEnd"/>
            <w:r w:rsidRPr="00324EA9">
              <w:rPr>
                <w:rFonts w:ascii="Times New Roman" w:hAnsi="Times New Roman" w:cs="Times New Roman"/>
                <w:sz w:val="24"/>
                <w:szCs w:val="24"/>
              </w:rPr>
              <w:t xml:space="preserve"> Наталья Геннадьевна - начальник управления по архитектуре и градостроительству </w:t>
            </w:r>
            <w:proofErr w:type="spellStart"/>
            <w:r w:rsidRPr="00324EA9">
              <w:rPr>
                <w:rFonts w:ascii="Times New Roman" w:hAnsi="Times New Roman" w:cs="Times New Roman"/>
                <w:sz w:val="24"/>
                <w:szCs w:val="24"/>
              </w:rPr>
              <w:t>минстроя</w:t>
            </w:r>
            <w:proofErr w:type="spellEnd"/>
            <w:r w:rsidRPr="00324EA9">
              <w:rPr>
                <w:rFonts w:ascii="Times New Roman" w:hAnsi="Times New Roman" w:cs="Times New Roman"/>
                <w:sz w:val="24"/>
                <w:szCs w:val="24"/>
              </w:rPr>
              <w:t>;</w:t>
            </w:r>
          </w:p>
          <w:p w:rsidR="007C4F84" w:rsidRPr="00324EA9" w:rsidRDefault="007C4F84" w:rsidP="001C7956">
            <w:pPr>
              <w:autoSpaceDE w:val="0"/>
              <w:autoSpaceDN w:val="0"/>
              <w:adjustRightInd w:val="0"/>
              <w:spacing w:after="0" w:line="240" w:lineRule="auto"/>
              <w:rPr>
                <w:rFonts w:ascii="Times New Roman" w:hAnsi="Times New Roman" w:cs="Times New Roman"/>
                <w:sz w:val="24"/>
                <w:szCs w:val="24"/>
              </w:rPr>
            </w:pPr>
            <w:r w:rsidRPr="00324EA9">
              <w:rPr>
                <w:rFonts w:ascii="Times New Roman" w:hAnsi="Times New Roman" w:cs="Times New Roman"/>
                <w:sz w:val="24"/>
                <w:szCs w:val="24"/>
              </w:rPr>
              <w:t xml:space="preserve">Гончарова Елена Борисовна - начальник отдела городской среды и благоустройства </w:t>
            </w:r>
            <w:proofErr w:type="spellStart"/>
            <w:r w:rsidRPr="00324EA9">
              <w:rPr>
                <w:rFonts w:ascii="Times New Roman" w:hAnsi="Times New Roman" w:cs="Times New Roman"/>
                <w:sz w:val="24"/>
                <w:szCs w:val="24"/>
              </w:rPr>
              <w:t>минстроя</w:t>
            </w:r>
            <w:proofErr w:type="spellEnd"/>
          </w:p>
        </w:tc>
        <w:tc>
          <w:tcPr>
            <w:tcW w:w="1361" w:type="dxa"/>
            <w:tcBorders>
              <w:top w:val="single" w:sz="4" w:space="0" w:color="auto"/>
              <w:left w:val="single" w:sz="4" w:space="0" w:color="auto"/>
              <w:bottom w:val="single" w:sz="4" w:space="0" w:color="auto"/>
              <w:right w:val="single" w:sz="4" w:space="0" w:color="auto"/>
            </w:tcBorders>
          </w:tcPr>
          <w:p w:rsidR="007C4F84" w:rsidRPr="00324EA9" w:rsidRDefault="007C4F84" w:rsidP="001C7956">
            <w:pPr>
              <w:autoSpaceDE w:val="0"/>
              <w:autoSpaceDN w:val="0"/>
              <w:adjustRightInd w:val="0"/>
              <w:spacing w:after="0" w:line="240" w:lineRule="auto"/>
              <w:jc w:val="center"/>
              <w:rPr>
                <w:rFonts w:ascii="Times New Roman" w:hAnsi="Times New Roman" w:cs="Times New Roman"/>
                <w:sz w:val="24"/>
                <w:szCs w:val="24"/>
              </w:rPr>
            </w:pPr>
            <w:r w:rsidRPr="00324EA9">
              <w:rPr>
                <w:rFonts w:ascii="Times New Roman" w:hAnsi="Times New Roman" w:cs="Times New Roman"/>
                <w:sz w:val="24"/>
                <w:szCs w:val="24"/>
              </w:rPr>
              <w:t>X</w:t>
            </w:r>
          </w:p>
        </w:tc>
        <w:tc>
          <w:tcPr>
            <w:tcW w:w="1644" w:type="dxa"/>
            <w:tcBorders>
              <w:top w:val="single" w:sz="4" w:space="0" w:color="auto"/>
              <w:left w:val="single" w:sz="4" w:space="0" w:color="auto"/>
              <w:bottom w:val="single" w:sz="4" w:space="0" w:color="auto"/>
              <w:right w:val="single" w:sz="4" w:space="0" w:color="auto"/>
            </w:tcBorders>
          </w:tcPr>
          <w:p w:rsidR="007C4F84" w:rsidRPr="00324EA9" w:rsidRDefault="007C4F84" w:rsidP="001C7956">
            <w:pPr>
              <w:autoSpaceDE w:val="0"/>
              <w:autoSpaceDN w:val="0"/>
              <w:adjustRightInd w:val="0"/>
              <w:spacing w:after="0" w:line="240" w:lineRule="auto"/>
              <w:jc w:val="center"/>
              <w:rPr>
                <w:rFonts w:ascii="Times New Roman" w:hAnsi="Times New Roman" w:cs="Times New Roman"/>
                <w:sz w:val="24"/>
                <w:szCs w:val="24"/>
              </w:rPr>
            </w:pPr>
            <w:r w:rsidRPr="00324EA9">
              <w:rPr>
                <w:rFonts w:ascii="Times New Roman" w:hAnsi="Times New Roman" w:cs="Times New Roman"/>
                <w:sz w:val="24"/>
                <w:szCs w:val="24"/>
              </w:rPr>
              <w:t>X</w:t>
            </w:r>
          </w:p>
        </w:tc>
        <w:tc>
          <w:tcPr>
            <w:tcW w:w="2041" w:type="dxa"/>
            <w:tcBorders>
              <w:top w:val="single" w:sz="4" w:space="0" w:color="auto"/>
              <w:left w:val="single" w:sz="4" w:space="0" w:color="auto"/>
              <w:bottom w:val="single" w:sz="4" w:space="0" w:color="auto"/>
              <w:right w:val="single" w:sz="4" w:space="0" w:color="auto"/>
            </w:tcBorders>
          </w:tcPr>
          <w:p w:rsidR="007C4F84" w:rsidRPr="00324EA9" w:rsidRDefault="007C4F84" w:rsidP="001C7956">
            <w:pPr>
              <w:autoSpaceDE w:val="0"/>
              <w:autoSpaceDN w:val="0"/>
              <w:adjustRightInd w:val="0"/>
              <w:spacing w:after="0" w:line="240" w:lineRule="auto"/>
              <w:jc w:val="center"/>
              <w:rPr>
                <w:rFonts w:ascii="Times New Roman" w:hAnsi="Times New Roman" w:cs="Times New Roman"/>
                <w:sz w:val="24"/>
                <w:szCs w:val="24"/>
              </w:rPr>
            </w:pPr>
            <w:r w:rsidRPr="00324EA9">
              <w:rPr>
                <w:rFonts w:ascii="Times New Roman" w:hAnsi="Times New Roman" w:cs="Times New Roman"/>
                <w:sz w:val="24"/>
                <w:szCs w:val="24"/>
              </w:rPr>
              <w:t>не позднее 1 сентября года, предшествующего году предоставления субсидии</w:t>
            </w:r>
          </w:p>
        </w:tc>
        <w:tc>
          <w:tcPr>
            <w:tcW w:w="2268" w:type="dxa"/>
            <w:tcBorders>
              <w:top w:val="single" w:sz="4" w:space="0" w:color="auto"/>
              <w:left w:val="single" w:sz="4" w:space="0" w:color="auto"/>
              <w:bottom w:val="single" w:sz="4" w:space="0" w:color="auto"/>
              <w:right w:val="single" w:sz="4" w:space="0" w:color="auto"/>
            </w:tcBorders>
          </w:tcPr>
          <w:p w:rsidR="007C4F84" w:rsidRPr="00324EA9" w:rsidRDefault="007C4F84" w:rsidP="001C7956">
            <w:pPr>
              <w:autoSpaceDE w:val="0"/>
              <w:autoSpaceDN w:val="0"/>
              <w:adjustRightInd w:val="0"/>
              <w:spacing w:after="0" w:line="240" w:lineRule="auto"/>
              <w:jc w:val="both"/>
              <w:rPr>
                <w:rFonts w:ascii="Times New Roman" w:hAnsi="Times New Roman" w:cs="Times New Roman"/>
                <w:sz w:val="24"/>
                <w:szCs w:val="24"/>
              </w:rPr>
            </w:pPr>
            <w:r w:rsidRPr="00324EA9">
              <w:rPr>
                <w:rFonts w:ascii="Times New Roman" w:hAnsi="Times New Roman" w:cs="Times New Roman"/>
                <w:sz w:val="24"/>
                <w:szCs w:val="24"/>
              </w:rPr>
              <w:t>отсутствие от муниципальных образований заявок на участие в отборе, несоответствие представленных заявок установленным требованиям</w:t>
            </w:r>
          </w:p>
        </w:tc>
      </w:tr>
      <w:tr w:rsidR="007C4F84" w:rsidRPr="00324EA9">
        <w:tc>
          <w:tcPr>
            <w:tcW w:w="510" w:type="dxa"/>
            <w:tcBorders>
              <w:top w:val="single" w:sz="4" w:space="0" w:color="auto"/>
              <w:left w:val="single" w:sz="4" w:space="0" w:color="auto"/>
              <w:bottom w:val="single" w:sz="4" w:space="0" w:color="auto"/>
              <w:right w:val="single" w:sz="4" w:space="0" w:color="auto"/>
            </w:tcBorders>
          </w:tcPr>
          <w:p w:rsidR="007C4F84" w:rsidRPr="00324EA9" w:rsidRDefault="007C4F84" w:rsidP="001C7956">
            <w:pPr>
              <w:autoSpaceDE w:val="0"/>
              <w:autoSpaceDN w:val="0"/>
              <w:adjustRightInd w:val="0"/>
              <w:spacing w:after="0" w:line="240" w:lineRule="auto"/>
              <w:jc w:val="center"/>
              <w:rPr>
                <w:rFonts w:ascii="Times New Roman" w:hAnsi="Times New Roman" w:cs="Times New Roman"/>
                <w:sz w:val="24"/>
                <w:szCs w:val="24"/>
              </w:rPr>
            </w:pPr>
            <w:r w:rsidRPr="00324EA9">
              <w:rPr>
                <w:rFonts w:ascii="Times New Roman" w:hAnsi="Times New Roman" w:cs="Times New Roman"/>
                <w:sz w:val="24"/>
                <w:szCs w:val="24"/>
              </w:rPr>
              <w:lastRenderedPageBreak/>
              <w:t>5.</w:t>
            </w:r>
          </w:p>
        </w:tc>
        <w:tc>
          <w:tcPr>
            <w:tcW w:w="2835" w:type="dxa"/>
            <w:tcBorders>
              <w:top w:val="single" w:sz="4" w:space="0" w:color="auto"/>
              <w:left w:val="single" w:sz="4" w:space="0" w:color="auto"/>
              <w:bottom w:val="single" w:sz="4" w:space="0" w:color="auto"/>
              <w:right w:val="single" w:sz="4" w:space="0" w:color="auto"/>
            </w:tcBorders>
          </w:tcPr>
          <w:p w:rsidR="007C4F84" w:rsidRPr="00324EA9" w:rsidRDefault="007C4F84" w:rsidP="001C7956">
            <w:pPr>
              <w:autoSpaceDE w:val="0"/>
              <w:autoSpaceDN w:val="0"/>
              <w:adjustRightInd w:val="0"/>
              <w:spacing w:after="0" w:line="240" w:lineRule="auto"/>
              <w:rPr>
                <w:rFonts w:ascii="Times New Roman" w:hAnsi="Times New Roman" w:cs="Times New Roman"/>
                <w:sz w:val="24"/>
                <w:szCs w:val="24"/>
              </w:rPr>
            </w:pPr>
            <w:r w:rsidRPr="00324EA9">
              <w:rPr>
                <w:rFonts w:ascii="Times New Roman" w:hAnsi="Times New Roman" w:cs="Times New Roman"/>
                <w:sz w:val="24"/>
                <w:szCs w:val="24"/>
              </w:rPr>
              <w:t>Контрольное событие 3</w:t>
            </w:r>
          </w:p>
          <w:p w:rsidR="007C4F84" w:rsidRPr="00324EA9" w:rsidRDefault="007C4F84" w:rsidP="001C7956">
            <w:pPr>
              <w:autoSpaceDE w:val="0"/>
              <w:autoSpaceDN w:val="0"/>
              <w:adjustRightInd w:val="0"/>
              <w:spacing w:after="0" w:line="240" w:lineRule="auto"/>
              <w:rPr>
                <w:rFonts w:ascii="Times New Roman" w:hAnsi="Times New Roman" w:cs="Times New Roman"/>
                <w:sz w:val="24"/>
                <w:szCs w:val="24"/>
              </w:rPr>
            </w:pPr>
            <w:r w:rsidRPr="00324EA9">
              <w:rPr>
                <w:rFonts w:ascii="Times New Roman" w:hAnsi="Times New Roman" w:cs="Times New Roman"/>
                <w:sz w:val="24"/>
                <w:szCs w:val="24"/>
              </w:rPr>
              <w:t>"Заключение соглашений о предоставлении субсидий бюджетам муниципальных образований из областного бюджета на реализацию программ формирования современной городской среды"</w:t>
            </w:r>
          </w:p>
        </w:tc>
        <w:tc>
          <w:tcPr>
            <w:tcW w:w="2948" w:type="dxa"/>
            <w:tcBorders>
              <w:top w:val="single" w:sz="4" w:space="0" w:color="auto"/>
              <w:left w:val="single" w:sz="4" w:space="0" w:color="auto"/>
              <w:bottom w:val="single" w:sz="4" w:space="0" w:color="auto"/>
              <w:right w:val="single" w:sz="4" w:space="0" w:color="auto"/>
            </w:tcBorders>
          </w:tcPr>
          <w:p w:rsidR="007C4F84" w:rsidRPr="00324EA9" w:rsidRDefault="007C4F84" w:rsidP="001C7956">
            <w:pPr>
              <w:autoSpaceDE w:val="0"/>
              <w:autoSpaceDN w:val="0"/>
              <w:adjustRightInd w:val="0"/>
              <w:spacing w:after="0" w:line="240" w:lineRule="auto"/>
              <w:rPr>
                <w:rFonts w:ascii="Times New Roman" w:hAnsi="Times New Roman" w:cs="Times New Roman"/>
                <w:sz w:val="24"/>
                <w:szCs w:val="24"/>
              </w:rPr>
            </w:pPr>
            <w:proofErr w:type="spellStart"/>
            <w:r w:rsidRPr="00324EA9">
              <w:rPr>
                <w:rFonts w:ascii="Times New Roman" w:hAnsi="Times New Roman" w:cs="Times New Roman"/>
                <w:sz w:val="24"/>
                <w:szCs w:val="24"/>
              </w:rPr>
              <w:t>Гупалова</w:t>
            </w:r>
            <w:proofErr w:type="spellEnd"/>
            <w:r w:rsidRPr="00324EA9">
              <w:rPr>
                <w:rFonts w:ascii="Times New Roman" w:hAnsi="Times New Roman" w:cs="Times New Roman"/>
                <w:sz w:val="24"/>
                <w:szCs w:val="24"/>
              </w:rPr>
              <w:t xml:space="preserve"> Наталья Геннадьевна - начальник управления по архитектуре и градостроительству </w:t>
            </w:r>
            <w:proofErr w:type="spellStart"/>
            <w:r w:rsidRPr="00324EA9">
              <w:rPr>
                <w:rFonts w:ascii="Times New Roman" w:hAnsi="Times New Roman" w:cs="Times New Roman"/>
                <w:sz w:val="24"/>
                <w:szCs w:val="24"/>
              </w:rPr>
              <w:t>минстроя</w:t>
            </w:r>
            <w:proofErr w:type="spellEnd"/>
            <w:r w:rsidRPr="00324EA9">
              <w:rPr>
                <w:rFonts w:ascii="Times New Roman" w:hAnsi="Times New Roman" w:cs="Times New Roman"/>
                <w:sz w:val="24"/>
                <w:szCs w:val="24"/>
              </w:rPr>
              <w:t>;</w:t>
            </w:r>
          </w:p>
          <w:p w:rsidR="007C4F84" w:rsidRPr="00324EA9" w:rsidRDefault="007C4F84" w:rsidP="001C7956">
            <w:pPr>
              <w:autoSpaceDE w:val="0"/>
              <w:autoSpaceDN w:val="0"/>
              <w:adjustRightInd w:val="0"/>
              <w:spacing w:after="0" w:line="240" w:lineRule="auto"/>
              <w:rPr>
                <w:rFonts w:ascii="Times New Roman" w:hAnsi="Times New Roman" w:cs="Times New Roman"/>
                <w:sz w:val="24"/>
                <w:szCs w:val="24"/>
              </w:rPr>
            </w:pPr>
            <w:r w:rsidRPr="00324EA9">
              <w:rPr>
                <w:rFonts w:ascii="Times New Roman" w:hAnsi="Times New Roman" w:cs="Times New Roman"/>
                <w:sz w:val="24"/>
                <w:szCs w:val="24"/>
              </w:rPr>
              <w:t xml:space="preserve">Гончарова Елена Борисовна - начальник отдела городской среды и благоустройства </w:t>
            </w:r>
            <w:proofErr w:type="spellStart"/>
            <w:r w:rsidRPr="00324EA9">
              <w:rPr>
                <w:rFonts w:ascii="Times New Roman" w:hAnsi="Times New Roman" w:cs="Times New Roman"/>
                <w:sz w:val="24"/>
                <w:szCs w:val="24"/>
              </w:rPr>
              <w:t>минстроя</w:t>
            </w:r>
            <w:proofErr w:type="spellEnd"/>
          </w:p>
        </w:tc>
        <w:tc>
          <w:tcPr>
            <w:tcW w:w="1361" w:type="dxa"/>
            <w:tcBorders>
              <w:top w:val="single" w:sz="4" w:space="0" w:color="auto"/>
              <w:left w:val="single" w:sz="4" w:space="0" w:color="auto"/>
              <w:bottom w:val="single" w:sz="4" w:space="0" w:color="auto"/>
              <w:right w:val="single" w:sz="4" w:space="0" w:color="auto"/>
            </w:tcBorders>
          </w:tcPr>
          <w:p w:rsidR="007C4F84" w:rsidRPr="00324EA9" w:rsidRDefault="007C4F84" w:rsidP="001C7956">
            <w:pPr>
              <w:autoSpaceDE w:val="0"/>
              <w:autoSpaceDN w:val="0"/>
              <w:adjustRightInd w:val="0"/>
              <w:spacing w:after="0" w:line="240" w:lineRule="auto"/>
              <w:jc w:val="center"/>
              <w:rPr>
                <w:rFonts w:ascii="Times New Roman" w:hAnsi="Times New Roman" w:cs="Times New Roman"/>
                <w:sz w:val="24"/>
                <w:szCs w:val="24"/>
              </w:rPr>
            </w:pPr>
            <w:r w:rsidRPr="00324EA9">
              <w:rPr>
                <w:rFonts w:ascii="Times New Roman" w:hAnsi="Times New Roman" w:cs="Times New Roman"/>
                <w:sz w:val="24"/>
                <w:szCs w:val="24"/>
              </w:rPr>
              <w:t>X</w:t>
            </w:r>
          </w:p>
        </w:tc>
        <w:tc>
          <w:tcPr>
            <w:tcW w:w="1644" w:type="dxa"/>
            <w:tcBorders>
              <w:top w:val="single" w:sz="4" w:space="0" w:color="auto"/>
              <w:left w:val="single" w:sz="4" w:space="0" w:color="auto"/>
              <w:bottom w:val="single" w:sz="4" w:space="0" w:color="auto"/>
              <w:right w:val="single" w:sz="4" w:space="0" w:color="auto"/>
            </w:tcBorders>
          </w:tcPr>
          <w:p w:rsidR="007C4F84" w:rsidRPr="00324EA9" w:rsidRDefault="007C4F84" w:rsidP="001C7956">
            <w:pPr>
              <w:autoSpaceDE w:val="0"/>
              <w:autoSpaceDN w:val="0"/>
              <w:adjustRightInd w:val="0"/>
              <w:spacing w:after="0" w:line="240" w:lineRule="auto"/>
              <w:jc w:val="center"/>
              <w:rPr>
                <w:rFonts w:ascii="Times New Roman" w:hAnsi="Times New Roman" w:cs="Times New Roman"/>
                <w:sz w:val="24"/>
                <w:szCs w:val="24"/>
              </w:rPr>
            </w:pPr>
            <w:r w:rsidRPr="00324EA9">
              <w:rPr>
                <w:rFonts w:ascii="Times New Roman" w:hAnsi="Times New Roman" w:cs="Times New Roman"/>
                <w:sz w:val="24"/>
                <w:szCs w:val="24"/>
              </w:rPr>
              <w:t>X</w:t>
            </w:r>
          </w:p>
        </w:tc>
        <w:tc>
          <w:tcPr>
            <w:tcW w:w="2041" w:type="dxa"/>
            <w:tcBorders>
              <w:top w:val="single" w:sz="4" w:space="0" w:color="auto"/>
              <w:left w:val="single" w:sz="4" w:space="0" w:color="auto"/>
              <w:bottom w:val="single" w:sz="4" w:space="0" w:color="auto"/>
              <w:right w:val="single" w:sz="4" w:space="0" w:color="auto"/>
            </w:tcBorders>
          </w:tcPr>
          <w:p w:rsidR="007C4F84" w:rsidRPr="00324EA9" w:rsidRDefault="007C4F84" w:rsidP="001C7956">
            <w:pPr>
              <w:autoSpaceDE w:val="0"/>
              <w:autoSpaceDN w:val="0"/>
              <w:adjustRightInd w:val="0"/>
              <w:spacing w:after="0" w:line="240" w:lineRule="auto"/>
              <w:jc w:val="center"/>
              <w:rPr>
                <w:rFonts w:ascii="Times New Roman" w:hAnsi="Times New Roman" w:cs="Times New Roman"/>
                <w:sz w:val="24"/>
                <w:szCs w:val="24"/>
              </w:rPr>
            </w:pPr>
            <w:r w:rsidRPr="00324EA9">
              <w:rPr>
                <w:rFonts w:ascii="Times New Roman" w:hAnsi="Times New Roman" w:cs="Times New Roman"/>
                <w:sz w:val="24"/>
                <w:szCs w:val="24"/>
              </w:rPr>
              <w:t xml:space="preserve">в соответствии с </w:t>
            </w:r>
            <w:hyperlink r:id="rId27" w:history="1">
              <w:r w:rsidRPr="00324EA9">
                <w:rPr>
                  <w:rFonts w:ascii="Times New Roman" w:hAnsi="Times New Roman" w:cs="Times New Roman"/>
                  <w:sz w:val="24"/>
                  <w:szCs w:val="24"/>
                </w:rPr>
                <w:t>постановлением</w:t>
              </w:r>
            </w:hyperlink>
            <w:r w:rsidRPr="00324EA9">
              <w:rPr>
                <w:rFonts w:ascii="Times New Roman" w:hAnsi="Times New Roman" w:cs="Times New Roman"/>
                <w:sz w:val="24"/>
                <w:szCs w:val="24"/>
              </w:rPr>
              <w:t xml:space="preserve"> Правительства Оренбургской области от 20 июня 2016 года </w:t>
            </w:r>
            <w:r w:rsidR="00F64889" w:rsidRPr="00324EA9">
              <w:rPr>
                <w:rFonts w:ascii="Times New Roman" w:hAnsi="Times New Roman" w:cs="Times New Roman"/>
                <w:sz w:val="24"/>
                <w:szCs w:val="24"/>
              </w:rPr>
              <w:t>№</w:t>
            </w:r>
            <w:r w:rsidRPr="00324EA9">
              <w:rPr>
                <w:rFonts w:ascii="Times New Roman" w:hAnsi="Times New Roman" w:cs="Times New Roman"/>
                <w:sz w:val="24"/>
                <w:szCs w:val="24"/>
              </w:rPr>
              <w:t xml:space="preserve"> 430-п "Об утверждении правил предоставления и распределения субсидий из областного бюджета бюджетам муниципальных образований Оренбургской области"</w:t>
            </w:r>
          </w:p>
        </w:tc>
        <w:tc>
          <w:tcPr>
            <w:tcW w:w="2268" w:type="dxa"/>
            <w:tcBorders>
              <w:top w:val="single" w:sz="4" w:space="0" w:color="auto"/>
              <w:left w:val="single" w:sz="4" w:space="0" w:color="auto"/>
              <w:bottom w:val="single" w:sz="4" w:space="0" w:color="auto"/>
              <w:right w:val="single" w:sz="4" w:space="0" w:color="auto"/>
            </w:tcBorders>
          </w:tcPr>
          <w:p w:rsidR="007C4F84" w:rsidRPr="00324EA9" w:rsidRDefault="007C4F84" w:rsidP="001C7956">
            <w:pPr>
              <w:autoSpaceDE w:val="0"/>
              <w:autoSpaceDN w:val="0"/>
              <w:adjustRightInd w:val="0"/>
              <w:spacing w:after="0" w:line="240" w:lineRule="auto"/>
              <w:jc w:val="both"/>
              <w:rPr>
                <w:rFonts w:ascii="Times New Roman" w:hAnsi="Times New Roman" w:cs="Times New Roman"/>
                <w:sz w:val="24"/>
                <w:szCs w:val="24"/>
              </w:rPr>
            </w:pPr>
            <w:r w:rsidRPr="00324EA9">
              <w:rPr>
                <w:rFonts w:ascii="Times New Roman" w:hAnsi="Times New Roman" w:cs="Times New Roman"/>
                <w:sz w:val="24"/>
                <w:szCs w:val="24"/>
              </w:rPr>
              <w:t>технический сбой в процессе подписания соглашения</w:t>
            </w:r>
          </w:p>
        </w:tc>
      </w:tr>
      <w:tr w:rsidR="007C4F84" w:rsidRPr="00324EA9">
        <w:tc>
          <w:tcPr>
            <w:tcW w:w="510" w:type="dxa"/>
            <w:tcBorders>
              <w:top w:val="single" w:sz="4" w:space="0" w:color="auto"/>
              <w:left w:val="single" w:sz="4" w:space="0" w:color="auto"/>
              <w:bottom w:val="single" w:sz="4" w:space="0" w:color="auto"/>
              <w:right w:val="single" w:sz="4" w:space="0" w:color="auto"/>
            </w:tcBorders>
          </w:tcPr>
          <w:p w:rsidR="007C4F84" w:rsidRPr="00324EA9" w:rsidRDefault="007C4F84" w:rsidP="001C7956">
            <w:pPr>
              <w:autoSpaceDE w:val="0"/>
              <w:autoSpaceDN w:val="0"/>
              <w:adjustRightInd w:val="0"/>
              <w:spacing w:after="0" w:line="240" w:lineRule="auto"/>
              <w:jc w:val="center"/>
              <w:rPr>
                <w:rFonts w:ascii="Times New Roman" w:hAnsi="Times New Roman" w:cs="Times New Roman"/>
                <w:sz w:val="24"/>
                <w:szCs w:val="24"/>
              </w:rPr>
            </w:pPr>
            <w:r w:rsidRPr="00324EA9">
              <w:rPr>
                <w:rFonts w:ascii="Times New Roman" w:hAnsi="Times New Roman" w:cs="Times New Roman"/>
                <w:sz w:val="24"/>
                <w:szCs w:val="24"/>
              </w:rPr>
              <w:t>6.</w:t>
            </w:r>
          </w:p>
        </w:tc>
        <w:tc>
          <w:tcPr>
            <w:tcW w:w="2835" w:type="dxa"/>
            <w:tcBorders>
              <w:top w:val="single" w:sz="4" w:space="0" w:color="auto"/>
              <w:left w:val="single" w:sz="4" w:space="0" w:color="auto"/>
              <w:bottom w:val="single" w:sz="4" w:space="0" w:color="auto"/>
              <w:right w:val="single" w:sz="4" w:space="0" w:color="auto"/>
            </w:tcBorders>
          </w:tcPr>
          <w:p w:rsidR="007C4F84" w:rsidRPr="00324EA9" w:rsidRDefault="007C4F84" w:rsidP="001C7956">
            <w:pPr>
              <w:autoSpaceDE w:val="0"/>
              <w:autoSpaceDN w:val="0"/>
              <w:adjustRightInd w:val="0"/>
              <w:spacing w:after="0" w:line="240" w:lineRule="auto"/>
              <w:rPr>
                <w:rFonts w:ascii="Times New Roman" w:hAnsi="Times New Roman" w:cs="Times New Roman"/>
                <w:sz w:val="24"/>
                <w:szCs w:val="24"/>
              </w:rPr>
            </w:pPr>
            <w:r w:rsidRPr="00324EA9">
              <w:rPr>
                <w:rFonts w:ascii="Times New Roman" w:hAnsi="Times New Roman" w:cs="Times New Roman"/>
                <w:sz w:val="24"/>
                <w:szCs w:val="24"/>
              </w:rPr>
              <w:t>Контрольное событие 4</w:t>
            </w:r>
          </w:p>
          <w:p w:rsidR="007C4F84" w:rsidRPr="00324EA9" w:rsidRDefault="007C4F84" w:rsidP="001C7956">
            <w:pPr>
              <w:autoSpaceDE w:val="0"/>
              <w:autoSpaceDN w:val="0"/>
              <w:adjustRightInd w:val="0"/>
              <w:spacing w:after="0" w:line="240" w:lineRule="auto"/>
              <w:rPr>
                <w:rFonts w:ascii="Times New Roman" w:hAnsi="Times New Roman" w:cs="Times New Roman"/>
                <w:sz w:val="24"/>
                <w:szCs w:val="24"/>
              </w:rPr>
            </w:pPr>
            <w:r w:rsidRPr="00324EA9">
              <w:rPr>
                <w:rFonts w:ascii="Times New Roman" w:hAnsi="Times New Roman" w:cs="Times New Roman"/>
                <w:sz w:val="24"/>
                <w:szCs w:val="24"/>
              </w:rPr>
              <w:t xml:space="preserve">"Заключение соглашений о предоставлении субсидий бюджетам муниципальных образований из областного бюджета на </w:t>
            </w:r>
            <w:proofErr w:type="spellStart"/>
            <w:r w:rsidRPr="00324EA9">
              <w:rPr>
                <w:rFonts w:ascii="Times New Roman" w:hAnsi="Times New Roman" w:cs="Times New Roman"/>
                <w:sz w:val="24"/>
                <w:szCs w:val="24"/>
              </w:rPr>
              <w:t>софинансирование</w:t>
            </w:r>
            <w:proofErr w:type="spellEnd"/>
            <w:r w:rsidRPr="00324EA9">
              <w:rPr>
                <w:rFonts w:ascii="Times New Roman" w:hAnsi="Times New Roman" w:cs="Times New Roman"/>
                <w:sz w:val="24"/>
                <w:szCs w:val="24"/>
              </w:rPr>
              <w:t xml:space="preserve"> программ формирования современной городской среды"</w:t>
            </w:r>
          </w:p>
        </w:tc>
        <w:tc>
          <w:tcPr>
            <w:tcW w:w="2948" w:type="dxa"/>
            <w:tcBorders>
              <w:top w:val="single" w:sz="4" w:space="0" w:color="auto"/>
              <w:left w:val="single" w:sz="4" w:space="0" w:color="auto"/>
              <w:bottom w:val="single" w:sz="4" w:space="0" w:color="auto"/>
              <w:right w:val="single" w:sz="4" w:space="0" w:color="auto"/>
            </w:tcBorders>
          </w:tcPr>
          <w:p w:rsidR="007C4F84" w:rsidRPr="00324EA9" w:rsidRDefault="007C4F84" w:rsidP="001C7956">
            <w:pPr>
              <w:autoSpaceDE w:val="0"/>
              <w:autoSpaceDN w:val="0"/>
              <w:adjustRightInd w:val="0"/>
              <w:spacing w:after="0" w:line="240" w:lineRule="auto"/>
              <w:rPr>
                <w:rFonts w:ascii="Times New Roman" w:hAnsi="Times New Roman" w:cs="Times New Roman"/>
                <w:sz w:val="24"/>
                <w:szCs w:val="24"/>
              </w:rPr>
            </w:pPr>
            <w:proofErr w:type="spellStart"/>
            <w:r w:rsidRPr="00324EA9">
              <w:rPr>
                <w:rFonts w:ascii="Times New Roman" w:hAnsi="Times New Roman" w:cs="Times New Roman"/>
                <w:sz w:val="24"/>
                <w:szCs w:val="24"/>
              </w:rPr>
              <w:t>Гупалова</w:t>
            </w:r>
            <w:proofErr w:type="spellEnd"/>
            <w:r w:rsidRPr="00324EA9">
              <w:rPr>
                <w:rFonts w:ascii="Times New Roman" w:hAnsi="Times New Roman" w:cs="Times New Roman"/>
                <w:sz w:val="24"/>
                <w:szCs w:val="24"/>
              </w:rPr>
              <w:t xml:space="preserve"> Наталья Геннадьевна - начальник управления по архитектуре и градостроительству </w:t>
            </w:r>
            <w:proofErr w:type="spellStart"/>
            <w:r w:rsidRPr="00324EA9">
              <w:rPr>
                <w:rFonts w:ascii="Times New Roman" w:hAnsi="Times New Roman" w:cs="Times New Roman"/>
                <w:sz w:val="24"/>
                <w:szCs w:val="24"/>
              </w:rPr>
              <w:t>минстроя</w:t>
            </w:r>
            <w:proofErr w:type="spellEnd"/>
            <w:r w:rsidRPr="00324EA9">
              <w:rPr>
                <w:rFonts w:ascii="Times New Roman" w:hAnsi="Times New Roman" w:cs="Times New Roman"/>
                <w:sz w:val="24"/>
                <w:szCs w:val="24"/>
              </w:rPr>
              <w:t>;</w:t>
            </w:r>
          </w:p>
          <w:p w:rsidR="007C4F84" w:rsidRPr="00324EA9" w:rsidRDefault="007C4F84" w:rsidP="001C7956">
            <w:pPr>
              <w:autoSpaceDE w:val="0"/>
              <w:autoSpaceDN w:val="0"/>
              <w:adjustRightInd w:val="0"/>
              <w:spacing w:after="0" w:line="240" w:lineRule="auto"/>
              <w:rPr>
                <w:rFonts w:ascii="Times New Roman" w:hAnsi="Times New Roman" w:cs="Times New Roman"/>
                <w:sz w:val="24"/>
                <w:szCs w:val="24"/>
              </w:rPr>
            </w:pPr>
            <w:r w:rsidRPr="00324EA9">
              <w:rPr>
                <w:rFonts w:ascii="Times New Roman" w:hAnsi="Times New Roman" w:cs="Times New Roman"/>
                <w:sz w:val="24"/>
                <w:szCs w:val="24"/>
              </w:rPr>
              <w:t xml:space="preserve">Гончарова Елена Борисовна - начальник отдела городской среды и благоустройства </w:t>
            </w:r>
            <w:proofErr w:type="spellStart"/>
            <w:r w:rsidRPr="00324EA9">
              <w:rPr>
                <w:rFonts w:ascii="Times New Roman" w:hAnsi="Times New Roman" w:cs="Times New Roman"/>
                <w:sz w:val="24"/>
                <w:szCs w:val="24"/>
              </w:rPr>
              <w:t>минстроя</w:t>
            </w:r>
            <w:proofErr w:type="spellEnd"/>
          </w:p>
        </w:tc>
        <w:tc>
          <w:tcPr>
            <w:tcW w:w="1361" w:type="dxa"/>
            <w:tcBorders>
              <w:top w:val="single" w:sz="4" w:space="0" w:color="auto"/>
              <w:left w:val="single" w:sz="4" w:space="0" w:color="auto"/>
              <w:bottom w:val="single" w:sz="4" w:space="0" w:color="auto"/>
              <w:right w:val="single" w:sz="4" w:space="0" w:color="auto"/>
            </w:tcBorders>
          </w:tcPr>
          <w:p w:rsidR="007C4F84" w:rsidRPr="00324EA9" w:rsidRDefault="007C4F84" w:rsidP="001C7956">
            <w:pPr>
              <w:autoSpaceDE w:val="0"/>
              <w:autoSpaceDN w:val="0"/>
              <w:adjustRightInd w:val="0"/>
              <w:spacing w:after="0" w:line="240" w:lineRule="auto"/>
              <w:jc w:val="center"/>
              <w:rPr>
                <w:rFonts w:ascii="Times New Roman" w:hAnsi="Times New Roman" w:cs="Times New Roman"/>
                <w:sz w:val="24"/>
                <w:szCs w:val="24"/>
              </w:rPr>
            </w:pPr>
            <w:r w:rsidRPr="00324EA9">
              <w:rPr>
                <w:rFonts w:ascii="Times New Roman" w:hAnsi="Times New Roman" w:cs="Times New Roman"/>
                <w:sz w:val="24"/>
                <w:szCs w:val="24"/>
              </w:rPr>
              <w:t>X</w:t>
            </w:r>
          </w:p>
        </w:tc>
        <w:tc>
          <w:tcPr>
            <w:tcW w:w="1644" w:type="dxa"/>
            <w:tcBorders>
              <w:top w:val="single" w:sz="4" w:space="0" w:color="auto"/>
              <w:left w:val="single" w:sz="4" w:space="0" w:color="auto"/>
              <w:bottom w:val="single" w:sz="4" w:space="0" w:color="auto"/>
              <w:right w:val="single" w:sz="4" w:space="0" w:color="auto"/>
            </w:tcBorders>
          </w:tcPr>
          <w:p w:rsidR="007C4F84" w:rsidRPr="00324EA9" w:rsidRDefault="007C4F84" w:rsidP="001C7956">
            <w:pPr>
              <w:autoSpaceDE w:val="0"/>
              <w:autoSpaceDN w:val="0"/>
              <w:adjustRightInd w:val="0"/>
              <w:spacing w:after="0" w:line="240" w:lineRule="auto"/>
              <w:jc w:val="center"/>
              <w:rPr>
                <w:rFonts w:ascii="Times New Roman" w:hAnsi="Times New Roman" w:cs="Times New Roman"/>
                <w:sz w:val="24"/>
                <w:szCs w:val="24"/>
              </w:rPr>
            </w:pPr>
            <w:r w:rsidRPr="00324EA9">
              <w:rPr>
                <w:rFonts w:ascii="Times New Roman" w:hAnsi="Times New Roman" w:cs="Times New Roman"/>
                <w:sz w:val="24"/>
                <w:szCs w:val="24"/>
              </w:rPr>
              <w:t>X</w:t>
            </w:r>
          </w:p>
        </w:tc>
        <w:tc>
          <w:tcPr>
            <w:tcW w:w="2041" w:type="dxa"/>
            <w:tcBorders>
              <w:top w:val="single" w:sz="4" w:space="0" w:color="auto"/>
              <w:left w:val="single" w:sz="4" w:space="0" w:color="auto"/>
              <w:bottom w:val="single" w:sz="4" w:space="0" w:color="auto"/>
              <w:right w:val="single" w:sz="4" w:space="0" w:color="auto"/>
            </w:tcBorders>
          </w:tcPr>
          <w:p w:rsidR="007C4F84" w:rsidRPr="00324EA9" w:rsidRDefault="007C4F84" w:rsidP="001C7956">
            <w:pPr>
              <w:autoSpaceDE w:val="0"/>
              <w:autoSpaceDN w:val="0"/>
              <w:adjustRightInd w:val="0"/>
              <w:spacing w:after="0" w:line="240" w:lineRule="auto"/>
              <w:jc w:val="center"/>
              <w:rPr>
                <w:rFonts w:ascii="Times New Roman" w:hAnsi="Times New Roman" w:cs="Times New Roman"/>
                <w:sz w:val="24"/>
                <w:szCs w:val="24"/>
              </w:rPr>
            </w:pPr>
            <w:r w:rsidRPr="00324EA9">
              <w:rPr>
                <w:rFonts w:ascii="Times New Roman" w:hAnsi="Times New Roman" w:cs="Times New Roman"/>
                <w:sz w:val="24"/>
                <w:szCs w:val="24"/>
              </w:rPr>
              <w:t>не позднее 1 марта года предоставления субсидии</w:t>
            </w:r>
          </w:p>
        </w:tc>
        <w:tc>
          <w:tcPr>
            <w:tcW w:w="2268" w:type="dxa"/>
            <w:tcBorders>
              <w:top w:val="single" w:sz="4" w:space="0" w:color="auto"/>
              <w:left w:val="single" w:sz="4" w:space="0" w:color="auto"/>
              <w:bottom w:val="single" w:sz="4" w:space="0" w:color="auto"/>
              <w:right w:val="single" w:sz="4" w:space="0" w:color="auto"/>
            </w:tcBorders>
          </w:tcPr>
          <w:p w:rsidR="007C4F84" w:rsidRPr="00324EA9" w:rsidRDefault="007C4F84" w:rsidP="001C7956">
            <w:pPr>
              <w:autoSpaceDE w:val="0"/>
              <w:autoSpaceDN w:val="0"/>
              <w:adjustRightInd w:val="0"/>
              <w:spacing w:after="0" w:line="240" w:lineRule="auto"/>
              <w:jc w:val="both"/>
              <w:rPr>
                <w:rFonts w:ascii="Times New Roman" w:hAnsi="Times New Roman" w:cs="Times New Roman"/>
                <w:sz w:val="24"/>
                <w:szCs w:val="24"/>
              </w:rPr>
            </w:pPr>
            <w:r w:rsidRPr="00324EA9">
              <w:rPr>
                <w:rFonts w:ascii="Times New Roman" w:hAnsi="Times New Roman" w:cs="Times New Roman"/>
                <w:sz w:val="24"/>
                <w:szCs w:val="24"/>
              </w:rPr>
              <w:t>нарушение сроков заключения соглашения, установленных законодательством Российской Федерации и Оренбургской области, со стороны муниципального образования</w:t>
            </w:r>
          </w:p>
        </w:tc>
      </w:tr>
      <w:tr w:rsidR="007C4F84" w:rsidRPr="00324EA9">
        <w:tc>
          <w:tcPr>
            <w:tcW w:w="510" w:type="dxa"/>
            <w:tcBorders>
              <w:top w:val="single" w:sz="4" w:space="0" w:color="auto"/>
              <w:left w:val="single" w:sz="4" w:space="0" w:color="auto"/>
              <w:bottom w:val="single" w:sz="4" w:space="0" w:color="auto"/>
              <w:right w:val="single" w:sz="4" w:space="0" w:color="auto"/>
            </w:tcBorders>
          </w:tcPr>
          <w:p w:rsidR="007C4F84" w:rsidRPr="00324EA9" w:rsidRDefault="007C4F84" w:rsidP="001C7956">
            <w:pPr>
              <w:autoSpaceDE w:val="0"/>
              <w:autoSpaceDN w:val="0"/>
              <w:adjustRightInd w:val="0"/>
              <w:spacing w:after="0" w:line="240" w:lineRule="auto"/>
              <w:jc w:val="center"/>
              <w:rPr>
                <w:rFonts w:ascii="Times New Roman" w:hAnsi="Times New Roman" w:cs="Times New Roman"/>
                <w:sz w:val="24"/>
                <w:szCs w:val="24"/>
              </w:rPr>
            </w:pPr>
            <w:r w:rsidRPr="00324EA9">
              <w:rPr>
                <w:rFonts w:ascii="Times New Roman" w:hAnsi="Times New Roman" w:cs="Times New Roman"/>
                <w:sz w:val="24"/>
                <w:szCs w:val="24"/>
              </w:rPr>
              <w:t>7.</w:t>
            </w:r>
          </w:p>
        </w:tc>
        <w:tc>
          <w:tcPr>
            <w:tcW w:w="2835" w:type="dxa"/>
            <w:tcBorders>
              <w:top w:val="single" w:sz="4" w:space="0" w:color="auto"/>
              <w:left w:val="single" w:sz="4" w:space="0" w:color="auto"/>
              <w:bottom w:val="single" w:sz="4" w:space="0" w:color="auto"/>
              <w:right w:val="single" w:sz="4" w:space="0" w:color="auto"/>
            </w:tcBorders>
          </w:tcPr>
          <w:p w:rsidR="007C4F84" w:rsidRPr="00324EA9" w:rsidRDefault="007C4F84" w:rsidP="001C7956">
            <w:pPr>
              <w:autoSpaceDE w:val="0"/>
              <w:autoSpaceDN w:val="0"/>
              <w:adjustRightInd w:val="0"/>
              <w:spacing w:after="0" w:line="240" w:lineRule="auto"/>
              <w:rPr>
                <w:rFonts w:ascii="Times New Roman" w:hAnsi="Times New Roman" w:cs="Times New Roman"/>
                <w:sz w:val="24"/>
                <w:szCs w:val="24"/>
              </w:rPr>
            </w:pPr>
            <w:r w:rsidRPr="00324EA9">
              <w:rPr>
                <w:rFonts w:ascii="Times New Roman" w:hAnsi="Times New Roman" w:cs="Times New Roman"/>
                <w:sz w:val="24"/>
                <w:szCs w:val="24"/>
              </w:rPr>
              <w:t>Контрольное событие 5</w:t>
            </w:r>
          </w:p>
          <w:p w:rsidR="007C4F84" w:rsidRPr="00324EA9" w:rsidRDefault="007C4F84" w:rsidP="001C7956">
            <w:pPr>
              <w:autoSpaceDE w:val="0"/>
              <w:autoSpaceDN w:val="0"/>
              <w:adjustRightInd w:val="0"/>
              <w:spacing w:after="0" w:line="240" w:lineRule="auto"/>
              <w:rPr>
                <w:rFonts w:ascii="Times New Roman" w:hAnsi="Times New Roman" w:cs="Times New Roman"/>
                <w:sz w:val="24"/>
                <w:szCs w:val="24"/>
              </w:rPr>
            </w:pPr>
            <w:r w:rsidRPr="00324EA9">
              <w:rPr>
                <w:rFonts w:ascii="Times New Roman" w:hAnsi="Times New Roman" w:cs="Times New Roman"/>
                <w:sz w:val="24"/>
                <w:szCs w:val="24"/>
              </w:rPr>
              <w:t xml:space="preserve">"Отчет о результатах </w:t>
            </w:r>
            <w:proofErr w:type="gramStart"/>
            <w:r w:rsidRPr="00324EA9">
              <w:rPr>
                <w:rFonts w:ascii="Times New Roman" w:hAnsi="Times New Roman" w:cs="Times New Roman"/>
                <w:sz w:val="24"/>
                <w:szCs w:val="24"/>
              </w:rPr>
              <w:t xml:space="preserve">реализации мероприятий </w:t>
            </w:r>
            <w:r w:rsidRPr="00324EA9">
              <w:rPr>
                <w:rFonts w:ascii="Times New Roman" w:hAnsi="Times New Roman" w:cs="Times New Roman"/>
                <w:sz w:val="24"/>
                <w:szCs w:val="24"/>
              </w:rPr>
              <w:lastRenderedPageBreak/>
              <w:t>программ формирования современной городской среды</w:t>
            </w:r>
            <w:proofErr w:type="gramEnd"/>
            <w:r w:rsidRPr="00324EA9">
              <w:rPr>
                <w:rFonts w:ascii="Times New Roman" w:hAnsi="Times New Roman" w:cs="Times New Roman"/>
                <w:sz w:val="24"/>
                <w:szCs w:val="24"/>
              </w:rPr>
              <w:t>"</w:t>
            </w:r>
          </w:p>
        </w:tc>
        <w:tc>
          <w:tcPr>
            <w:tcW w:w="2948" w:type="dxa"/>
            <w:tcBorders>
              <w:top w:val="single" w:sz="4" w:space="0" w:color="auto"/>
              <w:left w:val="single" w:sz="4" w:space="0" w:color="auto"/>
              <w:bottom w:val="single" w:sz="4" w:space="0" w:color="auto"/>
              <w:right w:val="single" w:sz="4" w:space="0" w:color="auto"/>
            </w:tcBorders>
          </w:tcPr>
          <w:p w:rsidR="007C4F84" w:rsidRPr="00324EA9" w:rsidRDefault="007C4F84" w:rsidP="001C7956">
            <w:pPr>
              <w:autoSpaceDE w:val="0"/>
              <w:autoSpaceDN w:val="0"/>
              <w:adjustRightInd w:val="0"/>
              <w:spacing w:after="0" w:line="240" w:lineRule="auto"/>
              <w:rPr>
                <w:rFonts w:ascii="Times New Roman" w:hAnsi="Times New Roman" w:cs="Times New Roman"/>
                <w:sz w:val="24"/>
                <w:szCs w:val="24"/>
              </w:rPr>
            </w:pPr>
            <w:proofErr w:type="spellStart"/>
            <w:r w:rsidRPr="00324EA9">
              <w:rPr>
                <w:rFonts w:ascii="Times New Roman" w:hAnsi="Times New Roman" w:cs="Times New Roman"/>
                <w:sz w:val="24"/>
                <w:szCs w:val="24"/>
              </w:rPr>
              <w:lastRenderedPageBreak/>
              <w:t>Гупалова</w:t>
            </w:r>
            <w:proofErr w:type="spellEnd"/>
            <w:r w:rsidRPr="00324EA9">
              <w:rPr>
                <w:rFonts w:ascii="Times New Roman" w:hAnsi="Times New Roman" w:cs="Times New Roman"/>
                <w:sz w:val="24"/>
                <w:szCs w:val="24"/>
              </w:rPr>
              <w:t xml:space="preserve"> Наталья Геннадьевна - начальник управления по архитектуре </w:t>
            </w:r>
            <w:r w:rsidRPr="00324EA9">
              <w:rPr>
                <w:rFonts w:ascii="Times New Roman" w:hAnsi="Times New Roman" w:cs="Times New Roman"/>
                <w:sz w:val="24"/>
                <w:szCs w:val="24"/>
              </w:rPr>
              <w:lastRenderedPageBreak/>
              <w:t xml:space="preserve">и градостроительству </w:t>
            </w:r>
            <w:proofErr w:type="spellStart"/>
            <w:r w:rsidRPr="00324EA9">
              <w:rPr>
                <w:rFonts w:ascii="Times New Roman" w:hAnsi="Times New Roman" w:cs="Times New Roman"/>
                <w:sz w:val="24"/>
                <w:szCs w:val="24"/>
              </w:rPr>
              <w:t>минстроя</w:t>
            </w:r>
            <w:proofErr w:type="spellEnd"/>
            <w:r w:rsidRPr="00324EA9">
              <w:rPr>
                <w:rFonts w:ascii="Times New Roman" w:hAnsi="Times New Roman" w:cs="Times New Roman"/>
                <w:sz w:val="24"/>
                <w:szCs w:val="24"/>
              </w:rPr>
              <w:t>;</w:t>
            </w:r>
          </w:p>
          <w:p w:rsidR="007C4F84" w:rsidRPr="00324EA9" w:rsidRDefault="007C4F84" w:rsidP="001C7956">
            <w:pPr>
              <w:autoSpaceDE w:val="0"/>
              <w:autoSpaceDN w:val="0"/>
              <w:adjustRightInd w:val="0"/>
              <w:spacing w:after="0" w:line="240" w:lineRule="auto"/>
              <w:rPr>
                <w:rFonts w:ascii="Times New Roman" w:hAnsi="Times New Roman" w:cs="Times New Roman"/>
                <w:sz w:val="24"/>
                <w:szCs w:val="24"/>
              </w:rPr>
            </w:pPr>
            <w:r w:rsidRPr="00324EA9">
              <w:rPr>
                <w:rFonts w:ascii="Times New Roman" w:hAnsi="Times New Roman" w:cs="Times New Roman"/>
                <w:sz w:val="24"/>
                <w:szCs w:val="24"/>
              </w:rPr>
              <w:t xml:space="preserve">Гончарова Елена Борисовна - начальник отдела городской среды и благоустройства </w:t>
            </w:r>
            <w:proofErr w:type="spellStart"/>
            <w:r w:rsidRPr="00324EA9">
              <w:rPr>
                <w:rFonts w:ascii="Times New Roman" w:hAnsi="Times New Roman" w:cs="Times New Roman"/>
                <w:sz w:val="24"/>
                <w:szCs w:val="24"/>
              </w:rPr>
              <w:t>минстроя</w:t>
            </w:r>
            <w:proofErr w:type="spellEnd"/>
          </w:p>
        </w:tc>
        <w:tc>
          <w:tcPr>
            <w:tcW w:w="1361" w:type="dxa"/>
            <w:tcBorders>
              <w:top w:val="single" w:sz="4" w:space="0" w:color="auto"/>
              <w:left w:val="single" w:sz="4" w:space="0" w:color="auto"/>
              <w:bottom w:val="single" w:sz="4" w:space="0" w:color="auto"/>
              <w:right w:val="single" w:sz="4" w:space="0" w:color="auto"/>
            </w:tcBorders>
          </w:tcPr>
          <w:p w:rsidR="007C4F84" w:rsidRPr="00324EA9" w:rsidRDefault="007C4F84" w:rsidP="001C7956">
            <w:pPr>
              <w:autoSpaceDE w:val="0"/>
              <w:autoSpaceDN w:val="0"/>
              <w:adjustRightInd w:val="0"/>
              <w:spacing w:after="0" w:line="240" w:lineRule="auto"/>
              <w:jc w:val="center"/>
              <w:rPr>
                <w:rFonts w:ascii="Times New Roman" w:hAnsi="Times New Roman" w:cs="Times New Roman"/>
                <w:sz w:val="24"/>
                <w:szCs w:val="24"/>
              </w:rPr>
            </w:pPr>
            <w:r w:rsidRPr="00324EA9">
              <w:rPr>
                <w:rFonts w:ascii="Times New Roman" w:hAnsi="Times New Roman" w:cs="Times New Roman"/>
                <w:sz w:val="24"/>
                <w:szCs w:val="24"/>
              </w:rPr>
              <w:lastRenderedPageBreak/>
              <w:t>X</w:t>
            </w:r>
          </w:p>
        </w:tc>
        <w:tc>
          <w:tcPr>
            <w:tcW w:w="1644" w:type="dxa"/>
            <w:tcBorders>
              <w:top w:val="single" w:sz="4" w:space="0" w:color="auto"/>
              <w:left w:val="single" w:sz="4" w:space="0" w:color="auto"/>
              <w:bottom w:val="single" w:sz="4" w:space="0" w:color="auto"/>
              <w:right w:val="single" w:sz="4" w:space="0" w:color="auto"/>
            </w:tcBorders>
          </w:tcPr>
          <w:p w:rsidR="007C4F84" w:rsidRPr="00324EA9" w:rsidRDefault="007C4F84" w:rsidP="001C7956">
            <w:pPr>
              <w:autoSpaceDE w:val="0"/>
              <w:autoSpaceDN w:val="0"/>
              <w:adjustRightInd w:val="0"/>
              <w:spacing w:after="0" w:line="240" w:lineRule="auto"/>
              <w:jc w:val="center"/>
              <w:rPr>
                <w:rFonts w:ascii="Times New Roman" w:hAnsi="Times New Roman" w:cs="Times New Roman"/>
                <w:sz w:val="24"/>
                <w:szCs w:val="24"/>
              </w:rPr>
            </w:pPr>
            <w:r w:rsidRPr="00324EA9">
              <w:rPr>
                <w:rFonts w:ascii="Times New Roman" w:hAnsi="Times New Roman" w:cs="Times New Roman"/>
                <w:sz w:val="24"/>
                <w:szCs w:val="24"/>
              </w:rPr>
              <w:t>X</w:t>
            </w:r>
          </w:p>
        </w:tc>
        <w:tc>
          <w:tcPr>
            <w:tcW w:w="2041" w:type="dxa"/>
            <w:tcBorders>
              <w:top w:val="single" w:sz="4" w:space="0" w:color="auto"/>
              <w:left w:val="single" w:sz="4" w:space="0" w:color="auto"/>
              <w:bottom w:val="single" w:sz="4" w:space="0" w:color="auto"/>
              <w:right w:val="single" w:sz="4" w:space="0" w:color="auto"/>
            </w:tcBorders>
          </w:tcPr>
          <w:p w:rsidR="007C4F84" w:rsidRPr="00324EA9" w:rsidRDefault="007C4F84" w:rsidP="001C7956">
            <w:pPr>
              <w:autoSpaceDE w:val="0"/>
              <w:autoSpaceDN w:val="0"/>
              <w:adjustRightInd w:val="0"/>
              <w:spacing w:after="0" w:line="240" w:lineRule="auto"/>
              <w:jc w:val="center"/>
              <w:rPr>
                <w:rFonts w:ascii="Times New Roman" w:hAnsi="Times New Roman" w:cs="Times New Roman"/>
                <w:sz w:val="24"/>
                <w:szCs w:val="24"/>
              </w:rPr>
            </w:pPr>
            <w:r w:rsidRPr="00324EA9">
              <w:rPr>
                <w:rFonts w:ascii="Times New Roman" w:hAnsi="Times New Roman" w:cs="Times New Roman"/>
                <w:sz w:val="24"/>
                <w:szCs w:val="24"/>
              </w:rPr>
              <w:t xml:space="preserve">до 20 января года, следующего за годом </w:t>
            </w:r>
            <w:r w:rsidRPr="00324EA9">
              <w:rPr>
                <w:rFonts w:ascii="Times New Roman" w:hAnsi="Times New Roman" w:cs="Times New Roman"/>
                <w:sz w:val="24"/>
                <w:szCs w:val="24"/>
              </w:rPr>
              <w:lastRenderedPageBreak/>
              <w:t>предоставления субсидии</w:t>
            </w:r>
          </w:p>
        </w:tc>
        <w:tc>
          <w:tcPr>
            <w:tcW w:w="2268" w:type="dxa"/>
            <w:tcBorders>
              <w:top w:val="single" w:sz="4" w:space="0" w:color="auto"/>
              <w:left w:val="single" w:sz="4" w:space="0" w:color="auto"/>
              <w:bottom w:val="single" w:sz="4" w:space="0" w:color="auto"/>
              <w:right w:val="single" w:sz="4" w:space="0" w:color="auto"/>
            </w:tcBorders>
          </w:tcPr>
          <w:p w:rsidR="007C4F84" w:rsidRPr="00324EA9" w:rsidRDefault="007C4F84" w:rsidP="001C7956">
            <w:pPr>
              <w:autoSpaceDE w:val="0"/>
              <w:autoSpaceDN w:val="0"/>
              <w:adjustRightInd w:val="0"/>
              <w:spacing w:after="0" w:line="240" w:lineRule="auto"/>
              <w:jc w:val="both"/>
              <w:rPr>
                <w:rFonts w:ascii="Times New Roman" w:hAnsi="Times New Roman" w:cs="Times New Roman"/>
                <w:sz w:val="24"/>
                <w:szCs w:val="24"/>
              </w:rPr>
            </w:pPr>
            <w:r w:rsidRPr="00324EA9">
              <w:rPr>
                <w:rFonts w:ascii="Times New Roman" w:hAnsi="Times New Roman" w:cs="Times New Roman"/>
                <w:sz w:val="24"/>
                <w:szCs w:val="24"/>
              </w:rPr>
              <w:lastRenderedPageBreak/>
              <w:t xml:space="preserve">нарушение сроков предоставления отчетности </w:t>
            </w:r>
            <w:r w:rsidRPr="00324EA9">
              <w:rPr>
                <w:rFonts w:ascii="Times New Roman" w:hAnsi="Times New Roman" w:cs="Times New Roman"/>
                <w:sz w:val="24"/>
                <w:szCs w:val="24"/>
              </w:rPr>
              <w:lastRenderedPageBreak/>
              <w:t>муниципальными образованиями</w:t>
            </w:r>
          </w:p>
        </w:tc>
      </w:tr>
      <w:tr w:rsidR="007C4F84" w:rsidRPr="00324EA9">
        <w:tc>
          <w:tcPr>
            <w:tcW w:w="510" w:type="dxa"/>
            <w:tcBorders>
              <w:top w:val="single" w:sz="4" w:space="0" w:color="auto"/>
              <w:left w:val="single" w:sz="4" w:space="0" w:color="auto"/>
              <w:bottom w:val="single" w:sz="4" w:space="0" w:color="auto"/>
              <w:right w:val="single" w:sz="4" w:space="0" w:color="auto"/>
            </w:tcBorders>
          </w:tcPr>
          <w:p w:rsidR="007C4F84" w:rsidRPr="00324EA9" w:rsidRDefault="007C4F84" w:rsidP="001C7956">
            <w:pPr>
              <w:autoSpaceDE w:val="0"/>
              <w:autoSpaceDN w:val="0"/>
              <w:adjustRightInd w:val="0"/>
              <w:spacing w:after="0" w:line="240" w:lineRule="auto"/>
              <w:jc w:val="center"/>
              <w:rPr>
                <w:rFonts w:ascii="Times New Roman" w:hAnsi="Times New Roman" w:cs="Times New Roman"/>
                <w:sz w:val="24"/>
                <w:szCs w:val="24"/>
              </w:rPr>
            </w:pPr>
            <w:r w:rsidRPr="00324EA9">
              <w:rPr>
                <w:rFonts w:ascii="Times New Roman" w:hAnsi="Times New Roman" w:cs="Times New Roman"/>
                <w:sz w:val="24"/>
                <w:szCs w:val="24"/>
              </w:rPr>
              <w:lastRenderedPageBreak/>
              <w:t>8.</w:t>
            </w:r>
          </w:p>
        </w:tc>
        <w:tc>
          <w:tcPr>
            <w:tcW w:w="2835" w:type="dxa"/>
            <w:tcBorders>
              <w:top w:val="single" w:sz="4" w:space="0" w:color="auto"/>
              <w:left w:val="single" w:sz="4" w:space="0" w:color="auto"/>
              <w:bottom w:val="single" w:sz="4" w:space="0" w:color="auto"/>
              <w:right w:val="single" w:sz="4" w:space="0" w:color="auto"/>
            </w:tcBorders>
          </w:tcPr>
          <w:p w:rsidR="007C4F84" w:rsidRPr="00324EA9" w:rsidRDefault="007C4F84" w:rsidP="001C7956">
            <w:pPr>
              <w:autoSpaceDE w:val="0"/>
              <w:autoSpaceDN w:val="0"/>
              <w:adjustRightInd w:val="0"/>
              <w:spacing w:after="0" w:line="240" w:lineRule="auto"/>
              <w:rPr>
                <w:rFonts w:ascii="Times New Roman" w:hAnsi="Times New Roman" w:cs="Times New Roman"/>
                <w:sz w:val="24"/>
                <w:szCs w:val="24"/>
              </w:rPr>
            </w:pPr>
            <w:r w:rsidRPr="00324EA9">
              <w:rPr>
                <w:rFonts w:ascii="Times New Roman" w:hAnsi="Times New Roman" w:cs="Times New Roman"/>
                <w:sz w:val="24"/>
                <w:szCs w:val="24"/>
              </w:rPr>
              <w:t>Показатель (индикатор)</w:t>
            </w:r>
          </w:p>
          <w:p w:rsidR="007C4F84" w:rsidRPr="00324EA9" w:rsidRDefault="007C4F84" w:rsidP="001C7956">
            <w:pPr>
              <w:autoSpaceDE w:val="0"/>
              <w:autoSpaceDN w:val="0"/>
              <w:adjustRightInd w:val="0"/>
              <w:spacing w:after="0" w:line="240" w:lineRule="auto"/>
              <w:rPr>
                <w:rFonts w:ascii="Times New Roman" w:hAnsi="Times New Roman" w:cs="Times New Roman"/>
                <w:sz w:val="24"/>
                <w:szCs w:val="24"/>
              </w:rPr>
            </w:pPr>
            <w:r w:rsidRPr="00324EA9">
              <w:rPr>
                <w:rFonts w:ascii="Times New Roman" w:hAnsi="Times New Roman" w:cs="Times New Roman"/>
                <w:sz w:val="24"/>
                <w:szCs w:val="24"/>
              </w:rPr>
              <w:t>"Количество благоустроенных дворовых и общественных пространств, включенных в муниципальные программы формирования современной городской среды"</w:t>
            </w:r>
          </w:p>
        </w:tc>
        <w:tc>
          <w:tcPr>
            <w:tcW w:w="2948" w:type="dxa"/>
            <w:tcBorders>
              <w:top w:val="single" w:sz="4" w:space="0" w:color="auto"/>
              <w:left w:val="single" w:sz="4" w:space="0" w:color="auto"/>
              <w:bottom w:val="single" w:sz="4" w:space="0" w:color="auto"/>
              <w:right w:val="single" w:sz="4" w:space="0" w:color="auto"/>
            </w:tcBorders>
          </w:tcPr>
          <w:p w:rsidR="007C4F84" w:rsidRPr="00324EA9" w:rsidRDefault="007C4F84" w:rsidP="001C7956">
            <w:pPr>
              <w:autoSpaceDE w:val="0"/>
              <w:autoSpaceDN w:val="0"/>
              <w:adjustRightInd w:val="0"/>
              <w:spacing w:after="0" w:line="240" w:lineRule="auto"/>
              <w:rPr>
                <w:rFonts w:ascii="Times New Roman" w:hAnsi="Times New Roman" w:cs="Times New Roman"/>
                <w:sz w:val="24"/>
                <w:szCs w:val="24"/>
              </w:rPr>
            </w:pPr>
            <w:proofErr w:type="spellStart"/>
            <w:r w:rsidRPr="00324EA9">
              <w:rPr>
                <w:rFonts w:ascii="Times New Roman" w:hAnsi="Times New Roman" w:cs="Times New Roman"/>
                <w:sz w:val="24"/>
                <w:szCs w:val="24"/>
              </w:rPr>
              <w:t>Гупалова</w:t>
            </w:r>
            <w:proofErr w:type="spellEnd"/>
            <w:r w:rsidRPr="00324EA9">
              <w:rPr>
                <w:rFonts w:ascii="Times New Roman" w:hAnsi="Times New Roman" w:cs="Times New Roman"/>
                <w:sz w:val="24"/>
                <w:szCs w:val="24"/>
              </w:rPr>
              <w:t xml:space="preserve"> Наталья Геннадьевна - начальник управления по архитектуре и градостроительству </w:t>
            </w:r>
            <w:proofErr w:type="spellStart"/>
            <w:r w:rsidRPr="00324EA9">
              <w:rPr>
                <w:rFonts w:ascii="Times New Roman" w:hAnsi="Times New Roman" w:cs="Times New Roman"/>
                <w:sz w:val="24"/>
                <w:szCs w:val="24"/>
              </w:rPr>
              <w:t>минстроя</w:t>
            </w:r>
            <w:proofErr w:type="spellEnd"/>
            <w:r w:rsidRPr="00324EA9">
              <w:rPr>
                <w:rFonts w:ascii="Times New Roman" w:hAnsi="Times New Roman" w:cs="Times New Roman"/>
                <w:sz w:val="24"/>
                <w:szCs w:val="24"/>
              </w:rPr>
              <w:t>;</w:t>
            </w:r>
          </w:p>
          <w:p w:rsidR="007C4F84" w:rsidRPr="00324EA9" w:rsidRDefault="007C4F84" w:rsidP="001C7956">
            <w:pPr>
              <w:autoSpaceDE w:val="0"/>
              <w:autoSpaceDN w:val="0"/>
              <w:adjustRightInd w:val="0"/>
              <w:spacing w:after="0" w:line="240" w:lineRule="auto"/>
              <w:rPr>
                <w:rFonts w:ascii="Times New Roman" w:hAnsi="Times New Roman" w:cs="Times New Roman"/>
                <w:sz w:val="24"/>
                <w:szCs w:val="24"/>
              </w:rPr>
            </w:pPr>
            <w:r w:rsidRPr="00324EA9">
              <w:rPr>
                <w:rFonts w:ascii="Times New Roman" w:hAnsi="Times New Roman" w:cs="Times New Roman"/>
                <w:sz w:val="24"/>
                <w:szCs w:val="24"/>
              </w:rPr>
              <w:t xml:space="preserve">Гончарова Елена Борисовна - начальник отдела городской среды и благоустройства </w:t>
            </w:r>
            <w:proofErr w:type="spellStart"/>
            <w:r w:rsidRPr="00324EA9">
              <w:rPr>
                <w:rFonts w:ascii="Times New Roman" w:hAnsi="Times New Roman" w:cs="Times New Roman"/>
                <w:sz w:val="24"/>
                <w:szCs w:val="24"/>
              </w:rPr>
              <w:t>минстроя</w:t>
            </w:r>
            <w:proofErr w:type="spellEnd"/>
          </w:p>
        </w:tc>
        <w:tc>
          <w:tcPr>
            <w:tcW w:w="1361" w:type="dxa"/>
            <w:tcBorders>
              <w:top w:val="single" w:sz="4" w:space="0" w:color="auto"/>
              <w:left w:val="single" w:sz="4" w:space="0" w:color="auto"/>
              <w:bottom w:val="single" w:sz="4" w:space="0" w:color="auto"/>
              <w:right w:val="single" w:sz="4" w:space="0" w:color="auto"/>
            </w:tcBorders>
          </w:tcPr>
          <w:p w:rsidR="007C4F84" w:rsidRPr="00324EA9" w:rsidRDefault="007C4F84" w:rsidP="001C7956">
            <w:pPr>
              <w:autoSpaceDE w:val="0"/>
              <w:autoSpaceDN w:val="0"/>
              <w:adjustRightInd w:val="0"/>
              <w:spacing w:after="0" w:line="240" w:lineRule="auto"/>
              <w:jc w:val="center"/>
              <w:rPr>
                <w:rFonts w:ascii="Times New Roman" w:hAnsi="Times New Roman" w:cs="Times New Roman"/>
                <w:sz w:val="24"/>
                <w:szCs w:val="24"/>
              </w:rPr>
            </w:pPr>
            <w:r w:rsidRPr="00324EA9">
              <w:rPr>
                <w:rFonts w:ascii="Times New Roman" w:hAnsi="Times New Roman" w:cs="Times New Roman"/>
                <w:sz w:val="24"/>
                <w:szCs w:val="24"/>
              </w:rPr>
              <w:t>единиц</w:t>
            </w:r>
          </w:p>
        </w:tc>
        <w:tc>
          <w:tcPr>
            <w:tcW w:w="1644" w:type="dxa"/>
            <w:tcBorders>
              <w:top w:val="single" w:sz="4" w:space="0" w:color="auto"/>
              <w:left w:val="single" w:sz="4" w:space="0" w:color="auto"/>
              <w:bottom w:val="single" w:sz="4" w:space="0" w:color="auto"/>
              <w:right w:val="single" w:sz="4" w:space="0" w:color="auto"/>
            </w:tcBorders>
          </w:tcPr>
          <w:p w:rsidR="007C4F84" w:rsidRPr="00324EA9" w:rsidRDefault="007C4F84" w:rsidP="001C7956">
            <w:pPr>
              <w:autoSpaceDE w:val="0"/>
              <w:autoSpaceDN w:val="0"/>
              <w:adjustRightInd w:val="0"/>
              <w:spacing w:after="0" w:line="240" w:lineRule="auto"/>
              <w:jc w:val="center"/>
              <w:rPr>
                <w:rFonts w:ascii="Times New Roman" w:hAnsi="Times New Roman" w:cs="Times New Roman"/>
                <w:sz w:val="24"/>
                <w:szCs w:val="24"/>
              </w:rPr>
            </w:pPr>
            <w:r w:rsidRPr="00324EA9">
              <w:rPr>
                <w:rFonts w:ascii="Times New Roman" w:hAnsi="Times New Roman" w:cs="Times New Roman"/>
                <w:sz w:val="24"/>
                <w:szCs w:val="24"/>
              </w:rPr>
              <w:t>98</w:t>
            </w:r>
          </w:p>
        </w:tc>
        <w:tc>
          <w:tcPr>
            <w:tcW w:w="2041" w:type="dxa"/>
            <w:tcBorders>
              <w:top w:val="single" w:sz="4" w:space="0" w:color="auto"/>
              <w:left w:val="single" w:sz="4" w:space="0" w:color="auto"/>
              <w:bottom w:val="single" w:sz="4" w:space="0" w:color="auto"/>
              <w:right w:val="single" w:sz="4" w:space="0" w:color="auto"/>
            </w:tcBorders>
          </w:tcPr>
          <w:p w:rsidR="007C4F84" w:rsidRPr="00324EA9" w:rsidRDefault="007C4F84" w:rsidP="001C7956">
            <w:pPr>
              <w:autoSpaceDE w:val="0"/>
              <w:autoSpaceDN w:val="0"/>
              <w:adjustRightInd w:val="0"/>
              <w:spacing w:after="0" w:line="240" w:lineRule="auto"/>
              <w:jc w:val="center"/>
              <w:rPr>
                <w:rFonts w:ascii="Times New Roman" w:hAnsi="Times New Roman" w:cs="Times New Roman"/>
                <w:sz w:val="24"/>
                <w:szCs w:val="24"/>
              </w:rPr>
            </w:pPr>
            <w:r w:rsidRPr="00324EA9">
              <w:rPr>
                <w:rFonts w:ascii="Times New Roman" w:hAnsi="Times New Roman" w:cs="Times New Roman"/>
                <w:sz w:val="24"/>
                <w:szCs w:val="24"/>
              </w:rPr>
              <w:t>X</w:t>
            </w:r>
          </w:p>
        </w:tc>
        <w:tc>
          <w:tcPr>
            <w:tcW w:w="2268" w:type="dxa"/>
            <w:tcBorders>
              <w:top w:val="single" w:sz="4" w:space="0" w:color="auto"/>
              <w:left w:val="single" w:sz="4" w:space="0" w:color="auto"/>
              <w:bottom w:val="single" w:sz="4" w:space="0" w:color="auto"/>
              <w:right w:val="single" w:sz="4" w:space="0" w:color="auto"/>
            </w:tcBorders>
          </w:tcPr>
          <w:p w:rsidR="007C4F84" w:rsidRPr="00324EA9" w:rsidRDefault="007C4F84" w:rsidP="001C7956">
            <w:pPr>
              <w:autoSpaceDE w:val="0"/>
              <w:autoSpaceDN w:val="0"/>
              <w:adjustRightInd w:val="0"/>
              <w:spacing w:after="0" w:line="240" w:lineRule="auto"/>
              <w:jc w:val="center"/>
              <w:rPr>
                <w:rFonts w:ascii="Times New Roman" w:hAnsi="Times New Roman" w:cs="Times New Roman"/>
                <w:sz w:val="24"/>
                <w:szCs w:val="24"/>
              </w:rPr>
            </w:pPr>
            <w:r w:rsidRPr="00324EA9">
              <w:rPr>
                <w:rFonts w:ascii="Times New Roman" w:hAnsi="Times New Roman" w:cs="Times New Roman"/>
                <w:sz w:val="24"/>
                <w:szCs w:val="24"/>
              </w:rPr>
              <w:t>X</w:t>
            </w:r>
          </w:p>
        </w:tc>
      </w:tr>
      <w:tr w:rsidR="007C4F84" w:rsidRPr="00324EA9">
        <w:tc>
          <w:tcPr>
            <w:tcW w:w="510" w:type="dxa"/>
            <w:tcBorders>
              <w:top w:val="single" w:sz="4" w:space="0" w:color="auto"/>
              <w:left w:val="single" w:sz="4" w:space="0" w:color="auto"/>
              <w:bottom w:val="single" w:sz="4" w:space="0" w:color="auto"/>
              <w:right w:val="single" w:sz="4" w:space="0" w:color="auto"/>
            </w:tcBorders>
          </w:tcPr>
          <w:p w:rsidR="007C4F84" w:rsidRPr="00324EA9" w:rsidRDefault="007C4F84" w:rsidP="001C7956">
            <w:pPr>
              <w:autoSpaceDE w:val="0"/>
              <w:autoSpaceDN w:val="0"/>
              <w:adjustRightInd w:val="0"/>
              <w:spacing w:after="0" w:line="240" w:lineRule="auto"/>
              <w:jc w:val="center"/>
              <w:rPr>
                <w:rFonts w:ascii="Times New Roman" w:hAnsi="Times New Roman" w:cs="Times New Roman"/>
                <w:sz w:val="24"/>
                <w:szCs w:val="24"/>
              </w:rPr>
            </w:pPr>
            <w:r w:rsidRPr="00324EA9">
              <w:rPr>
                <w:rFonts w:ascii="Times New Roman" w:hAnsi="Times New Roman" w:cs="Times New Roman"/>
                <w:sz w:val="24"/>
                <w:szCs w:val="24"/>
              </w:rPr>
              <w:t>9.</w:t>
            </w:r>
          </w:p>
        </w:tc>
        <w:tc>
          <w:tcPr>
            <w:tcW w:w="2835" w:type="dxa"/>
            <w:tcBorders>
              <w:top w:val="single" w:sz="4" w:space="0" w:color="auto"/>
              <w:left w:val="single" w:sz="4" w:space="0" w:color="auto"/>
              <w:bottom w:val="single" w:sz="4" w:space="0" w:color="auto"/>
              <w:right w:val="single" w:sz="4" w:space="0" w:color="auto"/>
            </w:tcBorders>
          </w:tcPr>
          <w:p w:rsidR="007C4F84" w:rsidRPr="00324EA9" w:rsidRDefault="007C4F84" w:rsidP="001C7956">
            <w:pPr>
              <w:autoSpaceDE w:val="0"/>
              <w:autoSpaceDN w:val="0"/>
              <w:adjustRightInd w:val="0"/>
              <w:spacing w:after="0" w:line="240" w:lineRule="auto"/>
              <w:rPr>
                <w:rFonts w:ascii="Times New Roman" w:hAnsi="Times New Roman" w:cs="Times New Roman"/>
                <w:sz w:val="24"/>
                <w:szCs w:val="24"/>
              </w:rPr>
            </w:pPr>
            <w:r w:rsidRPr="00324EA9">
              <w:rPr>
                <w:rFonts w:ascii="Times New Roman" w:hAnsi="Times New Roman" w:cs="Times New Roman"/>
                <w:sz w:val="24"/>
                <w:szCs w:val="24"/>
              </w:rPr>
              <w:t>Контрольное событие 1</w:t>
            </w:r>
          </w:p>
          <w:p w:rsidR="007C4F84" w:rsidRPr="00324EA9" w:rsidRDefault="007C4F84" w:rsidP="001C7956">
            <w:pPr>
              <w:autoSpaceDE w:val="0"/>
              <w:autoSpaceDN w:val="0"/>
              <w:adjustRightInd w:val="0"/>
              <w:spacing w:after="0" w:line="240" w:lineRule="auto"/>
              <w:rPr>
                <w:rFonts w:ascii="Times New Roman" w:hAnsi="Times New Roman" w:cs="Times New Roman"/>
                <w:sz w:val="24"/>
                <w:szCs w:val="24"/>
              </w:rPr>
            </w:pPr>
            <w:r w:rsidRPr="00324EA9">
              <w:rPr>
                <w:rFonts w:ascii="Times New Roman" w:hAnsi="Times New Roman" w:cs="Times New Roman"/>
                <w:sz w:val="24"/>
                <w:szCs w:val="24"/>
              </w:rPr>
              <w:t>"Мониторинг реализации мероприятий по благоустройству дворовых и общественных пространств, включенных в муниципальные программы формирования современной городской среды"</w:t>
            </w:r>
          </w:p>
        </w:tc>
        <w:tc>
          <w:tcPr>
            <w:tcW w:w="2948" w:type="dxa"/>
            <w:tcBorders>
              <w:top w:val="single" w:sz="4" w:space="0" w:color="auto"/>
              <w:left w:val="single" w:sz="4" w:space="0" w:color="auto"/>
              <w:bottom w:val="single" w:sz="4" w:space="0" w:color="auto"/>
              <w:right w:val="single" w:sz="4" w:space="0" w:color="auto"/>
            </w:tcBorders>
          </w:tcPr>
          <w:p w:rsidR="007C4F84" w:rsidRPr="00324EA9" w:rsidRDefault="007C4F84" w:rsidP="001C7956">
            <w:pPr>
              <w:autoSpaceDE w:val="0"/>
              <w:autoSpaceDN w:val="0"/>
              <w:adjustRightInd w:val="0"/>
              <w:spacing w:after="0" w:line="240" w:lineRule="auto"/>
              <w:rPr>
                <w:rFonts w:ascii="Times New Roman" w:hAnsi="Times New Roman" w:cs="Times New Roman"/>
                <w:sz w:val="24"/>
                <w:szCs w:val="24"/>
              </w:rPr>
            </w:pPr>
            <w:r w:rsidRPr="00324EA9">
              <w:rPr>
                <w:rFonts w:ascii="Times New Roman" w:hAnsi="Times New Roman" w:cs="Times New Roman"/>
                <w:sz w:val="24"/>
                <w:szCs w:val="24"/>
              </w:rPr>
              <w:t xml:space="preserve">Гончарова Елена Борисовна - начальник отдела городской среды и благоустройства </w:t>
            </w:r>
            <w:proofErr w:type="spellStart"/>
            <w:r w:rsidRPr="00324EA9">
              <w:rPr>
                <w:rFonts w:ascii="Times New Roman" w:hAnsi="Times New Roman" w:cs="Times New Roman"/>
                <w:sz w:val="24"/>
                <w:szCs w:val="24"/>
              </w:rPr>
              <w:t>минстроя</w:t>
            </w:r>
            <w:proofErr w:type="spellEnd"/>
          </w:p>
        </w:tc>
        <w:tc>
          <w:tcPr>
            <w:tcW w:w="1361" w:type="dxa"/>
            <w:tcBorders>
              <w:top w:val="single" w:sz="4" w:space="0" w:color="auto"/>
              <w:left w:val="single" w:sz="4" w:space="0" w:color="auto"/>
              <w:bottom w:val="single" w:sz="4" w:space="0" w:color="auto"/>
              <w:right w:val="single" w:sz="4" w:space="0" w:color="auto"/>
            </w:tcBorders>
          </w:tcPr>
          <w:p w:rsidR="007C4F84" w:rsidRPr="00324EA9" w:rsidRDefault="007C4F84" w:rsidP="001C7956">
            <w:pPr>
              <w:autoSpaceDE w:val="0"/>
              <w:autoSpaceDN w:val="0"/>
              <w:adjustRightInd w:val="0"/>
              <w:spacing w:after="0" w:line="240" w:lineRule="auto"/>
              <w:jc w:val="center"/>
              <w:rPr>
                <w:rFonts w:ascii="Times New Roman" w:hAnsi="Times New Roman" w:cs="Times New Roman"/>
                <w:sz w:val="24"/>
                <w:szCs w:val="24"/>
              </w:rPr>
            </w:pPr>
            <w:r w:rsidRPr="00324EA9">
              <w:rPr>
                <w:rFonts w:ascii="Times New Roman" w:hAnsi="Times New Roman" w:cs="Times New Roman"/>
                <w:sz w:val="24"/>
                <w:szCs w:val="24"/>
              </w:rPr>
              <w:t>X</w:t>
            </w:r>
          </w:p>
        </w:tc>
        <w:tc>
          <w:tcPr>
            <w:tcW w:w="1644" w:type="dxa"/>
            <w:tcBorders>
              <w:top w:val="single" w:sz="4" w:space="0" w:color="auto"/>
              <w:left w:val="single" w:sz="4" w:space="0" w:color="auto"/>
              <w:bottom w:val="single" w:sz="4" w:space="0" w:color="auto"/>
              <w:right w:val="single" w:sz="4" w:space="0" w:color="auto"/>
            </w:tcBorders>
          </w:tcPr>
          <w:p w:rsidR="007C4F84" w:rsidRPr="00324EA9" w:rsidRDefault="007C4F84" w:rsidP="001C7956">
            <w:pPr>
              <w:autoSpaceDE w:val="0"/>
              <w:autoSpaceDN w:val="0"/>
              <w:adjustRightInd w:val="0"/>
              <w:spacing w:after="0" w:line="240" w:lineRule="auto"/>
              <w:jc w:val="center"/>
              <w:rPr>
                <w:rFonts w:ascii="Times New Roman" w:hAnsi="Times New Roman" w:cs="Times New Roman"/>
                <w:sz w:val="24"/>
                <w:szCs w:val="24"/>
              </w:rPr>
            </w:pPr>
            <w:r w:rsidRPr="00324EA9">
              <w:rPr>
                <w:rFonts w:ascii="Times New Roman" w:hAnsi="Times New Roman" w:cs="Times New Roman"/>
                <w:sz w:val="24"/>
                <w:szCs w:val="24"/>
              </w:rPr>
              <w:t>X</w:t>
            </w:r>
          </w:p>
        </w:tc>
        <w:tc>
          <w:tcPr>
            <w:tcW w:w="2041" w:type="dxa"/>
            <w:tcBorders>
              <w:top w:val="single" w:sz="4" w:space="0" w:color="auto"/>
              <w:left w:val="single" w:sz="4" w:space="0" w:color="auto"/>
              <w:bottom w:val="single" w:sz="4" w:space="0" w:color="auto"/>
              <w:right w:val="single" w:sz="4" w:space="0" w:color="auto"/>
            </w:tcBorders>
          </w:tcPr>
          <w:p w:rsidR="007C4F84" w:rsidRPr="00324EA9" w:rsidRDefault="007C4F84" w:rsidP="001C7956">
            <w:pPr>
              <w:autoSpaceDE w:val="0"/>
              <w:autoSpaceDN w:val="0"/>
              <w:adjustRightInd w:val="0"/>
              <w:spacing w:after="0" w:line="240" w:lineRule="auto"/>
              <w:jc w:val="center"/>
              <w:rPr>
                <w:rFonts w:ascii="Times New Roman" w:hAnsi="Times New Roman" w:cs="Times New Roman"/>
                <w:sz w:val="24"/>
                <w:szCs w:val="24"/>
              </w:rPr>
            </w:pPr>
            <w:r w:rsidRPr="00324EA9">
              <w:rPr>
                <w:rFonts w:ascii="Times New Roman" w:hAnsi="Times New Roman" w:cs="Times New Roman"/>
                <w:sz w:val="24"/>
                <w:szCs w:val="24"/>
              </w:rPr>
              <w:t>постоянно</w:t>
            </w:r>
          </w:p>
        </w:tc>
        <w:tc>
          <w:tcPr>
            <w:tcW w:w="2268" w:type="dxa"/>
            <w:tcBorders>
              <w:top w:val="single" w:sz="4" w:space="0" w:color="auto"/>
              <w:left w:val="single" w:sz="4" w:space="0" w:color="auto"/>
              <w:bottom w:val="single" w:sz="4" w:space="0" w:color="auto"/>
              <w:right w:val="single" w:sz="4" w:space="0" w:color="auto"/>
            </w:tcBorders>
          </w:tcPr>
          <w:p w:rsidR="007C4F84" w:rsidRPr="00324EA9" w:rsidRDefault="007C4F84" w:rsidP="001C7956">
            <w:pPr>
              <w:autoSpaceDE w:val="0"/>
              <w:autoSpaceDN w:val="0"/>
              <w:adjustRightInd w:val="0"/>
              <w:spacing w:after="0" w:line="240" w:lineRule="auto"/>
              <w:jc w:val="both"/>
              <w:rPr>
                <w:rFonts w:ascii="Times New Roman" w:hAnsi="Times New Roman" w:cs="Times New Roman"/>
                <w:sz w:val="24"/>
                <w:szCs w:val="24"/>
              </w:rPr>
            </w:pPr>
            <w:r w:rsidRPr="00324EA9">
              <w:rPr>
                <w:rFonts w:ascii="Times New Roman" w:hAnsi="Times New Roman" w:cs="Times New Roman"/>
                <w:sz w:val="24"/>
                <w:szCs w:val="24"/>
              </w:rPr>
              <w:t>нарушение сроков предоставления отчетности муниципальными образованиями</w:t>
            </w:r>
          </w:p>
        </w:tc>
      </w:tr>
      <w:tr w:rsidR="007C4F84" w:rsidRPr="00324EA9">
        <w:tc>
          <w:tcPr>
            <w:tcW w:w="510" w:type="dxa"/>
            <w:tcBorders>
              <w:top w:val="single" w:sz="4" w:space="0" w:color="auto"/>
              <w:left w:val="single" w:sz="4" w:space="0" w:color="auto"/>
              <w:bottom w:val="single" w:sz="4" w:space="0" w:color="auto"/>
              <w:right w:val="single" w:sz="4" w:space="0" w:color="auto"/>
            </w:tcBorders>
          </w:tcPr>
          <w:p w:rsidR="007C4F84" w:rsidRPr="00324EA9" w:rsidRDefault="007C4F84" w:rsidP="001C7956">
            <w:pPr>
              <w:autoSpaceDE w:val="0"/>
              <w:autoSpaceDN w:val="0"/>
              <w:adjustRightInd w:val="0"/>
              <w:spacing w:after="0" w:line="240" w:lineRule="auto"/>
              <w:jc w:val="center"/>
              <w:rPr>
                <w:rFonts w:ascii="Times New Roman" w:hAnsi="Times New Roman" w:cs="Times New Roman"/>
                <w:sz w:val="24"/>
                <w:szCs w:val="24"/>
              </w:rPr>
            </w:pPr>
            <w:r w:rsidRPr="00324EA9">
              <w:rPr>
                <w:rFonts w:ascii="Times New Roman" w:hAnsi="Times New Roman" w:cs="Times New Roman"/>
                <w:sz w:val="24"/>
                <w:szCs w:val="24"/>
              </w:rPr>
              <w:t>10.</w:t>
            </w:r>
          </w:p>
        </w:tc>
        <w:tc>
          <w:tcPr>
            <w:tcW w:w="2835" w:type="dxa"/>
            <w:tcBorders>
              <w:top w:val="single" w:sz="4" w:space="0" w:color="auto"/>
              <w:left w:val="single" w:sz="4" w:space="0" w:color="auto"/>
              <w:bottom w:val="single" w:sz="4" w:space="0" w:color="auto"/>
              <w:right w:val="single" w:sz="4" w:space="0" w:color="auto"/>
            </w:tcBorders>
          </w:tcPr>
          <w:p w:rsidR="007C4F84" w:rsidRPr="00324EA9" w:rsidRDefault="007C4F84" w:rsidP="001C7956">
            <w:pPr>
              <w:autoSpaceDE w:val="0"/>
              <w:autoSpaceDN w:val="0"/>
              <w:adjustRightInd w:val="0"/>
              <w:spacing w:after="0" w:line="240" w:lineRule="auto"/>
              <w:rPr>
                <w:rFonts w:ascii="Times New Roman" w:hAnsi="Times New Roman" w:cs="Times New Roman"/>
                <w:sz w:val="24"/>
                <w:szCs w:val="24"/>
              </w:rPr>
            </w:pPr>
            <w:r w:rsidRPr="00324EA9">
              <w:rPr>
                <w:rFonts w:ascii="Times New Roman" w:hAnsi="Times New Roman" w:cs="Times New Roman"/>
                <w:sz w:val="24"/>
                <w:szCs w:val="24"/>
              </w:rPr>
              <w:t>Показатель (индикатор)</w:t>
            </w:r>
          </w:p>
          <w:p w:rsidR="007C4F84" w:rsidRPr="00324EA9" w:rsidRDefault="007C4F84" w:rsidP="001C7956">
            <w:pPr>
              <w:autoSpaceDE w:val="0"/>
              <w:autoSpaceDN w:val="0"/>
              <w:adjustRightInd w:val="0"/>
              <w:spacing w:after="0" w:line="240" w:lineRule="auto"/>
              <w:rPr>
                <w:rFonts w:ascii="Times New Roman" w:hAnsi="Times New Roman" w:cs="Times New Roman"/>
                <w:sz w:val="24"/>
                <w:szCs w:val="24"/>
              </w:rPr>
            </w:pPr>
            <w:r w:rsidRPr="00324EA9">
              <w:rPr>
                <w:rFonts w:ascii="Times New Roman" w:hAnsi="Times New Roman" w:cs="Times New Roman"/>
                <w:sz w:val="24"/>
                <w:szCs w:val="24"/>
              </w:rPr>
              <w:t xml:space="preserve">"Количество реализованных проектов </w:t>
            </w:r>
            <w:r w:rsidRPr="00324EA9">
              <w:rPr>
                <w:rFonts w:ascii="Times New Roman" w:hAnsi="Times New Roman" w:cs="Times New Roman"/>
                <w:sz w:val="24"/>
                <w:szCs w:val="24"/>
              </w:rPr>
              <w:lastRenderedPageBreak/>
              <w:t>по благоустройству, отобранных для участия в конкурсе лучших практик, проводимом Министерством строительства и жилищно-коммунального хозяйства Российской Федерации"</w:t>
            </w:r>
          </w:p>
        </w:tc>
        <w:tc>
          <w:tcPr>
            <w:tcW w:w="2948" w:type="dxa"/>
            <w:tcBorders>
              <w:top w:val="single" w:sz="4" w:space="0" w:color="auto"/>
              <w:left w:val="single" w:sz="4" w:space="0" w:color="auto"/>
              <w:bottom w:val="single" w:sz="4" w:space="0" w:color="auto"/>
              <w:right w:val="single" w:sz="4" w:space="0" w:color="auto"/>
            </w:tcBorders>
          </w:tcPr>
          <w:p w:rsidR="007C4F84" w:rsidRPr="00324EA9" w:rsidRDefault="007C4F84" w:rsidP="001C7956">
            <w:pPr>
              <w:autoSpaceDE w:val="0"/>
              <w:autoSpaceDN w:val="0"/>
              <w:adjustRightInd w:val="0"/>
              <w:spacing w:after="0" w:line="240" w:lineRule="auto"/>
              <w:rPr>
                <w:rFonts w:ascii="Times New Roman" w:hAnsi="Times New Roman" w:cs="Times New Roman"/>
                <w:sz w:val="24"/>
                <w:szCs w:val="24"/>
              </w:rPr>
            </w:pPr>
            <w:proofErr w:type="spellStart"/>
            <w:r w:rsidRPr="00324EA9">
              <w:rPr>
                <w:rFonts w:ascii="Times New Roman" w:hAnsi="Times New Roman" w:cs="Times New Roman"/>
                <w:sz w:val="24"/>
                <w:szCs w:val="24"/>
              </w:rPr>
              <w:lastRenderedPageBreak/>
              <w:t>Гупалова</w:t>
            </w:r>
            <w:proofErr w:type="spellEnd"/>
            <w:r w:rsidRPr="00324EA9">
              <w:rPr>
                <w:rFonts w:ascii="Times New Roman" w:hAnsi="Times New Roman" w:cs="Times New Roman"/>
                <w:sz w:val="24"/>
                <w:szCs w:val="24"/>
              </w:rPr>
              <w:t xml:space="preserve"> Наталья Геннадьевна - начальник управления по архитектуре </w:t>
            </w:r>
            <w:r w:rsidRPr="00324EA9">
              <w:rPr>
                <w:rFonts w:ascii="Times New Roman" w:hAnsi="Times New Roman" w:cs="Times New Roman"/>
                <w:sz w:val="24"/>
                <w:szCs w:val="24"/>
              </w:rPr>
              <w:lastRenderedPageBreak/>
              <w:t xml:space="preserve">и градостроительству </w:t>
            </w:r>
            <w:proofErr w:type="spellStart"/>
            <w:r w:rsidRPr="00324EA9">
              <w:rPr>
                <w:rFonts w:ascii="Times New Roman" w:hAnsi="Times New Roman" w:cs="Times New Roman"/>
                <w:sz w:val="24"/>
                <w:szCs w:val="24"/>
              </w:rPr>
              <w:t>минстроя</w:t>
            </w:r>
            <w:proofErr w:type="spellEnd"/>
            <w:r w:rsidRPr="00324EA9">
              <w:rPr>
                <w:rFonts w:ascii="Times New Roman" w:hAnsi="Times New Roman" w:cs="Times New Roman"/>
                <w:sz w:val="24"/>
                <w:szCs w:val="24"/>
              </w:rPr>
              <w:t>;</w:t>
            </w:r>
          </w:p>
          <w:p w:rsidR="007C4F84" w:rsidRPr="00324EA9" w:rsidRDefault="007C4F84" w:rsidP="001C7956">
            <w:pPr>
              <w:autoSpaceDE w:val="0"/>
              <w:autoSpaceDN w:val="0"/>
              <w:adjustRightInd w:val="0"/>
              <w:spacing w:after="0" w:line="240" w:lineRule="auto"/>
              <w:rPr>
                <w:rFonts w:ascii="Times New Roman" w:hAnsi="Times New Roman" w:cs="Times New Roman"/>
                <w:sz w:val="24"/>
                <w:szCs w:val="24"/>
              </w:rPr>
            </w:pPr>
            <w:r w:rsidRPr="00324EA9">
              <w:rPr>
                <w:rFonts w:ascii="Times New Roman" w:hAnsi="Times New Roman" w:cs="Times New Roman"/>
                <w:sz w:val="24"/>
                <w:szCs w:val="24"/>
              </w:rPr>
              <w:t xml:space="preserve">Гончарова Елена Борисовна - начальник отдела городской среды и благоустройства </w:t>
            </w:r>
            <w:proofErr w:type="spellStart"/>
            <w:r w:rsidRPr="00324EA9">
              <w:rPr>
                <w:rFonts w:ascii="Times New Roman" w:hAnsi="Times New Roman" w:cs="Times New Roman"/>
                <w:sz w:val="24"/>
                <w:szCs w:val="24"/>
              </w:rPr>
              <w:t>минстроя</w:t>
            </w:r>
            <w:proofErr w:type="spellEnd"/>
          </w:p>
        </w:tc>
        <w:tc>
          <w:tcPr>
            <w:tcW w:w="1361" w:type="dxa"/>
            <w:tcBorders>
              <w:top w:val="single" w:sz="4" w:space="0" w:color="auto"/>
              <w:left w:val="single" w:sz="4" w:space="0" w:color="auto"/>
              <w:bottom w:val="single" w:sz="4" w:space="0" w:color="auto"/>
              <w:right w:val="single" w:sz="4" w:space="0" w:color="auto"/>
            </w:tcBorders>
          </w:tcPr>
          <w:p w:rsidR="007C4F84" w:rsidRPr="00324EA9" w:rsidRDefault="007C4F84" w:rsidP="001C7956">
            <w:pPr>
              <w:autoSpaceDE w:val="0"/>
              <w:autoSpaceDN w:val="0"/>
              <w:adjustRightInd w:val="0"/>
              <w:spacing w:after="0" w:line="240" w:lineRule="auto"/>
              <w:jc w:val="center"/>
              <w:rPr>
                <w:rFonts w:ascii="Times New Roman" w:hAnsi="Times New Roman" w:cs="Times New Roman"/>
                <w:sz w:val="24"/>
                <w:szCs w:val="24"/>
              </w:rPr>
            </w:pPr>
            <w:r w:rsidRPr="00324EA9">
              <w:rPr>
                <w:rFonts w:ascii="Times New Roman" w:hAnsi="Times New Roman" w:cs="Times New Roman"/>
                <w:sz w:val="24"/>
                <w:szCs w:val="24"/>
              </w:rPr>
              <w:lastRenderedPageBreak/>
              <w:t>единиц</w:t>
            </w:r>
          </w:p>
        </w:tc>
        <w:tc>
          <w:tcPr>
            <w:tcW w:w="1644" w:type="dxa"/>
            <w:tcBorders>
              <w:top w:val="single" w:sz="4" w:space="0" w:color="auto"/>
              <w:left w:val="single" w:sz="4" w:space="0" w:color="auto"/>
              <w:bottom w:val="single" w:sz="4" w:space="0" w:color="auto"/>
              <w:right w:val="single" w:sz="4" w:space="0" w:color="auto"/>
            </w:tcBorders>
          </w:tcPr>
          <w:p w:rsidR="007C4F84" w:rsidRPr="00324EA9" w:rsidRDefault="007C4F84" w:rsidP="001C7956">
            <w:pPr>
              <w:autoSpaceDE w:val="0"/>
              <w:autoSpaceDN w:val="0"/>
              <w:adjustRightInd w:val="0"/>
              <w:spacing w:after="0" w:line="240" w:lineRule="auto"/>
              <w:jc w:val="center"/>
              <w:rPr>
                <w:rFonts w:ascii="Times New Roman" w:hAnsi="Times New Roman" w:cs="Times New Roman"/>
                <w:sz w:val="24"/>
                <w:szCs w:val="24"/>
              </w:rPr>
            </w:pPr>
            <w:r w:rsidRPr="00324EA9">
              <w:rPr>
                <w:rFonts w:ascii="Times New Roman" w:hAnsi="Times New Roman" w:cs="Times New Roman"/>
                <w:sz w:val="24"/>
                <w:szCs w:val="24"/>
              </w:rPr>
              <w:t>не менее 2</w:t>
            </w:r>
          </w:p>
        </w:tc>
        <w:tc>
          <w:tcPr>
            <w:tcW w:w="2041" w:type="dxa"/>
            <w:tcBorders>
              <w:top w:val="single" w:sz="4" w:space="0" w:color="auto"/>
              <w:left w:val="single" w:sz="4" w:space="0" w:color="auto"/>
              <w:bottom w:val="single" w:sz="4" w:space="0" w:color="auto"/>
              <w:right w:val="single" w:sz="4" w:space="0" w:color="auto"/>
            </w:tcBorders>
          </w:tcPr>
          <w:p w:rsidR="007C4F84" w:rsidRPr="00324EA9" w:rsidRDefault="007C4F84" w:rsidP="001C7956">
            <w:pPr>
              <w:autoSpaceDE w:val="0"/>
              <w:autoSpaceDN w:val="0"/>
              <w:adjustRightInd w:val="0"/>
              <w:spacing w:after="0" w:line="240" w:lineRule="auto"/>
              <w:jc w:val="center"/>
              <w:rPr>
                <w:rFonts w:ascii="Times New Roman" w:hAnsi="Times New Roman" w:cs="Times New Roman"/>
                <w:sz w:val="24"/>
                <w:szCs w:val="24"/>
              </w:rPr>
            </w:pPr>
            <w:r w:rsidRPr="00324EA9">
              <w:rPr>
                <w:rFonts w:ascii="Times New Roman" w:hAnsi="Times New Roman" w:cs="Times New Roman"/>
                <w:sz w:val="24"/>
                <w:szCs w:val="24"/>
              </w:rPr>
              <w:t>X</w:t>
            </w:r>
          </w:p>
        </w:tc>
        <w:tc>
          <w:tcPr>
            <w:tcW w:w="2268" w:type="dxa"/>
            <w:tcBorders>
              <w:top w:val="single" w:sz="4" w:space="0" w:color="auto"/>
              <w:left w:val="single" w:sz="4" w:space="0" w:color="auto"/>
              <w:bottom w:val="single" w:sz="4" w:space="0" w:color="auto"/>
              <w:right w:val="single" w:sz="4" w:space="0" w:color="auto"/>
            </w:tcBorders>
          </w:tcPr>
          <w:p w:rsidR="007C4F84" w:rsidRPr="00324EA9" w:rsidRDefault="007C4F84" w:rsidP="001C7956">
            <w:pPr>
              <w:autoSpaceDE w:val="0"/>
              <w:autoSpaceDN w:val="0"/>
              <w:adjustRightInd w:val="0"/>
              <w:spacing w:after="0" w:line="240" w:lineRule="auto"/>
              <w:jc w:val="center"/>
              <w:rPr>
                <w:rFonts w:ascii="Times New Roman" w:hAnsi="Times New Roman" w:cs="Times New Roman"/>
                <w:sz w:val="24"/>
                <w:szCs w:val="24"/>
              </w:rPr>
            </w:pPr>
            <w:r w:rsidRPr="00324EA9">
              <w:rPr>
                <w:rFonts w:ascii="Times New Roman" w:hAnsi="Times New Roman" w:cs="Times New Roman"/>
                <w:sz w:val="24"/>
                <w:szCs w:val="24"/>
              </w:rPr>
              <w:t>X</w:t>
            </w:r>
          </w:p>
        </w:tc>
      </w:tr>
      <w:tr w:rsidR="007C4F84" w:rsidRPr="00324EA9">
        <w:tc>
          <w:tcPr>
            <w:tcW w:w="510" w:type="dxa"/>
            <w:tcBorders>
              <w:top w:val="single" w:sz="4" w:space="0" w:color="auto"/>
              <w:left w:val="single" w:sz="4" w:space="0" w:color="auto"/>
              <w:bottom w:val="single" w:sz="4" w:space="0" w:color="auto"/>
              <w:right w:val="single" w:sz="4" w:space="0" w:color="auto"/>
            </w:tcBorders>
          </w:tcPr>
          <w:p w:rsidR="007C4F84" w:rsidRPr="00324EA9" w:rsidRDefault="007C4F84" w:rsidP="001C7956">
            <w:pPr>
              <w:autoSpaceDE w:val="0"/>
              <w:autoSpaceDN w:val="0"/>
              <w:adjustRightInd w:val="0"/>
              <w:spacing w:after="0" w:line="240" w:lineRule="auto"/>
              <w:jc w:val="center"/>
              <w:rPr>
                <w:rFonts w:ascii="Times New Roman" w:hAnsi="Times New Roman" w:cs="Times New Roman"/>
                <w:sz w:val="24"/>
                <w:szCs w:val="24"/>
              </w:rPr>
            </w:pPr>
            <w:r w:rsidRPr="00324EA9">
              <w:rPr>
                <w:rFonts w:ascii="Times New Roman" w:hAnsi="Times New Roman" w:cs="Times New Roman"/>
                <w:sz w:val="24"/>
                <w:szCs w:val="24"/>
              </w:rPr>
              <w:lastRenderedPageBreak/>
              <w:t>11.</w:t>
            </w:r>
          </w:p>
        </w:tc>
        <w:tc>
          <w:tcPr>
            <w:tcW w:w="2835" w:type="dxa"/>
            <w:tcBorders>
              <w:top w:val="single" w:sz="4" w:space="0" w:color="auto"/>
              <w:left w:val="single" w:sz="4" w:space="0" w:color="auto"/>
              <w:bottom w:val="single" w:sz="4" w:space="0" w:color="auto"/>
              <w:right w:val="single" w:sz="4" w:space="0" w:color="auto"/>
            </w:tcBorders>
          </w:tcPr>
          <w:p w:rsidR="007C4F84" w:rsidRPr="00324EA9" w:rsidRDefault="007C4F84" w:rsidP="001C7956">
            <w:pPr>
              <w:autoSpaceDE w:val="0"/>
              <w:autoSpaceDN w:val="0"/>
              <w:adjustRightInd w:val="0"/>
              <w:spacing w:after="0" w:line="240" w:lineRule="auto"/>
              <w:rPr>
                <w:rFonts w:ascii="Times New Roman" w:hAnsi="Times New Roman" w:cs="Times New Roman"/>
                <w:sz w:val="24"/>
                <w:szCs w:val="24"/>
              </w:rPr>
            </w:pPr>
            <w:r w:rsidRPr="00324EA9">
              <w:rPr>
                <w:rFonts w:ascii="Times New Roman" w:hAnsi="Times New Roman" w:cs="Times New Roman"/>
                <w:sz w:val="24"/>
                <w:szCs w:val="24"/>
              </w:rPr>
              <w:t>Контрольное событие 1</w:t>
            </w:r>
          </w:p>
          <w:p w:rsidR="007C4F84" w:rsidRPr="00324EA9" w:rsidRDefault="007C4F84" w:rsidP="001C7956">
            <w:pPr>
              <w:autoSpaceDE w:val="0"/>
              <w:autoSpaceDN w:val="0"/>
              <w:adjustRightInd w:val="0"/>
              <w:spacing w:after="0" w:line="240" w:lineRule="auto"/>
              <w:rPr>
                <w:rFonts w:ascii="Times New Roman" w:hAnsi="Times New Roman" w:cs="Times New Roman"/>
                <w:sz w:val="24"/>
                <w:szCs w:val="24"/>
              </w:rPr>
            </w:pPr>
            <w:r w:rsidRPr="00324EA9">
              <w:rPr>
                <w:rFonts w:ascii="Times New Roman" w:hAnsi="Times New Roman" w:cs="Times New Roman"/>
                <w:sz w:val="24"/>
                <w:szCs w:val="24"/>
              </w:rPr>
              <w:t>"Направление реализованных проектов на конкурс лучших практик по благоустройству"</w:t>
            </w:r>
          </w:p>
        </w:tc>
        <w:tc>
          <w:tcPr>
            <w:tcW w:w="2948" w:type="dxa"/>
            <w:tcBorders>
              <w:top w:val="single" w:sz="4" w:space="0" w:color="auto"/>
              <w:left w:val="single" w:sz="4" w:space="0" w:color="auto"/>
              <w:bottom w:val="single" w:sz="4" w:space="0" w:color="auto"/>
              <w:right w:val="single" w:sz="4" w:space="0" w:color="auto"/>
            </w:tcBorders>
          </w:tcPr>
          <w:p w:rsidR="007C4F84" w:rsidRPr="00324EA9" w:rsidRDefault="007C4F84" w:rsidP="001C7956">
            <w:pPr>
              <w:autoSpaceDE w:val="0"/>
              <w:autoSpaceDN w:val="0"/>
              <w:adjustRightInd w:val="0"/>
              <w:spacing w:after="0" w:line="240" w:lineRule="auto"/>
              <w:rPr>
                <w:rFonts w:ascii="Times New Roman" w:hAnsi="Times New Roman" w:cs="Times New Roman"/>
                <w:sz w:val="24"/>
                <w:szCs w:val="24"/>
              </w:rPr>
            </w:pPr>
            <w:r w:rsidRPr="00324EA9">
              <w:rPr>
                <w:rFonts w:ascii="Times New Roman" w:hAnsi="Times New Roman" w:cs="Times New Roman"/>
                <w:sz w:val="24"/>
                <w:szCs w:val="24"/>
              </w:rPr>
              <w:t xml:space="preserve">Гончарова Елена Борисовна - начальник отдела городской среды и благоустройства </w:t>
            </w:r>
            <w:proofErr w:type="spellStart"/>
            <w:r w:rsidRPr="00324EA9">
              <w:rPr>
                <w:rFonts w:ascii="Times New Roman" w:hAnsi="Times New Roman" w:cs="Times New Roman"/>
                <w:sz w:val="24"/>
                <w:szCs w:val="24"/>
              </w:rPr>
              <w:t>минстроя</w:t>
            </w:r>
            <w:proofErr w:type="spellEnd"/>
          </w:p>
        </w:tc>
        <w:tc>
          <w:tcPr>
            <w:tcW w:w="1361" w:type="dxa"/>
            <w:tcBorders>
              <w:top w:val="single" w:sz="4" w:space="0" w:color="auto"/>
              <w:left w:val="single" w:sz="4" w:space="0" w:color="auto"/>
              <w:bottom w:val="single" w:sz="4" w:space="0" w:color="auto"/>
              <w:right w:val="single" w:sz="4" w:space="0" w:color="auto"/>
            </w:tcBorders>
          </w:tcPr>
          <w:p w:rsidR="007C4F84" w:rsidRPr="00324EA9" w:rsidRDefault="007C4F84" w:rsidP="001C7956">
            <w:pPr>
              <w:autoSpaceDE w:val="0"/>
              <w:autoSpaceDN w:val="0"/>
              <w:adjustRightInd w:val="0"/>
              <w:spacing w:after="0" w:line="240" w:lineRule="auto"/>
              <w:jc w:val="center"/>
              <w:rPr>
                <w:rFonts w:ascii="Times New Roman" w:hAnsi="Times New Roman" w:cs="Times New Roman"/>
                <w:sz w:val="24"/>
                <w:szCs w:val="24"/>
              </w:rPr>
            </w:pPr>
            <w:r w:rsidRPr="00324EA9">
              <w:rPr>
                <w:rFonts w:ascii="Times New Roman" w:hAnsi="Times New Roman" w:cs="Times New Roman"/>
                <w:sz w:val="24"/>
                <w:szCs w:val="24"/>
              </w:rPr>
              <w:t>X</w:t>
            </w:r>
          </w:p>
        </w:tc>
        <w:tc>
          <w:tcPr>
            <w:tcW w:w="1644" w:type="dxa"/>
            <w:tcBorders>
              <w:top w:val="single" w:sz="4" w:space="0" w:color="auto"/>
              <w:left w:val="single" w:sz="4" w:space="0" w:color="auto"/>
              <w:bottom w:val="single" w:sz="4" w:space="0" w:color="auto"/>
              <w:right w:val="single" w:sz="4" w:space="0" w:color="auto"/>
            </w:tcBorders>
          </w:tcPr>
          <w:p w:rsidR="007C4F84" w:rsidRPr="00324EA9" w:rsidRDefault="007C4F84" w:rsidP="001C7956">
            <w:pPr>
              <w:autoSpaceDE w:val="0"/>
              <w:autoSpaceDN w:val="0"/>
              <w:adjustRightInd w:val="0"/>
              <w:spacing w:after="0" w:line="240" w:lineRule="auto"/>
              <w:jc w:val="center"/>
              <w:rPr>
                <w:rFonts w:ascii="Times New Roman" w:hAnsi="Times New Roman" w:cs="Times New Roman"/>
                <w:sz w:val="24"/>
                <w:szCs w:val="24"/>
              </w:rPr>
            </w:pPr>
            <w:r w:rsidRPr="00324EA9">
              <w:rPr>
                <w:rFonts w:ascii="Times New Roman" w:hAnsi="Times New Roman" w:cs="Times New Roman"/>
                <w:sz w:val="24"/>
                <w:szCs w:val="24"/>
              </w:rPr>
              <w:t>X</w:t>
            </w:r>
          </w:p>
        </w:tc>
        <w:tc>
          <w:tcPr>
            <w:tcW w:w="2041" w:type="dxa"/>
            <w:tcBorders>
              <w:top w:val="single" w:sz="4" w:space="0" w:color="auto"/>
              <w:left w:val="single" w:sz="4" w:space="0" w:color="auto"/>
              <w:bottom w:val="single" w:sz="4" w:space="0" w:color="auto"/>
              <w:right w:val="single" w:sz="4" w:space="0" w:color="auto"/>
            </w:tcBorders>
          </w:tcPr>
          <w:p w:rsidR="007C4F84" w:rsidRPr="00324EA9" w:rsidRDefault="007C4F84" w:rsidP="001C7956">
            <w:pPr>
              <w:autoSpaceDE w:val="0"/>
              <w:autoSpaceDN w:val="0"/>
              <w:adjustRightInd w:val="0"/>
              <w:spacing w:after="0" w:line="240" w:lineRule="auto"/>
              <w:jc w:val="center"/>
              <w:rPr>
                <w:rFonts w:ascii="Times New Roman" w:hAnsi="Times New Roman" w:cs="Times New Roman"/>
                <w:sz w:val="24"/>
                <w:szCs w:val="24"/>
              </w:rPr>
            </w:pPr>
            <w:r w:rsidRPr="00324EA9">
              <w:rPr>
                <w:rFonts w:ascii="Times New Roman" w:hAnsi="Times New Roman" w:cs="Times New Roman"/>
                <w:sz w:val="24"/>
                <w:szCs w:val="24"/>
              </w:rPr>
              <w:t>1 декабря года предоставления субсидии</w:t>
            </w:r>
          </w:p>
        </w:tc>
        <w:tc>
          <w:tcPr>
            <w:tcW w:w="2268" w:type="dxa"/>
            <w:tcBorders>
              <w:top w:val="single" w:sz="4" w:space="0" w:color="auto"/>
              <w:left w:val="single" w:sz="4" w:space="0" w:color="auto"/>
              <w:bottom w:val="single" w:sz="4" w:space="0" w:color="auto"/>
              <w:right w:val="single" w:sz="4" w:space="0" w:color="auto"/>
            </w:tcBorders>
          </w:tcPr>
          <w:p w:rsidR="007C4F84" w:rsidRPr="00324EA9" w:rsidRDefault="007C4F84" w:rsidP="001C7956">
            <w:pPr>
              <w:autoSpaceDE w:val="0"/>
              <w:autoSpaceDN w:val="0"/>
              <w:adjustRightInd w:val="0"/>
              <w:spacing w:after="0" w:line="240" w:lineRule="auto"/>
              <w:jc w:val="both"/>
              <w:rPr>
                <w:rFonts w:ascii="Times New Roman" w:hAnsi="Times New Roman" w:cs="Times New Roman"/>
                <w:sz w:val="24"/>
                <w:szCs w:val="24"/>
              </w:rPr>
            </w:pPr>
            <w:r w:rsidRPr="00324EA9">
              <w:rPr>
                <w:rFonts w:ascii="Times New Roman" w:hAnsi="Times New Roman" w:cs="Times New Roman"/>
                <w:sz w:val="24"/>
                <w:szCs w:val="24"/>
              </w:rPr>
              <w:t>отсутствие проектов, соответствующих требованиям законодательства Российской Федерации и Оренбургской области;</w:t>
            </w:r>
          </w:p>
          <w:p w:rsidR="007C4F84" w:rsidRPr="00324EA9" w:rsidRDefault="007C4F84" w:rsidP="001C7956">
            <w:pPr>
              <w:autoSpaceDE w:val="0"/>
              <w:autoSpaceDN w:val="0"/>
              <w:adjustRightInd w:val="0"/>
              <w:spacing w:after="0" w:line="240" w:lineRule="auto"/>
              <w:jc w:val="both"/>
              <w:rPr>
                <w:rFonts w:ascii="Times New Roman" w:hAnsi="Times New Roman" w:cs="Times New Roman"/>
                <w:sz w:val="24"/>
                <w:szCs w:val="24"/>
              </w:rPr>
            </w:pPr>
            <w:r w:rsidRPr="00324EA9">
              <w:rPr>
                <w:rFonts w:ascii="Times New Roman" w:hAnsi="Times New Roman" w:cs="Times New Roman"/>
                <w:sz w:val="24"/>
                <w:szCs w:val="24"/>
              </w:rPr>
              <w:t>отсутствие инициативы со стороны муниципальных образований</w:t>
            </w:r>
          </w:p>
        </w:tc>
      </w:tr>
      <w:tr w:rsidR="007C4F84" w:rsidRPr="00324EA9">
        <w:tc>
          <w:tcPr>
            <w:tcW w:w="510" w:type="dxa"/>
            <w:tcBorders>
              <w:top w:val="single" w:sz="4" w:space="0" w:color="auto"/>
              <w:left w:val="single" w:sz="4" w:space="0" w:color="auto"/>
              <w:bottom w:val="single" w:sz="4" w:space="0" w:color="auto"/>
              <w:right w:val="single" w:sz="4" w:space="0" w:color="auto"/>
            </w:tcBorders>
          </w:tcPr>
          <w:p w:rsidR="007C4F84" w:rsidRPr="00324EA9" w:rsidRDefault="007C4F84" w:rsidP="001C7956">
            <w:pPr>
              <w:autoSpaceDE w:val="0"/>
              <w:autoSpaceDN w:val="0"/>
              <w:adjustRightInd w:val="0"/>
              <w:spacing w:after="0" w:line="240" w:lineRule="auto"/>
              <w:jc w:val="center"/>
              <w:rPr>
                <w:rFonts w:ascii="Times New Roman" w:hAnsi="Times New Roman" w:cs="Times New Roman"/>
                <w:sz w:val="24"/>
                <w:szCs w:val="24"/>
              </w:rPr>
            </w:pPr>
            <w:r w:rsidRPr="00324EA9">
              <w:rPr>
                <w:rFonts w:ascii="Times New Roman" w:hAnsi="Times New Roman" w:cs="Times New Roman"/>
                <w:sz w:val="24"/>
                <w:szCs w:val="24"/>
              </w:rPr>
              <w:t>12.</w:t>
            </w:r>
          </w:p>
        </w:tc>
        <w:tc>
          <w:tcPr>
            <w:tcW w:w="2835" w:type="dxa"/>
            <w:tcBorders>
              <w:top w:val="single" w:sz="4" w:space="0" w:color="auto"/>
              <w:left w:val="single" w:sz="4" w:space="0" w:color="auto"/>
              <w:bottom w:val="single" w:sz="4" w:space="0" w:color="auto"/>
              <w:right w:val="single" w:sz="4" w:space="0" w:color="auto"/>
            </w:tcBorders>
          </w:tcPr>
          <w:p w:rsidR="007C4F84" w:rsidRPr="00324EA9" w:rsidRDefault="007C4F84" w:rsidP="001C7956">
            <w:pPr>
              <w:autoSpaceDE w:val="0"/>
              <w:autoSpaceDN w:val="0"/>
              <w:adjustRightInd w:val="0"/>
              <w:spacing w:after="0" w:line="240" w:lineRule="auto"/>
              <w:rPr>
                <w:rFonts w:ascii="Times New Roman" w:hAnsi="Times New Roman" w:cs="Times New Roman"/>
                <w:sz w:val="24"/>
                <w:szCs w:val="24"/>
              </w:rPr>
            </w:pPr>
            <w:r w:rsidRPr="00324EA9">
              <w:rPr>
                <w:rFonts w:ascii="Times New Roman" w:hAnsi="Times New Roman" w:cs="Times New Roman"/>
                <w:sz w:val="24"/>
                <w:szCs w:val="24"/>
              </w:rPr>
              <w:t>Показатель (индикатор)</w:t>
            </w:r>
          </w:p>
          <w:p w:rsidR="007C4F84" w:rsidRPr="00324EA9" w:rsidRDefault="007C4F84" w:rsidP="001C7956">
            <w:pPr>
              <w:autoSpaceDE w:val="0"/>
              <w:autoSpaceDN w:val="0"/>
              <w:adjustRightInd w:val="0"/>
              <w:spacing w:after="0" w:line="240" w:lineRule="auto"/>
              <w:rPr>
                <w:rFonts w:ascii="Times New Roman" w:hAnsi="Times New Roman" w:cs="Times New Roman"/>
                <w:sz w:val="24"/>
                <w:szCs w:val="24"/>
              </w:rPr>
            </w:pPr>
            <w:r w:rsidRPr="00324EA9">
              <w:rPr>
                <w:rFonts w:ascii="Times New Roman" w:hAnsi="Times New Roman" w:cs="Times New Roman"/>
                <w:sz w:val="24"/>
                <w:szCs w:val="24"/>
              </w:rPr>
              <w:t xml:space="preserve">"Доля граждан, принявших участие в решении вопросов развития городской среды, от общего количества граждан в возрасте от 14 лет, проживающих в муниципальных </w:t>
            </w:r>
            <w:r w:rsidRPr="00324EA9">
              <w:rPr>
                <w:rFonts w:ascii="Times New Roman" w:hAnsi="Times New Roman" w:cs="Times New Roman"/>
                <w:sz w:val="24"/>
                <w:szCs w:val="24"/>
              </w:rPr>
              <w:lastRenderedPageBreak/>
              <w:t>образованиях, на территории которых реализуются проекты по созданию комфортной городской среды"</w:t>
            </w:r>
          </w:p>
        </w:tc>
        <w:tc>
          <w:tcPr>
            <w:tcW w:w="2948" w:type="dxa"/>
            <w:tcBorders>
              <w:top w:val="single" w:sz="4" w:space="0" w:color="auto"/>
              <w:left w:val="single" w:sz="4" w:space="0" w:color="auto"/>
              <w:bottom w:val="single" w:sz="4" w:space="0" w:color="auto"/>
              <w:right w:val="single" w:sz="4" w:space="0" w:color="auto"/>
            </w:tcBorders>
          </w:tcPr>
          <w:p w:rsidR="007C4F84" w:rsidRPr="00324EA9" w:rsidRDefault="007C4F84" w:rsidP="001C7956">
            <w:pPr>
              <w:autoSpaceDE w:val="0"/>
              <w:autoSpaceDN w:val="0"/>
              <w:adjustRightInd w:val="0"/>
              <w:spacing w:after="0" w:line="240" w:lineRule="auto"/>
              <w:rPr>
                <w:rFonts w:ascii="Times New Roman" w:hAnsi="Times New Roman" w:cs="Times New Roman"/>
                <w:sz w:val="24"/>
                <w:szCs w:val="24"/>
              </w:rPr>
            </w:pPr>
            <w:proofErr w:type="spellStart"/>
            <w:r w:rsidRPr="00324EA9">
              <w:rPr>
                <w:rFonts w:ascii="Times New Roman" w:hAnsi="Times New Roman" w:cs="Times New Roman"/>
                <w:sz w:val="24"/>
                <w:szCs w:val="24"/>
              </w:rPr>
              <w:lastRenderedPageBreak/>
              <w:t>Гупалова</w:t>
            </w:r>
            <w:proofErr w:type="spellEnd"/>
            <w:r w:rsidRPr="00324EA9">
              <w:rPr>
                <w:rFonts w:ascii="Times New Roman" w:hAnsi="Times New Roman" w:cs="Times New Roman"/>
                <w:sz w:val="24"/>
                <w:szCs w:val="24"/>
              </w:rPr>
              <w:t xml:space="preserve"> Наталья Геннадьевна - начальник управления по архитектуре и градостроительству </w:t>
            </w:r>
            <w:proofErr w:type="spellStart"/>
            <w:r w:rsidRPr="00324EA9">
              <w:rPr>
                <w:rFonts w:ascii="Times New Roman" w:hAnsi="Times New Roman" w:cs="Times New Roman"/>
                <w:sz w:val="24"/>
                <w:szCs w:val="24"/>
              </w:rPr>
              <w:t>минстроя</w:t>
            </w:r>
            <w:proofErr w:type="spellEnd"/>
            <w:r w:rsidRPr="00324EA9">
              <w:rPr>
                <w:rFonts w:ascii="Times New Roman" w:hAnsi="Times New Roman" w:cs="Times New Roman"/>
                <w:sz w:val="24"/>
                <w:szCs w:val="24"/>
              </w:rPr>
              <w:t>;</w:t>
            </w:r>
          </w:p>
          <w:p w:rsidR="007C4F84" w:rsidRPr="00324EA9" w:rsidRDefault="007C4F84" w:rsidP="001C7956">
            <w:pPr>
              <w:autoSpaceDE w:val="0"/>
              <w:autoSpaceDN w:val="0"/>
              <w:adjustRightInd w:val="0"/>
              <w:spacing w:after="0" w:line="240" w:lineRule="auto"/>
              <w:rPr>
                <w:rFonts w:ascii="Times New Roman" w:hAnsi="Times New Roman" w:cs="Times New Roman"/>
                <w:sz w:val="24"/>
                <w:szCs w:val="24"/>
              </w:rPr>
            </w:pPr>
            <w:r w:rsidRPr="00324EA9">
              <w:rPr>
                <w:rFonts w:ascii="Times New Roman" w:hAnsi="Times New Roman" w:cs="Times New Roman"/>
                <w:sz w:val="24"/>
                <w:szCs w:val="24"/>
              </w:rPr>
              <w:t xml:space="preserve">Гончарова Елена Борисовна - начальник отдела городской среды и благоустройства </w:t>
            </w:r>
            <w:proofErr w:type="spellStart"/>
            <w:r w:rsidRPr="00324EA9">
              <w:rPr>
                <w:rFonts w:ascii="Times New Roman" w:hAnsi="Times New Roman" w:cs="Times New Roman"/>
                <w:sz w:val="24"/>
                <w:szCs w:val="24"/>
              </w:rPr>
              <w:t>минстроя</w:t>
            </w:r>
            <w:proofErr w:type="spellEnd"/>
          </w:p>
        </w:tc>
        <w:tc>
          <w:tcPr>
            <w:tcW w:w="1361" w:type="dxa"/>
            <w:tcBorders>
              <w:top w:val="single" w:sz="4" w:space="0" w:color="auto"/>
              <w:left w:val="single" w:sz="4" w:space="0" w:color="auto"/>
              <w:bottom w:val="single" w:sz="4" w:space="0" w:color="auto"/>
              <w:right w:val="single" w:sz="4" w:space="0" w:color="auto"/>
            </w:tcBorders>
          </w:tcPr>
          <w:p w:rsidR="007C4F84" w:rsidRPr="00324EA9" w:rsidRDefault="007C4F84" w:rsidP="001C7956">
            <w:pPr>
              <w:autoSpaceDE w:val="0"/>
              <w:autoSpaceDN w:val="0"/>
              <w:adjustRightInd w:val="0"/>
              <w:spacing w:after="0" w:line="240" w:lineRule="auto"/>
              <w:jc w:val="center"/>
              <w:rPr>
                <w:rFonts w:ascii="Times New Roman" w:hAnsi="Times New Roman" w:cs="Times New Roman"/>
                <w:sz w:val="24"/>
                <w:szCs w:val="24"/>
              </w:rPr>
            </w:pPr>
            <w:r w:rsidRPr="00324EA9">
              <w:rPr>
                <w:rFonts w:ascii="Times New Roman" w:hAnsi="Times New Roman" w:cs="Times New Roman"/>
                <w:sz w:val="24"/>
                <w:szCs w:val="24"/>
              </w:rPr>
              <w:t>процентов</w:t>
            </w:r>
          </w:p>
        </w:tc>
        <w:tc>
          <w:tcPr>
            <w:tcW w:w="1644" w:type="dxa"/>
            <w:tcBorders>
              <w:top w:val="single" w:sz="4" w:space="0" w:color="auto"/>
              <w:left w:val="single" w:sz="4" w:space="0" w:color="auto"/>
              <w:bottom w:val="single" w:sz="4" w:space="0" w:color="auto"/>
              <w:right w:val="single" w:sz="4" w:space="0" w:color="auto"/>
            </w:tcBorders>
          </w:tcPr>
          <w:p w:rsidR="007C4F84" w:rsidRPr="00324EA9" w:rsidRDefault="007C4F84" w:rsidP="001C7956">
            <w:pPr>
              <w:autoSpaceDE w:val="0"/>
              <w:autoSpaceDN w:val="0"/>
              <w:adjustRightInd w:val="0"/>
              <w:spacing w:after="0" w:line="240" w:lineRule="auto"/>
              <w:jc w:val="center"/>
              <w:rPr>
                <w:rFonts w:ascii="Times New Roman" w:hAnsi="Times New Roman" w:cs="Times New Roman"/>
                <w:sz w:val="24"/>
                <w:szCs w:val="24"/>
              </w:rPr>
            </w:pPr>
            <w:r w:rsidRPr="00324EA9">
              <w:rPr>
                <w:rFonts w:ascii="Times New Roman" w:hAnsi="Times New Roman" w:cs="Times New Roman"/>
                <w:sz w:val="24"/>
                <w:szCs w:val="24"/>
              </w:rPr>
              <w:t>9</w:t>
            </w:r>
          </w:p>
        </w:tc>
        <w:tc>
          <w:tcPr>
            <w:tcW w:w="2041" w:type="dxa"/>
            <w:tcBorders>
              <w:top w:val="single" w:sz="4" w:space="0" w:color="auto"/>
              <w:left w:val="single" w:sz="4" w:space="0" w:color="auto"/>
              <w:bottom w:val="single" w:sz="4" w:space="0" w:color="auto"/>
              <w:right w:val="single" w:sz="4" w:space="0" w:color="auto"/>
            </w:tcBorders>
          </w:tcPr>
          <w:p w:rsidR="007C4F84" w:rsidRPr="00324EA9" w:rsidRDefault="007C4F84" w:rsidP="001C7956">
            <w:pPr>
              <w:autoSpaceDE w:val="0"/>
              <w:autoSpaceDN w:val="0"/>
              <w:adjustRightInd w:val="0"/>
              <w:spacing w:after="0" w:line="240" w:lineRule="auto"/>
              <w:jc w:val="center"/>
              <w:rPr>
                <w:rFonts w:ascii="Times New Roman" w:hAnsi="Times New Roman" w:cs="Times New Roman"/>
                <w:sz w:val="24"/>
                <w:szCs w:val="24"/>
              </w:rPr>
            </w:pPr>
            <w:r w:rsidRPr="00324EA9">
              <w:rPr>
                <w:rFonts w:ascii="Times New Roman" w:hAnsi="Times New Roman" w:cs="Times New Roman"/>
                <w:sz w:val="24"/>
                <w:szCs w:val="24"/>
              </w:rPr>
              <w:t>X</w:t>
            </w:r>
          </w:p>
        </w:tc>
        <w:tc>
          <w:tcPr>
            <w:tcW w:w="2268" w:type="dxa"/>
            <w:tcBorders>
              <w:top w:val="single" w:sz="4" w:space="0" w:color="auto"/>
              <w:left w:val="single" w:sz="4" w:space="0" w:color="auto"/>
              <w:bottom w:val="single" w:sz="4" w:space="0" w:color="auto"/>
              <w:right w:val="single" w:sz="4" w:space="0" w:color="auto"/>
            </w:tcBorders>
          </w:tcPr>
          <w:p w:rsidR="007C4F84" w:rsidRPr="00324EA9" w:rsidRDefault="007C4F84" w:rsidP="001C7956">
            <w:pPr>
              <w:autoSpaceDE w:val="0"/>
              <w:autoSpaceDN w:val="0"/>
              <w:adjustRightInd w:val="0"/>
              <w:spacing w:after="0" w:line="240" w:lineRule="auto"/>
              <w:jc w:val="center"/>
              <w:rPr>
                <w:rFonts w:ascii="Times New Roman" w:hAnsi="Times New Roman" w:cs="Times New Roman"/>
                <w:sz w:val="24"/>
                <w:szCs w:val="24"/>
              </w:rPr>
            </w:pPr>
            <w:r w:rsidRPr="00324EA9">
              <w:rPr>
                <w:rFonts w:ascii="Times New Roman" w:hAnsi="Times New Roman" w:cs="Times New Roman"/>
                <w:sz w:val="24"/>
                <w:szCs w:val="24"/>
              </w:rPr>
              <w:t>X</w:t>
            </w:r>
          </w:p>
        </w:tc>
      </w:tr>
      <w:tr w:rsidR="007C4F84" w:rsidRPr="00324EA9">
        <w:tc>
          <w:tcPr>
            <w:tcW w:w="510" w:type="dxa"/>
            <w:tcBorders>
              <w:top w:val="single" w:sz="4" w:space="0" w:color="auto"/>
              <w:left w:val="single" w:sz="4" w:space="0" w:color="auto"/>
              <w:bottom w:val="single" w:sz="4" w:space="0" w:color="auto"/>
              <w:right w:val="single" w:sz="4" w:space="0" w:color="auto"/>
            </w:tcBorders>
          </w:tcPr>
          <w:p w:rsidR="007C4F84" w:rsidRPr="00324EA9" w:rsidRDefault="007C4F84" w:rsidP="001C7956">
            <w:pPr>
              <w:autoSpaceDE w:val="0"/>
              <w:autoSpaceDN w:val="0"/>
              <w:adjustRightInd w:val="0"/>
              <w:spacing w:after="0" w:line="240" w:lineRule="auto"/>
              <w:jc w:val="center"/>
              <w:rPr>
                <w:rFonts w:ascii="Times New Roman" w:hAnsi="Times New Roman" w:cs="Times New Roman"/>
                <w:sz w:val="24"/>
                <w:szCs w:val="24"/>
              </w:rPr>
            </w:pPr>
            <w:r w:rsidRPr="00324EA9">
              <w:rPr>
                <w:rFonts w:ascii="Times New Roman" w:hAnsi="Times New Roman" w:cs="Times New Roman"/>
                <w:sz w:val="24"/>
                <w:szCs w:val="24"/>
              </w:rPr>
              <w:lastRenderedPageBreak/>
              <w:t>13.</w:t>
            </w:r>
          </w:p>
        </w:tc>
        <w:tc>
          <w:tcPr>
            <w:tcW w:w="2835" w:type="dxa"/>
            <w:tcBorders>
              <w:top w:val="single" w:sz="4" w:space="0" w:color="auto"/>
              <w:left w:val="single" w:sz="4" w:space="0" w:color="auto"/>
              <w:bottom w:val="single" w:sz="4" w:space="0" w:color="auto"/>
              <w:right w:val="single" w:sz="4" w:space="0" w:color="auto"/>
            </w:tcBorders>
          </w:tcPr>
          <w:p w:rsidR="007C4F84" w:rsidRPr="00324EA9" w:rsidRDefault="007C4F84" w:rsidP="001C7956">
            <w:pPr>
              <w:autoSpaceDE w:val="0"/>
              <w:autoSpaceDN w:val="0"/>
              <w:adjustRightInd w:val="0"/>
              <w:spacing w:after="0" w:line="240" w:lineRule="auto"/>
              <w:rPr>
                <w:rFonts w:ascii="Times New Roman" w:hAnsi="Times New Roman" w:cs="Times New Roman"/>
                <w:sz w:val="24"/>
                <w:szCs w:val="24"/>
              </w:rPr>
            </w:pPr>
            <w:r w:rsidRPr="00324EA9">
              <w:rPr>
                <w:rFonts w:ascii="Times New Roman" w:hAnsi="Times New Roman" w:cs="Times New Roman"/>
                <w:sz w:val="24"/>
                <w:szCs w:val="24"/>
              </w:rPr>
              <w:t>Контрольное событие 1</w:t>
            </w:r>
          </w:p>
          <w:p w:rsidR="007C4F84" w:rsidRPr="00324EA9" w:rsidRDefault="007C4F84" w:rsidP="001C7956">
            <w:pPr>
              <w:autoSpaceDE w:val="0"/>
              <w:autoSpaceDN w:val="0"/>
              <w:adjustRightInd w:val="0"/>
              <w:spacing w:after="0" w:line="240" w:lineRule="auto"/>
              <w:rPr>
                <w:rFonts w:ascii="Times New Roman" w:hAnsi="Times New Roman" w:cs="Times New Roman"/>
                <w:sz w:val="24"/>
                <w:szCs w:val="24"/>
              </w:rPr>
            </w:pPr>
            <w:r w:rsidRPr="00324EA9">
              <w:rPr>
                <w:rFonts w:ascii="Times New Roman" w:hAnsi="Times New Roman" w:cs="Times New Roman"/>
                <w:sz w:val="24"/>
                <w:szCs w:val="24"/>
              </w:rPr>
              <w:t>"Мониторинг реализации мероприятий по вовлечению граждан в решение вопросов городской среды"</w:t>
            </w:r>
          </w:p>
        </w:tc>
        <w:tc>
          <w:tcPr>
            <w:tcW w:w="2948" w:type="dxa"/>
            <w:tcBorders>
              <w:top w:val="single" w:sz="4" w:space="0" w:color="auto"/>
              <w:left w:val="single" w:sz="4" w:space="0" w:color="auto"/>
              <w:bottom w:val="single" w:sz="4" w:space="0" w:color="auto"/>
              <w:right w:val="single" w:sz="4" w:space="0" w:color="auto"/>
            </w:tcBorders>
          </w:tcPr>
          <w:p w:rsidR="007C4F84" w:rsidRPr="00324EA9" w:rsidRDefault="007C4F84" w:rsidP="001C7956">
            <w:pPr>
              <w:autoSpaceDE w:val="0"/>
              <w:autoSpaceDN w:val="0"/>
              <w:adjustRightInd w:val="0"/>
              <w:spacing w:after="0" w:line="240" w:lineRule="auto"/>
              <w:rPr>
                <w:rFonts w:ascii="Times New Roman" w:hAnsi="Times New Roman" w:cs="Times New Roman"/>
                <w:sz w:val="24"/>
                <w:szCs w:val="24"/>
              </w:rPr>
            </w:pPr>
            <w:r w:rsidRPr="00324EA9">
              <w:rPr>
                <w:rFonts w:ascii="Times New Roman" w:hAnsi="Times New Roman" w:cs="Times New Roman"/>
                <w:sz w:val="24"/>
                <w:szCs w:val="24"/>
              </w:rPr>
              <w:t xml:space="preserve">Гончарова Елена Борисовна - начальник отдела городской среды и благоустройства </w:t>
            </w:r>
            <w:proofErr w:type="spellStart"/>
            <w:r w:rsidRPr="00324EA9">
              <w:rPr>
                <w:rFonts w:ascii="Times New Roman" w:hAnsi="Times New Roman" w:cs="Times New Roman"/>
                <w:sz w:val="24"/>
                <w:szCs w:val="24"/>
              </w:rPr>
              <w:t>минстроя</w:t>
            </w:r>
            <w:proofErr w:type="spellEnd"/>
          </w:p>
        </w:tc>
        <w:tc>
          <w:tcPr>
            <w:tcW w:w="1361" w:type="dxa"/>
            <w:tcBorders>
              <w:top w:val="single" w:sz="4" w:space="0" w:color="auto"/>
              <w:left w:val="single" w:sz="4" w:space="0" w:color="auto"/>
              <w:bottom w:val="single" w:sz="4" w:space="0" w:color="auto"/>
              <w:right w:val="single" w:sz="4" w:space="0" w:color="auto"/>
            </w:tcBorders>
          </w:tcPr>
          <w:p w:rsidR="007C4F84" w:rsidRPr="00324EA9" w:rsidRDefault="007C4F84" w:rsidP="001C7956">
            <w:pPr>
              <w:autoSpaceDE w:val="0"/>
              <w:autoSpaceDN w:val="0"/>
              <w:adjustRightInd w:val="0"/>
              <w:spacing w:after="0" w:line="240" w:lineRule="auto"/>
              <w:jc w:val="center"/>
              <w:rPr>
                <w:rFonts w:ascii="Times New Roman" w:hAnsi="Times New Roman" w:cs="Times New Roman"/>
                <w:sz w:val="24"/>
                <w:szCs w:val="24"/>
              </w:rPr>
            </w:pPr>
            <w:r w:rsidRPr="00324EA9">
              <w:rPr>
                <w:rFonts w:ascii="Times New Roman" w:hAnsi="Times New Roman" w:cs="Times New Roman"/>
                <w:sz w:val="24"/>
                <w:szCs w:val="24"/>
              </w:rPr>
              <w:t>X</w:t>
            </w:r>
          </w:p>
        </w:tc>
        <w:tc>
          <w:tcPr>
            <w:tcW w:w="1644" w:type="dxa"/>
            <w:tcBorders>
              <w:top w:val="single" w:sz="4" w:space="0" w:color="auto"/>
              <w:left w:val="single" w:sz="4" w:space="0" w:color="auto"/>
              <w:bottom w:val="single" w:sz="4" w:space="0" w:color="auto"/>
              <w:right w:val="single" w:sz="4" w:space="0" w:color="auto"/>
            </w:tcBorders>
          </w:tcPr>
          <w:p w:rsidR="007C4F84" w:rsidRPr="00324EA9" w:rsidRDefault="007C4F84" w:rsidP="001C7956">
            <w:pPr>
              <w:autoSpaceDE w:val="0"/>
              <w:autoSpaceDN w:val="0"/>
              <w:adjustRightInd w:val="0"/>
              <w:spacing w:after="0" w:line="240" w:lineRule="auto"/>
              <w:jc w:val="center"/>
              <w:rPr>
                <w:rFonts w:ascii="Times New Roman" w:hAnsi="Times New Roman" w:cs="Times New Roman"/>
                <w:sz w:val="24"/>
                <w:szCs w:val="24"/>
              </w:rPr>
            </w:pPr>
            <w:r w:rsidRPr="00324EA9">
              <w:rPr>
                <w:rFonts w:ascii="Times New Roman" w:hAnsi="Times New Roman" w:cs="Times New Roman"/>
                <w:sz w:val="24"/>
                <w:szCs w:val="24"/>
              </w:rPr>
              <w:t>X</w:t>
            </w:r>
          </w:p>
        </w:tc>
        <w:tc>
          <w:tcPr>
            <w:tcW w:w="2041" w:type="dxa"/>
            <w:tcBorders>
              <w:top w:val="single" w:sz="4" w:space="0" w:color="auto"/>
              <w:left w:val="single" w:sz="4" w:space="0" w:color="auto"/>
              <w:bottom w:val="single" w:sz="4" w:space="0" w:color="auto"/>
              <w:right w:val="single" w:sz="4" w:space="0" w:color="auto"/>
            </w:tcBorders>
          </w:tcPr>
          <w:p w:rsidR="007C4F84" w:rsidRPr="00324EA9" w:rsidRDefault="007C4F84" w:rsidP="001C7956">
            <w:pPr>
              <w:autoSpaceDE w:val="0"/>
              <w:autoSpaceDN w:val="0"/>
              <w:adjustRightInd w:val="0"/>
              <w:spacing w:after="0" w:line="240" w:lineRule="auto"/>
              <w:jc w:val="center"/>
              <w:rPr>
                <w:rFonts w:ascii="Times New Roman" w:hAnsi="Times New Roman" w:cs="Times New Roman"/>
                <w:sz w:val="24"/>
                <w:szCs w:val="24"/>
              </w:rPr>
            </w:pPr>
            <w:r w:rsidRPr="00324EA9">
              <w:rPr>
                <w:rFonts w:ascii="Times New Roman" w:hAnsi="Times New Roman" w:cs="Times New Roman"/>
                <w:sz w:val="24"/>
                <w:szCs w:val="24"/>
              </w:rPr>
              <w:t>постоянно</w:t>
            </w:r>
          </w:p>
        </w:tc>
        <w:tc>
          <w:tcPr>
            <w:tcW w:w="2268" w:type="dxa"/>
            <w:tcBorders>
              <w:top w:val="single" w:sz="4" w:space="0" w:color="auto"/>
              <w:left w:val="single" w:sz="4" w:space="0" w:color="auto"/>
              <w:bottom w:val="single" w:sz="4" w:space="0" w:color="auto"/>
              <w:right w:val="single" w:sz="4" w:space="0" w:color="auto"/>
            </w:tcBorders>
          </w:tcPr>
          <w:p w:rsidR="007C4F84" w:rsidRPr="00324EA9" w:rsidRDefault="007C4F84" w:rsidP="001C7956">
            <w:pPr>
              <w:autoSpaceDE w:val="0"/>
              <w:autoSpaceDN w:val="0"/>
              <w:adjustRightInd w:val="0"/>
              <w:spacing w:after="0" w:line="240" w:lineRule="auto"/>
              <w:jc w:val="both"/>
              <w:rPr>
                <w:rFonts w:ascii="Times New Roman" w:hAnsi="Times New Roman" w:cs="Times New Roman"/>
                <w:sz w:val="24"/>
                <w:szCs w:val="24"/>
              </w:rPr>
            </w:pPr>
            <w:r w:rsidRPr="00324EA9">
              <w:rPr>
                <w:rFonts w:ascii="Times New Roman" w:hAnsi="Times New Roman" w:cs="Times New Roman"/>
                <w:sz w:val="24"/>
                <w:szCs w:val="24"/>
              </w:rPr>
              <w:t>низкая заинтересованность жителей муниципальных образований в решении вопросов городской среды;</w:t>
            </w:r>
          </w:p>
          <w:p w:rsidR="007C4F84" w:rsidRPr="00324EA9" w:rsidRDefault="007C4F84" w:rsidP="001C7956">
            <w:pPr>
              <w:autoSpaceDE w:val="0"/>
              <w:autoSpaceDN w:val="0"/>
              <w:adjustRightInd w:val="0"/>
              <w:spacing w:after="0" w:line="240" w:lineRule="auto"/>
              <w:jc w:val="both"/>
              <w:rPr>
                <w:rFonts w:ascii="Times New Roman" w:hAnsi="Times New Roman" w:cs="Times New Roman"/>
                <w:sz w:val="24"/>
                <w:szCs w:val="24"/>
              </w:rPr>
            </w:pPr>
            <w:r w:rsidRPr="00324EA9">
              <w:rPr>
                <w:rFonts w:ascii="Times New Roman" w:hAnsi="Times New Roman" w:cs="Times New Roman"/>
                <w:sz w:val="24"/>
                <w:szCs w:val="24"/>
              </w:rPr>
              <w:t>низкая информированность о реализации проекта</w:t>
            </w:r>
          </w:p>
        </w:tc>
      </w:tr>
    </w:tbl>
    <w:p w:rsidR="007C4F84" w:rsidRPr="00324EA9" w:rsidRDefault="007C4F84" w:rsidP="001C7956">
      <w:pPr>
        <w:autoSpaceDE w:val="0"/>
        <w:autoSpaceDN w:val="0"/>
        <w:adjustRightInd w:val="0"/>
        <w:spacing w:after="0" w:line="240" w:lineRule="auto"/>
        <w:jc w:val="both"/>
        <w:rPr>
          <w:rFonts w:ascii="Times New Roman" w:hAnsi="Times New Roman" w:cs="Times New Roman"/>
          <w:sz w:val="24"/>
          <w:szCs w:val="24"/>
        </w:rPr>
      </w:pPr>
    </w:p>
    <w:p w:rsidR="007C4F84" w:rsidRPr="00324EA9" w:rsidRDefault="007C4F84" w:rsidP="001C7956">
      <w:pPr>
        <w:autoSpaceDE w:val="0"/>
        <w:autoSpaceDN w:val="0"/>
        <w:adjustRightInd w:val="0"/>
        <w:spacing w:after="0" w:line="240" w:lineRule="auto"/>
        <w:jc w:val="center"/>
        <w:outlineLvl w:val="0"/>
        <w:rPr>
          <w:rFonts w:ascii="Times New Roman" w:hAnsi="Times New Roman" w:cs="Times New Roman"/>
          <w:b/>
          <w:bCs/>
          <w:sz w:val="24"/>
          <w:szCs w:val="24"/>
        </w:rPr>
      </w:pPr>
      <w:r w:rsidRPr="00324EA9">
        <w:rPr>
          <w:rFonts w:ascii="Times New Roman" w:hAnsi="Times New Roman" w:cs="Times New Roman"/>
          <w:b/>
          <w:bCs/>
          <w:sz w:val="24"/>
          <w:szCs w:val="24"/>
        </w:rPr>
        <w:t>План</w:t>
      </w:r>
    </w:p>
    <w:p w:rsidR="007C4F84" w:rsidRPr="00324EA9" w:rsidRDefault="007C4F84" w:rsidP="001C7956">
      <w:pPr>
        <w:autoSpaceDE w:val="0"/>
        <w:autoSpaceDN w:val="0"/>
        <w:adjustRightInd w:val="0"/>
        <w:spacing w:after="0" w:line="240" w:lineRule="auto"/>
        <w:jc w:val="center"/>
        <w:rPr>
          <w:rFonts w:ascii="Times New Roman" w:hAnsi="Times New Roman" w:cs="Times New Roman"/>
          <w:b/>
          <w:bCs/>
          <w:sz w:val="24"/>
          <w:szCs w:val="24"/>
        </w:rPr>
      </w:pPr>
      <w:r w:rsidRPr="00324EA9">
        <w:rPr>
          <w:rFonts w:ascii="Times New Roman" w:hAnsi="Times New Roman" w:cs="Times New Roman"/>
          <w:b/>
          <w:bCs/>
          <w:sz w:val="24"/>
          <w:szCs w:val="24"/>
        </w:rPr>
        <w:t>реализации государственной программы "Формирование</w:t>
      </w:r>
    </w:p>
    <w:p w:rsidR="007C4F84" w:rsidRPr="00324EA9" w:rsidRDefault="007C4F84" w:rsidP="001C7956">
      <w:pPr>
        <w:autoSpaceDE w:val="0"/>
        <w:autoSpaceDN w:val="0"/>
        <w:adjustRightInd w:val="0"/>
        <w:spacing w:after="0" w:line="240" w:lineRule="auto"/>
        <w:jc w:val="center"/>
        <w:rPr>
          <w:rFonts w:ascii="Times New Roman" w:hAnsi="Times New Roman" w:cs="Times New Roman"/>
          <w:b/>
          <w:bCs/>
          <w:sz w:val="24"/>
          <w:szCs w:val="24"/>
        </w:rPr>
      </w:pPr>
      <w:r w:rsidRPr="00324EA9">
        <w:rPr>
          <w:rFonts w:ascii="Times New Roman" w:hAnsi="Times New Roman" w:cs="Times New Roman"/>
          <w:b/>
          <w:bCs/>
          <w:sz w:val="24"/>
          <w:szCs w:val="24"/>
        </w:rPr>
        <w:t>комфортной городской среды в Оренбургской области"</w:t>
      </w:r>
    </w:p>
    <w:p w:rsidR="007C4F84" w:rsidRPr="00324EA9" w:rsidRDefault="007C4F84" w:rsidP="001C7956">
      <w:pPr>
        <w:autoSpaceDE w:val="0"/>
        <w:autoSpaceDN w:val="0"/>
        <w:adjustRightInd w:val="0"/>
        <w:spacing w:after="0" w:line="240" w:lineRule="auto"/>
        <w:jc w:val="center"/>
        <w:rPr>
          <w:rFonts w:ascii="Times New Roman" w:hAnsi="Times New Roman" w:cs="Times New Roman"/>
          <w:b/>
          <w:bCs/>
          <w:sz w:val="24"/>
          <w:szCs w:val="24"/>
        </w:rPr>
      </w:pPr>
      <w:r w:rsidRPr="00324EA9">
        <w:rPr>
          <w:rFonts w:ascii="Times New Roman" w:hAnsi="Times New Roman" w:cs="Times New Roman"/>
          <w:b/>
          <w:bCs/>
          <w:sz w:val="24"/>
          <w:szCs w:val="24"/>
        </w:rPr>
        <w:t>на 2020 год</w:t>
      </w:r>
    </w:p>
    <w:p w:rsidR="007C4F84" w:rsidRPr="00324EA9" w:rsidRDefault="007C4F84" w:rsidP="001C7956">
      <w:pPr>
        <w:autoSpaceDE w:val="0"/>
        <w:autoSpaceDN w:val="0"/>
        <w:adjustRightInd w:val="0"/>
        <w:spacing w:after="0" w:line="240" w:lineRule="auto"/>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4"/>
        <w:gridCol w:w="2778"/>
        <w:gridCol w:w="3005"/>
        <w:gridCol w:w="1304"/>
        <w:gridCol w:w="1531"/>
        <w:gridCol w:w="2154"/>
        <w:gridCol w:w="2381"/>
      </w:tblGrid>
      <w:tr w:rsidR="007C4F84" w:rsidRPr="00324EA9">
        <w:tc>
          <w:tcPr>
            <w:tcW w:w="454" w:type="dxa"/>
            <w:tcBorders>
              <w:top w:val="single" w:sz="4" w:space="0" w:color="auto"/>
              <w:left w:val="single" w:sz="4" w:space="0" w:color="auto"/>
              <w:bottom w:val="single" w:sz="4" w:space="0" w:color="auto"/>
              <w:right w:val="single" w:sz="4" w:space="0" w:color="auto"/>
            </w:tcBorders>
          </w:tcPr>
          <w:p w:rsidR="007C4F84" w:rsidRPr="00324EA9" w:rsidRDefault="00F64889" w:rsidP="001C7956">
            <w:pPr>
              <w:autoSpaceDE w:val="0"/>
              <w:autoSpaceDN w:val="0"/>
              <w:adjustRightInd w:val="0"/>
              <w:spacing w:after="0" w:line="240" w:lineRule="auto"/>
              <w:jc w:val="center"/>
              <w:rPr>
                <w:rFonts w:ascii="Times New Roman" w:hAnsi="Times New Roman" w:cs="Times New Roman"/>
                <w:sz w:val="24"/>
                <w:szCs w:val="24"/>
              </w:rPr>
            </w:pPr>
            <w:r w:rsidRPr="00324EA9">
              <w:rPr>
                <w:rFonts w:ascii="Times New Roman" w:hAnsi="Times New Roman" w:cs="Times New Roman"/>
                <w:sz w:val="24"/>
                <w:szCs w:val="24"/>
              </w:rPr>
              <w:t>№</w:t>
            </w:r>
            <w:r w:rsidR="007C4F84" w:rsidRPr="00324EA9">
              <w:rPr>
                <w:rFonts w:ascii="Times New Roman" w:hAnsi="Times New Roman" w:cs="Times New Roman"/>
                <w:sz w:val="24"/>
                <w:szCs w:val="24"/>
              </w:rPr>
              <w:t xml:space="preserve"> </w:t>
            </w:r>
            <w:proofErr w:type="gramStart"/>
            <w:r w:rsidR="007C4F84" w:rsidRPr="00324EA9">
              <w:rPr>
                <w:rFonts w:ascii="Times New Roman" w:hAnsi="Times New Roman" w:cs="Times New Roman"/>
                <w:sz w:val="24"/>
                <w:szCs w:val="24"/>
              </w:rPr>
              <w:t>п</w:t>
            </w:r>
            <w:proofErr w:type="gramEnd"/>
            <w:r w:rsidR="007C4F84" w:rsidRPr="00324EA9">
              <w:rPr>
                <w:rFonts w:ascii="Times New Roman" w:hAnsi="Times New Roman" w:cs="Times New Roman"/>
                <w:sz w:val="24"/>
                <w:szCs w:val="24"/>
              </w:rPr>
              <w:t>/п</w:t>
            </w:r>
          </w:p>
        </w:tc>
        <w:tc>
          <w:tcPr>
            <w:tcW w:w="2778" w:type="dxa"/>
            <w:tcBorders>
              <w:top w:val="single" w:sz="4" w:space="0" w:color="auto"/>
              <w:left w:val="single" w:sz="4" w:space="0" w:color="auto"/>
              <w:bottom w:val="single" w:sz="4" w:space="0" w:color="auto"/>
              <w:right w:val="single" w:sz="4" w:space="0" w:color="auto"/>
            </w:tcBorders>
          </w:tcPr>
          <w:p w:rsidR="007C4F84" w:rsidRPr="00324EA9" w:rsidRDefault="007C4F84" w:rsidP="001C7956">
            <w:pPr>
              <w:autoSpaceDE w:val="0"/>
              <w:autoSpaceDN w:val="0"/>
              <w:adjustRightInd w:val="0"/>
              <w:spacing w:after="0" w:line="240" w:lineRule="auto"/>
              <w:jc w:val="center"/>
              <w:rPr>
                <w:rFonts w:ascii="Times New Roman" w:hAnsi="Times New Roman" w:cs="Times New Roman"/>
                <w:sz w:val="24"/>
                <w:szCs w:val="24"/>
              </w:rPr>
            </w:pPr>
            <w:r w:rsidRPr="00324EA9">
              <w:rPr>
                <w:rFonts w:ascii="Times New Roman" w:hAnsi="Times New Roman" w:cs="Times New Roman"/>
                <w:sz w:val="24"/>
                <w:szCs w:val="24"/>
              </w:rPr>
              <w:t>Наименование</w:t>
            </w:r>
          </w:p>
        </w:tc>
        <w:tc>
          <w:tcPr>
            <w:tcW w:w="3005" w:type="dxa"/>
            <w:tcBorders>
              <w:top w:val="single" w:sz="4" w:space="0" w:color="auto"/>
              <w:left w:val="single" w:sz="4" w:space="0" w:color="auto"/>
              <w:bottom w:val="single" w:sz="4" w:space="0" w:color="auto"/>
              <w:right w:val="single" w:sz="4" w:space="0" w:color="auto"/>
            </w:tcBorders>
          </w:tcPr>
          <w:p w:rsidR="007C4F84" w:rsidRPr="00324EA9" w:rsidRDefault="007C4F84" w:rsidP="001C7956">
            <w:pPr>
              <w:autoSpaceDE w:val="0"/>
              <w:autoSpaceDN w:val="0"/>
              <w:adjustRightInd w:val="0"/>
              <w:spacing w:after="0" w:line="240" w:lineRule="auto"/>
              <w:jc w:val="center"/>
              <w:rPr>
                <w:rFonts w:ascii="Times New Roman" w:hAnsi="Times New Roman" w:cs="Times New Roman"/>
                <w:sz w:val="24"/>
                <w:szCs w:val="24"/>
              </w:rPr>
            </w:pPr>
            <w:r w:rsidRPr="00324EA9">
              <w:rPr>
                <w:rFonts w:ascii="Times New Roman" w:hAnsi="Times New Roman" w:cs="Times New Roman"/>
                <w:sz w:val="24"/>
                <w:szCs w:val="24"/>
              </w:rPr>
              <w:t>Фамилия, имя, отчество, наименование должности лица, ответственного за реализацию основного мероприятия (достижение показателя (индикатора), наступление контрольного события)</w:t>
            </w:r>
          </w:p>
        </w:tc>
        <w:tc>
          <w:tcPr>
            <w:tcW w:w="1304" w:type="dxa"/>
            <w:tcBorders>
              <w:top w:val="single" w:sz="4" w:space="0" w:color="auto"/>
              <w:left w:val="single" w:sz="4" w:space="0" w:color="auto"/>
              <w:bottom w:val="single" w:sz="4" w:space="0" w:color="auto"/>
              <w:right w:val="single" w:sz="4" w:space="0" w:color="auto"/>
            </w:tcBorders>
          </w:tcPr>
          <w:p w:rsidR="007C4F84" w:rsidRPr="00324EA9" w:rsidRDefault="007C4F84" w:rsidP="001C7956">
            <w:pPr>
              <w:autoSpaceDE w:val="0"/>
              <w:autoSpaceDN w:val="0"/>
              <w:adjustRightInd w:val="0"/>
              <w:spacing w:after="0" w:line="240" w:lineRule="auto"/>
              <w:jc w:val="center"/>
              <w:rPr>
                <w:rFonts w:ascii="Times New Roman" w:hAnsi="Times New Roman" w:cs="Times New Roman"/>
                <w:sz w:val="24"/>
                <w:szCs w:val="24"/>
              </w:rPr>
            </w:pPr>
            <w:r w:rsidRPr="00324EA9">
              <w:rPr>
                <w:rFonts w:ascii="Times New Roman" w:hAnsi="Times New Roman" w:cs="Times New Roman"/>
                <w:sz w:val="24"/>
                <w:szCs w:val="24"/>
              </w:rPr>
              <w:t>Единица измерения</w:t>
            </w:r>
          </w:p>
        </w:tc>
        <w:tc>
          <w:tcPr>
            <w:tcW w:w="1531" w:type="dxa"/>
            <w:tcBorders>
              <w:top w:val="single" w:sz="4" w:space="0" w:color="auto"/>
              <w:left w:val="single" w:sz="4" w:space="0" w:color="auto"/>
              <w:bottom w:val="single" w:sz="4" w:space="0" w:color="auto"/>
              <w:right w:val="single" w:sz="4" w:space="0" w:color="auto"/>
            </w:tcBorders>
          </w:tcPr>
          <w:p w:rsidR="007C4F84" w:rsidRPr="00324EA9" w:rsidRDefault="007C4F84" w:rsidP="001C7956">
            <w:pPr>
              <w:autoSpaceDE w:val="0"/>
              <w:autoSpaceDN w:val="0"/>
              <w:adjustRightInd w:val="0"/>
              <w:spacing w:after="0" w:line="240" w:lineRule="auto"/>
              <w:jc w:val="center"/>
              <w:rPr>
                <w:rFonts w:ascii="Times New Roman" w:hAnsi="Times New Roman" w:cs="Times New Roman"/>
                <w:sz w:val="24"/>
                <w:szCs w:val="24"/>
              </w:rPr>
            </w:pPr>
            <w:r w:rsidRPr="00324EA9">
              <w:rPr>
                <w:rFonts w:ascii="Times New Roman" w:hAnsi="Times New Roman" w:cs="Times New Roman"/>
                <w:sz w:val="24"/>
                <w:szCs w:val="24"/>
              </w:rPr>
              <w:t>Плановое значение показателя (индикатора)</w:t>
            </w:r>
          </w:p>
        </w:tc>
        <w:tc>
          <w:tcPr>
            <w:tcW w:w="2154" w:type="dxa"/>
            <w:tcBorders>
              <w:top w:val="single" w:sz="4" w:space="0" w:color="auto"/>
              <w:left w:val="single" w:sz="4" w:space="0" w:color="auto"/>
              <w:bottom w:val="single" w:sz="4" w:space="0" w:color="auto"/>
              <w:right w:val="single" w:sz="4" w:space="0" w:color="auto"/>
            </w:tcBorders>
          </w:tcPr>
          <w:p w:rsidR="007C4F84" w:rsidRPr="00324EA9" w:rsidRDefault="007C4F84" w:rsidP="001C7956">
            <w:pPr>
              <w:autoSpaceDE w:val="0"/>
              <w:autoSpaceDN w:val="0"/>
              <w:adjustRightInd w:val="0"/>
              <w:spacing w:after="0" w:line="240" w:lineRule="auto"/>
              <w:jc w:val="center"/>
              <w:rPr>
                <w:rFonts w:ascii="Times New Roman" w:hAnsi="Times New Roman" w:cs="Times New Roman"/>
                <w:sz w:val="24"/>
                <w:szCs w:val="24"/>
              </w:rPr>
            </w:pPr>
            <w:r w:rsidRPr="00324EA9">
              <w:rPr>
                <w:rFonts w:ascii="Times New Roman" w:hAnsi="Times New Roman" w:cs="Times New Roman"/>
                <w:sz w:val="24"/>
                <w:szCs w:val="24"/>
              </w:rPr>
              <w:t>Дата наступления контрольного события</w:t>
            </w:r>
          </w:p>
        </w:tc>
        <w:tc>
          <w:tcPr>
            <w:tcW w:w="2381" w:type="dxa"/>
            <w:tcBorders>
              <w:top w:val="single" w:sz="4" w:space="0" w:color="auto"/>
              <w:left w:val="single" w:sz="4" w:space="0" w:color="auto"/>
              <w:bottom w:val="single" w:sz="4" w:space="0" w:color="auto"/>
              <w:right w:val="single" w:sz="4" w:space="0" w:color="auto"/>
            </w:tcBorders>
          </w:tcPr>
          <w:p w:rsidR="007C4F84" w:rsidRPr="00324EA9" w:rsidRDefault="007C4F84" w:rsidP="001C7956">
            <w:pPr>
              <w:autoSpaceDE w:val="0"/>
              <w:autoSpaceDN w:val="0"/>
              <w:adjustRightInd w:val="0"/>
              <w:spacing w:after="0" w:line="240" w:lineRule="auto"/>
              <w:jc w:val="center"/>
              <w:rPr>
                <w:rFonts w:ascii="Times New Roman" w:hAnsi="Times New Roman" w:cs="Times New Roman"/>
                <w:sz w:val="24"/>
                <w:szCs w:val="24"/>
              </w:rPr>
            </w:pPr>
            <w:r w:rsidRPr="00324EA9">
              <w:rPr>
                <w:rFonts w:ascii="Times New Roman" w:hAnsi="Times New Roman" w:cs="Times New Roman"/>
                <w:sz w:val="24"/>
                <w:szCs w:val="24"/>
              </w:rPr>
              <w:t>Связь со значением оценки рисков</w:t>
            </w:r>
          </w:p>
        </w:tc>
      </w:tr>
      <w:tr w:rsidR="007C4F84" w:rsidRPr="00324EA9">
        <w:tc>
          <w:tcPr>
            <w:tcW w:w="454" w:type="dxa"/>
            <w:tcBorders>
              <w:top w:val="single" w:sz="4" w:space="0" w:color="auto"/>
              <w:left w:val="single" w:sz="4" w:space="0" w:color="auto"/>
              <w:bottom w:val="single" w:sz="4" w:space="0" w:color="auto"/>
              <w:right w:val="single" w:sz="4" w:space="0" w:color="auto"/>
            </w:tcBorders>
          </w:tcPr>
          <w:p w:rsidR="007C4F84" w:rsidRPr="00324EA9" w:rsidRDefault="007C4F84" w:rsidP="001C7956">
            <w:pPr>
              <w:autoSpaceDE w:val="0"/>
              <w:autoSpaceDN w:val="0"/>
              <w:adjustRightInd w:val="0"/>
              <w:spacing w:after="0" w:line="240" w:lineRule="auto"/>
              <w:jc w:val="center"/>
              <w:rPr>
                <w:rFonts w:ascii="Times New Roman" w:hAnsi="Times New Roman" w:cs="Times New Roman"/>
                <w:sz w:val="24"/>
                <w:szCs w:val="24"/>
              </w:rPr>
            </w:pPr>
            <w:r w:rsidRPr="00324EA9">
              <w:rPr>
                <w:rFonts w:ascii="Times New Roman" w:hAnsi="Times New Roman" w:cs="Times New Roman"/>
                <w:sz w:val="24"/>
                <w:szCs w:val="24"/>
              </w:rPr>
              <w:t>1</w:t>
            </w:r>
          </w:p>
        </w:tc>
        <w:tc>
          <w:tcPr>
            <w:tcW w:w="2778" w:type="dxa"/>
            <w:tcBorders>
              <w:top w:val="single" w:sz="4" w:space="0" w:color="auto"/>
              <w:left w:val="single" w:sz="4" w:space="0" w:color="auto"/>
              <w:bottom w:val="single" w:sz="4" w:space="0" w:color="auto"/>
              <w:right w:val="single" w:sz="4" w:space="0" w:color="auto"/>
            </w:tcBorders>
          </w:tcPr>
          <w:p w:rsidR="007C4F84" w:rsidRPr="00324EA9" w:rsidRDefault="007C4F84" w:rsidP="001C7956">
            <w:pPr>
              <w:autoSpaceDE w:val="0"/>
              <w:autoSpaceDN w:val="0"/>
              <w:adjustRightInd w:val="0"/>
              <w:spacing w:after="0" w:line="240" w:lineRule="auto"/>
              <w:jc w:val="center"/>
              <w:rPr>
                <w:rFonts w:ascii="Times New Roman" w:hAnsi="Times New Roman" w:cs="Times New Roman"/>
                <w:sz w:val="24"/>
                <w:szCs w:val="24"/>
              </w:rPr>
            </w:pPr>
            <w:r w:rsidRPr="00324EA9">
              <w:rPr>
                <w:rFonts w:ascii="Times New Roman" w:hAnsi="Times New Roman" w:cs="Times New Roman"/>
                <w:sz w:val="24"/>
                <w:szCs w:val="24"/>
              </w:rPr>
              <w:t>2</w:t>
            </w:r>
          </w:p>
        </w:tc>
        <w:tc>
          <w:tcPr>
            <w:tcW w:w="3005" w:type="dxa"/>
            <w:tcBorders>
              <w:top w:val="single" w:sz="4" w:space="0" w:color="auto"/>
              <w:left w:val="single" w:sz="4" w:space="0" w:color="auto"/>
              <w:bottom w:val="single" w:sz="4" w:space="0" w:color="auto"/>
              <w:right w:val="single" w:sz="4" w:space="0" w:color="auto"/>
            </w:tcBorders>
          </w:tcPr>
          <w:p w:rsidR="007C4F84" w:rsidRPr="00324EA9" w:rsidRDefault="007C4F84" w:rsidP="001C7956">
            <w:pPr>
              <w:autoSpaceDE w:val="0"/>
              <w:autoSpaceDN w:val="0"/>
              <w:adjustRightInd w:val="0"/>
              <w:spacing w:after="0" w:line="240" w:lineRule="auto"/>
              <w:jc w:val="center"/>
              <w:rPr>
                <w:rFonts w:ascii="Times New Roman" w:hAnsi="Times New Roman" w:cs="Times New Roman"/>
                <w:sz w:val="24"/>
                <w:szCs w:val="24"/>
              </w:rPr>
            </w:pPr>
            <w:r w:rsidRPr="00324EA9">
              <w:rPr>
                <w:rFonts w:ascii="Times New Roman" w:hAnsi="Times New Roman" w:cs="Times New Roman"/>
                <w:sz w:val="24"/>
                <w:szCs w:val="24"/>
              </w:rPr>
              <w:t>3</w:t>
            </w:r>
          </w:p>
        </w:tc>
        <w:tc>
          <w:tcPr>
            <w:tcW w:w="1304" w:type="dxa"/>
            <w:tcBorders>
              <w:top w:val="single" w:sz="4" w:space="0" w:color="auto"/>
              <w:left w:val="single" w:sz="4" w:space="0" w:color="auto"/>
              <w:bottom w:val="single" w:sz="4" w:space="0" w:color="auto"/>
              <w:right w:val="single" w:sz="4" w:space="0" w:color="auto"/>
            </w:tcBorders>
          </w:tcPr>
          <w:p w:rsidR="007C4F84" w:rsidRPr="00324EA9" w:rsidRDefault="007C4F84" w:rsidP="001C7956">
            <w:pPr>
              <w:autoSpaceDE w:val="0"/>
              <w:autoSpaceDN w:val="0"/>
              <w:adjustRightInd w:val="0"/>
              <w:spacing w:after="0" w:line="240" w:lineRule="auto"/>
              <w:jc w:val="center"/>
              <w:rPr>
                <w:rFonts w:ascii="Times New Roman" w:hAnsi="Times New Roman" w:cs="Times New Roman"/>
                <w:sz w:val="24"/>
                <w:szCs w:val="24"/>
              </w:rPr>
            </w:pPr>
            <w:r w:rsidRPr="00324EA9">
              <w:rPr>
                <w:rFonts w:ascii="Times New Roman" w:hAnsi="Times New Roman" w:cs="Times New Roman"/>
                <w:sz w:val="24"/>
                <w:szCs w:val="24"/>
              </w:rPr>
              <w:t>4</w:t>
            </w:r>
          </w:p>
        </w:tc>
        <w:tc>
          <w:tcPr>
            <w:tcW w:w="1531" w:type="dxa"/>
            <w:tcBorders>
              <w:top w:val="single" w:sz="4" w:space="0" w:color="auto"/>
              <w:left w:val="single" w:sz="4" w:space="0" w:color="auto"/>
              <w:bottom w:val="single" w:sz="4" w:space="0" w:color="auto"/>
              <w:right w:val="single" w:sz="4" w:space="0" w:color="auto"/>
            </w:tcBorders>
          </w:tcPr>
          <w:p w:rsidR="007C4F84" w:rsidRPr="00324EA9" w:rsidRDefault="007C4F84" w:rsidP="001C7956">
            <w:pPr>
              <w:autoSpaceDE w:val="0"/>
              <w:autoSpaceDN w:val="0"/>
              <w:adjustRightInd w:val="0"/>
              <w:spacing w:after="0" w:line="240" w:lineRule="auto"/>
              <w:jc w:val="center"/>
              <w:rPr>
                <w:rFonts w:ascii="Times New Roman" w:hAnsi="Times New Roman" w:cs="Times New Roman"/>
                <w:sz w:val="24"/>
                <w:szCs w:val="24"/>
              </w:rPr>
            </w:pPr>
            <w:r w:rsidRPr="00324EA9">
              <w:rPr>
                <w:rFonts w:ascii="Times New Roman" w:hAnsi="Times New Roman" w:cs="Times New Roman"/>
                <w:sz w:val="24"/>
                <w:szCs w:val="24"/>
              </w:rPr>
              <w:t>5</w:t>
            </w:r>
          </w:p>
        </w:tc>
        <w:tc>
          <w:tcPr>
            <w:tcW w:w="2154" w:type="dxa"/>
            <w:tcBorders>
              <w:top w:val="single" w:sz="4" w:space="0" w:color="auto"/>
              <w:left w:val="single" w:sz="4" w:space="0" w:color="auto"/>
              <w:bottom w:val="single" w:sz="4" w:space="0" w:color="auto"/>
              <w:right w:val="single" w:sz="4" w:space="0" w:color="auto"/>
            </w:tcBorders>
          </w:tcPr>
          <w:p w:rsidR="007C4F84" w:rsidRPr="00324EA9" w:rsidRDefault="007C4F84" w:rsidP="001C7956">
            <w:pPr>
              <w:autoSpaceDE w:val="0"/>
              <w:autoSpaceDN w:val="0"/>
              <w:adjustRightInd w:val="0"/>
              <w:spacing w:after="0" w:line="240" w:lineRule="auto"/>
              <w:jc w:val="center"/>
              <w:rPr>
                <w:rFonts w:ascii="Times New Roman" w:hAnsi="Times New Roman" w:cs="Times New Roman"/>
                <w:sz w:val="24"/>
                <w:szCs w:val="24"/>
              </w:rPr>
            </w:pPr>
            <w:r w:rsidRPr="00324EA9">
              <w:rPr>
                <w:rFonts w:ascii="Times New Roman" w:hAnsi="Times New Roman" w:cs="Times New Roman"/>
                <w:sz w:val="24"/>
                <w:szCs w:val="24"/>
              </w:rPr>
              <w:t>6</w:t>
            </w:r>
          </w:p>
        </w:tc>
        <w:tc>
          <w:tcPr>
            <w:tcW w:w="2381" w:type="dxa"/>
            <w:tcBorders>
              <w:top w:val="single" w:sz="4" w:space="0" w:color="auto"/>
              <w:left w:val="single" w:sz="4" w:space="0" w:color="auto"/>
              <w:bottom w:val="single" w:sz="4" w:space="0" w:color="auto"/>
              <w:right w:val="single" w:sz="4" w:space="0" w:color="auto"/>
            </w:tcBorders>
          </w:tcPr>
          <w:p w:rsidR="007C4F84" w:rsidRPr="00324EA9" w:rsidRDefault="007C4F84" w:rsidP="001C7956">
            <w:pPr>
              <w:autoSpaceDE w:val="0"/>
              <w:autoSpaceDN w:val="0"/>
              <w:adjustRightInd w:val="0"/>
              <w:spacing w:after="0" w:line="240" w:lineRule="auto"/>
              <w:jc w:val="center"/>
              <w:rPr>
                <w:rFonts w:ascii="Times New Roman" w:hAnsi="Times New Roman" w:cs="Times New Roman"/>
                <w:sz w:val="24"/>
                <w:szCs w:val="24"/>
              </w:rPr>
            </w:pPr>
            <w:r w:rsidRPr="00324EA9">
              <w:rPr>
                <w:rFonts w:ascii="Times New Roman" w:hAnsi="Times New Roman" w:cs="Times New Roman"/>
                <w:sz w:val="24"/>
                <w:szCs w:val="24"/>
              </w:rPr>
              <w:t>7</w:t>
            </w:r>
          </w:p>
        </w:tc>
      </w:tr>
      <w:tr w:rsidR="007C4F84" w:rsidRPr="00324EA9">
        <w:tc>
          <w:tcPr>
            <w:tcW w:w="454" w:type="dxa"/>
            <w:tcBorders>
              <w:top w:val="single" w:sz="4" w:space="0" w:color="auto"/>
              <w:left w:val="single" w:sz="4" w:space="0" w:color="auto"/>
              <w:bottom w:val="single" w:sz="4" w:space="0" w:color="auto"/>
              <w:right w:val="single" w:sz="4" w:space="0" w:color="auto"/>
            </w:tcBorders>
          </w:tcPr>
          <w:p w:rsidR="007C4F84" w:rsidRPr="00324EA9" w:rsidRDefault="007C4F84" w:rsidP="001C7956">
            <w:pPr>
              <w:autoSpaceDE w:val="0"/>
              <w:autoSpaceDN w:val="0"/>
              <w:adjustRightInd w:val="0"/>
              <w:spacing w:after="0" w:line="240" w:lineRule="auto"/>
              <w:jc w:val="center"/>
              <w:rPr>
                <w:rFonts w:ascii="Times New Roman" w:hAnsi="Times New Roman" w:cs="Times New Roman"/>
                <w:sz w:val="24"/>
                <w:szCs w:val="24"/>
              </w:rPr>
            </w:pPr>
            <w:r w:rsidRPr="00324EA9">
              <w:rPr>
                <w:rFonts w:ascii="Times New Roman" w:hAnsi="Times New Roman" w:cs="Times New Roman"/>
                <w:sz w:val="24"/>
                <w:szCs w:val="24"/>
              </w:rPr>
              <w:lastRenderedPageBreak/>
              <w:t>1.</w:t>
            </w:r>
          </w:p>
        </w:tc>
        <w:tc>
          <w:tcPr>
            <w:tcW w:w="2778" w:type="dxa"/>
            <w:tcBorders>
              <w:top w:val="single" w:sz="4" w:space="0" w:color="auto"/>
              <w:left w:val="single" w:sz="4" w:space="0" w:color="auto"/>
              <w:bottom w:val="single" w:sz="4" w:space="0" w:color="auto"/>
              <w:right w:val="single" w:sz="4" w:space="0" w:color="auto"/>
            </w:tcBorders>
          </w:tcPr>
          <w:p w:rsidR="007C4F84" w:rsidRPr="00324EA9" w:rsidRDefault="007C4F84" w:rsidP="001C7956">
            <w:pPr>
              <w:autoSpaceDE w:val="0"/>
              <w:autoSpaceDN w:val="0"/>
              <w:adjustRightInd w:val="0"/>
              <w:spacing w:after="0" w:line="240" w:lineRule="auto"/>
              <w:rPr>
                <w:rFonts w:ascii="Times New Roman" w:hAnsi="Times New Roman" w:cs="Times New Roman"/>
                <w:sz w:val="24"/>
                <w:szCs w:val="24"/>
              </w:rPr>
            </w:pPr>
            <w:r w:rsidRPr="00324EA9">
              <w:rPr>
                <w:rFonts w:ascii="Times New Roman" w:hAnsi="Times New Roman" w:cs="Times New Roman"/>
                <w:sz w:val="24"/>
                <w:szCs w:val="24"/>
              </w:rPr>
              <w:t>Государственная программа "Формирование комфортной городской среды в Оренбургской области"</w:t>
            </w:r>
          </w:p>
        </w:tc>
        <w:tc>
          <w:tcPr>
            <w:tcW w:w="3005" w:type="dxa"/>
            <w:tcBorders>
              <w:top w:val="single" w:sz="4" w:space="0" w:color="auto"/>
              <w:left w:val="single" w:sz="4" w:space="0" w:color="auto"/>
              <w:bottom w:val="single" w:sz="4" w:space="0" w:color="auto"/>
              <w:right w:val="single" w:sz="4" w:space="0" w:color="auto"/>
            </w:tcBorders>
          </w:tcPr>
          <w:p w:rsidR="007C4F84" w:rsidRPr="00324EA9" w:rsidRDefault="007C4F84" w:rsidP="001C7956">
            <w:pPr>
              <w:autoSpaceDE w:val="0"/>
              <w:autoSpaceDN w:val="0"/>
              <w:adjustRightInd w:val="0"/>
              <w:spacing w:after="0" w:line="240" w:lineRule="auto"/>
              <w:jc w:val="center"/>
              <w:rPr>
                <w:rFonts w:ascii="Times New Roman" w:hAnsi="Times New Roman" w:cs="Times New Roman"/>
                <w:sz w:val="24"/>
                <w:szCs w:val="24"/>
              </w:rPr>
            </w:pPr>
            <w:r w:rsidRPr="00324EA9">
              <w:rPr>
                <w:rFonts w:ascii="Times New Roman" w:hAnsi="Times New Roman" w:cs="Times New Roman"/>
                <w:sz w:val="24"/>
                <w:szCs w:val="24"/>
              </w:rPr>
              <w:t>X</w:t>
            </w:r>
          </w:p>
        </w:tc>
        <w:tc>
          <w:tcPr>
            <w:tcW w:w="1304" w:type="dxa"/>
            <w:tcBorders>
              <w:top w:val="single" w:sz="4" w:space="0" w:color="auto"/>
              <w:left w:val="single" w:sz="4" w:space="0" w:color="auto"/>
              <w:bottom w:val="single" w:sz="4" w:space="0" w:color="auto"/>
              <w:right w:val="single" w:sz="4" w:space="0" w:color="auto"/>
            </w:tcBorders>
          </w:tcPr>
          <w:p w:rsidR="007C4F84" w:rsidRPr="00324EA9" w:rsidRDefault="007C4F84" w:rsidP="001C7956">
            <w:pPr>
              <w:autoSpaceDE w:val="0"/>
              <w:autoSpaceDN w:val="0"/>
              <w:adjustRightInd w:val="0"/>
              <w:spacing w:after="0" w:line="240" w:lineRule="auto"/>
              <w:jc w:val="center"/>
              <w:rPr>
                <w:rFonts w:ascii="Times New Roman" w:hAnsi="Times New Roman" w:cs="Times New Roman"/>
                <w:sz w:val="24"/>
                <w:szCs w:val="24"/>
              </w:rPr>
            </w:pPr>
            <w:r w:rsidRPr="00324EA9">
              <w:rPr>
                <w:rFonts w:ascii="Times New Roman" w:hAnsi="Times New Roman" w:cs="Times New Roman"/>
                <w:sz w:val="24"/>
                <w:szCs w:val="24"/>
              </w:rPr>
              <w:t>X</w:t>
            </w:r>
          </w:p>
        </w:tc>
        <w:tc>
          <w:tcPr>
            <w:tcW w:w="1531" w:type="dxa"/>
            <w:tcBorders>
              <w:top w:val="single" w:sz="4" w:space="0" w:color="auto"/>
              <w:left w:val="single" w:sz="4" w:space="0" w:color="auto"/>
              <w:bottom w:val="single" w:sz="4" w:space="0" w:color="auto"/>
              <w:right w:val="single" w:sz="4" w:space="0" w:color="auto"/>
            </w:tcBorders>
          </w:tcPr>
          <w:p w:rsidR="007C4F84" w:rsidRPr="00324EA9" w:rsidRDefault="007C4F84" w:rsidP="001C7956">
            <w:pPr>
              <w:autoSpaceDE w:val="0"/>
              <w:autoSpaceDN w:val="0"/>
              <w:adjustRightInd w:val="0"/>
              <w:spacing w:after="0" w:line="240" w:lineRule="auto"/>
              <w:jc w:val="center"/>
              <w:rPr>
                <w:rFonts w:ascii="Times New Roman" w:hAnsi="Times New Roman" w:cs="Times New Roman"/>
                <w:sz w:val="24"/>
                <w:szCs w:val="24"/>
              </w:rPr>
            </w:pPr>
            <w:r w:rsidRPr="00324EA9">
              <w:rPr>
                <w:rFonts w:ascii="Times New Roman" w:hAnsi="Times New Roman" w:cs="Times New Roman"/>
                <w:sz w:val="24"/>
                <w:szCs w:val="24"/>
              </w:rPr>
              <w:t>X</w:t>
            </w:r>
          </w:p>
        </w:tc>
        <w:tc>
          <w:tcPr>
            <w:tcW w:w="2154" w:type="dxa"/>
            <w:tcBorders>
              <w:top w:val="single" w:sz="4" w:space="0" w:color="auto"/>
              <w:left w:val="single" w:sz="4" w:space="0" w:color="auto"/>
              <w:bottom w:val="single" w:sz="4" w:space="0" w:color="auto"/>
              <w:right w:val="single" w:sz="4" w:space="0" w:color="auto"/>
            </w:tcBorders>
          </w:tcPr>
          <w:p w:rsidR="007C4F84" w:rsidRPr="00324EA9" w:rsidRDefault="007C4F84" w:rsidP="001C7956">
            <w:pPr>
              <w:autoSpaceDE w:val="0"/>
              <w:autoSpaceDN w:val="0"/>
              <w:adjustRightInd w:val="0"/>
              <w:spacing w:after="0" w:line="240" w:lineRule="auto"/>
              <w:jc w:val="center"/>
              <w:rPr>
                <w:rFonts w:ascii="Times New Roman" w:hAnsi="Times New Roman" w:cs="Times New Roman"/>
                <w:sz w:val="24"/>
                <w:szCs w:val="24"/>
              </w:rPr>
            </w:pPr>
            <w:r w:rsidRPr="00324EA9">
              <w:rPr>
                <w:rFonts w:ascii="Times New Roman" w:hAnsi="Times New Roman" w:cs="Times New Roman"/>
                <w:sz w:val="24"/>
                <w:szCs w:val="24"/>
              </w:rPr>
              <w:t>X</w:t>
            </w:r>
          </w:p>
        </w:tc>
        <w:tc>
          <w:tcPr>
            <w:tcW w:w="2381" w:type="dxa"/>
            <w:tcBorders>
              <w:top w:val="single" w:sz="4" w:space="0" w:color="auto"/>
              <w:left w:val="single" w:sz="4" w:space="0" w:color="auto"/>
              <w:bottom w:val="single" w:sz="4" w:space="0" w:color="auto"/>
              <w:right w:val="single" w:sz="4" w:space="0" w:color="auto"/>
            </w:tcBorders>
          </w:tcPr>
          <w:p w:rsidR="007C4F84" w:rsidRPr="00324EA9" w:rsidRDefault="007C4F84" w:rsidP="001C7956">
            <w:pPr>
              <w:autoSpaceDE w:val="0"/>
              <w:autoSpaceDN w:val="0"/>
              <w:adjustRightInd w:val="0"/>
              <w:spacing w:after="0" w:line="240" w:lineRule="auto"/>
              <w:jc w:val="center"/>
              <w:rPr>
                <w:rFonts w:ascii="Times New Roman" w:hAnsi="Times New Roman" w:cs="Times New Roman"/>
                <w:sz w:val="24"/>
                <w:szCs w:val="24"/>
              </w:rPr>
            </w:pPr>
            <w:r w:rsidRPr="00324EA9">
              <w:rPr>
                <w:rFonts w:ascii="Times New Roman" w:hAnsi="Times New Roman" w:cs="Times New Roman"/>
                <w:sz w:val="24"/>
                <w:szCs w:val="24"/>
              </w:rPr>
              <w:t>X</w:t>
            </w:r>
          </w:p>
        </w:tc>
      </w:tr>
      <w:tr w:rsidR="007C4F84" w:rsidRPr="00324EA9">
        <w:tc>
          <w:tcPr>
            <w:tcW w:w="454" w:type="dxa"/>
            <w:tcBorders>
              <w:top w:val="single" w:sz="4" w:space="0" w:color="auto"/>
              <w:left w:val="single" w:sz="4" w:space="0" w:color="auto"/>
              <w:bottom w:val="single" w:sz="4" w:space="0" w:color="auto"/>
              <w:right w:val="single" w:sz="4" w:space="0" w:color="auto"/>
            </w:tcBorders>
          </w:tcPr>
          <w:p w:rsidR="007C4F84" w:rsidRPr="00324EA9" w:rsidRDefault="007C4F84" w:rsidP="001C7956">
            <w:pPr>
              <w:autoSpaceDE w:val="0"/>
              <w:autoSpaceDN w:val="0"/>
              <w:adjustRightInd w:val="0"/>
              <w:spacing w:after="0" w:line="240" w:lineRule="auto"/>
              <w:jc w:val="center"/>
              <w:rPr>
                <w:rFonts w:ascii="Times New Roman" w:hAnsi="Times New Roman" w:cs="Times New Roman"/>
                <w:sz w:val="24"/>
                <w:szCs w:val="24"/>
              </w:rPr>
            </w:pPr>
            <w:r w:rsidRPr="00324EA9">
              <w:rPr>
                <w:rFonts w:ascii="Times New Roman" w:hAnsi="Times New Roman" w:cs="Times New Roman"/>
                <w:sz w:val="24"/>
                <w:szCs w:val="24"/>
              </w:rPr>
              <w:t>2.</w:t>
            </w:r>
          </w:p>
        </w:tc>
        <w:tc>
          <w:tcPr>
            <w:tcW w:w="2778" w:type="dxa"/>
            <w:tcBorders>
              <w:top w:val="single" w:sz="4" w:space="0" w:color="auto"/>
              <w:left w:val="single" w:sz="4" w:space="0" w:color="auto"/>
              <w:bottom w:val="single" w:sz="4" w:space="0" w:color="auto"/>
              <w:right w:val="single" w:sz="4" w:space="0" w:color="auto"/>
            </w:tcBorders>
          </w:tcPr>
          <w:p w:rsidR="007C4F84" w:rsidRPr="00324EA9" w:rsidRDefault="007C4F84" w:rsidP="001C7956">
            <w:pPr>
              <w:autoSpaceDE w:val="0"/>
              <w:autoSpaceDN w:val="0"/>
              <w:adjustRightInd w:val="0"/>
              <w:spacing w:after="0" w:line="240" w:lineRule="auto"/>
              <w:rPr>
                <w:rFonts w:ascii="Times New Roman" w:hAnsi="Times New Roman" w:cs="Times New Roman"/>
                <w:sz w:val="24"/>
                <w:szCs w:val="24"/>
              </w:rPr>
            </w:pPr>
            <w:r w:rsidRPr="00324EA9">
              <w:rPr>
                <w:rFonts w:ascii="Times New Roman" w:hAnsi="Times New Roman" w:cs="Times New Roman"/>
                <w:sz w:val="24"/>
                <w:szCs w:val="24"/>
              </w:rPr>
              <w:t>Реализация регионального проекта "Формирование комфортной городской среды в Оренбургской области"</w:t>
            </w:r>
          </w:p>
        </w:tc>
        <w:tc>
          <w:tcPr>
            <w:tcW w:w="3005" w:type="dxa"/>
            <w:tcBorders>
              <w:top w:val="single" w:sz="4" w:space="0" w:color="auto"/>
              <w:left w:val="single" w:sz="4" w:space="0" w:color="auto"/>
              <w:bottom w:val="single" w:sz="4" w:space="0" w:color="auto"/>
              <w:right w:val="single" w:sz="4" w:space="0" w:color="auto"/>
            </w:tcBorders>
          </w:tcPr>
          <w:p w:rsidR="007C4F84" w:rsidRPr="00324EA9" w:rsidRDefault="007C4F84" w:rsidP="001C7956">
            <w:pPr>
              <w:autoSpaceDE w:val="0"/>
              <w:autoSpaceDN w:val="0"/>
              <w:adjustRightInd w:val="0"/>
              <w:spacing w:after="0" w:line="240" w:lineRule="auto"/>
              <w:rPr>
                <w:rFonts w:ascii="Times New Roman" w:hAnsi="Times New Roman" w:cs="Times New Roman"/>
                <w:sz w:val="24"/>
                <w:szCs w:val="24"/>
              </w:rPr>
            </w:pPr>
            <w:proofErr w:type="spellStart"/>
            <w:r w:rsidRPr="00324EA9">
              <w:rPr>
                <w:rFonts w:ascii="Times New Roman" w:hAnsi="Times New Roman" w:cs="Times New Roman"/>
                <w:sz w:val="24"/>
                <w:szCs w:val="24"/>
              </w:rPr>
              <w:t>Полухин</w:t>
            </w:r>
            <w:proofErr w:type="spellEnd"/>
            <w:r w:rsidRPr="00324EA9">
              <w:rPr>
                <w:rFonts w:ascii="Times New Roman" w:hAnsi="Times New Roman" w:cs="Times New Roman"/>
                <w:sz w:val="24"/>
                <w:szCs w:val="24"/>
              </w:rPr>
              <w:t xml:space="preserve"> Александр Валерьевич - заместитель председателя Правительства Оренбургской области - министр</w:t>
            </w:r>
            <w:r w:rsidR="00F35450" w:rsidRPr="00324EA9">
              <w:t xml:space="preserve"> </w:t>
            </w:r>
          </w:p>
        </w:tc>
        <w:tc>
          <w:tcPr>
            <w:tcW w:w="1304" w:type="dxa"/>
            <w:tcBorders>
              <w:top w:val="single" w:sz="4" w:space="0" w:color="auto"/>
              <w:left w:val="single" w:sz="4" w:space="0" w:color="auto"/>
              <w:bottom w:val="single" w:sz="4" w:space="0" w:color="auto"/>
              <w:right w:val="single" w:sz="4" w:space="0" w:color="auto"/>
            </w:tcBorders>
          </w:tcPr>
          <w:p w:rsidR="007C4F84" w:rsidRPr="00324EA9" w:rsidRDefault="007C4F84" w:rsidP="001C7956">
            <w:pPr>
              <w:autoSpaceDE w:val="0"/>
              <w:autoSpaceDN w:val="0"/>
              <w:adjustRightInd w:val="0"/>
              <w:spacing w:after="0" w:line="240" w:lineRule="auto"/>
              <w:jc w:val="center"/>
              <w:rPr>
                <w:rFonts w:ascii="Times New Roman" w:hAnsi="Times New Roman" w:cs="Times New Roman"/>
                <w:sz w:val="24"/>
                <w:szCs w:val="24"/>
              </w:rPr>
            </w:pPr>
            <w:r w:rsidRPr="00324EA9">
              <w:rPr>
                <w:rFonts w:ascii="Times New Roman" w:hAnsi="Times New Roman" w:cs="Times New Roman"/>
                <w:sz w:val="24"/>
                <w:szCs w:val="24"/>
              </w:rPr>
              <w:t>X</w:t>
            </w:r>
          </w:p>
        </w:tc>
        <w:tc>
          <w:tcPr>
            <w:tcW w:w="1531" w:type="dxa"/>
            <w:tcBorders>
              <w:top w:val="single" w:sz="4" w:space="0" w:color="auto"/>
              <w:left w:val="single" w:sz="4" w:space="0" w:color="auto"/>
              <w:bottom w:val="single" w:sz="4" w:space="0" w:color="auto"/>
              <w:right w:val="single" w:sz="4" w:space="0" w:color="auto"/>
            </w:tcBorders>
          </w:tcPr>
          <w:p w:rsidR="007C4F84" w:rsidRPr="00324EA9" w:rsidRDefault="007C4F84" w:rsidP="001C7956">
            <w:pPr>
              <w:autoSpaceDE w:val="0"/>
              <w:autoSpaceDN w:val="0"/>
              <w:adjustRightInd w:val="0"/>
              <w:spacing w:after="0" w:line="240" w:lineRule="auto"/>
              <w:jc w:val="center"/>
              <w:rPr>
                <w:rFonts w:ascii="Times New Roman" w:hAnsi="Times New Roman" w:cs="Times New Roman"/>
                <w:sz w:val="24"/>
                <w:szCs w:val="24"/>
              </w:rPr>
            </w:pPr>
            <w:r w:rsidRPr="00324EA9">
              <w:rPr>
                <w:rFonts w:ascii="Times New Roman" w:hAnsi="Times New Roman" w:cs="Times New Roman"/>
                <w:sz w:val="24"/>
                <w:szCs w:val="24"/>
              </w:rPr>
              <w:t>X</w:t>
            </w:r>
          </w:p>
        </w:tc>
        <w:tc>
          <w:tcPr>
            <w:tcW w:w="2154" w:type="dxa"/>
            <w:tcBorders>
              <w:top w:val="single" w:sz="4" w:space="0" w:color="auto"/>
              <w:left w:val="single" w:sz="4" w:space="0" w:color="auto"/>
              <w:bottom w:val="single" w:sz="4" w:space="0" w:color="auto"/>
              <w:right w:val="single" w:sz="4" w:space="0" w:color="auto"/>
            </w:tcBorders>
          </w:tcPr>
          <w:p w:rsidR="007C4F84" w:rsidRPr="00324EA9" w:rsidRDefault="007C4F84" w:rsidP="001C7956">
            <w:pPr>
              <w:autoSpaceDE w:val="0"/>
              <w:autoSpaceDN w:val="0"/>
              <w:adjustRightInd w:val="0"/>
              <w:spacing w:after="0" w:line="240" w:lineRule="auto"/>
              <w:jc w:val="center"/>
              <w:rPr>
                <w:rFonts w:ascii="Times New Roman" w:hAnsi="Times New Roman" w:cs="Times New Roman"/>
                <w:sz w:val="24"/>
                <w:szCs w:val="24"/>
              </w:rPr>
            </w:pPr>
            <w:r w:rsidRPr="00324EA9">
              <w:rPr>
                <w:rFonts w:ascii="Times New Roman" w:hAnsi="Times New Roman" w:cs="Times New Roman"/>
                <w:sz w:val="24"/>
                <w:szCs w:val="24"/>
              </w:rPr>
              <w:t>X</w:t>
            </w:r>
          </w:p>
        </w:tc>
        <w:tc>
          <w:tcPr>
            <w:tcW w:w="2381" w:type="dxa"/>
            <w:tcBorders>
              <w:top w:val="single" w:sz="4" w:space="0" w:color="auto"/>
              <w:left w:val="single" w:sz="4" w:space="0" w:color="auto"/>
              <w:bottom w:val="single" w:sz="4" w:space="0" w:color="auto"/>
              <w:right w:val="single" w:sz="4" w:space="0" w:color="auto"/>
            </w:tcBorders>
          </w:tcPr>
          <w:p w:rsidR="007C4F84" w:rsidRPr="00324EA9" w:rsidRDefault="007C4F84" w:rsidP="001C7956">
            <w:pPr>
              <w:autoSpaceDE w:val="0"/>
              <w:autoSpaceDN w:val="0"/>
              <w:adjustRightInd w:val="0"/>
              <w:spacing w:after="0" w:line="240" w:lineRule="auto"/>
              <w:jc w:val="center"/>
              <w:rPr>
                <w:rFonts w:ascii="Times New Roman" w:hAnsi="Times New Roman" w:cs="Times New Roman"/>
                <w:sz w:val="24"/>
                <w:szCs w:val="24"/>
              </w:rPr>
            </w:pPr>
            <w:r w:rsidRPr="00324EA9">
              <w:rPr>
                <w:rFonts w:ascii="Times New Roman" w:hAnsi="Times New Roman" w:cs="Times New Roman"/>
                <w:sz w:val="24"/>
                <w:szCs w:val="24"/>
              </w:rPr>
              <w:t>X</w:t>
            </w:r>
          </w:p>
        </w:tc>
      </w:tr>
      <w:tr w:rsidR="007C4F84" w:rsidRPr="00324EA9">
        <w:tc>
          <w:tcPr>
            <w:tcW w:w="454" w:type="dxa"/>
            <w:tcBorders>
              <w:top w:val="single" w:sz="4" w:space="0" w:color="auto"/>
              <w:left w:val="single" w:sz="4" w:space="0" w:color="auto"/>
              <w:bottom w:val="single" w:sz="4" w:space="0" w:color="auto"/>
              <w:right w:val="single" w:sz="4" w:space="0" w:color="auto"/>
            </w:tcBorders>
          </w:tcPr>
          <w:p w:rsidR="007C4F84" w:rsidRPr="00324EA9" w:rsidRDefault="007C4F84" w:rsidP="001C7956">
            <w:pPr>
              <w:autoSpaceDE w:val="0"/>
              <w:autoSpaceDN w:val="0"/>
              <w:adjustRightInd w:val="0"/>
              <w:spacing w:after="0" w:line="240" w:lineRule="auto"/>
              <w:jc w:val="center"/>
              <w:rPr>
                <w:rFonts w:ascii="Times New Roman" w:hAnsi="Times New Roman" w:cs="Times New Roman"/>
                <w:sz w:val="24"/>
                <w:szCs w:val="24"/>
              </w:rPr>
            </w:pPr>
            <w:r w:rsidRPr="00324EA9">
              <w:rPr>
                <w:rFonts w:ascii="Times New Roman" w:hAnsi="Times New Roman" w:cs="Times New Roman"/>
                <w:sz w:val="24"/>
                <w:szCs w:val="24"/>
              </w:rPr>
              <w:t>3.</w:t>
            </w:r>
          </w:p>
        </w:tc>
        <w:tc>
          <w:tcPr>
            <w:tcW w:w="2778" w:type="dxa"/>
            <w:tcBorders>
              <w:top w:val="single" w:sz="4" w:space="0" w:color="auto"/>
              <w:left w:val="single" w:sz="4" w:space="0" w:color="auto"/>
              <w:bottom w:val="single" w:sz="4" w:space="0" w:color="auto"/>
              <w:right w:val="single" w:sz="4" w:space="0" w:color="auto"/>
            </w:tcBorders>
          </w:tcPr>
          <w:p w:rsidR="007C4F84" w:rsidRPr="00324EA9" w:rsidRDefault="007C4F84" w:rsidP="001C7956">
            <w:pPr>
              <w:autoSpaceDE w:val="0"/>
              <w:autoSpaceDN w:val="0"/>
              <w:adjustRightInd w:val="0"/>
              <w:spacing w:after="0" w:line="240" w:lineRule="auto"/>
              <w:rPr>
                <w:rFonts w:ascii="Times New Roman" w:hAnsi="Times New Roman" w:cs="Times New Roman"/>
                <w:sz w:val="24"/>
                <w:szCs w:val="24"/>
              </w:rPr>
            </w:pPr>
            <w:r w:rsidRPr="00324EA9">
              <w:rPr>
                <w:rFonts w:ascii="Times New Roman" w:hAnsi="Times New Roman" w:cs="Times New Roman"/>
                <w:sz w:val="24"/>
                <w:szCs w:val="24"/>
              </w:rPr>
              <w:t>Контрольное событие 1</w:t>
            </w:r>
          </w:p>
          <w:p w:rsidR="007C4F84" w:rsidRPr="00324EA9" w:rsidRDefault="007C4F84" w:rsidP="001C7956">
            <w:pPr>
              <w:autoSpaceDE w:val="0"/>
              <w:autoSpaceDN w:val="0"/>
              <w:adjustRightInd w:val="0"/>
              <w:spacing w:after="0" w:line="240" w:lineRule="auto"/>
              <w:rPr>
                <w:rFonts w:ascii="Times New Roman" w:hAnsi="Times New Roman" w:cs="Times New Roman"/>
                <w:sz w:val="24"/>
                <w:szCs w:val="24"/>
              </w:rPr>
            </w:pPr>
            <w:r w:rsidRPr="00324EA9">
              <w:rPr>
                <w:rFonts w:ascii="Times New Roman" w:hAnsi="Times New Roman" w:cs="Times New Roman"/>
                <w:sz w:val="24"/>
                <w:szCs w:val="24"/>
              </w:rPr>
              <w:t>"Заключение соглашения о предоставлении субсидий из федерального бюджета бюджету Оренбургской области на поддержку программ формирования комфортной городской среды"</w:t>
            </w:r>
          </w:p>
        </w:tc>
        <w:tc>
          <w:tcPr>
            <w:tcW w:w="3005" w:type="dxa"/>
            <w:tcBorders>
              <w:top w:val="single" w:sz="4" w:space="0" w:color="auto"/>
              <w:left w:val="single" w:sz="4" w:space="0" w:color="auto"/>
              <w:bottom w:val="single" w:sz="4" w:space="0" w:color="auto"/>
              <w:right w:val="single" w:sz="4" w:space="0" w:color="auto"/>
            </w:tcBorders>
          </w:tcPr>
          <w:p w:rsidR="007C4F84" w:rsidRPr="00324EA9" w:rsidRDefault="00F35450" w:rsidP="001C7956">
            <w:pPr>
              <w:autoSpaceDE w:val="0"/>
              <w:autoSpaceDN w:val="0"/>
              <w:adjustRightInd w:val="0"/>
              <w:spacing w:after="0" w:line="240" w:lineRule="auto"/>
              <w:rPr>
                <w:rFonts w:ascii="Times New Roman" w:hAnsi="Times New Roman" w:cs="Times New Roman"/>
                <w:sz w:val="24"/>
                <w:szCs w:val="24"/>
              </w:rPr>
            </w:pPr>
            <w:proofErr w:type="spellStart"/>
            <w:r w:rsidRPr="00324EA9">
              <w:rPr>
                <w:rFonts w:ascii="Times New Roman" w:hAnsi="Times New Roman" w:cs="Times New Roman"/>
                <w:sz w:val="24"/>
                <w:szCs w:val="24"/>
              </w:rPr>
              <w:t>Гупалова</w:t>
            </w:r>
            <w:proofErr w:type="spellEnd"/>
            <w:r w:rsidRPr="00324EA9">
              <w:rPr>
                <w:rFonts w:ascii="Times New Roman" w:hAnsi="Times New Roman" w:cs="Times New Roman"/>
                <w:sz w:val="24"/>
                <w:szCs w:val="24"/>
              </w:rPr>
              <w:t xml:space="preserve"> Наталья Геннадьевна - начальник управления городской среды и благоустройства </w:t>
            </w:r>
            <w:proofErr w:type="spellStart"/>
            <w:r w:rsidRPr="00324EA9">
              <w:rPr>
                <w:rFonts w:ascii="Times New Roman" w:hAnsi="Times New Roman" w:cs="Times New Roman"/>
                <w:sz w:val="24"/>
                <w:szCs w:val="24"/>
              </w:rPr>
              <w:t>минстроя</w:t>
            </w:r>
            <w:proofErr w:type="spellEnd"/>
          </w:p>
        </w:tc>
        <w:tc>
          <w:tcPr>
            <w:tcW w:w="1304" w:type="dxa"/>
            <w:tcBorders>
              <w:top w:val="single" w:sz="4" w:space="0" w:color="auto"/>
              <w:left w:val="single" w:sz="4" w:space="0" w:color="auto"/>
              <w:bottom w:val="single" w:sz="4" w:space="0" w:color="auto"/>
              <w:right w:val="single" w:sz="4" w:space="0" w:color="auto"/>
            </w:tcBorders>
          </w:tcPr>
          <w:p w:rsidR="007C4F84" w:rsidRPr="00324EA9" w:rsidRDefault="007C4F84" w:rsidP="001C7956">
            <w:pPr>
              <w:autoSpaceDE w:val="0"/>
              <w:autoSpaceDN w:val="0"/>
              <w:adjustRightInd w:val="0"/>
              <w:spacing w:after="0" w:line="240" w:lineRule="auto"/>
              <w:jc w:val="center"/>
              <w:rPr>
                <w:rFonts w:ascii="Times New Roman" w:hAnsi="Times New Roman" w:cs="Times New Roman"/>
                <w:sz w:val="24"/>
                <w:szCs w:val="24"/>
              </w:rPr>
            </w:pPr>
            <w:r w:rsidRPr="00324EA9">
              <w:rPr>
                <w:rFonts w:ascii="Times New Roman" w:hAnsi="Times New Roman" w:cs="Times New Roman"/>
                <w:sz w:val="24"/>
                <w:szCs w:val="24"/>
              </w:rPr>
              <w:t>X</w:t>
            </w:r>
          </w:p>
        </w:tc>
        <w:tc>
          <w:tcPr>
            <w:tcW w:w="1531" w:type="dxa"/>
            <w:tcBorders>
              <w:top w:val="single" w:sz="4" w:space="0" w:color="auto"/>
              <w:left w:val="single" w:sz="4" w:space="0" w:color="auto"/>
              <w:bottom w:val="single" w:sz="4" w:space="0" w:color="auto"/>
              <w:right w:val="single" w:sz="4" w:space="0" w:color="auto"/>
            </w:tcBorders>
          </w:tcPr>
          <w:p w:rsidR="007C4F84" w:rsidRPr="00324EA9" w:rsidRDefault="007C4F84" w:rsidP="001C7956">
            <w:pPr>
              <w:autoSpaceDE w:val="0"/>
              <w:autoSpaceDN w:val="0"/>
              <w:adjustRightInd w:val="0"/>
              <w:spacing w:after="0" w:line="240" w:lineRule="auto"/>
              <w:jc w:val="center"/>
              <w:rPr>
                <w:rFonts w:ascii="Times New Roman" w:hAnsi="Times New Roman" w:cs="Times New Roman"/>
                <w:sz w:val="24"/>
                <w:szCs w:val="24"/>
              </w:rPr>
            </w:pPr>
            <w:r w:rsidRPr="00324EA9">
              <w:rPr>
                <w:rFonts w:ascii="Times New Roman" w:hAnsi="Times New Roman" w:cs="Times New Roman"/>
                <w:sz w:val="24"/>
                <w:szCs w:val="24"/>
              </w:rPr>
              <w:t>X</w:t>
            </w:r>
          </w:p>
        </w:tc>
        <w:tc>
          <w:tcPr>
            <w:tcW w:w="2154" w:type="dxa"/>
            <w:tcBorders>
              <w:top w:val="single" w:sz="4" w:space="0" w:color="auto"/>
              <w:left w:val="single" w:sz="4" w:space="0" w:color="auto"/>
              <w:bottom w:val="single" w:sz="4" w:space="0" w:color="auto"/>
              <w:right w:val="single" w:sz="4" w:space="0" w:color="auto"/>
            </w:tcBorders>
          </w:tcPr>
          <w:p w:rsidR="007C4F84" w:rsidRPr="00324EA9" w:rsidRDefault="007C4F84" w:rsidP="001C7956">
            <w:pPr>
              <w:autoSpaceDE w:val="0"/>
              <w:autoSpaceDN w:val="0"/>
              <w:adjustRightInd w:val="0"/>
              <w:spacing w:after="0" w:line="240" w:lineRule="auto"/>
              <w:jc w:val="center"/>
              <w:rPr>
                <w:rFonts w:ascii="Times New Roman" w:hAnsi="Times New Roman" w:cs="Times New Roman"/>
                <w:sz w:val="24"/>
                <w:szCs w:val="24"/>
              </w:rPr>
            </w:pPr>
            <w:r w:rsidRPr="00324EA9">
              <w:rPr>
                <w:rFonts w:ascii="Times New Roman" w:hAnsi="Times New Roman" w:cs="Times New Roman"/>
                <w:sz w:val="24"/>
                <w:szCs w:val="24"/>
              </w:rPr>
              <w:t>не позднее 15 февраля года предоставления субсидии</w:t>
            </w:r>
          </w:p>
        </w:tc>
        <w:tc>
          <w:tcPr>
            <w:tcW w:w="2381" w:type="dxa"/>
            <w:tcBorders>
              <w:top w:val="single" w:sz="4" w:space="0" w:color="auto"/>
              <w:left w:val="single" w:sz="4" w:space="0" w:color="auto"/>
              <w:bottom w:val="single" w:sz="4" w:space="0" w:color="auto"/>
              <w:right w:val="single" w:sz="4" w:space="0" w:color="auto"/>
            </w:tcBorders>
          </w:tcPr>
          <w:p w:rsidR="007C4F84" w:rsidRPr="00324EA9" w:rsidRDefault="007C4F84" w:rsidP="001C7956">
            <w:pPr>
              <w:autoSpaceDE w:val="0"/>
              <w:autoSpaceDN w:val="0"/>
              <w:adjustRightInd w:val="0"/>
              <w:spacing w:after="0" w:line="240" w:lineRule="auto"/>
              <w:jc w:val="both"/>
              <w:rPr>
                <w:rFonts w:ascii="Times New Roman" w:hAnsi="Times New Roman" w:cs="Times New Roman"/>
                <w:sz w:val="24"/>
                <w:szCs w:val="24"/>
              </w:rPr>
            </w:pPr>
            <w:r w:rsidRPr="00324EA9">
              <w:rPr>
                <w:rFonts w:ascii="Times New Roman" w:hAnsi="Times New Roman" w:cs="Times New Roman"/>
                <w:sz w:val="24"/>
                <w:szCs w:val="24"/>
              </w:rPr>
              <w:t>технический сбой в процессе подписания соглашения</w:t>
            </w:r>
          </w:p>
        </w:tc>
      </w:tr>
      <w:tr w:rsidR="00F35450" w:rsidRPr="00324EA9">
        <w:tc>
          <w:tcPr>
            <w:tcW w:w="454" w:type="dxa"/>
            <w:tcBorders>
              <w:top w:val="single" w:sz="4" w:space="0" w:color="auto"/>
              <w:left w:val="single" w:sz="4" w:space="0" w:color="auto"/>
              <w:bottom w:val="single" w:sz="4" w:space="0" w:color="auto"/>
              <w:right w:val="single" w:sz="4" w:space="0" w:color="auto"/>
            </w:tcBorders>
          </w:tcPr>
          <w:p w:rsidR="00F35450" w:rsidRPr="00324EA9" w:rsidRDefault="00F35450" w:rsidP="001C7956">
            <w:pPr>
              <w:autoSpaceDE w:val="0"/>
              <w:autoSpaceDN w:val="0"/>
              <w:adjustRightInd w:val="0"/>
              <w:spacing w:after="0" w:line="240" w:lineRule="auto"/>
              <w:jc w:val="center"/>
              <w:rPr>
                <w:rFonts w:ascii="Times New Roman" w:hAnsi="Times New Roman" w:cs="Times New Roman"/>
                <w:sz w:val="24"/>
                <w:szCs w:val="24"/>
              </w:rPr>
            </w:pPr>
            <w:r w:rsidRPr="00324EA9">
              <w:rPr>
                <w:rFonts w:ascii="Times New Roman" w:hAnsi="Times New Roman" w:cs="Times New Roman"/>
                <w:sz w:val="24"/>
                <w:szCs w:val="24"/>
              </w:rPr>
              <w:t>4.</w:t>
            </w:r>
          </w:p>
        </w:tc>
        <w:tc>
          <w:tcPr>
            <w:tcW w:w="2778" w:type="dxa"/>
            <w:tcBorders>
              <w:top w:val="single" w:sz="4" w:space="0" w:color="auto"/>
              <w:left w:val="single" w:sz="4" w:space="0" w:color="auto"/>
              <w:bottom w:val="single" w:sz="4" w:space="0" w:color="auto"/>
              <w:right w:val="single" w:sz="4" w:space="0" w:color="auto"/>
            </w:tcBorders>
          </w:tcPr>
          <w:p w:rsidR="00F35450" w:rsidRPr="00324EA9" w:rsidRDefault="00F35450" w:rsidP="001C7956">
            <w:pPr>
              <w:autoSpaceDE w:val="0"/>
              <w:autoSpaceDN w:val="0"/>
              <w:adjustRightInd w:val="0"/>
              <w:spacing w:after="0" w:line="240" w:lineRule="auto"/>
              <w:rPr>
                <w:rFonts w:ascii="Times New Roman" w:hAnsi="Times New Roman" w:cs="Times New Roman"/>
                <w:sz w:val="24"/>
                <w:szCs w:val="24"/>
              </w:rPr>
            </w:pPr>
            <w:r w:rsidRPr="00324EA9">
              <w:rPr>
                <w:rFonts w:ascii="Times New Roman" w:hAnsi="Times New Roman" w:cs="Times New Roman"/>
                <w:sz w:val="24"/>
                <w:szCs w:val="24"/>
              </w:rPr>
              <w:t>Контрольное событие 2</w:t>
            </w:r>
          </w:p>
          <w:p w:rsidR="00F35450" w:rsidRPr="00324EA9" w:rsidRDefault="00F35450" w:rsidP="001C7956">
            <w:pPr>
              <w:autoSpaceDE w:val="0"/>
              <w:autoSpaceDN w:val="0"/>
              <w:adjustRightInd w:val="0"/>
              <w:spacing w:after="0" w:line="240" w:lineRule="auto"/>
              <w:rPr>
                <w:rFonts w:ascii="Times New Roman" w:hAnsi="Times New Roman" w:cs="Times New Roman"/>
                <w:sz w:val="24"/>
                <w:szCs w:val="24"/>
              </w:rPr>
            </w:pPr>
            <w:r w:rsidRPr="00324EA9">
              <w:rPr>
                <w:rFonts w:ascii="Times New Roman" w:hAnsi="Times New Roman" w:cs="Times New Roman"/>
                <w:sz w:val="24"/>
                <w:szCs w:val="24"/>
              </w:rPr>
              <w:t>"Отбор муниципальных образований, подавших заявки на получение субсидий из областного бюджета на поддержку муниципальных программ формирования современной городской среды"</w:t>
            </w:r>
          </w:p>
        </w:tc>
        <w:tc>
          <w:tcPr>
            <w:tcW w:w="3005" w:type="dxa"/>
            <w:tcBorders>
              <w:top w:val="single" w:sz="4" w:space="0" w:color="auto"/>
              <w:left w:val="single" w:sz="4" w:space="0" w:color="auto"/>
              <w:bottom w:val="single" w:sz="4" w:space="0" w:color="auto"/>
              <w:right w:val="single" w:sz="4" w:space="0" w:color="auto"/>
            </w:tcBorders>
          </w:tcPr>
          <w:p w:rsidR="00F35450" w:rsidRPr="00324EA9" w:rsidRDefault="00F35450" w:rsidP="001C7956">
            <w:pPr>
              <w:spacing w:after="0" w:line="240" w:lineRule="auto"/>
            </w:pPr>
            <w:proofErr w:type="spellStart"/>
            <w:r w:rsidRPr="00324EA9">
              <w:rPr>
                <w:rFonts w:ascii="Times New Roman" w:hAnsi="Times New Roman" w:cs="Times New Roman"/>
                <w:sz w:val="24"/>
                <w:szCs w:val="24"/>
              </w:rPr>
              <w:t>Гупалова</w:t>
            </w:r>
            <w:proofErr w:type="spellEnd"/>
            <w:r w:rsidRPr="00324EA9">
              <w:rPr>
                <w:rFonts w:ascii="Times New Roman" w:hAnsi="Times New Roman" w:cs="Times New Roman"/>
                <w:sz w:val="24"/>
                <w:szCs w:val="24"/>
              </w:rPr>
              <w:t xml:space="preserve"> Наталья Геннадьевна - начальник управления городской среды и благоустройства </w:t>
            </w:r>
            <w:proofErr w:type="spellStart"/>
            <w:r w:rsidRPr="00324EA9">
              <w:rPr>
                <w:rFonts w:ascii="Times New Roman" w:hAnsi="Times New Roman" w:cs="Times New Roman"/>
                <w:sz w:val="24"/>
                <w:szCs w:val="24"/>
              </w:rPr>
              <w:t>минстроя</w:t>
            </w:r>
            <w:proofErr w:type="spellEnd"/>
          </w:p>
        </w:tc>
        <w:tc>
          <w:tcPr>
            <w:tcW w:w="1304" w:type="dxa"/>
            <w:tcBorders>
              <w:top w:val="single" w:sz="4" w:space="0" w:color="auto"/>
              <w:left w:val="single" w:sz="4" w:space="0" w:color="auto"/>
              <w:bottom w:val="single" w:sz="4" w:space="0" w:color="auto"/>
              <w:right w:val="single" w:sz="4" w:space="0" w:color="auto"/>
            </w:tcBorders>
          </w:tcPr>
          <w:p w:rsidR="00F35450" w:rsidRPr="00324EA9" w:rsidRDefault="00F35450" w:rsidP="001C7956">
            <w:pPr>
              <w:autoSpaceDE w:val="0"/>
              <w:autoSpaceDN w:val="0"/>
              <w:adjustRightInd w:val="0"/>
              <w:spacing w:after="0" w:line="240" w:lineRule="auto"/>
              <w:jc w:val="center"/>
              <w:rPr>
                <w:rFonts w:ascii="Times New Roman" w:hAnsi="Times New Roman" w:cs="Times New Roman"/>
                <w:sz w:val="24"/>
                <w:szCs w:val="24"/>
              </w:rPr>
            </w:pPr>
            <w:r w:rsidRPr="00324EA9">
              <w:rPr>
                <w:rFonts w:ascii="Times New Roman" w:hAnsi="Times New Roman" w:cs="Times New Roman"/>
                <w:sz w:val="24"/>
                <w:szCs w:val="24"/>
              </w:rPr>
              <w:t>X</w:t>
            </w:r>
          </w:p>
        </w:tc>
        <w:tc>
          <w:tcPr>
            <w:tcW w:w="1531" w:type="dxa"/>
            <w:tcBorders>
              <w:top w:val="single" w:sz="4" w:space="0" w:color="auto"/>
              <w:left w:val="single" w:sz="4" w:space="0" w:color="auto"/>
              <w:bottom w:val="single" w:sz="4" w:space="0" w:color="auto"/>
              <w:right w:val="single" w:sz="4" w:space="0" w:color="auto"/>
            </w:tcBorders>
          </w:tcPr>
          <w:p w:rsidR="00F35450" w:rsidRPr="00324EA9" w:rsidRDefault="00F35450" w:rsidP="001C7956">
            <w:pPr>
              <w:autoSpaceDE w:val="0"/>
              <w:autoSpaceDN w:val="0"/>
              <w:adjustRightInd w:val="0"/>
              <w:spacing w:after="0" w:line="240" w:lineRule="auto"/>
              <w:jc w:val="center"/>
              <w:rPr>
                <w:rFonts w:ascii="Times New Roman" w:hAnsi="Times New Roman" w:cs="Times New Roman"/>
                <w:sz w:val="24"/>
                <w:szCs w:val="24"/>
              </w:rPr>
            </w:pPr>
            <w:r w:rsidRPr="00324EA9">
              <w:rPr>
                <w:rFonts w:ascii="Times New Roman" w:hAnsi="Times New Roman" w:cs="Times New Roman"/>
                <w:sz w:val="24"/>
                <w:szCs w:val="24"/>
              </w:rPr>
              <w:t>X</w:t>
            </w:r>
          </w:p>
        </w:tc>
        <w:tc>
          <w:tcPr>
            <w:tcW w:w="2154" w:type="dxa"/>
            <w:tcBorders>
              <w:top w:val="single" w:sz="4" w:space="0" w:color="auto"/>
              <w:left w:val="single" w:sz="4" w:space="0" w:color="auto"/>
              <w:bottom w:val="single" w:sz="4" w:space="0" w:color="auto"/>
              <w:right w:val="single" w:sz="4" w:space="0" w:color="auto"/>
            </w:tcBorders>
          </w:tcPr>
          <w:p w:rsidR="00F35450" w:rsidRPr="00324EA9" w:rsidRDefault="00F35450" w:rsidP="001C7956">
            <w:pPr>
              <w:autoSpaceDE w:val="0"/>
              <w:autoSpaceDN w:val="0"/>
              <w:adjustRightInd w:val="0"/>
              <w:spacing w:after="0" w:line="240" w:lineRule="auto"/>
              <w:jc w:val="center"/>
              <w:rPr>
                <w:rFonts w:ascii="Times New Roman" w:hAnsi="Times New Roman" w:cs="Times New Roman"/>
                <w:sz w:val="24"/>
                <w:szCs w:val="24"/>
              </w:rPr>
            </w:pPr>
            <w:r w:rsidRPr="00324EA9">
              <w:rPr>
                <w:rFonts w:ascii="Times New Roman" w:hAnsi="Times New Roman" w:cs="Times New Roman"/>
                <w:sz w:val="24"/>
                <w:szCs w:val="24"/>
              </w:rPr>
              <w:t>не позднее 1 сентября года, предшествующего году предоставления субсидии</w:t>
            </w:r>
          </w:p>
        </w:tc>
        <w:tc>
          <w:tcPr>
            <w:tcW w:w="2381" w:type="dxa"/>
            <w:tcBorders>
              <w:top w:val="single" w:sz="4" w:space="0" w:color="auto"/>
              <w:left w:val="single" w:sz="4" w:space="0" w:color="auto"/>
              <w:bottom w:val="single" w:sz="4" w:space="0" w:color="auto"/>
              <w:right w:val="single" w:sz="4" w:space="0" w:color="auto"/>
            </w:tcBorders>
          </w:tcPr>
          <w:p w:rsidR="00F35450" w:rsidRPr="00324EA9" w:rsidRDefault="00F35450" w:rsidP="001C7956">
            <w:pPr>
              <w:autoSpaceDE w:val="0"/>
              <w:autoSpaceDN w:val="0"/>
              <w:adjustRightInd w:val="0"/>
              <w:spacing w:after="0" w:line="240" w:lineRule="auto"/>
              <w:jc w:val="both"/>
              <w:rPr>
                <w:rFonts w:ascii="Times New Roman" w:hAnsi="Times New Roman" w:cs="Times New Roman"/>
                <w:sz w:val="24"/>
                <w:szCs w:val="24"/>
              </w:rPr>
            </w:pPr>
            <w:r w:rsidRPr="00324EA9">
              <w:rPr>
                <w:rFonts w:ascii="Times New Roman" w:hAnsi="Times New Roman" w:cs="Times New Roman"/>
                <w:sz w:val="24"/>
                <w:szCs w:val="24"/>
              </w:rPr>
              <w:t>отсутствие от муниципальных образований заявок на участие в отборе, несоответствие представленных заявок установленным требованиям</w:t>
            </w:r>
          </w:p>
        </w:tc>
      </w:tr>
      <w:tr w:rsidR="00F35450" w:rsidRPr="00324EA9">
        <w:tc>
          <w:tcPr>
            <w:tcW w:w="454" w:type="dxa"/>
            <w:tcBorders>
              <w:top w:val="single" w:sz="4" w:space="0" w:color="auto"/>
              <w:left w:val="single" w:sz="4" w:space="0" w:color="auto"/>
              <w:bottom w:val="single" w:sz="4" w:space="0" w:color="auto"/>
              <w:right w:val="single" w:sz="4" w:space="0" w:color="auto"/>
            </w:tcBorders>
          </w:tcPr>
          <w:p w:rsidR="00F35450" w:rsidRPr="00324EA9" w:rsidRDefault="00F35450" w:rsidP="001C7956">
            <w:pPr>
              <w:autoSpaceDE w:val="0"/>
              <w:autoSpaceDN w:val="0"/>
              <w:adjustRightInd w:val="0"/>
              <w:spacing w:after="0" w:line="240" w:lineRule="auto"/>
              <w:jc w:val="center"/>
              <w:rPr>
                <w:rFonts w:ascii="Times New Roman" w:hAnsi="Times New Roman" w:cs="Times New Roman"/>
                <w:sz w:val="24"/>
                <w:szCs w:val="24"/>
              </w:rPr>
            </w:pPr>
            <w:r w:rsidRPr="00324EA9">
              <w:rPr>
                <w:rFonts w:ascii="Times New Roman" w:hAnsi="Times New Roman" w:cs="Times New Roman"/>
                <w:sz w:val="24"/>
                <w:szCs w:val="24"/>
              </w:rPr>
              <w:lastRenderedPageBreak/>
              <w:t>5.</w:t>
            </w:r>
          </w:p>
        </w:tc>
        <w:tc>
          <w:tcPr>
            <w:tcW w:w="2778" w:type="dxa"/>
            <w:tcBorders>
              <w:top w:val="single" w:sz="4" w:space="0" w:color="auto"/>
              <w:left w:val="single" w:sz="4" w:space="0" w:color="auto"/>
              <w:bottom w:val="single" w:sz="4" w:space="0" w:color="auto"/>
              <w:right w:val="single" w:sz="4" w:space="0" w:color="auto"/>
            </w:tcBorders>
          </w:tcPr>
          <w:p w:rsidR="00F35450" w:rsidRPr="00324EA9" w:rsidRDefault="00F35450" w:rsidP="001C7956">
            <w:pPr>
              <w:autoSpaceDE w:val="0"/>
              <w:autoSpaceDN w:val="0"/>
              <w:adjustRightInd w:val="0"/>
              <w:spacing w:after="0" w:line="240" w:lineRule="auto"/>
              <w:rPr>
                <w:rFonts w:ascii="Times New Roman" w:hAnsi="Times New Roman" w:cs="Times New Roman"/>
                <w:sz w:val="24"/>
                <w:szCs w:val="24"/>
              </w:rPr>
            </w:pPr>
            <w:r w:rsidRPr="00324EA9">
              <w:rPr>
                <w:rFonts w:ascii="Times New Roman" w:hAnsi="Times New Roman" w:cs="Times New Roman"/>
                <w:sz w:val="24"/>
                <w:szCs w:val="24"/>
              </w:rPr>
              <w:t>Контрольное событие 3</w:t>
            </w:r>
          </w:p>
          <w:p w:rsidR="00F35450" w:rsidRPr="00324EA9" w:rsidRDefault="00F35450" w:rsidP="001C7956">
            <w:pPr>
              <w:autoSpaceDE w:val="0"/>
              <w:autoSpaceDN w:val="0"/>
              <w:adjustRightInd w:val="0"/>
              <w:spacing w:after="0" w:line="240" w:lineRule="auto"/>
              <w:rPr>
                <w:rFonts w:ascii="Times New Roman" w:hAnsi="Times New Roman" w:cs="Times New Roman"/>
                <w:sz w:val="24"/>
                <w:szCs w:val="24"/>
              </w:rPr>
            </w:pPr>
            <w:r w:rsidRPr="00324EA9">
              <w:rPr>
                <w:rFonts w:ascii="Times New Roman" w:hAnsi="Times New Roman" w:cs="Times New Roman"/>
                <w:sz w:val="24"/>
                <w:szCs w:val="24"/>
              </w:rPr>
              <w:t>"Заключение соглашений о предоставлении субсидий бюджетам муниципальных образований из областного бюджета на реализацию программ формирования современной городской среды"</w:t>
            </w:r>
          </w:p>
        </w:tc>
        <w:tc>
          <w:tcPr>
            <w:tcW w:w="3005" w:type="dxa"/>
            <w:tcBorders>
              <w:top w:val="single" w:sz="4" w:space="0" w:color="auto"/>
              <w:left w:val="single" w:sz="4" w:space="0" w:color="auto"/>
              <w:bottom w:val="single" w:sz="4" w:space="0" w:color="auto"/>
              <w:right w:val="single" w:sz="4" w:space="0" w:color="auto"/>
            </w:tcBorders>
          </w:tcPr>
          <w:p w:rsidR="00F35450" w:rsidRPr="00324EA9" w:rsidRDefault="00F35450" w:rsidP="001C7956">
            <w:pPr>
              <w:spacing w:after="0" w:line="240" w:lineRule="auto"/>
            </w:pPr>
            <w:proofErr w:type="spellStart"/>
            <w:r w:rsidRPr="00324EA9">
              <w:rPr>
                <w:rFonts w:ascii="Times New Roman" w:hAnsi="Times New Roman" w:cs="Times New Roman"/>
                <w:sz w:val="24"/>
                <w:szCs w:val="24"/>
              </w:rPr>
              <w:t>Гупалова</w:t>
            </w:r>
            <w:proofErr w:type="spellEnd"/>
            <w:r w:rsidRPr="00324EA9">
              <w:rPr>
                <w:rFonts w:ascii="Times New Roman" w:hAnsi="Times New Roman" w:cs="Times New Roman"/>
                <w:sz w:val="24"/>
                <w:szCs w:val="24"/>
              </w:rPr>
              <w:t xml:space="preserve"> Наталья Геннадьевна - начальник управления городской среды и благоустройства </w:t>
            </w:r>
            <w:proofErr w:type="spellStart"/>
            <w:r w:rsidRPr="00324EA9">
              <w:rPr>
                <w:rFonts w:ascii="Times New Roman" w:hAnsi="Times New Roman" w:cs="Times New Roman"/>
                <w:sz w:val="24"/>
                <w:szCs w:val="24"/>
              </w:rPr>
              <w:t>минстроя</w:t>
            </w:r>
            <w:proofErr w:type="spellEnd"/>
          </w:p>
        </w:tc>
        <w:tc>
          <w:tcPr>
            <w:tcW w:w="1304" w:type="dxa"/>
            <w:tcBorders>
              <w:top w:val="single" w:sz="4" w:space="0" w:color="auto"/>
              <w:left w:val="single" w:sz="4" w:space="0" w:color="auto"/>
              <w:bottom w:val="single" w:sz="4" w:space="0" w:color="auto"/>
              <w:right w:val="single" w:sz="4" w:space="0" w:color="auto"/>
            </w:tcBorders>
          </w:tcPr>
          <w:p w:rsidR="00F35450" w:rsidRPr="00324EA9" w:rsidRDefault="00F35450" w:rsidP="001C7956">
            <w:pPr>
              <w:autoSpaceDE w:val="0"/>
              <w:autoSpaceDN w:val="0"/>
              <w:adjustRightInd w:val="0"/>
              <w:spacing w:after="0" w:line="240" w:lineRule="auto"/>
              <w:jc w:val="center"/>
              <w:rPr>
                <w:rFonts w:ascii="Times New Roman" w:hAnsi="Times New Roman" w:cs="Times New Roman"/>
                <w:sz w:val="24"/>
                <w:szCs w:val="24"/>
              </w:rPr>
            </w:pPr>
            <w:r w:rsidRPr="00324EA9">
              <w:rPr>
                <w:rFonts w:ascii="Times New Roman" w:hAnsi="Times New Roman" w:cs="Times New Roman"/>
                <w:sz w:val="24"/>
                <w:szCs w:val="24"/>
              </w:rPr>
              <w:t>X</w:t>
            </w:r>
          </w:p>
        </w:tc>
        <w:tc>
          <w:tcPr>
            <w:tcW w:w="1531" w:type="dxa"/>
            <w:tcBorders>
              <w:top w:val="single" w:sz="4" w:space="0" w:color="auto"/>
              <w:left w:val="single" w:sz="4" w:space="0" w:color="auto"/>
              <w:bottom w:val="single" w:sz="4" w:space="0" w:color="auto"/>
              <w:right w:val="single" w:sz="4" w:space="0" w:color="auto"/>
            </w:tcBorders>
          </w:tcPr>
          <w:p w:rsidR="00F35450" w:rsidRPr="00324EA9" w:rsidRDefault="00F35450" w:rsidP="001C7956">
            <w:pPr>
              <w:autoSpaceDE w:val="0"/>
              <w:autoSpaceDN w:val="0"/>
              <w:adjustRightInd w:val="0"/>
              <w:spacing w:after="0" w:line="240" w:lineRule="auto"/>
              <w:jc w:val="center"/>
              <w:rPr>
                <w:rFonts w:ascii="Times New Roman" w:hAnsi="Times New Roman" w:cs="Times New Roman"/>
                <w:sz w:val="24"/>
                <w:szCs w:val="24"/>
              </w:rPr>
            </w:pPr>
            <w:r w:rsidRPr="00324EA9">
              <w:rPr>
                <w:rFonts w:ascii="Times New Roman" w:hAnsi="Times New Roman" w:cs="Times New Roman"/>
                <w:sz w:val="24"/>
                <w:szCs w:val="24"/>
              </w:rPr>
              <w:t>X</w:t>
            </w:r>
          </w:p>
        </w:tc>
        <w:tc>
          <w:tcPr>
            <w:tcW w:w="2154" w:type="dxa"/>
            <w:tcBorders>
              <w:top w:val="single" w:sz="4" w:space="0" w:color="auto"/>
              <w:left w:val="single" w:sz="4" w:space="0" w:color="auto"/>
              <w:bottom w:val="single" w:sz="4" w:space="0" w:color="auto"/>
              <w:right w:val="single" w:sz="4" w:space="0" w:color="auto"/>
            </w:tcBorders>
          </w:tcPr>
          <w:p w:rsidR="00F35450" w:rsidRPr="00324EA9" w:rsidRDefault="00F35450" w:rsidP="001C7956">
            <w:pPr>
              <w:autoSpaceDE w:val="0"/>
              <w:autoSpaceDN w:val="0"/>
              <w:adjustRightInd w:val="0"/>
              <w:spacing w:after="0" w:line="240" w:lineRule="auto"/>
              <w:jc w:val="center"/>
              <w:rPr>
                <w:rFonts w:ascii="Times New Roman" w:hAnsi="Times New Roman" w:cs="Times New Roman"/>
                <w:sz w:val="24"/>
                <w:szCs w:val="24"/>
              </w:rPr>
            </w:pPr>
            <w:r w:rsidRPr="00324EA9">
              <w:rPr>
                <w:rFonts w:ascii="Times New Roman" w:hAnsi="Times New Roman" w:cs="Times New Roman"/>
                <w:sz w:val="24"/>
                <w:szCs w:val="24"/>
              </w:rPr>
              <w:t xml:space="preserve">в соответствии с </w:t>
            </w:r>
            <w:hyperlink r:id="rId28" w:history="1">
              <w:r w:rsidRPr="00324EA9">
                <w:rPr>
                  <w:rFonts w:ascii="Times New Roman" w:hAnsi="Times New Roman" w:cs="Times New Roman"/>
                  <w:sz w:val="24"/>
                  <w:szCs w:val="24"/>
                </w:rPr>
                <w:t>постановлением</w:t>
              </w:r>
            </w:hyperlink>
            <w:r w:rsidRPr="00324EA9">
              <w:rPr>
                <w:rFonts w:ascii="Times New Roman" w:hAnsi="Times New Roman" w:cs="Times New Roman"/>
                <w:sz w:val="24"/>
                <w:szCs w:val="24"/>
              </w:rPr>
              <w:t xml:space="preserve"> Правительства Оренбургской области от 20 июня 2016 года № 430-п "Об утверждении правил предоставления и распределения субсидий из областного бюджета бюджетам муниципальных образований Оренбургской области"</w:t>
            </w:r>
          </w:p>
        </w:tc>
        <w:tc>
          <w:tcPr>
            <w:tcW w:w="2381" w:type="dxa"/>
            <w:tcBorders>
              <w:top w:val="single" w:sz="4" w:space="0" w:color="auto"/>
              <w:left w:val="single" w:sz="4" w:space="0" w:color="auto"/>
              <w:bottom w:val="single" w:sz="4" w:space="0" w:color="auto"/>
              <w:right w:val="single" w:sz="4" w:space="0" w:color="auto"/>
            </w:tcBorders>
          </w:tcPr>
          <w:p w:rsidR="00F35450" w:rsidRPr="00324EA9" w:rsidRDefault="00F35450" w:rsidP="001C7956">
            <w:pPr>
              <w:autoSpaceDE w:val="0"/>
              <w:autoSpaceDN w:val="0"/>
              <w:adjustRightInd w:val="0"/>
              <w:spacing w:after="0" w:line="240" w:lineRule="auto"/>
              <w:jc w:val="both"/>
              <w:rPr>
                <w:rFonts w:ascii="Times New Roman" w:hAnsi="Times New Roman" w:cs="Times New Roman"/>
                <w:sz w:val="24"/>
                <w:szCs w:val="24"/>
              </w:rPr>
            </w:pPr>
            <w:r w:rsidRPr="00324EA9">
              <w:rPr>
                <w:rFonts w:ascii="Times New Roman" w:hAnsi="Times New Roman" w:cs="Times New Roman"/>
                <w:sz w:val="24"/>
                <w:szCs w:val="24"/>
              </w:rPr>
              <w:t>технический сбой в процессе подписания соглашения</w:t>
            </w:r>
          </w:p>
        </w:tc>
      </w:tr>
      <w:tr w:rsidR="00F35450" w:rsidRPr="00324EA9">
        <w:tc>
          <w:tcPr>
            <w:tcW w:w="454" w:type="dxa"/>
            <w:tcBorders>
              <w:top w:val="single" w:sz="4" w:space="0" w:color="auto"/>
              <w:left w:val="single" w:sz="4" w:space="0" w:color="auto"/>
              <w:bottom w:val="single" w:sz="4" w:space="0" w:color="auto"/>
              <w:right w:val="single" w:sz="4" w:space="0" w:color="auto"/>
            </w:tcBorders>
          </w:tcPr>
          <w:p w:rsidR="00F35450" w:rsidRPr="00324EA9" w:rsidRDefault="00F35450" w:rsidP="001C7956">
            <w:pPr>
              <w:autoSpaceDE w:val="0"/>
              <w:autoSpaceDN w:val="0"/>
              <w:adjustRightInd w:val="0"/>
              <w:spacing w:after="0" w:line="240" w:lineRule="auto"/>
              <w:jc w:val="center"/>
              <w:rPr>
                <w:rFonts w:ascii="Times New Roman" w:hAnsi="Times New Roman" w:cs="Times New Roman"/>
                <w:sz w:val="24"/>
                <w:szCs w:val="24"/>
              </w:rPr>
            </w:pPr>
            <w:r w:rsidRPr="00324EA9">
              <w:rPr>
                <w:rFonts w:ascii="Times New Roman" w:hAnsi="Times New Roman" w:cs="Times New Roman"/>
                <w:sz w:val="24"/>
                <w:szCs w:val="24"/>
              </w:rPr>
              <w:t>6.</w:t>
            </w:r>
          </w:p>
        </w:tc>
        <w:tc>
          <w:tcPr>
            <w:tcW w:w="2778" w:type="dxa"/>
            <w:tcBorders>
              <w:top w:val="single" w:sz="4" w:space="0" w:color="auto"/>
              <w:left w:val="single" w:sz="4" w:space="0" w:color="auto"/>
              <w:bottom w:val="single" w:sz="4" w:space="0" w:color="auto"/>
              <w:right w:val="single" w:sz="4" w:space="0" w:color="auto"/>
            </w:tcBorders>
          </w:tcPr>
          <w:p w:rsidR="00F35450" w:rsidRPr="00324EA9" w:rsidRDefault="00F35450" w:rsidP="001C7956">
            <w:pPr>
              <w:autoSpaceDE w:val="0"/>
              <w:autoSpaceDN w:val="0"/>
              <w:adjustRightInd w:val="0"/>
              <w:spacing w:after="0" w:line="240" w:lineRule="auto"/>
              <w:rPr>
                <w:rFonts w:ascii="Times New Roman" w:hAnsi="Times New Roman" w:cs="Times New Roman"/>
                <w:sz w:val="24"/>
                <w:szCs w:val="24"/>
              </w:rPr>
            </w:pPr>
            <w:r w:rsidRPr="00324EA9">
              <w:rPr>
                <w:rFonts w:ascii="Times New Roman" w:hAnsi="Times New Roman" w:cs="Times New Roman"/>
                <w:sz w:val="24"/>
                <w:szCs w:val="24"/>
              </w:rPr>
              <w:t>Контрольное событие 4</w:t>
            </w:r>
          </w:p>
          <w:p w:rsidR="00F35450" w:rsidRPr="00324EA9" w:rsidRDefault="00F35450" w:rsidP="001C7956">
            <w:pPr>
              <w:autoSpaceDE w:val="0"/>
              <w:autoSpaceDN w:val="0"/>
              <w:adjustRightInd w:val="0"/>
              <w:spacing w:after="0" w:line="240" w:lineRule="auto"/>
              <w:rPr>
                <w:rFonts w:ascii="Times New Roman" w:hAnsi="Times New Roman" w:cs="Times New Roman"/>
                <w:sz w:val="24"/>
                <w:szCs w:val="24"/>
              </w:rPr>
            </w:pPr>
            <w:r w:rsidRPr="00324EA9">
              <w:rPr>
                <w:rFonts w:ascii="Times New Roman" w:hAnsi="Times New Roman" w:cs="Times New Roman"/>
                <w:sz w:val="24"/>
                <w:szCs w:val="24"/>
              </w:rPr>
              <w:t xml:space="preserve">"Заключение соглашений о предоставлении субсидий бюджетам муниципальных образований из областного бюджета на </w:t>
            </w:r>
            <w:proofErr w:type="spellStart"/>
            <w:r w:rsidRPr="00324EA9">
              <w:rPr>
                <w:rFonts w:ascii="Times New Roman" w:hAnsi="Times New Roman" w:cs="Times New Roman"/>
                <w:sz w:val="24"/>
                <w:szCs w:val="24"/>
              </w:rPr>
              <w:t>софинансирование</w:t>
            </w:r>
            <w:proofErr w:type="spellEnd"/>
            <w:r w:rsidRPr="00324EA9">
              <w:rPr>
                <w:rFonts w:ascii="Times New Roman" w:hAnsi="Times New Roman" w:cs="Times New Roman"/>
                <w:sz w:val="24"/>
                <w:szCs w:val="24"/>
              </w:rPr>
              <w:t xml:space="preserve"> программ формирования современной городской среды"</w:t>
            </w:r>
          </w:p>
        </w:tc>
        <w:tc>
          <w:tcPr>
            <w:tcW w:w="3005" w:type="dxa"/>
            <w:tcBorders>
              <w:top w:val="single" w:sz="4" w:space="0" w:color="auto"/>
              <w:left w:val="single" w:sz="4" w:space="0" w:color="auto"/>
              <w:bottom w:val="single" w:sz="4" w:space="0" w:color="auto"/>
              <w:right w:val="single" w:sz="4" w:space="0" w:color="auto"/>
            </w:tcBorders>
          </w:tcPr>
          <w:p w:rsidR="00F35450" w:rsidRPr="00324EA9" w:rsidRDefault="00F35450" w:rsidP="001C7956">
            <w:pPr>
              <w:spacing w:after="0" w:line="240" w:lineRule="auto"/>
            </w:pPr>
            <w:proofErr w:type="spellStart"/>
            <w:r w:rsidRPr="00324EA9">
              <w:rPr>
                <w:rFonts w:ascii="Times New Roman" w:hAnsi="Times New Roman" w:cs="Times New Roman"/>
                <w:sz w:val="24"/>
                <w:szCs w:val="24"/>
              </w:rPr>
              <w:t>Гупалова</w:t>
            </w:r>
            <w:proofErr w:type="spellEnd"/>
            <w:r w:rsidRPr="00324EA9">
              <w:rPr>
                <w:rFonts w:ascii="Times New Roman" w:hAnsi="Times New Roman" w:cs="Times New Roman"/>
                <w:sz w:val="24"/>
                <w:szCs w:val="24"/>
              </w:rPr>
              <w:t xml:space="preserve"> Наталья Геннадьевна - начальник управления городской среды и благоустройства </w:t>
            </w:r>
            <w:proofErr w:type="spellStart"/>
            <w:r w:rsidRPr="00324EA9">
              <w:rPr>
                <w:rFonts w:ascii="Times New Roman" w:hAnsi="Times New Roman" w:cs="Times New Roman"/>
                <w:sz w:val="24"/>
                <w:szCs w:val="24"/>
              </w:rPr>
              <w:t>минстроя</w:t>
            </w:r>
            <w:proofErr w:type="spellEnd"/>
          </w:p>
        </w:tc>
        <w:tc>
          <w:tcPr>
            <w:tcW w:w="1304" w:type="dxa"/>
            <w:tcBorders>
              <w:top w:val="single" w:sz="4" w:space="0" w:color="auto"/>
              <w:left w:val="single" w:sz="4" w:space="0" w:color="auto"/>
              <w:bottom w:val="single" w:sz="4" w:space="0" w:color="auto"/>
              <w:right w:val="single" w:sz="4" w:space="0" w:color="auto"/>
            </w:tcBorders>
          </w:tcPr>
          <w:p w:rsidR="00F35450" w:rsidRPr="00324EA9" w:rsidRDefault="00F35450" w:rsidP="001C7956">
            <w:pPr>
              <w:autoSpaceDE w:val="0"/>
              <w:autoSpaceDN w:val="0"/>
              <w:adjustRightInd w:val="0"/>
              <w:spacing w:after="0" w:line="240" w:lineRule="auto"/>
              <w:jc w:val="center"/>
              <w:rPr>
                <w:rFonts w:ascii="Times New Roman" w:hAnsi="Times New Roman" w:cs="Times New Roman"/>
                <w:sz w:val="24"/>
                <w:szCs w:val="24"/>
              </w:rPr>
            </w:pPr>
            <w:r w:rsidRPr="00324EA9">
              <w:rPr>
                <w:rFonts w:ascii="Times New Roman" w:hAnsi="Times New Roman" w:cs="Times New Roman"/>
                <w:sz w:val="24"/>
                <w:szCs w:val="24"/>
              </w:rPr>
              <w:t>X</w:t>
            </w:r>
          </w:p>
        </w:tc>
        <w:tc>
          <w:tcPr>
            <w:tcW w:w="1531" w:type="dxa"/>
            <w:tcBorders>
              <w:top w:val="single" w:sz="4" w:space="0" w:color="auto"/>
              <w:left w:val="single" w:sz="4" w:space="0" w:color="auto"/>
              <w:bottom w:val="single" w:sz="4" w:space="0" w:color="auto"/>
              <w:right w:val="single" w:sz="4" w:space="0" w:color="auto"/>
            </w:tcBorders>
          </w:tcPr>
          <w:p w:rsidR="00F35450" w:rsidRPr="00324EA9" w:rsidRDefault="00F35450" w:rsidP="001C7956">
            <w:pPr>
              <w:autoSpaceDE w:val="0"/>
              <w:autoSpaceDN w:val="0"/>
              <w:adjustRightInd w:val="0"/>
              <w:spacing w:after="0" w:line="240" w:lineRule="auto"/>
              <w:jc w:val="center"/>
              <w:rPr>
                <w:rFonts w:ascii="Times New Roman" w:hAnsi="Times New Roman" w:cs="Times New Roman"/>
                <w:sz w:val="24"/>
                <w:szCs w:val="24"/>
              </w:rPr>
            </w:pPr>
            <w:r w:rsidRPr="00324EA9">
              <w:rPr>
                <w:rFonts w:ascii="Times New Roman" w:hAnsi="Times New Roman" w:cs="Times New Roman"/>
                <w:sz w:val="24"/>
                <w:szCs w:val="24"/>
              </w:rPr>
              <w:t>X</w:t>
            </w:r>
          </w:p>
        </w:tc>
        <w:tc>
          <w:tcPr>
            <w:tcW w:w="2154" w:type="dxa"/>
            <w:tcBorders>
              <w:top w:val="single" w:sz="4" w:space="0" w:color="auto"/>
              <w:left w:val="single" w:sz="4" w:space="0" w:color="auto"/>
              <w:bottom w:val="single" w:sz="4" w:space="0" w:color="auto"/>
              <w:right w:val="single" w:sz="4" w:space="0" w:color="auto"/>
            </w:tcBorders>
          </w:tcPr>
          <w:p w:rsidR="00F35450" w:rsidRPr="00324EA9" w:rsidRDefault="00F35450" w:rsidP="001C7956">
            <w:pPr>
              <w:autoSpaceDE w:val="0"/>
              <w:autoSpaceDN w:val="0"/>
              <w:adjustRightInd w:val="0"/>
              <w:spacing w:after="0" w:line="240" w:lineRule="auto"/>
              <w:jc w:val="center"/>
              <w:rPr>
                <w:rFonts w:ascii="Times New Roman" w:hAnsi="Times New Roman" w:cs="Times New Roman"/>
                <w:sz w:val="24"/>
                <w:szCs w:val="24"/>
              </w:rPr>
            </w:pPr>
            <w:r w:rsidRPr="00324EA9">
              <w:rPr>
                <w:rFonts w:ascii="Times New Roman" w:hAnsi="Times New Roman" w:cs="Times New Roman"/>
                <w:sz w:val="24"/>
                <w:szCs w:val="24"/>
              </w:rPr>
              <w:t>не позднее 1 марта года предоставления субсидии</w:t>
            </w:r>
          </w:p>
        </w:tc>
        <w:tc>
          <w:tcPr>
            <w:tcW w:w="2381" w:type="dxa"/>
            <w:tcBorders>
              <w:top w:val="single" w:sz="4" w:space="0" w:color="auto"/>
              <w:left w:val="single" w:sz="4" w:space="0" w:color="auto"/>
              <w:bottom w:val="single" w:sz="4" w:space="0" w:color="auto"/>
              <w:right w:val="single" w:sz="4" w:space="0" w:color="auto"/>
            </w:tcBorders>
          </w:tcPr>
          <w:p w:rsidR="00F35450" w:rsidRPr="00324EA9" w:rsidRDefault="00F35450" w:rsidP="001C7956">
            <w:pPr>
              <w:autoSpaceDE w:val="0"/>
              <w:autoSpaceDN w:val="0"/>
              <w:adjustRightInd w:val="0"/>
              <w:spacing w:after="0" w:line="240" w:lineRule="auto"/>
              <w:jc w:val="both"/>
              <w:rPr>
                <w:rFonts w:ascii="Times New Roman" w:hAnsi="Times New Roman" w:cs="Times New Roman"/>
                <w:sz w:val="24"/>
                <w:szCs w:val="24"/>
              </w:rPr>
            </w:pPr>
            <w:r w:rsidRPr="00324EA9">
              <w:rPr>
                <w:rFonts w:ascii="Times New Roman" w:hAnsi="Times New Roman" w:cs="Times New Roman"/>
                <w:sz w:val="24"/>
                <w:szCs w:val="24"/>
              </w:rPr>
              <w:t>нарушение сроков заключения соглашения, установленных законодательством Российской Федерации и Оренбургской области, со стороны муниципального образования</w:t>
            </w:r>
          </w:p>
        </w:tc>
      </w:tr>
      <w:tr w:rsidR="00F35450" w:rsidRPr="00324EA9">
        <w:tc>
          <w:tcPr>
            <w:tcW w:w="454" w:type="dxa"/>
            <w:tcBorders>
              <w:top w:val="single" w:sz="4" w:space="0" w:color="auto"/>
              <w:left w:val="single" w:sz="4" w:space="0" w:color="auto"/>
              <w:bottom w:val="single" w:sz="4" w:space="0" w:color="auto"/>
              <w:right w:val="single" w:sz="4" w:space="0" w:color="auto"/>
            </w:tcBorders>
          </w:tcPr>
          <w:p w:rsidR="00F35450" w:rsidRPr="00324EA9" w:rsidRDefault="00F35450" w:rsidP="001C7956">
            <w:pPr>
              <w:autoSpaceDE w:val="0"/>
              <w:autoSpaceDN w:val="0"/>
              <w:adjustRightInd w:val="0"/>
              <w:spacing w:after="0" w:line="240" w:lineRule="auto"/>
              <w:jc w:val="center"/>
              <w:rPr>
                <w:rFonts w:ascii="Times New Roman" w:hAnsi="Times New Roman" w:cs="Times New Roman"/>
                <w:sz w:val="24"/>
                <w:szCs w:val="24"/>
              </w:rPr>
            </w:pPr>
            <w:r w:rsidRPr="00324EA9">
              <w:rPr>
                <w:rFonts w:ascii="Times New Roman" w:hAnsi="Times New Roman" w:cs="Times New Roman"/>
                <w:sz w:val="24"/>
                <w:szCs w:val="24"/>
              </w:rPr>
              <w:t>7.</w:t>
            </w:r>
          </w:p>
        </w:tc>
        <w:tc>
          <w:tcPr>
            <w:tcW w:w="2778" w:type="dxa"/>
            <w:tcBorders>
              <w:top w:val="single" w:sz="4" w:space="0" w:color="auto"/>
              <w:left w:val="single" w:sz="4" w:space="0" w:color="auto"/>
              <w:bottom w:val="single" w:sz="4" w:space="0" w:color="auto"/>
              <w:right w:val="single" w:sz="4" w:space="0" w:color="auto"/>
            </w:tcBorders>
          </w:tcPr>
          <w:p w:rsidR="00F35450" w:rsidRPr="00324EA9" w:rsidRDefault="00F35450" w:rsidP="001C7956">
            <w:pPr>
              <w:autoSpaceDE w:val="0"/>
              <w:autoSpaceDN w:val="0"/>
              <w:adjustRightInd w:val="0"/>
              <w:spacing w:after="0" w:line="240" w:lineRule="auto"/>
              <w:rPr>
                <w:rFonts w:ascii="Times New Roman" w:hAnsi="Times New Roman" w:cs="Times New Roman"/>
                <w:sz w:val="24"/>
                <w:szCs w:val="24"/>
              </w:rPr>
            </w:pPr>
            <w:r w:rsidRPr="00324EA9">
              <w:rPr>
                <w:rFonts w:ascii="Times New Roman" w:hAnsi="Times New Roman" w:cs="Times New Roman"/>
                <w:sz w:val="24"/>
                <w:szCs w:val="24"/>
              </w:rPr>
              <w:t>Контрольное событие 5</w:t>
            </w:r>
          </w:p>
          <w:p w:rsidR="00F35450" w:rsidRPr="00324EA9" w:rsidRDefault="00F35450" w:rsidP="001C7956">
            <w:pPr>
              <w:autoSpaceDE w:val="0"/>
              <w:autoSpaceDN w:val="0"/>
              <w:adjustRightInd w:val="0"/>
              <w:spacing w:after="0" w:line="240" w:lineRule="auto"/>
              <w:rPr>
                <w:rFonts w:ascii="Times New Roman" w:hAnsi="Times New Roman" w:cs="Times New Roman"/>
                <w:sz w:val="24"/>
                <w:szCs w:val="24"/>
              </w:rPr>
            </w:pPr>
            <w:r w:rsidRPr="00324EA9">
              <w:rPr>
                <w:rFonts w:ascii="Times New Roman" w:hAnsi="Times New Roman" w:cs="Times New Roman"/>
                <w:sz w:val="24"/>
                <w:szCs w:val="24"/>
              </w:rPr>
              <w:t xml:space="preserve">"Отчет о результатах </w:t>
            </w:r>
            <w:proofErr w:type="gramStart"/>
            <w:r w:rsidRPr="00324EA9">
              <w:rPr>
                <w:rFonts w:ascii="Times New Roman" w:hAnsi="Times New Roman" w:cs="Times New Roman"/>
                <w:sz w:val="24"/>
                <w:szCs w:val="24"/>
              </w:rPr>
              <w:t xml:space="preserve">реализации мероприятий программ формирования современной городской </w:t>
            </w:r>
            <w:r w:rsidRPr="00324EA9">
              <w:rPr>
                <w:rFonts w:ascii="Times New Roman" w:hAnsi="Times New Roman" w:cs="Times New Roman"/>
                <w:sz w:val="24"/>
                <w:szCs w:val="24"/>
              </w:rPr>
              <w:lastRenderedPageBreak/>
              <w:t>среды</w:t>
            </w:r>
            <w:proofErr w:type="gramEnd"/>
            <w:r w:rsidRPr="00324EA9">
              <w:rPr>
                <w:rFonts w:ascii="Times New Roman" w:hAnsi="Times New Roman" w:cs="Times New Roman"/>
                <w:sz w:val="24"/>
                <w:szCs w:val="24"/>
              </w:rPr>
              <w:t>"</w:t>
            </w:r>
          </w:p>
        </w:tc>
        <w:tc>
          <w:tcPr>
            <w:tcW w:w="3005" w:type="dxa"/>
            <w:tcBorders>
              <w:top w:val="single" w:sz="4" w:space="0" w:color="auto"/>
              <w:left w:val="single" w:sz="4" w:space="0" w:color="auto"/>
              <w:bottom w:val="single" w:sz="4" w:space="0" w:color="auto"/>
              <w:right w:val="single" w:sz="4" w:space="0" w:color="auto"/>
            </w:tcBorders>
          </w:tcPr>
          <w:p w:rsidR="00F35450" w:rsidRPr="00324EA9" w:rsidRDefault="00F35450" w:rsidP="001C7956">
            <w:pPr>
              <w:spacing w:after="0" w:line="240" w:lineRule="auto"/>
            </w:pPr>
            <w:proofErr w:type="spellStart"/>
            <w:r w:rsidRPr="00324EA9">
              <w:rPr>
                <w:rFonts w:ascii="Times New Roman" w:hAnsi="Times New Roman" w:cs="Times New Roman"/>
                <w:sz w:val="24"/>
                <w:szCs w:val="24"/>
              </w:rPr>
              <w:lastRenderedPageBreak/>
              <w:t>Гупалова</w:t>
            </w:r>
            <w:proofErr w:type="spellEnd"/>
            <w:r w:rsidRPr="00324EA9">
              <w:rPr>
                <w:rFonts w:ascii="Times New Roman" w:hAnsi="Times New Roman" w:cs="Times New Roman"/>
                <w:sz w:val="24"/>
                <w:szCs w:val="24"/>
              </w:rPr>
              <w:t xml:space="preserve"> Наталья Геннадьевна - начальник управления городской среды и благоустройства </w:t>
            </w:r>
            <w:proofErr w:type="spellStart"/>
            <w:r w:rsidRPr="00324EA9">
              <w:rPr>
                <w:rFonts w:ascii="Times New Roman" w:hAnsi="Times New Roman" w:cs="Times New Roman"/>
                <w:sz w:val="24"/>
                <w:szCs w:val="24"/>
              </w:rPr>
              <w:t>минстроя</w:t>
            </w:r>
            <w:proofErr w:type="spellEnd"/>
          </w:p>
        </w:tc>
        <w:tc>
          <w:tcPr>
            <w:tcW w:w="1304" w:type="dxa"/>
            <w:tcBorders>
              <w:top w:val="single" w:sz="4" w:space="0" w:color="auto"/>
              <w:left w:val="single" w:sz="4" w:space="0" w:color="auto"/>
              <w:bottom w:val="single" w:sz="4" w:space="0" w:color="auto"/>
              <w:right w:val="single" w:sz="4" w:space="0" w:color="auto"/>
            </w:tcBorders>
          </w:tcPr>
          <w:p w:rsidR="00F35450" w:rsidRPr="00324EA9" w:rsidRDefault="00F35450" w:rsidP="001C7956">
            <w:pPr>
              <w:autoSpaceDE w:val="0"/>
              <w:autoSpaceDN w:val="0"/>
              <w:adjustRightInd w:val="0"/>
              <w:spacing w:after="0" w:line="240" w:lineRule="auto"/>
              <w:jc w:val="center"/>
              <w:rPr>
                <w:rFonts w:ascii="Times New Roman" w:hAnsi="Times New Roman" w:cs="Times New Roman"/>
                <w:sz w:val="24"/>
                <w:szCs w:val="24"/>
              </w:rPr>
            </w:pPr>
            <w:r w:rsidRPr="00324EA9">
              <w:rPr>
                <w:rFonts w:ascii="Times New Roman" w:hAnsi="Times New Roman" w:cs="Times New Roman"/>
                <w:sz w:val="24"/>
                <w:szCs w:val="24"/>
              </w:rPr>
              <w:t>X</w:t>
            </w:r>
          </w:p>
        </w:tc>
        <w:tc>
          <w:tcPr>
            <w:tcW w:w="1531" w:type="dxa"/>
            <w:tcBorders>
              <w:top w:val="single" w:sz="4" w:space="0" w:color="auto"/>
              <w:left w:val="single" w:sz="4" w:space="0" w:color="auto"/>
              <w:bottom w:val="single" w:sz="4" w:space="0" w:color="auto"/>
              <w:right w:val="single" w:sz="4" w:space="0" w:color="auto"/>
            </w:tcBorders>
          </w:tcPr>
          <w:p w:rsidR="00F35450" w:rsidRPr="00324EA9" w:rsidRDefault="00F35450" w:rsidP="001C7956">
            <w:pPr>
              <w:autoSpaceDE w:val="0"/>
              <w:autoSpaceDN w:val="0"/>
              <w:adjustRightInd w:val="0"/>
              <w:spacing w:after="0" w:line="240" w:lineRule="auto"/>
              <w:jc w:val="center"/>
              <w:rPr>
                <w:rFonts w:ascii="Times New Roman" w:hAnsi="Times New Roman" w:cs="Times New Roman"/>
                <w:sz w:val="24"/>
                <w:szCs w:val="24"/>
              </w:rPr>
            </w:pPr>
            <w:r w:rsidRPr="00324EA9">
              <w:rPr>
                <w:rFonts w:ascii="Times New Roman" w:hAnsi="Times New Roman" w:cs="Times New Roman"/>
                <w:sz w:val="24"/>
                <w:szCs w:val="24"/>
              </w:rPr>
              <w:t>X</w:t>
            </w:r>
          </w:p>
        </w:tc>
        <w:tc>
          <w:tcPr>
            <w:tcW w:w="2154" w:type="dxa"/>
            <w:tcBorders>
              <w:top w:val="single" w:sz="4" w:space="0" w:color="auto"/>
              <w:left w:val="single" w:sz="4" w:space="0" w:color="auto"/>
              <w:bottom w:val="single" w:sz="4" w:space="0" w:color="auto"/>
              <w:right w:val="single" w:sz="4" w:space="0" w:color="auto"/>
            </w:tcBorders>
          </w:tcPr>
          <w:p w:rsidR="00F35450" w:rsidRPr="00324EA9" w:rsidRDefault="00F35450" w:rsidP="001C7956">
            <w:pPr>
              <w:autoSpaceDE w:val="0"/>
              <w:autoSpaceDN w:val="0"/>
              <w:adjustRightInd w:val="0"/>
              <w:spacing w:after="0" w:line="240" w:lineRule="auto"/>
              <w:jc w:val="center"/>
              <w:rPr>
                <w:rFonts w:ascii="Times New Roman" w:hAnsi="Times New Roman" w:cs="Times New Roman"/>
                <w:sz w:val="24"/>
                <w:szCs w:val="24"/>
              </w:rPr>
            </w:pPr>
            <w:r w:rsidRPr="00324EA9">
              <w:rPr>
                <w:rFonts w:ascii="Times New Roman" w:hAnsi="Times New Roman" w:cs="Times New Roman"/>
                <w:sz w:val="24"/>
                <w:szCs w:val="24"/>
              </w:rPr>
              <w:t>до 20 января года, следующего за годом предоставления субсидии</w:t>
            </w:r>
          </w:p>
        </w:tc>
        <w:tc>
          <w:tcPr>
            <w:tcW w:w="2381" w:type="dxa"/>
            <w:tcBorders>
              <w:top w:val="single" w:sz="4" w:space="0" w:color="auto"/>
              <w:left w:val="single" w:sz="4" w:space="0" w:color="auto"/>
              <w:bottom w:val="single" w:sz="4" w:space="0" w:color="auto"/>
              <w:right w:val="single" w:sz="4" w:space="0" w:color="auto"/>
            </w:tcBorders>
          </w:tcPr>
          <w:p w:rsidR="00F35450" w:rsidRPr="00324EA9" w:rsidRDefault="00F35450" w:rsidP="001C7956">
            <w:pPr>
              <w:autoSpaceDE w:val="0"/>
              <w:autoSpaceDN w:val="0"/>
              <w:adjustRightInd w:val="0"/>
              <w:spacing w:after="0" w:line="240" w:lineRule="auto"/>
              <w:jc w:val="both"/>
              <w:rPr>
                <w:rFonts w:ascii="Times New Roman" w:hAnsi="Times New Roman" w:cs="Times New Roman"/>
                <w:sz w:val="24"/>
                <w:szCs w:val="24"/>
              </w:rPr>
            </w:pPr>
            <w:r w:rsidRPr="00324EA9">
              <w:rPr>
                <w:rFonts w:ascii="Times New Roman" w:hAnsi="Times New Roman" w:cs="Times New Roman"/>
                <w:sz w:val="24"/>
                <w:szCs w:val="24"/>
              </w:rPr>
              <w:t>нарушение сроков предоставления отчетности муниципальными образованиями</w:t>
            </w:r>
          </w:p>
        </w:tc>
      </w:tr>
      <w:tr w:rsidR="00F35450" w:rsidRPr="00324EA9">
        <w:tc>
          <w:tcPr>
            <w:tcW w:w="454" w:type="dxa"/>
            <w:tcBorders>
              <w:top w:val="single" w:sz="4" w:space="0" w:color="auto"/>
              <w:left w:val="single" w:sz="4" w:space="0" w:color="auto"/>
              <w:bottom w:val="single" w:sz="4" w:space="0" w:color="auto"/>
              <w:right w:val="single" w:sz="4" w:space="0" w:color="auto"/>
            </w:tcBorders>
          </w:tcPr>
          <w:p w:rsidR="00F35450" w:rsidRPr="00324EA9" w:rsidRDefault="00F35450" w:rsidP="001C7956">
            <w:pPr>
              <w:autoSpaceDE w:val="0"/>
              <w:autoSpaceDN w:val="0"/>
              <w:adjustRightInd w:val="0"/>
              <w:spacing w:after="0" w:line="240" w:lineRule="auto"/>
              <w:jc w:val="center"/>
              <w:rPr>
                <w:rFonts w:ascii="Times New Roman" w:hAnsi="Times New Roman" w:cs="Times New Roman"/>
                <w:sz w:val="24"/>
                <w:szCs w:val="24"/>
              </w:rPr>
            </w:pPr>
            <w:r w:rsidRPr="00324EA9">
              <w:rPr>
                <w:rFonts w:ascii="Times New Roman" w:hAnsi="Times New Roman" w:cs="Times New Roman"/>
                <w:sz w:val="24"/>
                <w:szCs w:val="24"/>
              </w:rPr>
              <w:lastRenderedPageBreak/>
              <w:t>8.</w:t>
            </w:r>
          </w:p>
        </w:tc>
        <w:tc>
          <w:tcPr>
            <w:tcW w:w="2778" w:type="dxa"/>
            <w:tcBorders>
              <w:top w:val="single" w:sz="4" w:space="0" w:color="auto"/>
              <w:left w:val="single" w:sz="4" w:space="0" w:color="auto"/>
              <w:bottom w:val="single" w:sz="4" w:space="0" w:color="auto"/>
              <w:right w:val="single" w:sz="4" w:space="0" w:color="auto"/>
            </w:tcBorders>
          </w:tcPr>
          <w:p w:rsidR="00F35450" w:rsidRPr="00324EA9" w:rsidRDefault="00F35450" w:rsidP="001C7956">
            <w:pPr>
              <w:autoSpaceDE w:val="0"/>
              <w:autoSpaceDN w:val="0"/>
              <w:adjustRightInd w:val="0"/>
              <w:spacing w:after="0" w:line="240" w:lineRule="auto"/>
              <w:rPr>
                <w:rFonts w:ascii="Times New Roman" w:hAnsi="Times New Roman" w:cs="Times New Roman"/>
                <w:sz w:val="24"/>
                <w:szCs w:val="24"/>
              </w:rPr>
            </w:pPr>
            <w:r w:rsidRPr="00324EA9">
              <w:rPr>
                <w:rFonts w:ascii="Times New Roman" w:hAnsi="Times New Roman" w:cs="Times New Roman"/>
                <w:sz w:val="24"/>
                <w:szCs w:val="24"/>
              </w:rPr>
              <w:t>Показатель (индикатор)</w:t>
            </w:r>
          </w:p>
          <w:p w:rsidR="00F35450" w:rsidRPr="00324EA9" w:rsidRDefault="00F35450" w:rsidP="001C7956">
            <w:pPr>
              <w:autoSpaceDE w:val="0"/>
              <w:autoSpaceDN w:val="0"/>
              <w:adjustRightInd w:val="0"/>
              <w:spacing w:after="0" w:line="240" w:lineRule="auto"/>
              <w:rPr>
                <w:rFonts w:ascii="Times New Roman" w:hAnsi="Times New Roman" w:cs="Times New Roman"/>
                <w:sz w:val="24"/>
                <w:szCs w:val="24"/>
              </w:rPr>
            </w:pPr>
            <w:r w:rsidRPr="00324EA9">
              <w:rPr>
                <w:rFonts w:ascii="Times New Roman" w:hAnsi="Times New Roman" w:cs="Times New Roman"/>
                <w:sz w:val="24"/>
                <w:szCs w:val="24"/>
              </w:rPr>
              <w:t>"Количество благоустроенных дворовых и общественных пространств, включенных в муниципальные программы формирования современной городской среды"</w:t>
            </w:r>
          </w:p>
        </w:tc>
        <w:tc>
          <w:tcPr>
            <w:tcW w:w="3005" w:type="dxa"/>
            <w:tcBorders>
              <w:top w:val="single" w:sz="4" w:space="0" w:color="auto"/>
              <w:left w:val="single" w:sz="4" w:space="0" w:color="auto"/>
              <w:bottom w:val="single" w:sz="4" w:space="0" w:color="auto"/>
              <w:right w:val="single" w:sz="4" w:space="0" w:color="auto"/>
            </w:tcBorders>
          </w:tcPr>
          <w:p w:rsidR="00F35450" w:rsidRPr="00324EA9" w:rsidRDefault="00F35450" w:rsidP="001C7956">
            <w:pPr>
              <w:spacing w:after="0" w:line="240" w:lineRule="auto"/>
            </w:pPr>
            <w:proofErr w:type="spellStart"/>
            <w:r w:rsidRPr="00324EA9">
              <w:rPr>
                <w:rFonts w:ascii="Times New Roman" w:hAnsi="Times New Roman" w:cs="Times New Roman"/>
                <w:sz w:val="24"/>
                <w:szCs w:val="24"/>
              </w:rPr>
              <w:t>Гупалова</w:t>
            </w:r>
            <w:proofErr w:type="spellEnd"/>
            <w:r w:rsidRPr="00324EA9">
              <w:rPr>
                <w:rFonts w:ascii="Times New Roman" w:hAnsi="Times New Roman" w:cs="Times New Roman"/>
                <w:sz w:val="24"/>
                <w:szCs w:val="24"/>
              </w:rPr>
              <w:t xml:space="preserve"> Наталья Геннадьевна - начальник управления городской среды и благоустройства </w:t>
            </w:r>
            <w:proofErr w:type="spellStart"/>
            <w:r w:rsidRPr="00324EA9">
              <w:rPr>
                <w:rFonts w:ascii="Times New Roman" w:hAnsi="Times New Roman" w:cs="Times New Roman"/>
                <w:sz w:val="24"/>
                <w:szCs w:val="24"/>
              </w:rPr>
              <w:t>минстроя</w:t>
            </w:r>
            <w:proofErr w:type="spellEnd"/>
          </w:p>
        </w:tc>
        <w:tc>
          <w:tcPr>
            <w:tcW w:w="1304" w:type="dxa"/>
            <w:tcBorders>
              <w:top w:val="single" w:sz="4" w:space="0" w:color="auto"/>
              <w:left w:val="single" w:sz="4" w:space="0" w:color="auto"/>
              <w:bottom w:val="single" w:sz="4" w:space="0" w:color="auto"/>
              <w:right w:val="single" w:sz="4" w:space="0" w:color="auto"/>
            </w:tcBorders>
          </w:tcPr>
          <w:p w:rsidR="00F35450" w:rsidRPr="00324EA9" w:rsidRDefault="00F35450" w:rsidP="001C7956">
            <w:pPr>
              <w:autoSpaceDE w:val="0"/>
              <w:autoSpaceDN w:val="0"/>
              <w:adjustRightInd w:val="0"/>
              <w:spacing w:after="0" w:line="240" w:lineRule="auto"/>
              <w:jc w:val="center"/>
              <w:rPr>
                <w:rFonts w:ascii="Times New Roman" w:hAnsi="Times New Roman" w:cs="Times New Roman"/>
                <w:sz w:val="24"/>
                <w:szCs w:val="24"/>
              </w:rPr>
            </w:pPr>
            <w:r w:rsidRPr="00324EA9">
              <w:rPr>
                <w:rFonts w:ascii="Times New Roman" w:hAnsi="Times New Roman" w:cs="Times New Roman"/>
                <w:sz w:val="24"/>
                <w:szCs w:val="24"/>
              </w:rPr>
              <w:t>единиц</w:t>
            </w:r>
          </w:p>
        </w:tc>
        <w:tc>
          <w:tcPr>
            <w:tcW w:w="1531" w:type="dxa"/>
            <w:tcBorders>
              <w:top w:val="single" w:sz="4" w:space="0" w:color="auto"/>
              <w:left w:val="single" w:sz="4" w:space="0" w:color="auto"/>
              <w:bottom w:val="single" w:sz="4" w:space="0" w:color="auto"/>
              <w:right w:val="single" w:sz="4" w:space="0" w:color="auto"/>
            </w:tcBorders>
          </w:tcPr>
          <w:p w:rsidR="00F35450" w:rsidRPr="00324EA9" w:rsidRDefault="00653BA7" w:rsidP="00653BA7">
            <w:pPr>
              <w:autoSpaceDE w:val="0"/>
              <w:autoSpaceDN w:val="0"/>
              <w:adjustRightInd w:val="0"/>
              <w:spacing w:after="0" w:line="240" w:lineRule="auto"/>
              <w:jc w:val="center"/>
              <w:rPr>
                <w:rFonts w:ascii="Times New Roman" w:hAnsi="Times New Roman" w:cs="Times New Roman"/>
                <w:sz w:val="24"/>
                <w:szCs w:val="24"/>
              </w:rPr>
            </w:pPr>
            <w:r w:rsidRPr="00324EA9">
              <w:rPr>
                <w:rFonts w:ascii="Times New Roman" w:hAnsi="Times New Roman" w:cs="Times New Roman"/>
                <w:sz w:val="24"/>
                <w:szCs w:val="24"/>
              </w:rPr>
              <w:t>34</w:t>
            </w:r>
          </w:p>
        </w:tc>
        <w:tc>
          <w:tcPr>
            <w:tcW w:w="2154" w:type="dxa"/>
            <w:tcBorders>
              <w:top w:val="single" w:sz="4" w:space="0" w:color="auto"/>
              <w:left w:val="single" w:sz="4" w:space="0" w:color="auto"/>
              <w:bottom w:val="single" w:sz="4" w:space="0" w:color="auto"/>
              <w:right w:val="single" w:sz="4" w:space="0" w:color="auto"/>
            </w:tcBorders>
          </w:tcPr>
          <w:p w:rsidR="00F35450" w:rsidRPr="00324EA9" w:rsidRDefault="00F35450" w:rsidP="001C7956">
            <w:pPr>
              <w:autoSpaceDE w:val="0"/>
              <w:autoSpaceDN w:val="0"/>
              <w:adjustRightInd w:val="0"/>
              <w:spacing w:after="0" w:line="240" w:lineRule="auto"/>
              <w:jc w:val="center"/>
              <w:rPr>
                <w:rFonts w:ascii="Times New Roman" w:hAnsi="Times New Roman" w:cs="Times New Roman"/>
                <w:sz w:val="24"/>
                <w:szCs w:val="24"/>
              </w:rPr>
            </w:pPr>
            <w:r w:rsidRPr="00324EA9">
              <w:rPr>
                <w:rFonts w:ascii="Times New Roman" w:hAnsi="Times New Roman" w:cs="Times New Roman"/>
                <w:sz w:val="24"/>
                <w:szCs w:val="24"/>
              </w:rPr>
              <w:t>X</w:t>
            </w:r>
          </w:p>
        </w:tc>
        <w:tc>
          <w:tcPr>
            <w:tcW w:w="2381" w:type="dxa"/>
            <w:tcBorders>
              <w:top w:val="single" w:sz="4" w:space="0" w:color="auto"/>
              <w:left w:val="single" w:sz="4" w:space="0" w:color="auto"/>
              <w:bottom w:val="single" w:sz="4" w:space="0" w:color="auto"/>
              <w:right w:val="single" w:sz="4" w:space="0" w:color="auto"/>
            </w:tcBorders>
          </w:tcPr>
          <w:p w:rsidR="00F35450" w:rsidRPr="00324EA9" w:rsidRDefault="00F35450" w:rsidP="001C7956">
            <w:pPr>
              <w:autoSpaceDE w:val="0"/>
              <w:autoSpaceDN w:val="0"/>
              <w:adjustRightInd w:val="0"/>
              <w:spacing w:after="0" w:line="240" w:lineRule="auto"/>
              <w:jc w:val="center"/>
              <w:rPr>
                <w:rFonts w:ascii="Times New Roman" w:hAnsi="Times New Roman" w:cs="Times New Roman"/>
                <w:sz w:val="24"/>
                <w:szCs w:val="24"/>
              </w:rPr>
            </w:pPr>
            <w:r w:rsidRPr="00324EA9">
              <w:rPr>
                <w:rFonts w:ascii="Times New Roman" w:hAnsi="Times New Roman" w:cs="Times New Roman"/>
                <w:sz w:val="24"/>
                <w:szCs w:val="24"/>
              </w:rPr>
              <w:t>X</w:t>
            </w:r>
          </w:p>
        </w:tc>
      </w:tr>
      <w:tr w:rsidR="00F35450" w:rsidRPr="00324EA9">
        <w:tc>
          <w:tcPr>
            <w:tcW w:w="454" w:type="dxa"/>
            <w:tcBorders>
              <w:top w:val="single" w:sz="4" w:space="0" w:color="auto"/>
              <w:left w:val="single" w:sz="4" w:space="0" w:color="auto"/>
              <w:bottom w:val="single" w:sz="4" w:space="0" w:color="auto"/>
              <w:right w:val="single" w:sz="4" w:space="0" w:color="auto"/>
            </w:tcBorders>
          </w:tcPr>
          <w:p w:rsidR="00F35450" w:rsidRPr="00324EA9" w:rsidRDefault="00F35450" w:rsidP="001C7956">
            <w:pPr>
              <w:autoSpaceDE w:val="0"/>
              <w:autoSpaceDN w:val="0"/>
              <w:adjustRightInd w:val="0"/>
              <w:spacing w:after="0" w:line="240" w:lineRule="auto"/>
              <w:jc w:val="center"/>
              <w:rPr>
                <w:rFonts w:ascii="Times New Roman" w:hAnsi="Times New Roman" w:cs="Times New Roman"/>
                <w:sz w:val="24"/>
                <w:szCs w:val="24"/>
              </w:rPr>
            </w:pPr>
            <w:r w:rsidRPr="00324EA9">
              <w:rPr>
                <w:rFonts w:ascii="Times New Roman" w:hAnsi="Times New Roman" w:cs="Times New Roman"/>
                <w:sz w:val="24"/>
                <w:szCs w:val="24"/>
              </w:rPr>
              <w:t>9.</w:t>
            </w:r>
          </w:p>
        </w:tc>
        <w:tc>
          <w:tcPr>
            <w:tcW w:w="2778" w:type="dxa"/>
            <w:tcBorders>
              <w:top w:val="single" w:sz="4" w:space="0" w:color="auto"/>
              <w:left w:val="single" w:sz="4" w:space="0" w:color="auto"/>
              <w:bottom w:val="single" w:sz="4" w:space="0" w:color="auto"/>
              <w:right w:val="single" w:sz="4" w:space="0" w:color="auto"/>
            </w:tcBorders>
          </w:tcPr>
          <w:p w:rsidR="00F35450" w:rsidRPr="00324EA9" w:rsidRDefault="00F35450" w:rsidP="001C7956">
            <w:pPr>
              <w:autoSpaceDE w:val="0"/>
              <w:autoSpaceDN w:val="0"/>
              <w:adjustRightInd w:val="0"/>
              <w:spacing w:after="0" w:line="240" w:lineRule="auto"/>
              <w:rPr>
                <w:rFonts w:ascii="Times New Roman" w:hAnsi="Times New Roman" w:cs="Times New Roman"/>
                <w:sz w:val="24"/>
                <w:szCs w:val="24"/>
              </w:rPr>
            </w:pPr>
            <w:r w:rsidRPr="00324EA9">
              <w:rPr>
                <w:rFonts w:ascii="Times New Roman" w:hAnsi="Times New Roman" w:cs="Times New Roman"/>
                <w:sz w:val="24"/>
                <w:szCs w:val="24"/>
              </w:rPr>
              <w:t>Контрольное событие 1</w:t>
            </w:r>
          </w:p>
          <w:p w:rsidR="00F35450" w:rsidRPr="00324EA9" w:rsidRDefault="00F35450" w:rsidP="001C7956">
            <w:pPr>
              <w:autoSpaceDE w:val="0"/>
              <w:autoSpaceDN w:val="0"/>
              <w:adjustRightInd w:val="0"/>
              <w:spacing w:after="0" w:line="240" w:lineRule="auto"/>
              <w:rPr>
                <w:rFonts w:ascii="Times New Roman" w:hAnsi="Times New Roman" w:cs="Times New Roman"/>
                <w:sz w:val="24"/>
                <w:szCs w:val="24"/>
              </w:rPr>
            </w:pPr>
            <w:r w:rsidRPr="00324EA9">
              <w:rPr>
                <w:rFonts w:ascii="Times New Roman" w:hAnsi="Times New Roman" w:cs="Times New Roman"/>
                <w:sz w:val="24"/>
                <w:szCs w:val="24"/>
              </w:rPr>
              <w:t>"Мониторинг реализации мероприятий по благоустройству дворовых и общественных пространств, включенных в муниципальные программы формирования современной городской среды"</w:t>
            </w:r>
          </w:p>
        </w:tc>
        <w:tc>
          <w:tcPr>
            <w:tcW w:w="3005" w:type="dxa"/>
            <w:tcBorders>
              <w:top w:val="single" w:sz="4" w:space="0" w:color="auto"/>
              <w:left w:val="single" w:sz="4" w:space="0" w:color="auto"/>
              <w:bottom w:val="single" w:sz="4" w:space="0" w:color="auto"/>
              <w:right w:val="single" w:sz="4" w:space="0" w:color="auto"/>
            </w:tcBorders>
          </w:tcPr>
          <w:p w:rsidR="00F35450" w:rsidRPr="00324EA9" w:rsidRDefault="00F35450" w:rsidP="001C7956">
            <w:pPr>
              <w:spacing w:after="0" w:line="240" w:lineRule="auto"/>
            </w:pPr>
            <w:proofErr w:type="spellStart"/>
            <w:r w:rsidRPr="00324EA9">
              <w:rPr>
                <w:rFonts w:ascii="Times New Roman" w:hAnsi="Times New Roman" w:cs="Times New Roman"/>
                <w:sz w:val="24"/>
                <w:szCs w:val="24"/>
              </w:rPr>
              <w:t>Гупалова</w:t>
            </w:r>
            <w:proofErr w:type="spellEnd"/>
            <w:r w:rsidRPr="00324EA9">
              <w:rPr>
                <w:rFonts w:ascii="Times New Roman" w:hAnsi="Times New Roman" w:cs="Times New Roman"/>
                <w:sz w:val="24"/>
                <w:szCs w:val="24"/>
              </w:rPr>
              <w:t xml:space="preserve"> Наталья Геннадьевна - начальник управления городской среды и благоустройства </w:t>
            </w:r>
            <w:proofErr w:type="spellStart"/>
            <w:r w:rsidRPr="00324EA9">
              <w:rPr>
                <w:rFonts w:ascii="Times New Roman" w:hAnsi="Times New Roman" w:cs="Times New Roman"/>
                <w:sz w:val="24"/>
                <w:szCs w:val="24"/>
              </w:rPr>
              <w:t>минстроя</w:t>
            </w:r>
            <w:proofErr w:type="spellEnd"/>
          </w:p>
        </w:tc>
        <w:tc>
          <w:tcPr>
            <w:tcW w:w="1304" w:type="dxa"/>
            <w:tcBorders>
              <w:top w:val="single" w:sz="4" w:space="0" w:color="auto"/>
              <w:left w:val="single" w:sz="4" w:space="0" w:color="auto"/>
              <w:bottom w:val="single" w:sz="4" w:space="0" w:color="auto"/>
              <w:right w:val="single" w:sz="4" w:space="0" w:color="auto"/>
            </w:tcBorders>
          </w:tcPr>
          <w:p w:rsidR="00F35450" w:rsidRPr="00324EA9" w:rsidRDefault="00F35450" w:rsidP="001C7956">
            <w:pPr>
              <w:autoSpaceDE w:val="0"/>
              <w:autoSpaceDN w:val="0"/>
              <w:adjustRightInd w:val="0"/>
              <w:spacing w:after="0" w:line="240" w:lineRule="auto"/>
              <w:jc w:val="center"/>
              <w:rPr>
                <w:rFonts w:ascii="Times New Roman" w:hAnsi="Times New Roman" w:cs="Times New Roman"/>
                <w:sz w:val="24"/>
                <w:szCs w:val="24"/>
              </w:rPr>
            </w:pPr>
            <w:r w:rsidRPr="00324EA9">
              <w:rPr>
                <w:rFonts w:ascii="Times New Roman" w:hAnsi="Times New Roman" w:cs="Times New Roman"/>
                <w:sz w:val="24"/>
                <w:szCs w:val="24"/>
              </w:rPr>
              <w:t>X</w:t>
            </w:r>
          </w:p>
        </w:tc>
        <w:tc>
          <w:tcPr>
            <w:tcW w:w="1531" w:type="dxa"/>
            <w:tcBorders>
              <w:top w:val="single" w:sz="4" w:space="0" w:color="auto"/>
              <w:left w:val="single" w:sz="4" w:space="0" w:color="auto"/>
              <w:bottom w:val="single" w:sz="4" w:space="0" w:color="auto"/>
              <w:right w:val="single" w:sz="4" w:space="0" w:color="auto"/>
            </w:tcBorders>
          </w:tcPr>
          <w:p w:rsidR="00F35450" w:rsidRPr="00324EA9" w:rsidRDefault="00F35450" w:rsidP="001C7956">
            <w:pPr>
              <w:autoSpaceDE w:val="0"/>
              <w:autoSpaceDN w:val="0"/>
              <w:adjustRightInd w:val="0"/>
              <w:spacing w:after="0" w:line="240" w:lineRule="auto"/>
              <w:jc w:val="center"/>
              <w:rPr>
                <w:rFonts w:ascii="Times New Roman" w:hAnsi="Times New Roman" w:cs="Times New Roman"/>
                <w:sz w:val="24"/>
                <w:szCs w:val="24"/>
              </w:rPr>
            </w:pPr>
            <w:r w:rsidRPr="00324EA9">
              <w:rPr>
                <w:rFonts w:ascii="Times New Roman" w:hAnsi="Times New Roman" w:cs="Times New Roman"/>
                <w:sz w:val="24"/>
                <w:szCs w:val="24"/>
              </w:rPr>
              <w:t>X</w:t>
            </w:r>
          </w:p>
        </w:tc>
        <w:tc>
          <w:tcPr>
            <w:tcW w:w="2154" w:type="dxa"/>
            <w:tcBorders>
              <w:top w:val="single" w:sz="4" w:space="0" w:color="auto"/>
              <w:left w:val="single" w:sz="4" w:space="0" w:color="auto"/>
              <w:bottom w:val="single" w:sz="4" w:space="0" w:color="auto"/>
              <w:right w:val="single" w:sz="4" w:space="0" w:color="auto"/>
            </w:tcBorders>
          </w:tcPr>
          <w:p w:rsidR="00F35450" w:rsidRPr="00324EA9" w:rsidRDefault="00F35450" w:rsidP="001C7956">
            <w:pPr>
              <w:autoSpaceDE w:val="0"/>
              <w:autoSpaceDN w:val="0"/>
              <w:adjustRightInd w:val="0"/>
              <w:spacing w:after="0" w:line="240" w:lineRule="auto"/>
              <w:jc w:val="center"/>
              <w:rPr>
                <w:rFonts w:ascii="Times New Roman" w:hAnsi="Times New Roman" w:cs="Times New Roman"/>
                <w:sz w:val="24"/>
                <w:szCs w:val="24"/>
              </w:rPr>
            </w:pPr>
            <w:r w:rsidRPr="00324EA9">
              <w:rPr>
                <w:rFonts w:ascii="Times New Roman" w:hAnsi="Times New Roman" w:cs="Times New Roman"/>
                <w:sz w:val="24"/>
                <w:szCs w:val="24"/>
              </w:rPr>
              <w:t>постоянно</w:t>
            </w:r>
          </w:p>
        </w:tc>
        <w:tc>
          <w:tcPr>
            <w:tcW w:w="2381" w:type="dxa"/>
            <w:tcBorders>
              <w:top w:val="single" w:sz="4" w:space="0" w:color="auto"/>
              <w:left w:val="single" w:sz="4" w:space="0" w:color="auto"/>
              <w:bottom w:val="single" w:sz="4" w:space="0" w:color="auto"/>
              <w:right w:val="single" w:sz="4" w:space="0" w:color="auto"/>
            </w:tcBorders>
          </w:tcPr>
          <w:p w:rsidR="00F35450" w:rsidRPr="00324EA9" w:rsidRDefault="00F35450" w:rsidP="001C7956">
            <w:pPr>
              <w:autoSpaceDE w:val="0"/>
              <w:autoSpaceDN w:val="0"/>
              <w:adjustRightInd w:val="0"/>
              <w:spacing w:after="0" w:line="240" w:lineRule="auto"/>
              <w:jc w:val="both"/>
              <w:rPr>
                <w:rFonts w:ascii="Times New Roman" w:hAnsi="Times New Roman" w:cs="Times New Roman"/>
                <w:sz w:val="24"/>
                <w:szCs w:val="24"/>
              </w:rPr>
            </w:pPr>
            <w:r w:rsidRPr="00324EA9">
              <w:rPr>
                <w:rFonts w:ascii="Times New Roman" w:hAnsi="Times New Roman" w:cs="Times New Roman"/>
                <w:sz w:val="24"/>
                <w:szCs w:val="24"/>
              </w:rPr>
              <w:t>нарушение сроков предоставления отчетности муниципальными образованиями</w:t>
            </w:r>
          </w:p>
        </w:tc>
      </w:tr>
      <w:tr w:rsidR="00F35450" w:rsidRPr="00324EA9">
        <w:tc>
          <w:tcPr>
            <w:tcW w:w="454" w:type="dxa"/>
            <w:tcBorders>
              <w:top w:val="single" w:sz="4" w:space="0" w:color="auto"/>
              <w:left w:val="single" w:sz="4" w:space="0" w:color="auto"/>
              <w:bottom w:val="single" w:sz="4" w:space="0" w:color="auto"/>
              <w:right w:val="single" w:sz="4" w:space="0" w:color="auto"/>
            </w:tcBorders>
          </w:tcPr>
          <w:p w:rsidR="00F35450" w:rsidRPr="00324EA9" w:rsidRDefault="00F35450" w:rsidP="001C7956">
            <w:pPr>
              <w:autoSpaceDE w:val="0"/>
              <w:autoSpaceDN w:val="0"/>
              <w:adjustRightInd w:val="0"/>
              <w:spacing w:after="0" w:line="240" w:lineRule="auto"/>
              <w:jc w:val="center"/>
              <w:rPr>
                <w:rFonts w:ascii="Times New Roman" w:hAnsi="Times New Roman" w:cs="Times New Roman"/>
                <w:sz w:val="24"/>
                <w:szCs w:val="24"/>
              </w:rPr>
            </w:pPr>
            <w:r w:rsidRPr="00324EA9">
              <w:rPr>
                <w:rFonts w:ascii="Times New Roman" w:hAnsi="Times New Roman" w:cs="Times New Roman"/>
                <w:sz w:val="24"/>
                <w:szCs w:val="24"/>
              </w:rPr>
              <w:t>10.</w:t>
            </w:r>
          </w:p>
        </w:tc>
        <w:tc>
          <w:tcPr>
            <w:tcW w:w="2778" w:type="dxa"/>
            <w:tcBorders>
              <w:top w:val="single" w:sz="4" w:space="0" w:color="auto"/>
              <w:left w:val="single" w:sz="4" w:space="0" w:color="auto"/>
              <w:bottom w:val="single" w:sz="4" w:space="0" w:color="auto"/>
              <w:right w:val="single" w:sz="4" w:space="0" w:color="auto"/>
            </w:tcBorders>
          </w:tcPr>
          <w:p w:rsidR="00F35450" w:rsidRPr="00324EA9" w:rsidRDefault="00F35450" w:rsidP="001C7956">
            <w:pPr>
              <w:autoSpaceDE w:val="0"/>
              <w:autoSpaceDN w:val="0"/>
              <w:adjustRightInd w:val="0"/>
              <w:spacing w:after="0" w:line="240" w:lineRule="auto"/>
              <w:rPr>
                <w:rFonts w:ascii="Times New Roman" w:hAnsi="Times New Roman" w:cs="Times New Roman"/>
                <w:sz w:val="24"/>
                <w:szCs w:val="24"/>
              </w:rPr>
            </w:pPr>
            <w:r w:rsidRPr="00324EA9">
              <w:rPr>
                <w:rFonts w:ascii="Times New Roman" w:hAnsi="Times New Roman" w:cs="Times New Roman"/>
                <w:sz w:val="24"/>
                <w:szCs w:val="24"/>
              </w:rPr>
              <w:t>Показатель (индикатор)</w:t>
            </w:r>
          </w:p>
          <w:p w:rsidR="00F35450" w:rsidRPr="00324EA9" w:rsidRDefault="00F35450" w:rsidP="001C7956">
            <w:pPr>
              <w:autoSpaceDE w:val="0"/>
              <w:autoSpaceDN w:val="0"/>
              <w:adjustRightInd w:val="0"/>
              <w:spacing w:after="0" w:line="240" w:lineRule="auto"/>
              <w:rPr>
                <w:rFonts w:ascii="Times New Roman" w:hAnsi="Times New Roman" w:cs="Times New Roman"/>
                <w:sz w:val="24"/>
                <w:szCs w:val="24"/>
              </w:rPr>
            </w:pPr>
            <w:r w:rsidRPr="00324EA9">
              <w:rPr>
                <w:rFonts w:ascii="Times New Roman" w:hAnsi="Times New Roman" w:cs="Times New Roman"/>
                <w:sz w:val="24"/>
                <w:szCs w:val="24"/>
              </w:rPr>
              <w:t xml:space="preserve">"Количество реализованных проектов по благоустройству, отобранных для участия в конкурсе лучших </w:t>
            </w:r>
            <w:r w:rsidRPr="00324EA9">
              <w:rPr>
                <w:rFonts w:ascii="Times New Roman" w:hAnsi="Times New Roman" w:cs="Times New Roman"/>
                <w:sz w:val="24"/>
                <w:szCs w:val="24"/>
              </w:rPr>
              <w:lastRenderedPageBreak/>
              <w:t>практик, проводимом Министерством строительства и жилищно-коммунального хозяйства Российской Федерации"</w:t>
            </w:r>
          </w:p>
        </w:tc>
        <w:tc>
          <w:tcPr>
            <w:tcW w:w="3005" w:type="dxa"/>
            <w:tcBorders>
              <w:top w:val="single" w:sz="4" w:space="0" w:color="auto"/>
              <w:left w:val="single" w:sz="4" w:space="0" w:color="auto"/>
              <w:bottom w:val="single" w:sz="4" w:space="0" w:color="auto"/>
              <w:right w:val="single" w:sz="4" w:space="0" w:color="auto"/>
            </w:tcBorders>
          </w:tcPr>
          <w:p w:rsidR="00F35450" w:rsidRPr="00324EA9" w:rsidRDefault="00F35450" w:rsidP="001C7956">
            <w:pPr>
              <w:spacing w:after="0" w:line="240" w:lineRule="auto"/>
            </w:pPr>
            <w:proofErr w:type="spellStart"/>
            <w:r w:rsidRPr="00324EA9">
              <w:rPr>
                <w:rFonts w:ascii="Times New Roman" w:hAnsi="Times New Roman" w:cs="Times New Roman"/>
                <w:sz w:val="24"/>
                <w:szCs w:val="24"/>
              </w:rPr>
              <w:lastRenderedPageBreak/>
              <w:t>Гупалова</w:t>
            </w:r>
            <w:proofErr w:type="spellEnd"/>
            <w:r w:rsidRPr="00324EA9">
              <w:rPr>
                <w:rFonts w:ascii="Times New Roman" w:hAnsi="Times New Roman" w:cs="Times New Roman"/>
                <w:sz w:val="24"/>
                <w:szCs w:val="24"/>
              </w:rPr>
              <w:t xml:space="preserve"> Наталья Геннадьевна - начальник управления городской среды и благоустройства </w:t>
            </w:r>
            <w:proofErr w:type="spellStart"/>
            <w:r w:rsidRPr="00324EA9">
              <w:rPr>
                <w:rFonts w:ascii="Times New Roman" w:hAnsi="Times New Roman" w:cs="Times New Roman"/>
                <w:sz w:val="24"/>
                <w:szCs w:val="24"/>
              </w:rPr>
              <w:t>минстроя</w:t>
            </w:r>
            <w:proofErr w:type="spellEnd"/>
          </w:p>
        </w:tc>
        <w:tc>
          <w:tcPr>
            <w:tcW w:w="1304" w:type="dxa"/>
            <w:tcBorders>
              <w:top w:val="single" w:sz="4" w:space="0" w:color="auto"/>
              <w:left w:val="single" w:sz="4" w:space="0" w:color="auto"/>
              <w:bottom w:val="single" w:sz="4" w:space="0" w:color="auto"/>
              <w:right w:val="single" w:sz="4" w:space="0" w:color="auto"/>
            </w:tcBorders>
          </w:tcPr>
          <w:p w:rsidR="00F35450" w:rsidRPr="00324EA9" w:rsidRDefault="00F35450" w:rsidP="001C7956">
            <w:pPr>
              <w:autoSpaceDE w:val="0"/>
              <w:autoSpaceDN w:val="0"/>
              <w:adjustRightInd w:val="0"/>
              <w:spacing w:after="0" w:line="240" w:lineRule="auto"/>
              <w:jc w:val="center"/>
              <w:rPr>
                <w:rFonts w:ascii="Times New Roman" w:hAnsi="Times New Roman" w:cs="Times New Roman"/>
                <w:sz w:val="24"/>
                <w:szCs w:val="24"/>
              </w:rPr>
            </w:pPr>
            <w:r w:rsidRPr="00324EA9">
              <w:rPr>
                <w:rFonts w:ascii="Times New Roman" w:hAnsi="Times New Roman" w:cs="Times New Roman"/>
                <w:sz w:val="24"/>
                <w:szCs w:val="24"/>
              </w:rPr>
              <w:t>единиц</w:t>
            </w:r>
          </w:p>
        </w:tc>
        <w:tc>
          <w:tcPr>
            <w:tcW w:w="1531" w:type="dxa"/>
            <w:tcBorders>
              <w:top w:val="single" w:sz="4" w:space="0" w:color="auto"/>
              <w:left w:val="single" w:sz="4" w:space="0" w:color="auto"/>
              <w:bottom w:val="single" w:sz="4" w:space="0" w:color="auto"/>
              <w:right w:val="single" w:sz="4" w:space="0" w:color="auto"/>
            </w:tcBorders>
          </w:tcPr>
          <w:p w:rsidR="00F35450" w:rsidRPr="00324EA9" w:rsidRDefault="00F35450" w:rsidP="001C7956">
            <w:pPr>
              <w:autoSpaceDE w:val="0"/>
              <w:autoSpaceDN w:val="0"/>
              <w:adjustRightInd w:val="0"/>
              <w:spacing w:after="0" w:line="240" w:lineRule="auto"/>
              <w:jc w:val="center"/>
              <w:rPr>
                <w:rFonts w:ascii="Times New Roman" w:hAnsi="Times New Roman" w:cs="Times New Roman"/>
                <w:sz w:val="24"/>
                <w:szCs w:val="24"/>
              </w:rPr>
            </w:pPr>
            <w:r w:rsidRPr="00324EA9">
              <w:rPr>
                <w:rFonts w:ascii="Times New Roman" w:hAnsi="Times New Roman" w:cs="Times New Roman"/>
                <w:sz w:val="24"/>
                <w:szCs w:val="24"/>
              </w:rPr>
              <w:t>не менее 2</w:t>
            </w:r>
          </w:p>
        </w:tc>
        <w:tc>
          <w:tcPr>
            <w:tcW w:w="2154" w:type="dxa"/>
            <w:tcBorders>
              <w:top w:val="single" w:sz="4" w:space="0" w:color="auto"/>
              <w:left w:val="single" w:sz="4" w:space="0" w:color="auto"/>
              <w:bottom w:val="single" w:sz="4" w:space="0" w:color="auto"/>
              <w:right w:val="single" w:sz="4" w:space="0" w:color="auto"/>
            </w:tcBorders>
          </w:tcPr>
          <w:p w:rsidR="00F35450" w:rsidRPr="00324EA9" w:rsidRDefault="00F35450" w:rsidP="001C7956">
            <w:pPr>
              <w:autoSpaceDE w:val="0"/>
              <w:autoSpaceDN w:val="0"/>
              <w:adjustRightInd w:val="0"/>
              <w:spacing w:after="0" w:line="240" w:lineRule="auto"/>
              <w:jc w:val="center"/>
              <w:rPr>
                <w:rFonts w:ascii="Times New Roman" w:hAnsi="Times New Roman" w:cs="Times New Roman"/>
                <w:sz w:val="24"/>
                <w:szCs w:val="24"/>
              </w:rPr>
            </w:pPr>
            <w:r w:rsidRPr="00324EA9">
              <w:rPr>
                <w:rFonts w:ascii="Times New Roman" w:hAnsi="Times New Roman" w:cs="Times New Roman"/>
                <w:sz w:val="24"/>
                <w:szCs w:val="24"/>
              </w:rPr>
              <w:t>X</w:t>
            </w:r>
          </w:p>
        </w:tc>
        <w:tc>
          <w:tcPr>
            <w:tcW w:w="2381" w:type="dxa"/>
            <w:tcBorders>
              <w:top w:val="single" w:sz="4" w:space="0" w:color="auto"/>
              <w:left w:val="single" w:sz="4" w:space="0" w:color="auto"/>
              <w:bottom w:val="single" w:sz="4" w:space="0" w:color="auto"/>
              <w:right w:val="single" w:sz="4" w:space="0" w:color="auto"/>
            </w:tcBorders>
          </w:tcPr>
          <w:p w:rsidR="00F35450" w:rsidRPr="00324EA9" w:rsidRDefault="00F35450" w:rsidP="001C7956">
            <w:pPr>
              <w:autoSpaceDE w:val="0"/>
              <w:autoSpaceDN w:val="0"/>
              <w:adjustRightInd w:val="0"/>
              <w:spacing w:after="0" w:line="240" w:lineRule="auto"/>
              <w:jc w:val="center"/>
              <w:rPr>
                <w:rFonts w:ascii="Times New Roman" w:hAnsi="Times New Roman" w:cs="Times New Roman"/>
                <w:sz w:val="24"/>
                <w:szCs w:val="24"/>
              </w:rPr>
            </w:pPr>
            <w:r w:rsidRPr="00324EA9">
              <w:rPr>
                <w:rFonts w:ascii="Times New Roman" w:hAnsi="Times New Roman" w:cs="Times New Roman"/>
                <w:sz w:val="24"/>
                <w:szCs w:val="24"/>
              </w:rPr>
              <w:t>X</w:t>
            </w:r>
          </w:p>
        </w:tc>
      </w:tr>
      <w:tr w:rsidR="00F35450" w:rsidRPr="00324EA9">
        <w:tc>
          <w:tcPr>
            <w:tcW w:w="454" w:type="dxa"/>
            <w:tcBorders>
              <w:top w:val="single" w:sz="4" w:space="0" w:color="auto"/>
              <w:left w:val="single" w:sz="4" w:space="0" w:color="auto"/>
              <w:bottom w:val="single" w:sz="4" w:space="0" w:color="auto"/>
              <w:right w:val="single" w:sz="4" w:space="0" w:color="auto"/>
            </w:tcBorders>
          </w:tcPr>
          <w:p w:rsidR="00F35450" w:rsidRPr="00324EA9" w:rsidRDefault="00F35450" w:rsidP="001C7956">
            <w:pPr>
              <w:autoSpaceDE w:val="0"/>
              <w:autoSpaceDN w:val="0"/>
              <w:adjustRightInd w:val="0"/>
              <w:spacing w:after="0" w:line="240" w:lineRule="auto"/>
              <w:jc w:val="center"/>
              <w:rPr>
                <w:rFonts w:ascii="Times New Roman" w:hAnsi="Times New Roman" w:cs="Times New Roman"/>
                <w:sz w:val="24"/>
                <w:szCs w:val="24"/>
              </w:rPr>
            </w:pPr>
            <w:r w:rsidRPr="00324EA9">
              <w:rPr>
                <w:rFonts w:ascii="Times New Roman" w:hAnsi="Times New Roman" w:cs="Times New Roman"/>
                <w:sz w:val="24"/>
                <w:szCs w:val="24"/>
              </w:rPr>
              <w:lastRenderedPageBreak/>
              <w:t>11.</w:t>
            </w:r>
          </w:p>
        </w:tc>
        <w:tc>
          <w:tcPr>
            <w:tcW w:w="2778" w:type="dxa"/>
            <w:tcBorders>
              <w:top w:val="single" w:sz="4" w:space="0" w:color="auto"/>
              <w:left w:val="single" w:sz="4" w:space="0" w:color="auto"/>
              <w:bottom w:val="single" w:sz="4" w:space="0" w:color="auto"/>
              <w:right w:val="single" w:sz="4" w:space="0" w:color="auto"/>
            </w:tcBorders>
          </w:tcPr>
          <w:p w:rsidR="00F35450" w:rsidRPr="00324EA9" w:rsidRDefault="00F35450" w:rsidP="001C7956">
            <w:pPr>
              <w:autoSpaceDE w:val="0"/>
              <w:autoSpaceDN w:val="0"/>
              <w:adjustRightInd w:val="0"/>
              <w:spacing w:after="0" w:line="240" w:lineRule="auto"/>
              <w:rPr>
                <w:rFonts w:ascii="Times New Roman" w:hAnsi="Times New Roman" w:cs="Times New Roman"/>
                <w:sz w:val="24"/>
                <w:szCs w:val="24"/>
              </w:rPr>
            </w:pPr>
            <w:r w:rsidRPr="00324EA9">
              <w:rPr>
                <w:rFonts w:ascii="Times New Roman" w:hAnsi="Times New Roman" w:cs="Times New Roman"/>
                <w:sz w:val="24"/>
                <w:szCs w:val="24"/>
              </w:rPr>
              <w:t>Контрольное событие 1</w:t>
            </w:r>
          </w:p>
          <w:p w:rsidR="00F35450" w:rsidRPr="00324EA9" w:rsidRDefault="00F35450" w:rsidP="001C7956">
            <w:pPr>
              <w:autoSpaceDE w:val="0"/>
              <w:autoSpaceDN w:val="0"/>
              <w:adjustRightInd w:val="0"/>
              <w:spacing w:after="0" w:line="240" w:lineRule="auto"/>
              <w:rPr>
                <w:rFonts w:ascii="Times New Roman" w:hAnsi="Times New Roman" w:cs="Times New Roman"/>
                <w:sz w:val="24"/>
                <w:szCs w:val="24"/>
              </w:rPr>
            </w:pPr>
            <w:r w:rsidRPr="00324EA9">
              <w:rPr>
                <w:rFonts w:ascii="Times New Roman" w:hAnsi="Times New Roman" w:cs="Times New Roman"/>
                <w:sz w:val="24"/>
                <w:szCs w:val="24"/>
              </w:rPr>
              <w:t>"Направление реализованных проектов на конкурс лучших практик по благоустройству"</w:t>
            </w:r>
          </w:p>
        </w:tc>
        <w:tc>
          <w:tcPr>
            <w:tcW w:w="3005" w:type="dxa"/>
            <w:tcBorders>
              <w:top w:val="single" w:sz="4" w:space="0" w:color="auto"/>
              <w:left w:val="single" w:sz="4" w:space="0" w:color="auto"/>
              <w:bottom w:val="single" w:sz="4" w:space="0" w:color="auto"/>
              <w:right w:val="single" w:sz="4" w:space="0" w:color="auto"/>
            </w:tcBorders>
          </w:tcPr>
          <w:p w:rsidR="00F35450" w:rsidRPr="00324EA9" w:rsidRDefault="00F35450" w:rsidP="001C7956">
            <w:pPr>
              <w:spacing w:after="0" w:line="240" w:lineRule="auto"/>
            </w:pPr>
            <w:proofErr w:type="spellStart"/>
            <w:r w:rsidRPr="00324EA9">
              <w:rPr>
                <w:rFonts w:ascii="Times New Roman" w:hAnsi="Times New Roman" w:cs="Times New Roman"/>
                <w:sz w:val="24"/>
                <w:szCs w:val="24"/>
              </w:rPr>
              <w:t>Гупалова</w:t>
            </w:r>
            <w:proofErr w:type="spellEnd"/>
            <w:r w:rsidRPr="00324EA9">
              <w:rPr>
                <w:rFonts w:ascii="Times New Roman" w:hAnsi="Times New Roman" w:cs="Times New Roman"/>
                <w:sz w:val="24"/>
                <w:szCs w:val="24"/>
              </w:rPr>
              <w:t xml:space="preserve"> Наталья Геннадьевна - начальник управления городской среды и благоустройства </w:t>
            </w:r>
            <w:proofErr w:type="spellStart"/>
            <w:r w:rsidRPr="00324EA9">
              <w:rPr>
                <w:rFonts w:ascii="Times New Roman" w:hAnsi="Times New Roman" w:cs="Times New Roman"/>
                <w:sz w:val="24"/>
                <w:szCs w:val="24"/>
              </w:rPr>
              <w:t>минстроя</w:t>
            </w:r>
            <w:proofErr w:type="spellEnd"/>
          </w:p>
        </w:tc>
        <w:tc>
          <w:tcPr>
            <w:tcW w:w="1304" w:type="dxa"/>
            <w:tcBorders>
              <w:top w:val="single" w:sz="4" w:space="0" w:color="auto"/>
              <w:left w:val="single" w:sz="4" w:space="0" w:color="auto"/>
              <w:bottom w:val="single" w:sz="4" w:space="0" w:color="auto"/>
              <w:right w:val="single" w:sz="4" w:space="0" w:color="auto"/>
            </w:tcBorders>
          </w:tcPr>
          <w:p w:rsidR="00F35450" w:rsidRPr="00324EA9" w:rsidRDefault="00F35450" w:rsidP="001C7956">
            <w:pPr>
              <w:autoSpaceDE w:val="0"/>
              <w:autoSpaceDN w:val="0"/>
              <w:adjustRightInd w:val="0"/>
              <w:spacing w:after="0" w:line="240" w:lineRule="auto"/>
              <w:jc w:val="center"/>
              <w:rPr>
                <w:rFonts w:ascii="Times New Roman" w:hAnsi="Times New Roman" w:cs="Times New Roman"/>
                <w:sz w:val="24"/>
                <w:szCs w:val="24"/>
              </w:rPr>
            </w:pPr>
            <w:r w:rsidRPr="00324EA9">
              <w:rPr>
                <w:rFonts w:ascii="Times New Roman" w:hAnsi="Times New Roman" w:cs="Times New Roman"/>
                <w:sz w:val="24"/>
                <w:szCs w:val="24"/>
              </w:rPr>
              <w:t>X</w:t>
            </w:r>
          </w:p>
        </w:tc>
        <w:tc>
          <w:tcPr>
            <w:tcW w:w="1531" w:type="dxa"/>
            <w:tcBorders>
              <w:top w:val="single" w:sz="4" w:space="0" w:color="auto"/>
              <w:left w:val="single" w:sz="4" w:space="0" w:color="auto"/>
              <w:bottom w:val="single" w:sz="4" w:space="0" w:color="auto"/>
              <w:right w:val="single" w:sz="4" w:space="0" w:color="auto"/>
            </w:tcBorders>
          </w:tcPr>
          <w:p w:rsidR="00F35450" w:rsidRPr="00324EA9" w:rsidRDefault="00F35450" w:rsidP="001C7956">
            <w:pPr>
              <w:autoSpaceDE w:val="0"/>
              <w:autoSpaceDN w:val="0"/>
              <w:adjustRightInd w:val="0"/>
              <w:spacing w:after="0" w:line="240" w:lineRule="auto"/>
              <w:jc w:val="center"/>
              <w:rPr>
                <w:rFonts w:ascii="Times New Roman" w:hAnsi="Times New Roman" w:cs="Times New Roman"/>
                <w:sz w:val="24"/>
                <w:szCs w:val="24"/>
              </w:rPr>
            </w:pPr>
            <w:r w:rsidRPr="00324EA9">
              <w:rPr>
                <w:rFonts w:ascii="Times New Roman" w:hAnsi="Times New Roman" w:cs="Times New Roman"/>
                <w:sz w:val="24"/>
                <w:szCs w:val="24"/>
              </w:rPr>
              <w:t>X</w:t>
            </w:r>
          </w:p>
        </w:tc>
        <w:tc>
          <w:tcPr>
            <w:tcW w:w="2154" w:type="dxa"/>
            <w:tcBorders>
              <w:top w:val="single" w:sz="4" w:space="0" w:color="auto"/>
              <w:left w:val="single" w:sz="4" w:space="0" w:color="auto"/>
              <w:bottom w:val="single" w:sz="4" w:space="0" w:color="auto"/>
              <w:right w:val="single" w:sz="4" w:space="0" w:color="auto"/>
            </w:tcBorders>
          </w:tcPr>
          <w:p w:rsidR="00F35450" w:rsidRPr="00324EA9" w:rsidRDefault="00F35450" w:rsidP="001C7956">
            <w:pPr>
              <w:autoSpaceDE w:val="0"/>
              <w:autoSpaceDN w:val="0"/>
              <w:adjustRightInd w:val="0"/>
              <w:spacing w:after="0" w:line="240" w:lineRule="auto"/>
              <w:jc w:val="center"/>
              <w:rPr>
                <w:rFonts w:ascii="Times New Roman" w:hAnsi="Times New Roman" w:cs="Times New Roman"/>
                <w:sz w:val="24"/>
                <w:szCs w:val="24"/>
              </w:rPr>
            </w:pPr>
            <w:r w:rsidRPr="00324EA9">
              <w:rPr>
                <w:rFonts w:ascii="Times New Roman" w:hAnsi="Times New Roman" w:cs="Times New Roman"/>
                <w:sz w:val="24"/>
                <w:szCs w:val="24"/>
              </w:rPr>
              <w:t>1 декабря года предоставления субсидии</w:t>
            </w:r>
          </w:p>
        </w:tc>
        <w:tc>
          <w:tcPr>
            <w:tcW w:w="2381" w:type="dxa"/>
            <w:tcBorders>
              <w:top w:val="single" w:sz="4" w:space="0" w:color="auto"/>
              <w:left w:val="single" w:sz="4" w:space="0" w:color="auto"/>
              <w:bottom w:val="single" w:sz="4" w:space="0" w:color="auto"/>
              <w:right w:val="single" w:sz="4" w:space="0" w:color="auto"/>
            </w:tcBorders>
          </w:tcPr>
          <w:p w:rsidR="00F35450" w:rsidRPr="00324EA9" w:rsidRDefault="00F35450" w:rsidP="001C7956">
            <w:pPr>
              <w:autoSpaceDE w:val="0"/>
              <w:autoSpaceDN w:val="0"/>
              <w:adjustRightInd w:val="0"/>
              <w:spacing w:after="0" w:line="240" w:lineRule="auto"/>
              <w:jc w:val="both"/>
              <w:rPr>
                <w:rFonts w:ascii="Times New Roman" w:hAnsi="Times New Roman" w:cs="Times New Roman"/>
                <w:sz w:val="24"/>
                <w:szCs w:val="24"/>
              </w:rPr>
            </w:pPr>
            <w:r w:rsidRPr="00324EA9">
              <w:rPr>
                <w:rFonts w:ascii="Times New Roman" w:hAnsi="Times New Roman" w:cs="Times New Roman"/>
                <w:sz w:val="24"/>
                <w:szCs w:val="24"/>
              </w:rPr>
              <w:t>отсутствие проектов, соответствующих требованиям законодательства Российской Федерации и Оренбургской области;</w:t>
            </w:r>
          </w:p>
          <w:p w:rsidR="00F35450" w:rsidRPr="00324EA9" w:rsidRDefault="00F35450" w:rsidP="001C7956">
            <w:pPr>
              <w:autoSpaceDE w:val="0"/>
              <w:autoSpaceDN w:val="0"/>
              <w:adjustRightInd w:val="0"/>
              <w:spacing w:after="0" w:line="240" w:lineRule="auto"/>
              <w:jc w:val="both"/>
              <w:rPr>
                <w:rFonts w:ascii="Times New Roman" w:hAnsi="Times New Roman" w:cs="Times New Roman"/>
                <w:sz w:val="24"/>
                <w:szCs w:val="24"/>
              </w:rPr>
            </w:pPr>
            <w:r w:rsidRPr="00324EA9">
              <w:rPr>
                <w:rFonts w:ascii="Times New Roman" w:hAnsi="Times New Roman" w:cs="Times New Roman"/>
                <w:sz w:val="24"/>
                <w:szCs w:val="24"/>
              </w:rPr>
              <w:t>отсутствие инициативы со стороны муниципальных образований</w:t>
            </w:r>
          </w:p>
        </w:tc>
      </w:tr>
      <w:tr w:rsidR="00F35450" w:rsidRPr="00324EA9">
        <w:tc>
          <w:tcPr>
            <w:tcW w:w="454" w:type="dxa"/>
            <w:tcBorders>
              <w:top w:val="single" w:sz="4" w:space="0" w:color="auto"/>
              <w:left w:val="single" w:sz="4" w:space="0" w:color="auto"/>
              <w:bottom w:val="single" w:sz="4" w:space="0" w:color="auto"/>
              <w:right w:val="single" w:sz="4" w:space="0" w:color="auto"/>
            </w:tcBorders>
          </w:tcPr>
          <w:p w:rsidR="00F35450" w:rsidRPr="00324EA9" w:rsidRDefault="00F35450" w:rsidP="001C7956">
            <w:pPr>
              <w:autoSpaceDE w:val="0"/>
              <w:autoSpaceDN w:val="0"/>
              <w:adjustRightInd w:val="0"/>
              <w:spacing w:after="0" w:line="240" w:lineRule="auto"/>
              <w:jc w:val="center"/>
              <w:rPr>
                <w:rFonts w:ascii="Times New Roman" w:hAnsi="Times New Roman" w:cs="Times New Roman"/>
                <w:sz w:val="24"/>
                <w:szCs w:val="24"/>
              </w:rPr>
            </w:pPr>
            <w:r w:rsidRPr="00324EA9">
              <w:rPr>
                <w:rFonts w:ascii="Times New Roman" w:hAnsi="Times New Roman" w:cs="Times New Roman"/>
                <w:sz w:val="24"/>
                <w:szCs w:val="24"/>
              </w:rPr>
              <w:t>12.</w:t>
            </w:r>
          </w:p>
        </w:tc>
        <w:tc>
          <w:tcPr>
            <w:tcW w:w="2778" w:type="dxa"/>
            <w:tcBorders>
              <w:top w:val="single" w:sz="4" w:space="0" w:color="auto"/>
              <w:left w:val="single" w:sz="4" w:space="0" w:color="auto"/>
              <w:bottom w:val="single" w:sz="4" w:space="0" w:color="auto"/>
              <w:right w:val="single" w:sz="4" w:space="0" w:color="auto"/>
            </w:tcBorders>
          </w:tcPr>
          <w:p w:rsidR="00F35450" w:rsidRPr="00324EA9" w:rsidRDefault="00F35450" w:rsidP="001C7956">
            <w:pPr>
              <w:autoSpaceDE w:val="0"/>
              <w:autoSpaceDN w:val="0"/>
              <w:adjustRightInd w:val="0"/>
              <w:spacing w:after="0" w:line="240" w:lineRule="auto"/>
              <w:rPr>
                <w:rFonts w:ascii="Times New Roman" w:hAnsi="Times New Roman" w:cs="Times New Roman"/>
                <w:sz w:val="24"/>
                <w:szCs w:val="24"/>
              </w:rPr>
            </w:pPr>
            <w:r w:rsidRPr="00324EA9">
              <w:rPr>
                <w:rFonts w:ascii="Times New Roman" w:hAnsi="Times New Roman" w:cs="Times New Roman"/>
                <w:sz w:val="24"/>
                <w:szCs w:val="24"/>
              </w:rPr>
              <w:t>Показатель (индикатор)</w:t>
            </w:r>
          </w:p>
          <w:p w:rsidR="00F35450" w:rsidRPr="00324EA9" w:rsidRDefault="00F35450" w:rsidP="001C7956">
            <w:pPr>
              <w:autoSpaceDE w:val="0"/>
              <w:autoSpaceDN w:val="0"/>
              <w:adjustRightInd w:val="0"/>
              <w:spacing w:after="0" w:line="240" w:lineRule="auto"/>
              <w:rPr>
                <w:rFonts w:ascii="Times New Roman" w:hAnsi="Times New Roman" w:cs="Times New Roman"/>
                <w:sz w:val="24"/>
                <w:szCs w:val="24"/>
              </w:rPr>
            </w:pPr>
            <w:r w:rsidRPr="00324EA9">
              <w:rPr>
                <w:rFonts w:ascii="Times New Roman" w:hAnsi="Times New Roman" w:cs="Times New Roman"/>
                <w:sz w:val="24"/>
                <w:szCs w:val="24"/>
              </w:rPr>
              <w:t xml:space="preserve">"Доля граждан, принявших участие в решении вопросов развития городской среды, от общего количества граждан в возрасте от 14 лет, проживающих в муниципальных образованиях, на территории которых реализуются проекты по созданию комфортной </w:t>
            </w:r>
            <w:r w:rsidRPr="00324EA9">
              <w:rPr>
                <w:rFonts w:ascii="Times New Roman" w:hAnsi="Times New Roman" w:cs="Times New Roman"/>
                <w:sz w:val="24"/>
                <w:szCs w:val="24"/>
              </w:rPr>
              <w:lastRenderedPageBreak/>
              <w:t>городской среды"</w:t>
            </w:r>
          </w:p>
        </w:tc>
        <w:tc>
          <w:tcPr>
            <w:tcW w:w="3005" w:type="dxa"/>
            <w:tcBorders>
              <w:top w:val="single" w:sz="4" w:space="0" w:color="auto"/>
              <w:left w:val="single" w:sz="4" w:space="0" w:color="auto"/>
              <w:bottom w:val="single" w:sz="4" w:space="0" w:color="auto"/>
              <w:right w:val="single" w:sz="4" w:space="0" w:color="auto"/>
            </w:tcBorders>
          </w:tcPr>
          <w:p w:rsidR="00F35450" w:rsidRPr="00324EA9" w:rsidRDefault="00F35450" w:rsidP="001C7956">
            <w:pPr>
              <w:spacing w:after="0" w:line="240" w:lineRule="auto"/>
            </w:pPr>
            <w:proofErr w:type="spellStart"/>
            <w:r w:rsidRPr="00324EA9">
              <w:rPr>
                <w:rFonts w:ascii="Times New Roman" w:hAnsi="Times New Roman" w:cs="Times New Roman"/>
                <w:sz w:val="24"/>
                <w:szCs w:val="24"/>
              </w:rPr>
              <w:lastRenderedPageBreak/>
              <w:t>Гупалова</w:t>
            </w:r>
            <w:proofErr w:type="spellEnd"/>
            <w:r w:rsidRPr="00324EA9">
              <w:rPr>
                <w:rFonts w:ascii="Times New Roman" w:hAnsi="Times New Roman" w:cs="Times New Roman"/>
                <w:sz w:val="24"/>
                <w:szCs w:val="24"/>
              </w:rPr>
              <w:t xml:space="preserve"> Наталья Геннадьевна - начальник управления городской среды и благоустройства </w:t>
            </w:r>
            <w:proofErr w:type="spellStart"/>
            <w:r w:rsidRPr="00324EA9">
              <w:rPr>
                <w:rFonts w:ascii="Times New Roman" w:hAnsi="Times New Roman" w:cs="Times New Roman"/>
                <w:sz w:val="24"/>
                <w:szCs w:val="24"/>
              </w:rPr>
              <w:t>минстроя</w:t>
            </w:r>
            <w:proofErr w:type="spellEnd"/>
          </w:p>
        </w:tc>
        <w:tc>
          <w:tcPr>
            <w:tcW w:w="1304" w:type="dxa"/>
            <w:tcBorders>
              <w:top w:val="single" w:sz="4" w:space="0" w:color="auto"/>
              <w:left w:val="single" w:sz="4" w:space="0" w:color="auto"/>
              <w:bottom w:val="single" w:sz="4" w:space="0" w:color="auto"/>
              <w:right w:val="single" w:sz="4" w:space="0" w:color="auto"/>
            </w:tcBorders>
          </w:tcPr>
          <w:p w:rsidR="00F35450" w:rsidRPr="00324EA9" w:rsidRDefault="00F35450" w:rsidP="001C7956">
            <w:pPr>
              <w:autoSpaceDE w:val="0"/>
              <w:autoSpaceDN w:val="0"/>
              <w:adjustRightInd w:val="0"/>
              <w:spacing w:after="0" w:line="240" w:lineRule="auto"/>
              <w:jc w:val="center"/>
              <w:rPr>
                <w:rFonts w:ascii="Times New Roman" w:hAnsi="Times New Roman" w:cs="Times New Roman"/>
                <w:sz w:val="24"/>
                <w:szCs w:val="24"/>
              </w:rPr>
            </w:pPr>
            <w:r w:rsidRPr="00324EA9">
              <w:rPr>
                <w:rFonts w:ascii="Times New Roman" w:hAnsi="Times New Roman" w:cs="Times New Roman"/>
                <w:sz w:val="24"/>
                <w:szCs w:val="24"/>
              </w:rPr>
              <w:t>процентов</w:t>
            </w:r>
          </w:p>
        </w:tc>
        <w:tc>
          <w:tcPr>
            <w:tcW w:w="1531" w:type="dxa"/>
            <w:tcBorders>
              <w:top w:val="single" w:sz="4" w:space="0" w:color="auto"/>
              <w:left w:val="single" w:sz="4" w:space="0" w:color="auto"/>
              <w:bottom w:val="single" w:sz="4" w:space="0" w:color="auto"/>
              <w:right w:val="single" w:sz="4" w:space="0" w:color="auto"/>
            </w:tcBorders>
          </w:tcPr>
          <w:p w:rsidR="00F35450" w:rsidRPr="00324EA9" w:rsidRDefault="00F35450" w:rsidP="001C7956">
            <w:pPr>
              <w:autoSpaceDE w:val="0"/>
              <w:autoSpaceDN w:val="0"/>
              <w:adjustRightInd w:val="0"/>
              <w:spacing w:after="0" w:line="240" w:lineRule="auto"/>
              <w:jc w:val="center"/>
              <w:rPr>
                <w:rFonts w:ascii="Times New Roman" w:hAnsi="Times New Roman" w:cs="Times New Roman"/>
                <w:sz w:val="24"/>
                <w:szCs w:val="24"/>
              </w:rPr>
            </w:pPr>
            <w:r w:rsidRPr="00324EA9">
              <w:rPr>
                <w:rFonts w:ascii="Times New Roman" w:hAnsi="Times New Roman" w:cs="Times New Roman"/>
                <w:sz w:val="24"/>
                <w:szCs w:val="24"/>
              </w:rPr>
              <w:t>12</w:t>
            </w:r>
          </w:p>
        </w:tc>
        <w:tc>
          <w:tcPr>
            <w:tcW w:w="2154" w:type="dxa"/>
            <w:tcBorders>
              <w:top w:val="single" w:sz="4" w:space="0" w:color="auto"/>
              <w:left w:val="single" w:sz="4" w:space="0" w:color="auto"/>
              <w:bottom w:val="single" w:sz="4" w:space="0" w:color="auto"/>
              <w:right w:val="single" w:sz="4" w:space="0" w:color="auto"/>
            </w:tcBorders>
          </w:tcPr>
          <w:p w:rsidR="00F35450" w:rsidRPr="00324EA9" w:rsidRDefault="00F35450" w:rsidP="001C7956">
            <w:pPr>
              <w:autoSpaceDE w:val="0"/>
              <w:autoSpaceDN w:val="0"/>
              <w:adjustRightInd w:val="0"/>
              <w:spacing w:after="0" w:line="240" w:lineRule="auto"/>
              <w:jc w:val="center"/>
              <w:rPr>
                <w:rFonts w:ascii="Times New Roman" w:hAnsi="Times New Roman" w:cs="Times New Roman"/>
                <w:sz w:val="24"/>
                <w:szCs w:val="24"/>
              </w:rPr>
            </w:pPr>
            <w:r w:rsidRPr="00324EA9">
              <w:rPr>
                <w:rFonts w:ascii="Times New Roman" w:hAnsi="Times New Roman" w:cs="Times New Roman"/>
                <w:sz w:val="24"/>
                <w:szCs w:val="24"/>
              </w:rPr>
              <w:t>X</w:t>
            </w:r>
          </w:p>
        </w:tc>
        <w:tc>
          <w:tcPr>
            <w:tcW w:w="2381" w:type="dxa"/>
            <w:tcBorders>
              <w:top w:val="single" w:sz="4" w:space="0" w:color="auto"/>
              <w:left w:val="single" w:sz="4" w:space="0" w:color="auto"/>
              <w:bottom w:val="single" w:sz="4" w:space="0" w:color="auto"/>
              <w:right w:val="single" w:sz="4" w:space="0" w:color="auto"/>
            </w:tcBorders>
          </w:tcPr>
          <w:p w:rsidR="00F35450" w:rsidRPr="00324EA9" w:rsidRDefault="00F35450" w:rsidP="001C7956">
            <w:pPr>
              <w:autoSpaceDE w:val="0"/>
              <w:autoSpaceDN w:val="0"/>
              <w:adjustRightInd w:val="0"/>
              <w:spacing w:after="0" w:line="240" w:lineRule="auto"/>
              <w:jc w:val="center"/>
              <w:rPr>
                <w:rFonts w:ascii="Times New Roman" w:hAnsi="Times New Roman" w:cs="Times New Roman"/>
                <w:sz w:val="24"/>
                <w:szCs w:val="24"/>
              </w:rPr>
            </w:pPr>
            <w:r w:rsidRPr="00324EA9">
              <w:rPr>
                <w:rFonts w:ascii="Times New Roman" w:hAnsi="Times New Roman" w:cs="Times New Roman"/>
                <w:sz w:val="24"/>
                <w:szCs w:val="24"/>
              </w:rPr>
              <w:t>X</w:t>
            </w:r>
          </w:p>
        </w:tc>
      </w:tr>
      <w:tr w:rsidR="00F35450" w:rsidRPr="00324EA9">
        <w:tc>
          <w:tcPr>
            <w:tcW w:w="454" w:type="dxa"/>
            <w:tcBorders>
              <w:top w:val="single" w:sz="4" w:space="0" w:color="auto"/>
              <w:left w:val="single" w:sz="4" w:space="0" w:color="auto"/>
              <w:bottom w:val="single" w:sz="4" w:space="0" w:color="auto"/>
              <w:right w:val="single" w:sz="4" w:space="0" w:color="auto"/>
            </w:tcBorders>
          </w:tcPr>
          <w:p w:rsidR="00F35450" w:rsidRPr="00324EA9" w:rsidRDefault="00F35450" w:rsidP="001C7956">
            <w:pPr>
              <w:autoSpaceDE w:val="0"/>
              <w:autoSpaceDN w:val="0"/>
              <w:adjustRightInd w:val="0"/>
              <w:spacing w:after="0" w:line="240" w:lineRule="auto"/>
              <w:jc w:val="center"/>
              <w:rPr>
                <w:rFonts w:ascii="Times New Roman" w:hAnsi="Times New Roman" w:cs="Times New Roman"/>
                <w:sz w:val="24"/>
                <w:szCs w:val="24"/>
              </w:rPr>
            </w:pPr>
            <w:r w:rsidRPr="00324EA9">
              <w:rPr>
                <w:rFonts w:ascii="Times New Roman" w:hAnsi="Times New Roman" w:cs="Times New Roman"/>
                <w:sz w:val="24"/>
                <w:szCs w:val="24"/>
              </w:rPr>
              <w:lastRenderedPageBreak/>
              <w:t>13.</w:t>
            </w:r>
          </w:p>
        </w:tc>
        <w:tc>
          <w:tcPr>
            <w:tcW w:w="2778" w:type="dxa"/>
            <w:tcBorders>
              <w:top w:val="single" w:sz="4" w:space="0" w:color="auto"/>
              <w:left w:val="single" w:sz="4" w:space="0" w:color="auto"/>
              <w:bottom w:val="single" w:sz="4" w:space="0" w:color="auto"/>
              <w:right w:val="single" w:sz="4" w:space="0" w:color="auto"/>
            </w:tcBorders>
          </w:tcPr>
          <w:p w:rsidR="00F35450" w:rsidRPr="00324EA9" w:rsidRDefault="00F35450" w:rsidP="001C7956">
            <w:pPr>
              <w:autoSpaceDE w:val="0"/>
              <w:autoSpaceDN w:val="0"/>
              <w:adjustRightInd w:val="0"/>
              <w:spacing w:after="0" w:line="240" w:lineRule="auto"/>
              <w:rPr>
                <w:rFonts w:ascii="Times New Roman" w:hAnsi="Times New Roman" w:cs="Times New Roman"/>
                <w:sz w:val="24"/>
                <w:szCs w:val="24"/>
              </w:rPr>
            </w:pPr>
            <w:r w:rsidRPr="00324EA9">
              <w:rPr>
                <w:rFonts w:ascii="Times New Roman" w:hAnsi="Times New Roman" w:cs="Times New Roman"/>
                <w:sz w:val="24"/>
                <w:szCs w:val="24"/>
              </w:rPr>
              <w:t>Контрольное событие 1</w:t>
            </w:r>
          </w:p>
          <w:p w:rsidR="00F35450" w:rsidRPr="00324EA9" w:rsidRDefault="00F35450" w:rsidP="001C7956">
            <w:pPr>
              <w:autoSpaceDE w:val="0"/>
              <w:autoSpaceDN w:val="0"/>
              <w:adjustRightInd w:val="0"/>
              <w:spacing w:after="0" w:line="240" w:lineRule="auto"/>
              <w:rPr>
                <w:rFonts w:ascii="Times New Roman" w:hAnsi="Times New Roman" w:cs="Times New Roman"/>
                <w:sz w:val="24"/>
                <w:szCs w:val="24"/>
              </w:rPr>
            </w:pPr>
            <w:r w:rsidRPr="00324EA9">
              <w:rPr>
                <w:rFonts w:ascii="Times New Roman" w:hAnsi="Times New Roman" w:cs="Times New Roman"/>
                <w:sz w:val="24"/>
                <w:szCs w:val="24"/>
              </w:rPr>
              <w:t>"Мониторинг реализации мероприятий по вовлечению граждан в решение вопросов городской среды"</w:t>
            </w:r>
          </w:p>
        </w:tc>
        <w:tc>
          <w:tcPr>
            <w:tcW w:w="3005" w:type="dxa"/>
            <w:tcBorders>
              <w:top w:val="single" w:sz="4" w:space="0" w:color="auto"/>
              <w:left w:val="single" w:sz="4" w:space="0" w:color="auto"/>
              <w:bottom w:val="single" w:sz="4" w:space="0" w:color="auto"/>
              <w:right w:val="single" w:sz="4" w:space="0" w:color="auto"/>
            </w:tcBorders>
          </w:tcPr>
          <w:p w:rsidR="00F35450" w:rsidRPr="00324EA9" w:rsidRDefault="00F35450" w:rsidP="001C7956">
            <w:pPr>
              <w:spacing w:after="0" w:line="240" w:lineRule="auto"/>
            </w:pPr>
            <w:proofErr w:type="spellStart"/>
            <w:r w:rsidRPr="00324EA9">
              <w:rPr>
                <w:rFonts w:ascii="Times New Roman" w:hAnsi="Times New Roman" w:cs="Times New Roman"/>
                <w:sz w:val="24"/>
                <w:szCs w:val="24"/>
              </w:rPr>
              <w:t>Гупалова</w:t>
            </w:r>
            <w:proofErr w:type="spellEnd"/>
            <w:r w:rsidRPr="00324EA9">
              <w:rPr>
                <w:rFonts w:ascii="Times New Roman" w:hAnsi="Times New Roman" w:cs="Times New Roman"/>
                <w:sz w:val="24"/>
                <w:szCs w:val="24"/>
              </w:rPr>
              <w:t xml:space="preserve"> Наталья Геннадьевна - начальник управления городской среды и благоустройства </w:t>
            </w:r>
            <w:proofErr w:type="spellStart"/>
            <w:r w:rsidRPr="00324EA9">
              <w:rPr>
                <w:rFonts w:ascii="Times New Roman" w:hAnsi="Times New Roman" w:cs="Times New Roman"/>
                <w:sz w:val="24"/>
                <w:szCs w:val="24"/>
              </w:rPr>
              <w:t>минстроя</w:t>
            </w:r>
            <w:proofErr w:type="spellEnd"/>
          </w:p>
        </w:tc>
        <w:tc>
          <w:tcPr>
            <w:tcW w:w="1304" w:type="dxa"/>
            <w:tcBorders>
              <w:top w:val="single" w:sz="4" w:space="0" w:color="auto"/>
              <w:left w:val="single" w:sz="4" w:space="0" w:color="auto"/>
              <w:bottom w:val="single" w:sz="4" w:space="0" w:color="auto"/>
              <w:right w:val="single" w:sz="4" w:space="0" w:color="auto"/>
            </w:tcBorders>
          </w:tcPr>
          <w:p w:rsidR="00F35450" w:rsidRPr="00324EA9" w:rsidRDefault="00F35450" w:rsidP="001C7956">
            <w:pPr>
              <w:autoSpaceDE w:val="0"/>
              <w:autoSpaceDN w:val="0"/>
              <w:adjustRightInd w:val="0"/>
              <w:spacing w:after="0" w:line="240" w:lineRule="auto"/>
              <w:jc w:val="center"/>
              <w:rPr>
                <w:rFonts w:ascii="Times New Roman" w:hAnsi="Times New Roman" w:cs="Times New Roman"/>
                <w:sz w:val="24"/>
                <w:szCs w:val="24"/>
              </w:rPr>
            </w:pPr>
            <w:r w:rsidRPr="00324EA9">
              <w:rPr>
                <w:rFonts w:ascii="Times New Roman" w:hAnsi="Times New Roman" w:cs="Times New Roman"/>
                <w:sz w:val="24"/>
                <w:szCs w:val="24"/>
              </w:rPr>
              <w:t>X</w:t>
            </w:r>
          </w:p>
        </w:tc>
        <w:tc>
          <w:tcPr>
            <w:tcW w:w="1531" w:type="dxa"/>
            <w:tcBorders>
              <w:top w:val="single" w:sz="4" w:space="0" w:color="auto"/>
              <w:left w:val="single" w:sz="4" w:space="0" w:color="auto"/>
              <w:bottom w:val="single" w:sz="4" w:space="0" w:color="auto"/>
              <w:right w:val="single" w:sz="4" w:space="0" w:color="auto"/>
            </w:tcBorders>
          </w:tcPr>
          <w:p w:rsidR="00F35450" w:rsidRPr="00324EA9" w:rsidRDefault="00F35450" w:rsidP="001C7956">
            <w:pPr>
              <w:autoSpaceDE w:val="0"/>
              <w:autoSpaceDN w:val="0"/>
              <w:adjustRightInd w:val="0"/>
              <w:spacing w:after="0" w:line="240" w:lineRule="auto"/>
              <w:jc w:val="center"/>
              <w:rPr>
                <w:rFonts w:ascii="Times New Roman" w:hAnsi="Times New Roman" w:cs="Times New Roman"/>
                <w:sz w:val="24"/>
                <w:szCs w:val="24"/>
              </w:rPr>
            </w:pPr>
            <w:r w:rsidRPr="00324EA9">
              <w:rPr>
                <w:rFonts w:ascii="Times New Roman" w:hAnsi="Times New Roman" w:cs="Times New Roman"/>
                <w:sz w:val="24"/>
                <w:szCs w:val="24"/>
              </w:rPr>
              <w:t>X</w:t>
            </w:r>
          </w:p>
        </w:tc>
        <w:tc>
          <w:tcPr>
            <w:tcW w:w="2154" w:type="dxa"/>
            <w:tcBorders>
              <w:top w:val="single" w:sz="4" w:space="0" w:color="auto"/>
              <w:left w:val="single" w:sz="4" w:space="0" w:color="auto"/>
              <w:bottom w:val="single" w:sz="4" w:space="0" w:color="auto"/>
              <w:right w:val="single" w:sz="4" w:space="0" w:color="auto"/>
            </w:tcBorders>
          </w:tcPr>
          <w:p w:rsidR="00F35450" w:rsidRPr="00324EA9" w:rsidRDefault="00F35450" w:rsidP="001C7956">
            <w:pPr>
              <w:autoSpaceDE w:val="0"/>
              <w:autoSpaceDN w:val="0"/>
              <w:adjustRightInd w:val="0"/>
              <w:spacing w:after="0" w:line="240" w:lineRule="auto"/>
              <w:jc w:val="center"/>
              <w:rPr>
                <w:rFonts w:ascii="Times New Roman" w:hAnsi="Times New Roman" w:cs="Times New Roman"/>
                <w:sz w:val="24"/>
                <w:szCs w:val="24"/>
              </w:rPr>
            </w:pPr>
            <w:r w:rsidRPr="00324EA9">
              <w:rPr>
                <w:rFonts w:ascii="Times New Roman" w:hAnsi="Times New Roman" w:cs="Times New Roman"/>
                <w:sz w:val="24"/>
                <w:szCs w:val="24"/>
              </w:rPr>
              <w:t>постоянно</w:t>
            </w:r>
          </w:p>
        </w:tc>
        <w:tc>
          <w:tcPr>
            <w:tcW w:w="2381" w:type="dxa"/>
            <w:tcBorders>
              <w:top w:val="single" w:sz="4" w:space="0" w:color="auto"/>
              <w:left w:val="single" w:sz="4" w:space="0" w:color="auto"/>
              <w:bottom w:val="single" w:sz="4" w:space="0" w:color="auto"/>
              <w:right w:val="single" w:sz="4" w:space="0" w:color="auto"/>
            </w:tcBorders>
          </w:tcPr>
          <w:p w:rsidR="00F35450" w:rsidRPr="00324EA9" w:rsidRDefault="00F35450" w:rsidP="001C7956">
            <w:pPr>
              <w:autoSpaceDE w:val="0"/>
              <w:autoSpaceDN w:val="0"/>
              <w:adjustRightInd w:val="0"/>
              <w:spacing w:after="0" w:line="240" w:lineRule="auto"/>
              <w:jc w:val="both"/>
              <w:rPr>
                <w:rFonts w:ascii="Times New Roman" w:hAnsi="Times New Roman" w:cs="Times New Roman"/>
                <w:sz w:val="24"/>
                <w:szCs w:val="24"/>
              </w:rPr>
            </w:pPr>
            <w:r w:rsidRPr="00324EA9">
              <w:rPr>
                <w:rFonts w:ascii="Times New Roman" w:hAnsi="Times New Roman" w:cs="Times New Roman"/>
                <w:sz w:val="24"/>
                <w:szCs w:val="24"/>
              </w:rPr>
              <w:t>низкая заинтересованность жителей муниципальных образований в решении вопросов городской среды;</w:t>
            </w:r>
          </w:p>
          <w:p w:rsidR="00F35450" w:rsidRPr="00324EA9" w:rsidRDefault="00F35450" w:rsidP="001C7956">
            <w:pPr>
              <w:autoSpaceDE w:val="0"/>
              <w:autoSpaceDN w:val="0"/>
              <w:adjustRightInd w:val="0"/>
              <w:spacing w:after="0" w:line="240" w:lineRule="auto"/>
              <w:jc w:val="both"/>
              <w:rPr>
                <w:rFonts w:ascii="Times New Roman" w:hAnsi="Times New Roman" w:cs="Times New Roman"/>
                <w:sz w:val="24"/>
                <w:szCs w:val="24"/>
              </w:rPr>
            </w:pPr>
            <w:r w:rsidRPr="00324EA9">
              <w:rPr>
                <w:rFonts w:ascii="Times New Roman" w:hAnsi="Times New Roman" w:cs="Times New Roman"/>
                <w:sz w:val="24"/>
                <w:szCs w:val="24"/>
              </w:rPr>
              <w:t>низкая информированность о реализации проекта</w:t>
            </w:r>
          </w:p>
        </w:tc>
      </w:tr>
      <w:tr w:rsidR="007B769A" w:rsidRPr="00324EA9" w:rsidTr="007B769A">
        <w:tc>
          <w:tcPr>
            <w:tcW w:w="454" w:type="dxa"/>
            <w:tcBorders>
              <w:top w:val="single" w:sz="4" w:space="0" w:color="auto"/>
              <w:left w:val="single" w:sz="4" w:space="0" w:color="auto"/>
              <w:bottom w:val="single" w:sz="4" w:space="0" w:color="auto"/>
              <w:right w:val="single" w:sz="4" w:space="0" w:color="auto"/>
            </w:tcBorders>
          </w:tcPr>
          <w:p w:rsidR="007B769A" w:rsidRPr="00324EA9" w:rsidRDefault="00424C71" w:rsidP="001C7956">
            <w:pPr>
              <w:autoSpaceDE w:val="0"/>
              <w:autoSpaceDN w:val="0"/>
              <w:adjustRightInd w:val="0"/>
              <w:spacing w:after="0" w:line="240" w:lineRule="auto"/>
              <w:jc w:val="center"/>
              <w:rPr>
                <w:rFonts w:ascii="Times New Roman" w:hAnsi="Times New Roman" w:cs="Times New Roman"/>
                <w:sz w:val="24"/>
                <w:szCs w:val="24"/>
              </w:rPr>
            </w:pPr>
            <w:r w:rsidRPr="00324EA9">
              <w:rPr>
                <w:rFonts w:ascii="Times New Roman" w:hAnsi="Times New Roman" w:cs="Times New Roman"/>
                <w:sz w:val="24"/>
                <w:szCs w:val="24"/>
              </w:rPr>
              <w:t>14</w:t>
            </w:r>
            <w:r w:rsidR="007B769A" w:rsidRPr="00324EA9">
              <w:rPr>
                <w:rFonts w:ascii="Times New Roman" w:hAnsi="Times New Roman" w:cs="Times New Roman"/>
                <w:sz w:val="24"/>
                <w:szCs w:val="24"/>
              </w:rPr>
              <w:t>.</w:t>
            </w:r>
          </w:p>
        </w:tc>
        <w:tc>
          <w:tcPr>
            <w:tcW w:w="2778" w:type="dxa"/>
            <w:tcBorders>
              <w:top w:val="single" w:sz="4" w:space="0" w:color="auto"/>
              <w:left w:val="single" w:sz="4" w:space="0" w:color="auto"/>
              <w:bottom w:val="single" w:sz="4" w:space="0" w:color="auto"/>
              <w:right w:val="single" w:sz="4" w:space="0" w:color="auto"/>
            </w:tcBorders>
          </w:tcPr>
          <w:p w:rsidR="007B769A" w:rsidRPr="00324EA9" w:rsidRDefault="007B769A" w:rsidP="001C7956">
            <w:pPr>
              <w:autoSpaceDE w:val="0"/>
              <w:autoSpaceDN w:val="0"/>
              <w:adjustRightInd w:val="0"/>
              <w:spacing w:after="0" w:line="240" w:lineRule="auto"/>
              <w:rPr>
                <w:rFonts w:ascii="Times New Roman" w:hAnsi="Times New Roman" w:cs="Times New Roman"/>
                <w:sz w:val="24"/>
                <w:szCs w:val="24"/>
              </w:rPr>
            </w:pPr>
            <w:r w:rsidRPr="00324EA9">
              <w:rPr>
                <w:rFonts w:ascii="Times New Roman" w:hAnsi="Times New Roman" w:cs="Times New Roman"/>
                <w:sz w:val="24"/>
                <w:szCs w:val="24"/>
              </w:rPr>
              <w:t>Основное мероприятие 4</w:t>
            </w:r>
          </w:p>
          <w:p w:rsidR="007B769A" w:rsidRPr="00324EA9" w:rsidRDefault="007B769A" w:rsidP="001C7956">
            <w:pPr>
              <w:autoSpaceDE w:val="0"/>
              <w:autoSpaceDN w:val="0"/>
              <w:adjustRightInd w:val="0"/>
              <w:spacing w:after="0" w:line="240" w:lineRule="auto"/>
              <w:rPr>
                <w:rFonts w:ascii="Times New Roman" w:hAnsi="Times New Roman" w:cs="Times New Roman"/>
                <w:sz w:val="24"/>
                <w:szCs w:val="24"/>
              </w:rPr>
            </w:pPr>
            <w:r w:rsidRPr="00324EA9">
              <w:rPr>
                <w:rFonts w:ascii="Times New Roman" w:hAnsi="Times New Roman" w:cs="Times New Roman"/>
                <w:sz w:val="24"/>
                <w:szCs w:val="24"/>
              </w:rPr>
              <w:t>«Оказание содействия в реализации мероприятий по благоустройству городских округов»</w:t>
            </w:r>
          </w:p>
        </w:tc>
        <w:tc>
          <w:tcPr>
            <w:tcW w:w="3005" w:type="dxa"/>
            <w:tcBorders>
              <w:top w:val="single" w:sz="4" w:space="0" w:color="auto"/>
              <w:left w:val="single" w:sz="4" w:space="0" w:color="auto"/>
              <w:bottom w:val="single" w:sz="4" w:space="0" w:color="auto"/>
              <w:right w:val="single" w:sz="4" w:space="0" w:color="auto"/>
            </w:tcBorders>
          </w:tcPr>
          <w:p w:rsidR="007B769A" w:rsidRPr="00324EA9" w:rsidRDefault="007B769A" w:rsidP="001C7956">
            <w:pPr>
              <w:spacing w:after="0" w:line="240" w:lineRule="auto"/>
              <w:rPr>
                <w:rFonts w:ascii="Times New Roman" w:hAnsi="Times New Roman" w:cs="Times New Roman"/>
                <w:sz w:val="24"/>
                <w:szCs w:val="24"/>
              </w:rPr>
            </w:pPr>
            <w:proofErr w:type="spellStart"/>
            <w:r w:rsidRPr="00324EA9">
              <w:rPr>
                <w:rFonts w:ascii="Times New Roman" w:hAnsi="Times New Roman" w:cs="Times New Roman"/>
                <w:sz w:val="24"/>
                <w:szCs w:val="24"/>
              </w:rPr>
              <w:t>Полухин</w:t>
            </w:r>
            <w:proofErr w:type="spellEnd"/>
            <w:r w:rsidRPr="00324EA9">
              <w:rPr>
                <w:rFonts w:ascii="Times New Roman" w:hAnsi="Times New Roman" w:cs="Times New Roman"/>
                <w:sz w:val="24"/>
                <w:szCs w:val="24"/>
              </w:rPr>
              <w:t xml:space="preserve"> Александр Валерьевич - заместитель председателя Правительства Оренбургской области - министр </w:t>
            </w:r>
          </w:p>
        </w:tc>
        <w:tc>
          <w:tcPr>
            <w:tcW w:w="1304" w:type="dxa"/>
            <w:tcBorders>
              <w:top w:val="single" w:sz="4" w:space="0" w:color="auto"/>
              <w:left w:val="single" w:sz="4" w:space="0" w:color="auto"/>
              <w:bottom w:val="single" w:sz="4" w:space="0" w:color="auto"/>
              <w:right w:val="single" w:sz="4" w:space="0" w:color="auto"/>
            </w:tcBorders>
          </w:tcPr>
          <w:p w:rsidR="007B769A" w:rsidRPr="00324EA9" w:rsidRDefault="007B769A" w:rsidP="001C7956">
            <w:pPr>
              <w:autoSpaceDE w:val="0"/>
              <w:autoSpaceDN w:val="0"/>
              <w:adjustRightInd w:val="0"/>
              <w:spacing w:after="0" w:line="240" w:lineRule="auto"/>
              <w:jc w:val="center"/>
              <w:rPr>
                <w:rFonts w:ascii="Times New Roman" w:hAnsi="Times New Roman" w:cs="Times New Roman"/>
                <w:sz w:val="24"/>
                <w:szCs w:val="24"/>
              </w:rPr>
            </w:pPr>
            <w:r w:rsidRPr="00324EA9">
              <w:rPr>
                <w:rFonts w:ascii="Times New Roman" w:hAnsi="Times New Roman" w:cs="Times New Roman"/>
                <w:sz w:val="24"/>
                <w:szCs w:val="24"/>
              </w:rPr>
              <w:t>X</w:t>
            </w:r>
          </w:p>
        </w:tc>
        <w:tc>
          <w:tcPr>
            <w:tcW w:w="1531" w:type="dxa"/>
            <w:tcBorders>
              <w:top w:val="single" w:sz="4" w:space="0" w:color="auto"/>
              <w:left w:val="single" w:sz="4" w:space="0" w:color="auto"/>
              <w:bottom w:val="single" w:sz="4" w:space="0" w:color="auto"/>
              <w:right w:val="single" w:sz="4" w:space="0" w:color="auto"/>
            </w:tcBorders>
          </w:tcPr>
          <w:p w:rsidR="007B769A" w:rsidRPr="00324EA9" w:rsidRDefault="007B769A" w:rsidP="001C7956">
            <w:pPr>
              <w:autoSpaceDE w:val="0"/>
              <w:autoSpaceDN w:val="0"/>
              <w:adjustRightInd w:val="0"/>
              <w:spacing w:after="0" w:line="240" w:lineRule="auto"/>
              <w:jc w:val="center"/>
              <w:rPr>
                <w:rFonts w:ascii="Times New Roman" w:hAnsi="Times New Roman" w:cs="Times New Roman"/>
                <w:sz w:val="24"/>
                <w:szCs w:val="24"/>
              </w:rPr>
            </w:pPr>
            <w:r w:rsidRPr="00324EA9">
              <w:rPr>
                <w:rFonts w:ascii="Times New Roman" w:hAnsi="Times New Roman" w:cs="Times New Roman"/>
                <w:sz w:val="24"/>
                <w:szCs w:val="24"/>
              </w:rPr>
              <w:t>X</w:t>
            </w:r>
          </w:p>
        </w:tc>
        <w:tc>
          <w:tcPr>
            <w:tcW w:w="2154" w:type="dxa"/>
            <w:tcBorders>
              <w:top w:val="single" w:sz="4" w:space="0" w:color="auto"/>
              <w:left w:val="single" w:sz="4" w:space="0" w:color="auto"/>
              <w:bottom w:val="single" w:sz="4" w:space="0" w:color="auto"/>
              <w:right w:val="single" w:sz="4" w:space="0" w:color="auto"/>
            </w:tcBorders>
          </w:tcPr>
          <w:p w:rsidR="007B769A" w:rsidRPr="00324EA9" w:rsidRDefault="007B769A" w:rsidP="001C7956">
            <w:pPr>
              <w:autoSpaceDE w:val="0"/>
              <w:autoSpaceDN w:val="0"/>
              <w:adjustRightInd w:val="0"/>
              <w:spacing w:after="0" w:line="240" w:lineRule="auto"/>
              <w:jc w:val="center"/>
              <w:rPr>
                <w:rFonts w:ascii="Times New Roman" w:hAnsi="Times New Roman" w:cs="Times New Roman"/>
                <w:sz w:val="24"/>
                <w:szCs w:val="24"/>
              </w:rPr>
            </w:pPr>
            <w:r w:rsidRPr="00324EA9">
              <w:rPr>
                <w:rFonts w:ascii="Times New Roman" w:hAnsi="Times New Roman" w:cs="Times New Roman"/>
                <w:sz w:val="24"/>
                <w:szCs w:val="24"/>
              </w:rPr>
              <w:t>X</w:t>
            </w:r>
          </w:p>
        </w:tc>
        <w:tc>
          <w:tcPr>
            <w:tcW w:w="2381" w:type="dxa"/>
            <w:tcBorders>
              <w:top w:val="single" w:sz="4" w:space="0" w:color="auto"/>
              <w:left w:val="single" w:sz="4" w:space="0" w:color="auto"/>
              <w:bottom w:val="single" w:sz="4" w:space="0" w:color="auto"/>
              <w:right w:val="single" w:sz="4" w:space="0" w:color="auto"/>
            </w:tcBorders>
          </w:tcPr>
          <w:p w:rsidR="007B769A" w:rsidRPr="00324EA9" w:rsidRDefault="007B769A" w:rsidP="001C7956">
            <w:pPr>
              <w:autoSpaceDE w:val="0"/>
              <w:autoSpaceDN w:val="0"/>
              <w:adjustRightInd w:val="0"/>
              <w:spacing w:after="0" w:line="240" w:lineRule="auto"/>
              <w:jc w:val="both"/>
              <w:rPr>
                <w:rFonts w:ascii="Times New Roman" w:hAnsi="Times New Roman" w:cs="Times New Roman"/>
                <w:sz w:val="24"/>
                <w:szCs w:val="24"/>
              </w:rPr>
            </w:pPr>
            <w:r w:rsidRPr="00324EA9">
              <w:rPr>
                <w:rFonts w:ascii="Times New Roman" w:hAnsi="Times New Roman" w:cs="Times New Roman"/>
                <w:sz w:val="24"/>
                <w:szCs w:val="24"/>
              </w:rPr>
              <w:t>X</w:t>
            </w:r>
          </w:p>
        </w:tc>
      </w:tr>
      <w:tr w:rsidR="007B769A" w:rsidRPr="00324EA9" w:rsidTr="007B769A">
        <w:tc>
          <w:tcPr>
            <w:tcW w:w="454" w:type="dxa"/>
            <w:tcBorders>
              <w:top w:val="single" w:sz="4" w:space="0" w:color="auto"/>
              <w:left w:val="single" w:sz="4" w:space="0" w:color="auto"/>
              <w:bottom w:val="single" w:sz="4" w:space="0" w:color="auto"/>
              <w:right w:val="single" w:sz="4" w:space="0" w:color="auto"/>
            </w:tcBorders>
          </w:tcPr>
          <w:p w:rsidR="007B769A" w:rsidRPr="00324EA9" w:rsidRDefault="00424C71" w:rsidP="001C7956">
            <w:pPr>
              <w:autoSpaceDE w:val="0"/>
              <w:autoSpaceDN w:val="0"/>
              <w:adjustRightInd w:val="0"/>
              <w:spacing w:after="0" w:line="240" w:lineRule="auto"/>
              <w:jc w:val="center"/>
              <w:rPr>
                <w:rFonts w:ascii="Times New Roman" w:hAnsi="Times New Roman" w:cs="Times New Roman"/>
                <w:sz w:val="24"/>
                <w:szCs w:val="24"/>
              </w:rPr>
            </w:pPr>
            <w:r w:rsidRPr="00324EA9">
              <w:rPr>
                <w:rFonts w:ascii="Times New Roman" w:hAnsi="Times New Roman" w:cs="Times New Roman"/>
                <w:sz w:val="24"/>
                <w:szCs w:val="24"/>
              </w:rPr>
              <w:t>15</w:t>
            </w:r>
            <w:r w:rsidR="007B769A" w:rsidRPr="00324EA9">
              <w:rPr>
                <w:rFonts w:ascii="Times New Roman" w:hAnsi="Times New Roman" w:cs="Times New Roman"/>
                <w:sz w:val="24"/>
                <w:szCs w:val="24"/>
              </w:rPr>
              <w:t>.</w:t>
            </w:r>
          </w:p>
        </w:tc>
        <w:tc>
          <w:tcPr>
            <w:tcW w:w="2778" w:type="dxa"/>
            <w:tcBorders>
              <w:top w:val="single" w:sz="4" w:space="0" w:color="auto"/>
              <w:left w:val="single" w:sz="4" w:space="0" w:color="auto"/>
              <w:bottom w:val="single" w:sz="4" w:space="0" w:color="auto"/>
              <w:right w:val="single" w:sz="4" w:space="0" w:color="auto"/>
            </w:tcBorders>
          </w:tcPr>
          <w:p w:rsidR="007B769A" w:rsidRPr="00324EA9" w:rsidRDefault="007B769A" w:rsidP="001C7956">
            <w:pPr>
              <w:autoSpaceDE w:val="0"/>
              <w:autoSpaceDN w:val="0"/>
              <w:adjustRightInd w:val="0"/>
              <w:spacing w:after="0" w:line="240" w:lineRule="auto"/>
              <w:rPr>
                <w:rFonts w:ascii="Times New Roman" w:hAnsi="Times New Roman" w:cs="Times New Roman"/>
                <w:sz w:val="24"/>
                <w:szCs w:val="24"/>
              </w:rPr>
            </w:pPr>
            <w:r w:rsidRPr="00324EA9">
              <w:rPr>
                <w:rFonts w:ascii="Times New Roman" w:hAnsi="Times New Roman" w:cs="Times New Roman"/>
                <w:sz w:val="24"/>
                <w:szCs w:val="24"/>
              </w:rPr>
              <w:t>Контрольное событие 2</w:t>
            </w:r>
          </w:p>
          <w:p w:rsidR="007B769A" w:rsidRPr="00324EA9" w:rsidRDefault="007B769A" w:rsidP="001C7956">
            <w:pPr>
              <w:autoSpaceDE w:val="0"/>
              <w:autoSpaceDN w:val="0"/>
              <w:adjustRightInd w:val="0"/>
              <w:spacing w:after="0" w:line="240" w:lineRule="auto"/>
              <w:rPr>
                <w:rFonts w:ascii="Times New Roman" w:hAnsi="Times New Roman" w:cs="Times New Roman"/>
                <w:sz w:val="24"/>
                <w:szCs w:val="24"/>
              </w:rPr>
            </w:pPr>
            <w:r w:rsidRPr="00324EA9">
              <w:rPr>
                <w:rFonts w:ascii="Times New Roman" w:hAnsi="Times New Roman" w:cs="Times New Roman"/>
                <w:sz w:val="24"/>
                <w:szCs w:val="24"/>
              </w:rPr>
              <w:t xml:space="preserve">"Отбор муниципальных образований, подавших заявки на получение субсидий из областного бюджета </w:t>
            </w:r>
            <w:r w:rsidR="000024FA" w:rsidRPr="00324EA9">
              <w:rPr>
                <w:rFonts w:ascii="Times New Roman" w:hAnsi="Times New Roman" w:cs="Times New Roman"/>
                <w:sz w:val="24"/>
                <w:szCs w:val="24"/>
              </w:rPr>
              <w:t>на реализацию мероприятий по благоустройству городских округов</w:t>
            </w:r>
            <w:r w:rsidRPr="00324EA9">
              <w:rPr>
                <w:rFonts w:ascii="Times New Roman" w:hAnsi="Times New Roman" w:cs="Times New Roman"/>
                <w:sz w:val="24"/>
                <w:szCs w:val="24"/>
              </w:rPr>
              <w:t>"</w:t>
            </w:r>
          </w:p>
        </w:tc>
        <w:tc>
          <w:tcPr>
            <w:tcW w:w="3005" w:type="dxa"/>
            <w:tcBorders>
              <w:top w:val="single" w:sz="4" w:space="0" w:color="auto"/>
              <w:left w:val="single" w:sz="4" w:space="0" w:color="auto"/>
              <w:bottom w:val="single" w:sz="4" w:space="0" w:color="auto"/>
              <w:right w:val="single" w:sz="4" w:space="0" w:color="auto"/>
            </w:tcBorders>
          </w:tcPr>
          <w:p w:rsidR="007B769A" w:rsidRPr="00324EA9" w:rsidRDefault="007B769A" w:rsidP="001C7956">
            <w:pPr>
              <w:spacing w:after="0" w:line="240" w:lineRule="auto"/>
              <w:rPr>
                <w:rFonts w:ascii="Times New Roman" w:hAnsi="Times New Roman" w:cs="Times New Roman"/>
                <w:sz w:val="24"/>
                <w:szCs w:val="24"/>
              </w:rPr>
            </w:pPr>
            <w:proofErr w:type="spellStart"/>
            <w:r w:rsidRPr="00324EA9">
              <w:rPr>
                <w:rFonts w:ascii="Times New Roman" w:hAnsi="Times New Roman" w:cs="Times New Roman"/>
                <w:sz w:val="24"/>
                <w:szCs w:val="24"/>
              </w:rPr>
              <w:t>Гупалова</w:t>
            </w:r>
            <w:proofErr w:type="spellEnd"/>
            <w:r w:rsidRPr="00324EA9">
              <w:rPr>
                <w:rFonts w:ascii="Times New Roman" w:hAnsi="Times New Roman" w:cs="Times New Roman"/>
                <w:sz w:val="24"/>
                <w:szCs w:val="24"/>
              </w:rPr>
              <w:t xml:space="preserve"> Наталья Геннадьевна - начальник управления городской среды и благоустройства </w:t>
            </w:r>
            <w:proofErr w:type="spellStart"/>
            <w:r w:rsidRPr="00324EA9">
              <w:rPr>
                <w:rFonts w:ascii="Times New Roman" w:hAnsi="Times New Roman" w:cs="Times New Roman"/>
                <w:sz w:val="24"/>
                <w:szCs w:val="24"/>
              </w:rPr>
              <w:t>минстроя</w:t>
            </w:r>
            <w:proofErr w:type="spellEnd"/>
          </w:p>
        </w:tc>
        <w:tc>
          <w:tcPr>
            <w:tcW w:w="1304" w:type="dxa"/>
            <w:tcBorders>
              <w:top w:val="single" w:sz="4" w:space="0" w:color="auto"/>
              <w:left w:val="single" w:sz="4" w:space="0" w:color="auto"/>
              <w:bottom w:val="single" w:sz="4" w:space="0" w:color="auto"/>
              <w:right w:val="single" w:sz="4" w:space="0" w:color="auto"/>
            </w:tcBorders>
          </w:tcPr>
          <w:p w:rsidR="007B769A" w:rsidRPr="00324EA9" w:rsidRDefault="007B769A" w:rsidP="001C7956">
            <w:pPr>
              <w:autoSpaceDE w:val="0"/>
              <w:autoSpaceDN w:val="0"/>
              <w:adjustRightInd w:val="0"/>
              <w:spacing w:after="0" w:line="240" w:lineRule="auto"/>
              <w:jc w:val="center"/>
              <w:rPr>
                <w:rFonts w:ascii="Times New Roman" w:hAnsi="Times New Roman" w:cs="Times New Roman"/>
                <w:sz w:val="24"/>
                <w:szCs w:val="24"/>
              </w:rPr>
            </w:pPr>
            <w:r w:rsidRPr="00324EA9">
              <w:rPr>
                <w:rFonts w:ascii="Times New Roman" w:hAnsi="Times New Roman" w:cs="Times New Roman"/>
                <w:sz w:val="24"/>
                <w:szCs w:val="24"/>
              </w:rPr>
              <w:t>X</w:t>
            </w:r>
          </w:p>
        </w:tc>
        <w:tc>
          <w:tcPr>
            <w:tcW w:w="1531" w:type="dxa"/>
            <w:tcBorders>
              <w:top w:val="single" w:sz="4" w:space="0" w:color="auto"/>
              <w:left w:val="single" w:sz="4" w:space="0" w:color="auto"/>
              <w:bottom w:val="single" w:sz="4" w:space="0" w:color="auto"/>
              <w:right w:val="single" w:sz="4" w:space="0" w:color="auto"/>
            </w:tcBorders>
          </w:tcPr>
          <w:p w:rsidR="007B769A" w:rsidRPr="00324EA9" w:rsidRDefault="007B769A" w:rsidP="001C7956">
            <w:pPr>
              <w:autoSpaceDE w:val="0"/>
              <w:autoSpaceDN w:val="0"/>
              <w:adjustRightInd w:val="0"/>
              <w:spacing w:after="0" w:line="240" w:lineRule="auto"/>
              <w:jc w:val="center"/>
              <w:rPr>
                <w:rFonts w:ascii="Times New Roman" w:hAnsi="Times New Roman" w:cs="Times New Roman"/>
                <w:sz w:val="24"/>
                <w:szCs w:val="24"/>
              </w:rPr>
            </w:pPr>
            <w:r w:rsidRPr="00324EA9">
              <w:rPr>
                <w:rFonts w:ascii="Times New Roman" w:hAnsi="Times New Roman" w:cs="Times New Roman"/>
                <w:sz w:val="24"/>
                <w:szCs w:val="24"/>
              </w:rPr>
              <w:t>X</w:t>
            </w:r>
          </w:p>
        </w:tc>
        <w:tc>
          <w:tcPr>
            <w:tcW w:w="2154" w:type="dxa"/>
            <w:tcBorders>
              <w:top w:val="single" w:sz="4" w:space="0" w:color="auto"/>
              <w:left w:val="single" w:sz="4" w:space="0" w:color="auto"/>
              <w:bottom w:val="single" w:sz="4" w:space="0" w:color="auto"/>
              <w:right w:val="single" w:sz="4" w:space="0" w:color="auto"/>
            </w:tcBorders>
          </w:tcPr>
          <w:p w:rsidR="007B769A" w:rsidRPr="00324EA9" w:rsidRDefault="00424C71" w:rsidP="001C7956">
            <w:pPr>
              <w:autoSpaceDE w:val="0"/>
              <w:autoSpaceDN w:val="0"/>
              <w:adjustRightInd w:val="0"/>
              <w:spacing w:after="0" w:line="240" w:lineRule="auto"/>
              <w:jc w:val="center"/>
              <w:rPr>
                <w:rFonts w:ascii="Times New Roman" w:hAnsi="Times New Roman" w:cs="Times New Roman"/>
                <w:sz w:val="24"/>
                <w:szCs w:val="24"/>
              </w:rPr>
            </w:pPr>
            <w:r w:rsidRPr="00324EA9">
              <w:rPr>
                <w:rFonts w:ascii="Times New Roman" w:hAnsi="Times New Roman" w:cs="Times New Roman"/>
                <w:sz w:val="24"/>
                <w:szCs w:val="24"/>
              </w:rPr>
              <w:t>до 01 апреля года предоставления субсидий</w:t>
            </w:r>
          </w:p>
        </w:tc>
        <w:tc>
          <w:tcPr>
            <w:tcW w:w="2381" w:type="dxa"/>
            <w:tcBorders>
              <w:top w:val="single" w:sz="4" w:space="0" w:color="auto"/>
              <w:left w:val="single" w:sz="4" w:space="0" w:color="auto"/>
              <w:bottom w:val="single" w:sz="4" w:space="0" w:color="auto"/>
              <w:right w:val="single" w:sz="4" w:space="0" w:color="auto"/>
            </w:tcBorders>
          </w:tcPr>
          <w:p w:rsidR="007B769A" w:rsidRPr="00324EA9" w:rsidRDefault="007B769A" w:rsidP="001C7956">
            <w:pPr>
              <w:autoSpaceDE w:val="0"/>
              <w:autoSpaceDN w:val="0"/>
              <w:adjustRightInd w:val="0"/>
              <w:spacing w:after="0" w:line="240" w:lineRule="auto"/>
              <w:jc w:val="both"/>
              <w:rPr>
                <w:rFonts w:ascii="Times New Roman" w:hAnsi="Times New Roman" w:cs="Times New Roman"/>
                <w:sz w:val="24"/>
                <w:szCs w:val="24"/>
              </w:rPr>
            </w:pPr>
            <w:r w:rsidRPr="00324EA9">
              <w:rPr>
                <w:rFonts w:ascii="Times New Roman" w:hAnsi="Times New Roman" w:cs="Times New Roman"/>
                <w:sz w:val="24"/>
                <w:szCs w:val="24"/>
              </w:rPr>
              <w:t>отсутствие от муниципальных образований заявок на участие в отборе, несоответствие представленных заявок установленным требованиям</w:t>
            </w:r>
          </w:p>
        </w:tc>
      </w:tr>
      <w:tr w:rsidR="007B769A" w:rsidRPr="00324EA9" w:rsidTr="007B769A">
        <w:tc>
          <w:tcPr>
            <w:tcW w:w="454" w:type="dxa"/>
            <w:tcBorders>
              <w:top w:val="single" w:sz="4" w:space="0" w:color="auto"/>
              <w:left w:val="single" w:sz="4" w:space="0" w:color="auto"/>
              <w:bottom w:val="single" w:sz="4" w:space="0" w:color="auto"/>
              <w:right w:val="single" w:sz="4" w:space="0" w:color="auto"/>
            </w:tcBorders>
          </w:tcPr>
          <w:p w:rsidR="007B769A" w:rsidRPr="00324EA9" w:rsidRDefault="00424C71" w:rsidP="001C7956">
            <w:pPr>
              <w:autoSpaceDE w:val="0"/>
              <w:autoSpaceDN w:val="0"/>
              <w:adjustRightInd w:val="0"/>
              <w:spacing w:after="0" w:line="240" w:lineRule="auto"/>
              <w:jc w:val="center"/>
              <w:rPr>
                <w:rFonts w:ascii="Times New Roman" w:hAnsi="Times New Roman" w:cs="Times New Roman"/>
                <w:sz w:val="24"/>
                <w:szCs w:val="24"/>
              </w:rPr>
            </w:pPr>
            <w:r w:rsidRPr="00324EA9">
              <w:rPr>
                <w:rFonts w:ascii="Times New Roman" w:hAnsi="Times New Roman" w:cs="Times New Roman"/>
                <w:sz w:val="24"/>
                <w:szCs w:val="24"/>
              </w:rPr>
              <w:t>16</w:t>
            </w:r>
            <w:r w:rsidR="007B769A" w:rsidRPr="00324EA9">
              <w:rPr>
                <w:rFonts w:ascii="Times New Roman" w:hAnsi="Times New Roman" w:cs="Times New Roman"/>
                <w:sz w:val="24"/>
                <w:szCs w:val="24"/>
              </w:rPr>
              <w:t>.</w:t>
            </w:r>
          </w:p>
        </w:tc>
        <w:tc>
          <w:tcPr>
            <w:tcW w:w="2778" w:type="dxa"/>
            <w:tcBorders>
              <w:top w:val="single" w:sz="4" w:space="0" w:color="auto"/>
              <w:left w:val="single" w:sz="4" w:space="0" w:color="auto"/>
              <w:bottom w:val="single" w:sz="4" w:space="0" w:color="auto"/>
              <w:right w:val="single" w:sz="4" w:space="0" w:color="auto"/>
            </w:tcBorders>
          </w:tcPr>
          <w:p w:rsidR="007B769A" w:rsidRPr="00324EA9" w:rsidRDefault="007B769A" w:rsidP="001C7956">
            <w:pPr>
              <w:autoSpaceDE w:val="0"/>
              <w:autoSpaceDN w:val="0"/>
              <w:adjustRightInd w:val="0"/>
              <w:spacing w:after="0" w:line="240" w:lineRule="auto"/>
              <w:rPr>
                <w:rFonts w:ascii="Times New Roman" w:hAnsi="Times New Roman" w:cs="Times New Roman"/>
                <w:sz w:val="24"/>
                <w:szCs w:val="24"/>
              </w:rPr>
            </w:pPr>
            <w:r w:rsidRPr="00324EA9">
              <w:rPr>
                <w:rFonts w:ascii="Times New Roman" w:hAnsi="Times New Roman" w:cs="Times New Roman"/>
                <w:sz w:val="24"/>
                <w:szCs w:val="24"/>
              </w:rPr>
              <w:t>Контрольное событие 3</w:t>
            </w:r>
          </w:p>
          <w:p w:rsidR="007B769A" w:rsidRPr="00324EA9" w:rsidRDefault="007B769A" w:rsidP="001C7956">
            <w:pPr>
              <w:autoSpaceDE w:val="0"/>
              <w:autoSpaceDN w:val="0"/>
              <w:adjustRightInd w:val="0"/>
              <w:spacing w:after="0" w:line="240" w:lineRule="auto"/>
              <w:rPr>
                <w:rFonts w:ascii="Times New Roman" w:hAnsi="Times New Roman" w:cs="Times New Roman"/>
                <w:sz w:val="24"/>
                <w:szCs w:val="24"/>
              </w:rPr>
            </w:pPr>
            <w:r w:rsidRPr="00324EA9">
              <w:rPr>
                <w:rFonts w:ascii="Times New Roman" w:hAnsi="Times New Roman" w:cs="Times New Roman"/>
                <w:sz w:val="24"/>
                <w:szCs w:val="24"/>
              </w:rPr>
              <w:t xml:space="preserve">"Заключение соглашений о предоставлении субсидий бюджетам муниципальных образований из </w:t>
            </w:r>
            <w:r w:rsidRPr="00324EA9">
              <w:rPr>
                <w:rFonts w:ascii="Times New Roman" w:hAnsi="Times New Roman" w:cs="Times New Roman"/>
                <w:sz w:val="24"/>
                <w:szCs w:val="24"/>
              </w:rPr>
              <w:lastRenderedPageBreak/>
              <w:t xml:space="preserve">областного бюджета на </w:t>
            </w:r>
            <w:r w:rsidR="000024FA" w:rsidRPr="00324EA9">
              <w:rPr>
                <w:rFonts w:ascii="Times New Roman" w:hAnsi="Times New Roman" w:cs="Times New Roman"/>
                <w:sz w:val="24"/>
                <w:szCs w:val="24"/>
              </w:rPr>
              <w:t>реализацию мероприятий по благоустройству городских округов</w:t>
            </w:r>
            <w:r w:rsidRPr="00324EA9">
              <w:rPr>
                <w:rFonts w:ascii="Times New Roman" w:hAnsi="Times New Roman" w:cs="Times New Roman"/>
                <w:sz w:val="24"/>
                <w:szCs w:val="24"/>
              </w:rPr>
              <w:t>"</w:t>
            </w:r>
          </w:p>
        </w:tc>
        <w:tc>
          <w:tcPr>
            <w:tcW w:w="3005" w:type="dxa"/>
            <w:tcBorders>
              <w:top w:val="single" w:sz="4" w:space="0" w:color="auto"/>
              <w:left w:val="single" w:sz="4" w:space="0" w:color="auto"/>
              <w:bottom w:val="single" w:sz="4" w:space="0" w:color="auto"/>
              <w:right w:val="single" w:sz="4" w:space="0" w:color="auto"/>
            </w:tcBorders>
          </w:tcPr>
          <w:p w:rsidR="007B769A" w:rsidRPr="00324EA9" w:rsidRDefault="007B769A" w:rsidP="001C7956">
            <w:pPr>
              <w:spacing w:after="0" w:line="240" w:lineRule="auto"/>
              <w:rPr>
                <w:rFonts w:ascii="Times New Roman" w:hAnsi="Times New Roman" w:cs="Times New Roman"/>
                <w:sz w:val="24"/>
                <w:szCs w:val="24"/>
              </w:rPr>
            </w:pPr>
            <w:proofErr w:type="spellStart"/>
            <w:r w:rsidRPr="00324EA9">
              <w:rPr>
                <w:rFonts w:ascii="Times New Roman" w:hAnsi="Times New Roman" w:cs="Times New Roman"/>
                <w:sz w:val="24"/>
                <w:szCs w:val="24"/>
              </w:rPr>
              <w:lastRenderedPageBreak/>
              <w:t>Гупалова</w:t>
            </w:r>
            <w:proofErr w:type="spellEnd"/>
            <w:r w:rsidRPr="00324EA9">
              <w:rPr>
                <w:rFonts w:ascii="Times New Roman" w:hAnsi="Times New Roman" w:cs="Times New Roman"/>
                <w:sz w:val="24"/>
                <w:szCs w:val="24"/>
              </w:rPr>
              <w:t xml:space="preserve"> Наталья Геннадьевна - начальник управления городской среды и благоустройства </w:t>
            </w:r>
            <w:proofErr w:type="spellStart"/>
            <w:r w:rsidRPr="00324EA9">
              <w:rPr>
                <w:rFonts w:ascii="Times New Roman" w:hAnsi="Times New Roman" w:cs="Times New Roman"/>
                <w:sz w:val="24"/>
                <w:szCs w:val="24"/>
              </w:rPr>
              <w:t>минстроя</w:t>
            </w:r>
            <w:proofErr w:type="spellEnd"/>
          </w:p>
        </w:tc>
        <w:tc>
          <w:tcPr>
            <w:tcW w:w="1304" w:type="dxa"/>
            <w:tcBorders>
              <w:top w:val="single" w:sz="4" w:space="0" w:color="auto"/>
              <w:left w:val="single" w:sz="4" w:space="0" w:color="auto"/>
              <w:bottom w:val="single" w:sz="4" w:space="0" w:color="auto"/>
              <w:right w:val="single" w:sz="4" w:space="0" w:color="auto"/>
            </w:tcBorders>
          </w:tcPr>
          <w:p w:rsidR="007B769A" w:rsidRPr="00324EA9" w:rsidRDefault="007B769A" w:rsidP="001C7956">
            <w:pPr>
              <w:autoSpaceDE w:val="0"/>
              <w:autoSpaceDN w:val="0"/>
              <w:adjustRightInd w:val="0"/>
              <w:spacing w:after="0" w:line="240" w:lineRule="auto"/>
              <w:jc w:val="center"/>
              <w:rPr>
                <w:rFonts w:ascii="Times New Roman" w:hAnsi="Times New Roman" w:cs="Times New Roman"/>
                <w:sz w:val="24"/>
                <w:szCs w:val="24"/>
              </w:rPr>
            </w:pPr>
            <w:r w:rsidRPr="00324EA9">
              <w:rPr>
                <w:rFonts w:ascii="Times New Roman" w:hAnsi="Times New Roman" w:cs="Times New Roman"/>
                <w:sz w:val="24"/>
                <w:szCs w:val="24"/>
              </w:rPr>
              <w:t>X</w:t>
            </w:r>
          </w:p>
        </w:tc>
        <w:tc>
          <w:tcPr>
            <w:tcW w:w="1531" w:type="dxa"/>
            <w:tcBorders>
              <w:top w:val="single" w:sz="4" w:space="0" w:color="auto"/>
              <w:left w:val="single" w:sz="4" w:space="0" w:color="auto"/>
              <w:bottom w:val="single" w:sz="4" w:space="0" w:color="auto"/>
              <w:right w:val="single" w:sz="4" w:space="0" w:color="auto"/>
            </w:tcBorders>
          </w:tcPr>
          <w:p w:rsidR="007B769A" w:rsidRPr="00324EA9" w:rsidRDefault="007B769A" w:rsidP="001C7956">
            <w:pPr>
              <w:autoSpaceDE w:val="0"/>
              <w:autoSpaceDN w:val="0"/>
              <w:adjustRightInd w:val="0"/>
              <w:spacing w:after="0" w:line="240" w:lineRule="auto"/>
              <w:jc w:val="center"/>
              <w:rPr>
                <w:rFonts w:ascii="Times New Roman" w:hAnsi="Times New Roman" w:cs="Times New Roman"/>
                <w:sz w:val="24"/>
                <w:szCs w:val="24"/>
              </w:rPr>
            </w:pPr>
            <w:r w:rsidRPr="00324EA9">
              <w:rPr>
                <w:rFonts w:ascii="Times New Roman" w:hAnsi="Times New Roman" w:cs="Times New Roman"/>
                <w:sz w:val="24"/>
                <w:szCs w:val="24"/>
              </w:rPr>
              <w:t>X</w:t>
            </w:r>
          </w:p>
        </w:tc>
        <w:tc>
          <w:tcPr>
            <w:tcW w:w="2154" w:type="dxa"/>
            <w:tcBorders>
              <w:top w:val="single" w:sz="4" w:space="0" w:color="auto"/>
              <w:left w:val="single" w:sz="4" w:space="0" w:color="auto"/>
              <w:bottom w:val="single" w:sz="4" w:space="0" w:color="auto"/>
              <w:right w:val="single" w:sz="4" w:space="0" w:color="auto"/>
            </w:tcBorders>
          </w:tcPr>
          <w:p w:rsidR="007B769A" w:rsidRPr="00324EA9" w:rsidRDefault="007B769A" w:rsidP="001C7956">
            <w:pPr>
              <w:autoSpaceDE w:val="0"/>
              <w:autoSpaceDN w:val="0"/>
              <w:adjustRightInd w:val="0"/>
              <w:spacing w:after="0" w:line="240" w:lineRule="auto"/>
              <w:jc w:val="center"/>
              <w:rPr>
                <w:rFonts w:ascii="Times New Roman" w:hAnsi="Times New Roman" w:cs="Times New Roman"/>
                <w:sz w:val="24"/>
                <w:szCs w:val="24"/>
              </w:rPr>
            </w:pPr>
            <w:r w:rsidRPr="00324EA9">
              <w:rPr>
                <w:rFonts w:ascii="Times New Roman" w:hAnsi="Times New Roman" w:cs="Times New Roman"/>
                <w:sz w:val="24"/>
                <w:szCs w:val="24"/>
              </w:rPr>
              <w:t xml:space="preserve">в соответствии с </w:t>
            </w:r>
            <w:hyperlink r:id="rId29" w:history="1">
              <w:r w:rsidRPr="00324EA9">
                <w:rPr>
                  <w:rStyle w:val="ab"/>
                  <w:rFonts w:ascii="Times New Roman" w:hAnsi="Times New Roman" w:cs="Times New Roman"/>
                  <w:color w:val="auto"/>
                  <w:sz w:val="24"/>
                  <w:szCs w:val="24"/>
                </w:rPr>
                <w:t>постановлением</w:t>
              </w:r>
            </w:hyperlink>
            <w:r w:rsidRPr="00324EA9">
              <w:rPr>
                <w:rFonts w:ascii="Times New Roman" w:hAnsi="Times New Roman" w:cs="Times New Roman"/>
                <w:sz w:val="24"/>
                <w:szCs w:val="24"/>
              </w:rPr>
              <w:t xml:space="preserve"> Правительства Оренбургской области от 20 июня 2016 года № 430-п </w:t>
            </w:r>
            <w:r w:rsidRPr="00324EA9">
              <w:rPr>
                <w:rFonts w:ascii="Times New Roman" w:hAnsi="Times New Roman" w:cs="Times New Roman"/>
                <w:sz w:val="24"/>
                <w:szCs w:val="24"/>
              </w:rPr>
              <w:lastRenderedPageBreak/>
              <w:t>"Об утверждении правил предоставления и распределения субсидий из областного бюджета бюджетам муниципальных образований Оренбургской области",</w:t>
            </w:r>
          </w:p>
          <w:p w:rsidR="007B769A" w:rsidRPr="00324EA9" w:rsidRDefault="007B769A" w:rsidP="001C7956">
            <w:pPr>
              <w:autoSpaceDE w:val="0"/>
              <w:autoSpaceDN w:val="0"/>
              <w:adjustRightInd w:val="0"/>
              <w:spacing w:after="0" w:line="240" w:lineRule="auto"/>
              <w:jc w:val="center"/>
              <w:rPr>
                <w:rFonts w:ascii="Times New Roman" w:hAnsi="Times New Roman" w:cs="Times New Roman"/>
                <w:sz w:val="24"/>
                <w:szCs w:val="24"/>
              </w:rPr>
            </w:pPr>
            <w:r w:rsidRPr="00324EA9">
              <w:rPr>
                <w:rFonts w:ascii="Times New Roman" w:hAnsi="Times New Roman" w:cs="Times New Roman"/>
                <w:sz w:val="24"/>
                <w:szCs w:val="24"/>
              </w:rPr>
              <w:t>не позднее 1 марта года предоставления субсидии</w:t>
            </w:r>
          </w:p>
        </w:tc>
        <w:tc>
          <w:tcPr>
            <w:tcW w:w="2381" w:type="dxa"/>
            <w:tcBorders>
              <w:top w:val="single" w:sz="4" w:space="0" w:color="auto"/>
              <w:left w:val="single" w:sz="4" w:space="0" w:color="auto"/>
              <w:bottom w:val="single" w:sz="4" w:space="0" w:color="auto"/>
              <w:right w:val="single" w:sz="4" w:space="0" w:color="auto"/>
            </w:tcBorders>
          </w:tcPr>
          <w:p w:rsidR="007B769A" w:rsidRPr="00324EA9" w:rsidRDefault="007B769A" w:rsidP="001C7956">
            <w:pPr>
              <w:autoSpaceDE w:val="0"/>
              <w:autoSpaceDN w:val="0"/>
              <w:adjustRightInd w:val="0"/>
              <w:spacing w:after="0" w:line="240" w:lineRule="auto"/>
              <w:jc w:val="both"/>
              <w:rPr>
                <w:rFonts w:ascii="Times New Roman" w:hAnsi="Times New Roman" w:cs="Times New Roman"/>
                <w:sz w:val="24"/>
                <w:szCs w:val="24"/>
              </w:rPr>
            </w:pPr>
            <w:r w:rsidRPr="00324EA9">
              <w:rPr>
                <w:rFonts w:ascii="Times New Roman" w:hAnsi="Times New Roman" w:cs="Times New Roman"/>
                <w:sz w:val="24"/>
                <w:szCs w:val="24"/>
              </w:rPr>
              <w:lastRenderedPageBreak/>
              <w:t>технический сбой в процессе подписания соглашения</w:t>
            </w:r>
          </w:p>
        </w:tc>
      </w:tr>
      <w:tr w:rsidR="007B769A" w:rsidRPr="00324EA9" w:rsidTr="007B769A">
        <w:tc>
          <w:tcPr>
            <w:tcW w:w="454" w:type="dxa"/>
            <w:tcBorders>
              <w:top w:val="single" w:sz="4" w:space="0" w:color="auto"/>
              <w:left w:val="single" w:sz="4" w:space="0" w:color="auto"/>
              <w:bottom w:val="single" w:sz="4" w:space="0" w:color="auto"/>
              <w:right w:val="single" w:sz="4" w:space="0" w:color="auto"/>
            </w:tcBorders>
          </w:tcPr>
          <w:p w:rsidR="007B769A" w:rsidRPr="00324EA9" w:rsidRDefault="00424C71" w:rsidP="001C7956">
            <w:pPr>
              <w:autoSpaceDE w:val="0"/>
              <w:autoSpaceDN w:val="0"/>
              <w:adjustRightInd w:val="0"/>
              <w:spacing w:after="0" w:line="240" w:lineRule="auto"/>
              <w:jc w:val="center"/>
              <w:rPr>
                <w:rFonts w:ascii="Times New Roman" w:hAnsi="Times New Roman" w:cs="Times New Roman"/>
                <w:sz w:val="24"/>
                <w:szCs w:val="24"/>
              </w:rPr>
            </w:pPr>
            <w:r w:rsidRPr="00324EA9">
              <w:rPr>
                <w:rFonts w:ascii="Times New Roman" w:hAnsi="Times New Roman" w:cs="Times New Roman"/>
                <w:sz w:val="24"/>
                <w:szCs w:val="24"/>
              </w:rPr>
              <w:lastRenderedPageBreak/>
              <w:t>1</w:t>
            </w:r>
            <w:r w:rsidR="007B769A" w:rsidRPr="00324EA9">
              <w:rPr>
                <w:rFonts w:ascii="Times New Roman" w:hAnsi="Times New Roman" w:cs="Times New Roman"/>
                <w:sz w:val="24"/>
                <w:szCs w:val="24"/>
              </w:rPr>
              <w:t>7.</w:t>
            </w:r>
          </w:p>
        </w:tc>
        <w:tc>
          <w:tcPr>
            <w:tcW w:w="2778" w:type="dxa"/>
            <w:tcBorders>
              <w:top w:val="single" w:sz="4" w:space="0" w:color="auto"/>
              <w:left w:val="single" w:sz="4" w:space="0" w:color="auto"/>
              <w:bottom w:val="single" w:sz="4" w:space="0" w:color="auto"/>
              <w:right w:val="single" w:sz="4" w:space="0" w:color="auto"/>
            </w:tcBorders>
          </w:tcPr>
          <w:p w:rsidR="007B769A" w:rsidRPr="00324EA9" w:rsidRDefault="007B769A" w:rsidP="001C7956">
            <w:pPr>
              <w:autoSpaceDE w:val="0"/>
              <w:autoSpaceDN w:val="0"/>
              <w:adjustRightInd w:val="0"/>
              <w:spacing w:after="0" w:line="240" w:lineRule="auto"/>
              <w:rPr>
                <w:rFonts w:ascii="Times New Roman" w:hAnsi="Times New Roman" w:cs="Times New Roman"/>
                <w:sz w:val="24"/>
                <w:szCs w:val="24"/>
              </w:rPr>
            </w:pPr>
            <w:r w:rsidRPr="00324EA9">
              <w:rPr>
                <w:rFonts w:ascii="Times New Roman" w:hAnsi="Times New Roman" w:cs="Times New Roman"/>
                <w:sz w:val="24"/>
                <w:szCs w:val="24"/>
              </w:rPr>
              <w:t>Контрольное событие 5</w:t>
            </w:r>
          </w:p>
          <w:p w:rsidR="007B769A" w:rsidRPr="00324EA9" w:rsidRDefault="007B769A" w:rsidP="001C7956">
            <w:pPr>
              <w:autoSpaceDE w:val="0"/>
              <w:autoSpaceDN w:val="0"/>
              <w:adjustRightInd w:val="0"/>
              <w:spacing w:after="0" w:line="240" w:lineRule="auto"/>
              <w:rPr>
                <w:rFonts w:ascii="Times New Roman" w:hAnsi="Times New Roman" w:cs="Times New Roman"/>
                <w:sz w:val="24"/>
                <w:szCs w:val="24"/>
              </w:rPr>
            </w:pPr>
            <w:r w:rsidRPr="00324EA9">
              <w:rPr>
                <w:rFonts w:ascii="Times New Roman" w:hAnsi="Times New Roman" w:cs="Times New Roman"/>
                <w:sz w:val="24"/>
                <w:szCs w:val="24"/>
              </w:rPr>
              <w:t xml:space="preserve">"Отчет о результатах </w:t>
            </w:r>
            <w:proofErr w:type="gramStart"/>
            <w:r w:rsidRPr="00324EA9">
              <w:rPr>
                <w:rFonts w:ascii="Times New Roman" w:hAnsi="Times New Roman" w:cs="Times New Roman"/>
                <w:sz w:val="24"/>
                <w:szCs w:val="24"/>
              </w:rPr>
              <w:t>реализации мероприятий программ формирования современной городской среды</w:t>
            </w:r>
            <w:proofErr w:type="gramEnd"/>
            <w:r w:rsidRPr="00324EA9">
              <w:rPr>
                <w:rFonts w:ascii="Times New Roman" w:hAnsi="Times New Roman" w:cs="Times New Roman"/>
                <w:sz w:val="24"/>
                <w:szCs w:val="24"/>
              </w:rPr>
              <w:t>"</w:t>
            </w:r>
          </w:p>
        </w:tc>
        <w:tc>
          <w:tcPr>
            <w:tcW w:w="3005" w:type="dxa"/>
            <w:tcBorders>
              <w:top w:val="single" w:sz="4" w:space="0" w:color="auto"/>
              <w:left w:val="single" w:sz="4" w:space="0" w:color="auto"/>
              <w:bottom w:val="single" w:sz="4" w:space="0" w:color="auto"/>
              <w:right w:val="single" w:sz="4" w:space="0" w:color="auto"/>
            </w:tcBorders>
          </w:tcPr>
          <w:p w:rsidR="007B769A" w:rsidRPr="00324EA9" w:rsidRDefault="007B769A" w:rsidP="001C7956">
            <w:pPr>
              <w:spacing w:after="0" w:line="240" w:lineRule="auto"/>
              <w:rPr>
                <w:rFonts w:ascii="Times New Roman" w:hAnsi="Times New Roman" w:cs="Times New Roman"/>
                <w:sz w:val="24"/>
                <w:szCs w:val="24"/>
              </w:rPr>
            </w:pPr>
            <w:proofErr w:type="spellStart"/>
            <w:r w:rsidRPr="00324EA9">
              <w:rPr>
                <w:rFonts w:ascii="Times New Roman" w:hAnsi="Times New Roman" w:cs="Times New Roman"/>
                <w:sz w:val="24"/>
                <w:szCs w:val="24"/>
              </w:rPr>
              <w:t>Гупалова</w:t>
            </w:r>
            <w:proofErr w:type="spellEnd"/>
            <w:r w:rsidRPr="00324EA9">
              <w:rPr>
                <w:rFonts w:ascii="Times New Roman" w:hAnsi="Times New Roman" w:cs="Times New Roman"/>
                <w:sz w:val="24"/>
                <w:szCs w:val="24"/>
              </w:rPr>
              <w:t xml:space="preserve"> Наталья Геннадьевна - начальник управления городской среды и благоустройства </w:t>
            </w:r>
            <w:proofErr w:type="spellStart"/>
            <w:r w:rsidRPr="00324EA9">
              <w:rPr>
                <w:rFonts w:ascii="Times New Roman" w:hAnsi="Times New Roman" w:cs="Times New Roman"/>
                <w:sz w:val="24"/>
                <w:szCs w:val="24"/>
              </w:rPr>
              <w:t>минстроя</w:t>
            </w:r>
            <w:proofErr w:type="spellEnd"/>
          </w:p>
        </w:tc>
        <w:tc>
          <w:tcPr>
            <w:tcW w:w="1304" w:type="dxa"/>
            <w:tcBorders>
              <w:top w:val="single" w:sz="4" w:space="0" w:color="auto"/>
              <w:left w:val="single" w:sz="4" w:space="0" w:color="auto"/>
              <w:bottom w:val="single" w:sz="4" w:space="0" w:color="auto"/>
              <w:right w:val="single" w:sz="4" w:space="0" w:color="auto"/>
            </w:tcBorders>
          </w:tcPr>
          <w:p w:rsidR="007B769A" w:rsidRPr="00324EA9" w:rsidRDefault="007B769A" w:rsidP="001C7956">
            <w:pPr>
              <w:autoSpaceDE w:val="0"/>
              <w:autoSpaceDN w:val="0"/>
              <w:adjustRightInd w:val="0"/>
              <w:spacing w:after="0" w:line="240" w:lineRule="auto"/>
              <w:jc w:val="center"/>
              <w:rPr>
                <w:rFonts w:ascii="Times New Roman" w:hAnsi="Times New Roman" w:cs="Times New Roman"/>
                <w:sz w:val="24"/>
                <w:szCs w:val="24"/>
              </w:rPr>
            </w:pPr>
            <w:r w:rsidRPr="00324EA9">
              <w:rPr>
                <w:rFonts w:ascii="Times New Roman" w:hAnsi="Times New Roman" w:cs="Times New Roman"/>
                <w:sz w:val="24"/>
                <w:szCs w:val="24"/>
              </w:rPr>
              <w:t>X</w:t>
            </w:r>
          </w:p>
        </w:tc>
        <w:tc>
          <w:tcPr>
            <w:tcW w:w="1531" w:type="dxa"/>
            <w:tcBorders>
              <w:top w:val="single" w:sz="4" w:space="0" w:color="auto"/>
              <w:left w:val="single" w:sz="4" w:space="0" w:color="auto"/>
              <w:bottom w:val="single" w:sz="4" w:space="0" w:color="auto"/>
              <w:right w:val="single" w:sz="4" w:space="0" w:color="auto"/>
            </w:tcBorders>
          </w:tcPr>
          <w:p w:rsidR="007B769A" w:rsidRPr="00324EA9" w:rsidRDefault="007B769A" w:rsidP="001C7956">
            <w:pPr>
              <w:autoSpaceDE w:val="0"/>
              <w:autoSpaceDN w:val="0"/>
              <w:adjustRightInd w:val="0"/>
              <w:spacing w:after="0" w:line="240" w:lineRule="auto"/>
              <w:jc w:val="center"/>
              <w:rPr>
                <w:rFonts w:ascii="Times New Roman" w:hAnsi="Times New Roman" w:cs="Times New Roman"/>
                <w:sz w:val="24"/>
                <w:szCs w:val="24"/>
              </w:rPr>
            </w:pPr>
            <w:r w:rsidRPr="00324EA9">
              <w:rPr>
                <w:rFonts w:ascii="Times New Roman" w:hAnsi="Times New Roman" w:cs="Times New Roman"/>
                <w:sz w:val="24"/>
                <w:szCs w:val="24"/>
              </w:rPr>
              <w:t>X</w:t>
            </w:r>
          </w:p>
        </w:tc>
        <w:tc>
          <w:tcPr>
            <w:tcW w:w="2154" w:type="dxa"/>
            <w:tcBorders>
              <w:top w:val="single" w:sz="4" w:space="0" w:color="auto"/>
              <w:left w:val="single" w:sz="4" w:space="0" w:color="auto"/>
              <w:bottom w:val="single" w:sz="4" w:space="0" w:color="auto"/>
              <w:right w:val="single" w:sz="4" w:space="0" w:color="auto"/>
            </w:tcBorders>
          </w:tcPr>
          <w:p w:rsidR="007B769A" w:rsidRPr="00324EA9" w:rsidRDefault="007B769A" w:rsidP="001C7956">
            <w:pPr>
              <w:autoSpaceDE w:val="0"/>
              <w:autoSpaceDN w:val="0"/>
              <w:adjustRightInd w:val="0"/>
              <w:spacing w:after="0" w:line="240" w:lineRule="auto"/>
              <w:jc w:val="center"/>
              <w:rPr>
                <w:rFonts w:ascii="Times New Roman" w:hAnsi="Times New Roman" w:cs="Times New Roman"/>
                <w:sz w:val="24"/>
                <w:szCs w:val="24"/>
              </w:rPr>
            </w:pPr>
            <w:r w:rsidRPr="00324EA9">
              <w:rPr>
                <w:rFonts w:ascii="Times New Roman" w:hAnsi="Times New Roman" w:cs="Times New Roman"/>
                <w:sz w:val="24"/>
                <w:szCs w:val="24"/>
              </w:rPr>
              <w:t>до 20 января года, следующего за годом предоставления субсидии</w:t>
            </w:r>
          </w:p>
        </w:tc>
        <w:tc>
          <w:tcPr>
            <w:tcW w:w="2381" w:type="dxa"/>
            <w:tcBorders>
              <w:top w:val="single" w:sz="4" w:space="0" w:color="auto"/>
              <w:left w:val="single" w:sz="4" w:space="0" w:color="auto"/>
              <w:bottom w:val="single" w:sz="4" w:space="0" w:color="auto"/>
              <w:right w:val="single" w:sz="4" w:space="0" w:color="auto"/>
            </w:tcBorders>
          </w:tcPr>
          <w:p w:rsidR="007B769A" w:rsidRPr="00324EA9" w:rsidRDefault="007B769A" w:rsidP="001C7956">
            <w:pPr>
              <w:autoSpaceDE w:val="0"/>
              <w:autoSpaceDN w:val="0"/>
              <w:adjustRightInd w:val="0"/>
              <w:spacing w:after="0" w:line="240" w:lineRule="auto"/>
              <w:jc w:val="both"/>
              <w:rPr>
                <w:rFonts w:ascii="Times New Roman" w:hAnsi="Times New Roman" w:cs="Times New Roman"/>
                <w:sz w:val="24"/>
                <w:szCs w:val="24"/>
              </w:rPr>
            </w:pPr>
            <w:r w:rsidRPr="00324EA9">
              <w:rPr>
                <w:rFonts w:ascii="Times New Roman" w:hAnsi="Times New Roman" w:cs="Times New Roman"/>
                <w:sz w:val="24"/>
                <w:szCs w:val="24"/>
              </w:rPr>
              <w:t>нарушение сроков предоставления отчетности муниципальными образованиями</w:t>
            </w:r>
          </w:p>
        </w:tc>
      </w:tr>
      <w:tr w:rsidR="003446B0" w:rsidRPr="00324EA9" w:rsidTr="003446B0">
        <w:tc>
          <w:tcPr>
            <w:tcW w:w="454" w:type="dxa"/>
            <w:tcBorders>
              <w:top w:val="single" w:sz="4" w:space="0" w:color="auto"/>
              <w:left w:val="single" w:sz="4" w:space="0" w:color="auto"/>
              <w:bottom w:val="single" w:sz="4" w:space="0" w:color="auto"/>
              <w:right w:val="single" w:sz="4" w:space="0" w:color="auto"/>
            </w:tcBorders>
            <w:shd w:val="clear" w:color="auto" w:fill="auto"/>
          </w:tcPr>
          <w:p w:rsidR="00B45211" w:rsidRPr="00324EA9" w:rsidRDefault="00424C71" w:rsidP="001C7956">
            <w:pPr>
              <w:autoSpaceDE w:val="0"/>
              <w:autoSpaceDN w:val="0"/>
              <w:adjustRightInd w:val="0"/>
              <w:spacing w:after="0" w:line="240" w:lineRule="auto"/>
              <w:jc w:val="center"/>
              <w:rPr>
                <w:rFonts w:ascii="Times New Roman" w:hAnsi="Times New Roman"/>
                <w:sz w:val="24"/>
                <w:szCs w:val="24"/>
                <w:lang w:eastAsia="ru-RU"/>
              </w:rPr>
            </w:pPr>
            <w:r w:rsidRPr="00324EA9">
              <w:rPr>
                <w:rFonts w:ascii="Times New Roman" w:hAnsi="Times New Roman"/>
                <w:sz w:val="24"/>
                <w:szCs w:val="24"/>
                <w:lang w:eastAsia="ru-RU"/>
              </w:rPr>
              <w:t>18.</w:t>
            </w:r>
          </w:p>
        </w:tc>
        <w:tc>
          <w:tcPr>
            <w:tcW w:w="2778" w:type="dxa"/>
            <w:tcBorders>
              <w:top w:val="single" w:sz="4" w:space="0" w:color="auto"/>
              <w:left w:val="single" w:sz="4" w:space="0" w:color="auto"/>
              <w:bottom w:val="single" w:sz="4" w:space="0" w:color="auto"/>
              <w:right w:val="single" w:sz="4" w:space="0" w:color="auto"/>
            </w:tcBorders>
            <w:shd w:val="clear" w:color="auto" w:fill="auto"/>
          </w:tcPr>
          <w:p w:rsidR="00B45211" w:rsidRPr="00324EA9" w:rsidRDefault="00B45211" w:rsidP="001C7956">
            <w:pPr>
              <w:autoSpaceDE w:val="0"/>
              <w:autoSpaceDN w:val="0"/>
              <w:adjustRightInd w:val="0"/>
              <w:spacing w:after="0" w:line="240" w:lineRule="auto"/>
              <w:rPr>
                <w:rFonts w:ascii="Times New Roman" w:hAnsi="Times New Roman"/>
                <w:sz w:val="24"/>
                <w:szCs w:val="24"/>
              </w:rPr>
            </w:pPr>
            <w:r w:rsidRPr="00324EA9">
              <w:rPr>
                <w:rFonts w:ascii="Times New Roman" w:hAnsi="Times New Roman"/>
                <w:sz w:val="24"/>
                <w:szCs w:val="24"/>
              </w:rPr>
              <w:t xml:space="preserve">Основное </w:t>
            </w:r>
            <w:hyperlink r:id="rId30" w:history="1">
              <w:r w:rsidRPr="00324EA9">
                <w:rPr>
                  <w:rFonts w:ascii="Times New Roman" w:hAnsi="Times New Roman"/>
                  <w:sz w:val="24"/>
                  <w:szCs w:val="24"/>
                </w:rPr>
                <w:t xml:space="preserve">мероприятие </w:t>
              </w:r>
            </w:hyperlink>
            <w:r w:rsidR="007B769A" w:rsidRPr="00324EA9">
              <w:rPr>
                <w:rFonts w:ascii="Times New Roman" w:hAnsi="Times New Roman"/>
                <w:sz w:val="24"/>
                <w:szCs w:val="24"/>
              </w:rPr>
              <w:t>6</w:t>
            </w:r>
            <w:r w:rsidRPr="00324EA9">
              <w:rPr>
                <w:rFonts w:ascii="Times New Roman" w:hAnsi="Times New Roman"/>
                <w:sz w:val="24"/>
                <w:szCs w:val="24"/>
              </w:rPr>
              <w:t xml:space="preserve"> «Пространственное развитие территорий населенных пунктов и формирование рациональной планировочной структуры городов»</w:t>
            </w:r>
          </w:p>
        </w:tc>
        <w:tc>
          <w:tcPr>
            <w:tcW w:w="3005" w:type="dxa"/>
            <w:tcBorders>
              <w:top w:val="single" w:sz="4" w:space="0" w:color="auto"/>
              <w:left w:val="single" w:sz="4" w:space="0" w:color="auto"/>
              <w:bottom w:val="single" w:sz="4" w:space="0" w:color="auto"/>
              <w:right w:val="single" w:sz="4" w:space="0" w:color="auto"/>
            </w:tcBorders>
            <w:shd w:val="clear" w:color="auto" w:fill="auto"/>
          </w:tcPr>
          <w:p w:rsidR="00B45211" w:rsidRPr="00324EA9" w:rsidRDefault="00B45211" w:rsidP="001C7956">
            <w:pPr>
              <w:autoSpaceDE w:val="0"/>
              <w:autoSpaceDN w:val="0"/>
              <w:adjustRightInd w:val="0"/>
              <w:spacing w:after="0" w:line="240" w:lineRule="auto"/>
              <w:rPr>
                <w:rFonts w:ascii="Times New Roman" w:hAnsi="Times New Roman"/>
                <w:sz w:val="24"/>
                <w:szCs w:val="24"/>
              </w:rPr>
            </w:pPr>
            <w:r w:rsidRPr="00324EA9">
              <w:rPr>
                <w:rFonts w:ascii="Times New Roman" w:hAnsi="Times New Roman"/>
                <w:sz w:val="24"/>
                <w:szCs w:val="24"/>
              </w:rPr>
              <w:t>Ибрагимова Н.Н. – директор департамента архитектуры и пространственно-градостроительного развития Оренбургской области – главный архитектор Оренбургской области</w:t>
            </w:r>
          </w:p>
        </w:tc>
        <w:tc>
          <w:tcPr>
            <w:tcW w:w="1304" w:type="dxa"/>
            <w:tcBorders>
              <w:top w:val="single" w:sz="4" w:space="0" w:color="auto"/>
              <w:left w:val="single" w:sz="4" w:space="0" w:color="auto"/>
              <w:bottom w:val="single" w:sz="4" w:space="0" w:color="auto"/>
              <w:right w:val="single" w:sz="4" w:space="0" w:color="auto"/>
            </w:tcBorders>
            <w:shd w:val="clear" w:color="auto" w:fill="auto"/>
          </w:tcPr>
          <w:p w:rsidR="00B45211" w:rsidRPr="00324EA9" w:rsidRDefault="00B45211" w:rsidP="001C7956">
            <w:pPr>
              <w:pStyle w:val="ConsPlusTitle"/>
              <w:jc w:val="center"/>
              <w:rPr>
                <w:rFonts w:ascii="Times New Roman" w:hAnsi="Times New Roman" w:cs="Times New Roman"/>
                <w:b w:val="0"/>
                <w:sz w:val="24"/>
                <w:szCs w:val="24"/>
              </w:rPr>
            </w:pPr>
            <w:r w:rsidRPr="00324EA9">
              <w:rPr>
                <w:rFonts w:ascii="Times New Roman" w:hAnsi="Times New Roman" w:cs="Times New Roman"/>
                <w:b w:val="0"/>
                <w:sz w:val="24"/>
                <w:szCs w:val="24"/>
              </w:rPr>
              <w:t>Х</w:t>
            </w:r>
          </w:p>
        </w:tc>
        <w:tc>
          <w:tcPr>
            <w:tcW w:w="1531" w:type="dxa"/>
            <w:tcBorders>
              <w:top w:val="single" w:sz="4" w:space="0" w:color="auto"/>
              <w:left w:val="single" w:sz="4" w:space="0" w:color="auto"/>
              <w:bottom w:val="single" w:sz="4" w:space="0" w:color="auto"/>
              <w:right w:val="single" w:sz="4" w:space="0" w:color="auto"/>
            </w:tcBorders>
            <w:shd w:val="clear" w:color="auto" w:fill="auto"/>
          </w:tcPr>
          <w:p w:rsidR="00B45211" w:rsidRPr="00324EA9" w:rsidRDefault="00B45211" w:rsidP="001C7956">
            <w:pPr>
              <w:pStyle w:val="ConsPlusTitle"/>
              <w:jc w:val="center"/>
              <w:rPr>
                <w:rFonts w:ascii="Times New Roman" w:hAnsi="Times New Roman" w:cs="Times New Roman"/>
                <w:b w:val="0"/>
                <w:sz w:val="24"/>
                <w:szCs w:val="24"/>
              </w:rPr>
            </w:pPr>
            <w:r w:rsidRPr="00324EA9">
              <w:rPr>
                <w:rFonts w:ascii="Times New Roman" w:hAnsi="Times New Roman" w:cs="Times New Roman"/>
                <w:b w:val="0"/>
                <w:sz w:val="24"/>
                <w:szCs w:val="24"/>
              </w:rPr>
              <w:t>Х</w:t>
            </w: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45211" w:rsidRPr="00324EA9" w:rsidRDefault="00B45211" w:rsidP="001C7956">
            <w:pPr>
              <w:autoSpaceDE w:val="0"/>
              <w:autoSpaceDN w:val="0"/>
              <w:adjustRightInd w:val="0"/>
              <w:spacing w:after="0" w:line="240" w:lineRule="auto"/>
              <w:jc w:val="center"/>
              <w:rPr>
                <w:rFonts w:ascii="Times New Roman" w:hAnsi="Times New Roman"/>
                <w:sz w:val="24"/>
                <w:szCs w:val="24"/>
                <w:lang w:val="en-US" w:eastAsia="ru-RU"/>
              </w:rPr>
            </w:pPr>
            <w:r w:rsidRPr="00324EA9">
              <w:rPr>
                <w:rFonts w:ascii="Times New Roman" w:hAnsi="Times New Roman"/>
                <w:sz w:val="24"/>
                <w:szCs w:val="24"/>
                <w:lang w:val="en-US" w:eastAsia="ru-RU"/>
              </w:rPr>
              <w:t>X</w:t>
            </w:r>
          </w:p>
        </w:tc>
        <w:tc>
          <w:tcPr>
            <w:tcW w:w="2381" w:type="dxa"/>
            <w:tcBorders>
              <w:top w:val="single" w:sz="4" w:space="0" w:color="auto"/>
              <w:left w:val="single" w:sz="4" w:space="0" w:color="auto"/>
              <w:bottom w:val="single" w:sz="4" w:space="0" w:color="auto"/>
              <w:right w:val="single" w:sz="4" w:space="0" w:color="auto"/>
            </w:tcBorders>
            <w:shd w:val="clear" w:color="auto" w:fill="auto"/>
          </w:tcPr>
          <w:p w:rsidR="00B45211" w:rsidRPr="00324EA9" w:rsidRDefault="00B45211" w:rsidP="001C7956">
            <w:pPr>
              <w:autoSpaceDE w:val="0"/>
              <w:autoSpaceDN w:val="0"/>
              <w:adjustRightInd w:val="0"/>
              <w:spacing w:after="0" w:line="240" w:lineRule="auto"/>
              <w:jc w:val="center"/>
              <w:rPr>
                <w:rFonts w:ascii="Times New Roman" w:hAnsi="Times New Roman"/>
                <w:sz w:val="24"/>
                <w:szCs w:val="24"/>
                <w:lang w:val="en-US" w:eastAsia="ru-RU"/>
              </w:rPr>
            </w:pPr>
            <w:r w:rsidRPr="00324EA9">
              <w:rPr>
                <w:rFonts w:ascii="Times New Roman" w:hAnsi="Times New Roman"/>
                <w:sz w:val="24"/>
                <w:szCs w:val="24"/>
                <w:lang w:val="en-US" w:eastAsia="ru-RU"/>
              </w:rPr>
              <w:t>X</w:t>
            </w:r>
          </w:p>
        </w:tc>
      </w:tr>
      <w:tr w:rsidR="003446B0" w:rsidRPr="00324EA9" w:rsidTr="003446B0">
        <w:tc>
          <w:tcPr>
            <w:tcW w:w="454" w:type="dxa"/>
            <w:tcBorders>
              <w:top w:val="single" w:sz="4" w:space="0" w:color="auto"/>
              <w:left w:val="single" w:sz="4" w:space="0" w:color="auto"/>
              <w:bottom w:val="single" w:sz="4" w:space="0" w:color="auto"/>
              <w:right w:val="single" w:sz="4" w:space="0" w:color="auto"/>
            </w:tcBorders>
            <w:shd w:val="clear" w:color="auto" w:fill="auto"/>
          </w:tcPr>
          <w:p w:rsidR="00B45211" w:rsidRPr="00324EA9" w:rsidRDefault="00424C71" w:rsidP="001C7956">
            <w:pPr>
              <w:autoSpaceDE w:val="0"/>
              <w:autoSpaceDN w:val="0"/>
              <w:adjustRightInd w:val="0"/>
              <w:spacing w:after="0" w:line="240" w:lineRule="auto"/>
              <w:jc w:val="center"/>
              <w:rPr>
                <w:rFonts w:ascii="Times New Roman" w:hAnsi="Times New Roman"/>
                <w:sz w:val="24"/>
                <w:szCs w:val="24"/>
                <w:lang w:eastAsia="ru-RU"/>
              </w:rPr>
            </w:pPr>
            <w:r w:rsidRPr="00324EA9">
              <w:rPr>
                <w:rFonts w:ascii="Times New Roman" w:hAnsi="Times New Roman"/>
                <w:sz w:val="24"/>
                <w:szCs w:val="24"/>
                <w:lang w:eastAsia="ru-RU"/>
              </w:rPr>
              <w:t>19.</w:t>
            </w:r>
          </w:p>
        </w:tc>
        <w:tc>
          <w:tcPr>
            <w:tcW w:w="2778" w:type="dxa"/>
            <w:tcBorders>
              <w:top w:val="single" w:sz="4" w:space="0" w:color="auto"/>
              <w:left w:val="single" w:sz="4" w:space="0" w:color="auto"/>
              <w:bottom w:val="single" w:sz="4" w:space="0" w:color="auto"/>
              <w:right w:val="single" w:sz="4" w:space="0" w:color="auto"/>
            </w:tcBorders>
            <w:shd w:val="clear" w:color="auto" w:fill="auto"/>
          </w:tcPr>
          <w:p w:rsidR="00B45211" w:rsidRPr="00324EA9" w:rsidRDefault="00B45211" w:rsidP="001C7956">
            <w:pPr>
              <w:autoSpaceDE w:val="0"/>
              <w:autoSpaceDN w:val="0"/>
              <w:adjustRightInd w:val="0"/>
              <w:spacing w:after="0" w:line="240" w:lineRule="auto"/>
              <w:rPr>
                <w:rFonts w:ascii="Times New Roman" w:hAnsi="Times New Roman"/>
                <w:sz w:val="24"/>
                <w:szCs w:val="24"/>
              </w:rPr>
            </w:pPr>
            <w:r w:rsidRPr="00324EA9">
              <w:rPr>
                <w:rFonts w:ascii="Times New Roman" w:hAnsi="Times New Roman"/>
                <w:sz w:val="24"/>
                <w:szCs w:val="24"/>
              </w:rPr>
              <w:t xml:space="preserve">Показатель (индикатор) «Количество </w:t>
            </w:r>
            <w:r w:rsidRPr="00324EA9">
              <w:rPr>
                <w:rFonts w:ascii="Times New Roman" w:hAnsi="Times New Roman"/>
                <w:sz w:val="24"/>
                <w:szCs w:val="24"/>
              </w:rPr>
              <w:lastRenderedPageBreak/>
              <w:t xml:space="preserve">муниципальных образований, для которых разработаны </w:t>
            </w:r>
            <w:proofErr w:type="gramStart"/>
            <w:r w:rsidRPr="00324EA9">
              <w:rPr>
                <w:rFonts w:ascii="Times New Roman" w:hAnsi="Times New Roman"/>
                <w:sz w:val="24"/>
                <w:szCs w:val="24"/>
              </w:rPr>
              <w:t>дизайн-проекты</w:t>
            </w:r>
            <w:proofErr w:type="gramEnd"/>
            <w:r w:rsidRPr="00324EA9">
              <w:rPr>
                <w:rFonts w:ascii="Times New Roman" w:hAnsi="Times New Roman"/>
                <w:sz w:val="24"/>
                <w:szCs w:val="24"/>
              </w:rPr>
              <w:t xml:space="preserve"> благоустройства объектов городской среды»</w:t>
            </w:r>
          </w:p>
        </w:tc>
        <w:tc>
          <w:tcPr>
            <w:tcW w:w="3005" w:type="dxa"/>
            <w:tcBorders>
              <w:top w:val="single" w:sz="4" w:space="0" w:color="auto"/>
              <w:left w:val="single" w:sz="4" w:space="0" w:color="auto"/>
              <w:bottom w:val="single" w:sz="4" w:space="0" w:color="auto"/>
              <w:right w:val="single" w:sz="4" w:space="0" w:color="auto"/>
            </w:tcBorders>
            <w:shd w:val="clear" w:color="auto" w:fill="auto"/>
          </w:tcPr>
          <w:p w:rsidR="00B45211" w:rsidRPr="00324EA9" w:rsidRDefault="00B45211" w:rsidP="001C7956">
            <w:pPr>
              <w:autoSpaceDE w:val="0"/>
              <w:autoSpaceDN w:val="0"/>
              <w:adjustRightInd w:val="0"/>
              <w:spacing w:after="0" w:line="240" w:lineRule="auto"/>
              <w:rPr>
                <w:rFonts w:ascii="Times New Roman" w:hAnsi="Times New Roman"/>
                <w:b/>
                <w:sz w:val="24"/>
                <w:szCs w:val="24"/>
              </w:rPr>
            </w:pPr>
            <w:proofErr w:type="spellStart"/>
            <w:r w:rsidRPr="00324EA9">
              <w:rPr>
                <w:rFonts w:ascii="Times New Roman" w:hAnsi="Times New Roman"/>
                <w:sz w:val="24"/>
                <w:szCs w:val="24"/>
              </w:rPr>
              <w:lastRenderedPageBreak/>
              <w:t>Стручкова</w:t>
            </w:r>
            <w:proofErr w:type="spellEnd"/>
            <w:r w:rsidRPr="00324EA9">
              <w:rPr>
                <w:rFonts w:ascii="Times New Roman" w:hAnsi="Times New Roman"/>
                <w:sz w:val="24"/>
                <w:szCs w:val="24"/>
              </w:rPr>
              <w:t xml:space="preserve"> М.В. – заместитель директора</w:t>
            </w:r>
            <w:r w:rsidRPr="00324EA9">
              <w:rPr>
                <w:rFonts w:ascii="Times New Roman" w:hAnsi="Times New Roman"/>
                <w:b/>
                <w:sz w:val="24"/>
                <w:szCs w:val="24"/>
              </w:rPr>
              <w:t xml:space="preserve"> </w:t>
            </w:r>
            <w:r w:rsidRPr="00324EA9">
              <w:rPr>
                <w:rFonts w:ascii="Times New Roman" w:hAnsi="Times New Roman"/>
                <w:sz w:val="24"/>
                <w:szCs w:val="24"/>
              </w:rPr>
              <w:lastRenderedPageBreak/>
              <w:t>департамента архитектуры и пространственно-градостроительного развития Оренбургской области</w:t>
            </w:r>
          </w:p>
        </w:tc>
        <w:tc>
          <w:tcPr>
            <w:tcW w:w="1304" w:type="dxa"/>
            <w:tcBorders>
              <w:top w:val="single" w:sz="4" w:space="0" w:color="auto"/>
              <w:left w:val="single" w:sz="4" w:space="0" w:color="auto"/>
              <w:bottom w:val="single" w:sz="4" w:space="0" w:color="auto"/>
              <w:right w:val="single" w:sz="4" w:space="0" w:color="auto"/>
            </w:tcBorders>
            <w:shd w:val="clear" w:color="auto" w:fill="auto"/>
          </w:tcPr>
          <w:p w:rsidR="00B45211" w:rsidRPr="00324EA9" w:rsidRDefault="00B45211" w:rsidP="001C7956">
            <w:pPr>
              <w:pStyle w:val="ConsPlusTitle"/>
              <w:jc w:val="center"/>
              <w:rPr>
                <w:rFonts w:ascii="Times New Roman" w:hAnsi="Times New Roman" w:cs="Times New Roman"/>
                <w:b w:val="0"/>
                <w:sz w:val="24"/>
                <w:szCs w:val="24"/>
              </w:rPr>
            </w:pPr>
            <w:r w:rsidRPr="00324EA9">
              <w:rPr>
                <w:rFonts w:ascii="Times New Roman" w:hAnsi="Times New Roman" w:cs="Times New Roman"/>
                <w:b w:val="0"/>
                <w:sz w:val="24"/>
                <w:szCs w:val="24"/>
              </w:rPr>
              <w:lastRenderedPageBreak/>
              <w:t>единиц</w:t>
            </w:r>
          </w:p>
        </w:tc>
        <w:tc>
          <w:tcPr>
            <w:tcW w:w="1531" w:type="dxa"/>
            <w:tcBorders>
              <w:top w:val="single" w:sz="4" w:space="0" w:color="auto"/>
              <w:left w:val="single" w:sz="4" w:space="0" w:color="auto"/>
              <w:bottom w:val="single" w:sz="4" w:space="0" w:color="auto"/>
              <w:right w:val="single" w:sz="4" w:space="0" w:color="auto"/>
            </w:tcBorders>
            <w:shd w:val="clear" w:color="auto" w:fill="auto"/>
          </w:tcPr>
          <w:p w:rsidR="00B45211" w:rsidRPr="00324EA9" w:rsidRDefault="00B45211" w:rsidP="001C7956">
            <w:pPr>
              <w:pStyle w:val="ConsPlusTitle"/>
              <w:jc w:val="center"/>
              <w:rPr>
                <w:rFonts w:ascii="Times New Roman" w:hAnsi="Times New Roman" w:cs="Times New Roman"/>
                <w:b w:val="0"/>
                <w:sz w:val="24"/>
                <w:szCs w:val="24"/>
              </w:rPr>
            </w:pPr>
            <w:r w:rsidRPr="00324EA9">
              <w:rPr>
                <w:rFonts w:ascii="Times New Roman" w:hAnsi="Times New Roman" w:cs="Times New Roman"/>
                <w:b w:val="0"/>
                <w:sz w:val="24"/>
                <w:szCs w:val="24"/>
              </w:rPr>
              <w:t>4</w:t>
            </w: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45211" w:rsidRPr="00324EA9" w:rsidRDefault="00B45211" w:rsidP="001C7956">
            <w:pPr>
              <w:autoSpaceDE w:val="0"/>
              <w:autoSpaceDN w:val="0"/>
              <w:adjustRightInd w:val="0"/>
              <w:spacing w:after="0" w:line="240" w:lineRule="auto"/>
              <w:jc w:val="center"/>
              <w:rPr>
                <w:rFonts w:ascii="Times New Roman" w:hAnsi="Times New Roman"/>
                <w:sz w:val="24"/>
                <w:szCs w:val="24"/>
                <w:lang w:eastAsia="ru-RU"/>
              </w:rPr>
            </w:pPr>
            <w:r w:rsidRPr="00324EA9">
              <w:rPr>
                <w:rFonts w:ascii="Times New Roman" w:hAnsi="Times New Roman"/>
                <w:sz w:val="24"/>
                <w:szCs w:val="24"/>
                <w:lang w:val="en-US" w:eastAsia="ru-RU"/>
              </w:rPr>
              <w:t>X</w:t>
            </w:r>
          </w:p>
        </w:tc>
        <w:tc>
          <w:tcPr>
            <w:tcW w:w="2381" w:type="dxa"/>
            <w:tcBorders>
              <w:top w:val="single" w:sz="4" w:space="0" w:color="auto"/>
              <w:left w:val="single" w:sz="4" w:space="0" w:color="auto"/>
              <w:bottom w:val="single" w:sz="4" w:space="0" w:color="auto"/>
              <w:right w:val="single" w:sz="4" w:space="0" w:color="auto"/>
            </w:tcBorders>
            <w:shd w:val="clear" w:color="auto" w:fill="auto"/>
          </w:tcPr>
          <w:p w:rsidR="00B45211" w:rsidRPr="00324EA9" w:rsidRDefault="00B45211" w:rsidP="001C7956">
            <w:pPr>
              <w:autoSpaceDE w:val="0"/>
              <w:autoSpaceDN w:val="0"/>
              <w:adjustRightInd w:val="0"/>
              <w:spacing w:after="0" w:line="240" w:lineRule="auto"/>
              <w:jc w:val="both"/>
              <w:rPr>
                <w:rFonts w:ascii="Times New Roman" w:hAnsi="Times New Roman"/>
                <w:sz w:val="24"/>
                <w:szCs w:val="24"/>
                <w:lang w:eastAsia="ru-RU"/>
              </w:rPr>
            </w:pPr>
            <w:r w:rsidRPr="00324EA9">
              <w:rPr>
                <w:rFonts w:ascii="Times New Roman" w:hAnsi="Times New Roman"/>
                <w:sz w:val="24"/>
                <w:szCs w:val="24"/>
                <w:lang w:eastAsia="ru-RU"/>
              </w:rPr>
              <w:t xml:space="preserve">отсутствие инициативы со </w:t>
            </w:r>
            <w:r w:rsidRPr="00324EA9">
              <w:rPr>
                <w:rFonts w:ascii="Times New Roman" w:hAnsi="Times New Roman"/>
                <w:sz w:val="24"/>
                <w:szCs w:val="24"/>
                <w:lang w:eastAsia="ru-RU"/>
              </w:rPr>
              <w:lastRenderedPageBreak/>
              <w:t>стороны муниципальных образований</w:t>
            </w:r>
          </w:p>
          <w:p w:rsidR="00B45211" w:rsidRPr="00324EA9" w:rsidRDefault="00B45211" w:rsidP="001C7956">
            <w:pPr>
              <w:autoSpaceDE w:val="0"/>
              <w:autoSpaceDN w:val="0"/>
              <w:adjustRightInd w:val="0"/>
              <w:spacing w:after="0" w:line="240" w:lineRule="auto"/>
              <w:jc w:val="center"/>
              <w:rPr>
                <w:rFonts w:ascii="Times New Roman" w:hAnsi="Times New Roman"/>
                <w:sz w:val="24"/>
                <w:szCs w:val="24"/>
                <w:lang w:eastAsia="ru-RU"/>
              </w:rPr>
            </w:pPr>
          </w:p>
        </w:tc>
      </w:tr>
      <w:tr w:rsidR="003446B0" w:rsidRPr="00324EA9" w:rsidTr="003446B0">
        <w:tc>
          <w:tcPr>
            <w:tcW w:w="454" w:type="dxa"/>
            <w:tcBorders>
              <w:top w:val="single" w:sz="4" w:space="0" w:color="auto"/>
              <w:left w:val="single" w:sz="4" w:space="0" w:color="auto"/>
              <w:bottom w:val="single" w:sz="4" w:space="0" w:color="auto"/>
              <w:right w:val="single" w:sz="4" w:space="0" w:color="auto"/>
            </w:tcBorders>
            <w:shd w:val="clear" w:color="auto" w:fill="auto"/>
          </w:tcPr>
          <w:p w:rsidR="00B45211" w:rsidRPr="00324EA9" w:rsidRDefault="00424C71" w:rsidP="001C7956">
            <w:pPr>
              <w:autoSpaceDE w:val="0"/>
              <w:autoSpaceDN w:val="0"/>
              <w:adjustRightInd w:val="0"/>
              <w:spacing w:after="0" w:line="240" w:lineRule="auto"/>
              <w:jc w:val="center"/>
              <w:rPr>
                <w:rFonts w:ascii="Times New Roman" w:hAnsi="Times New Roman"/>
                <w:sz w:val="24"/>
                <w:szCs w:val="24"/>
                <w:lang w:eastAsia="ru-RU"/>
              </w:rPr>
            </w:pPr>
            <w:r w:rsidRPr="00324EA9">
              <w:rPr>
                <w:rFonts w:ascii="Times New Roman" w:hAnsi="Times New Roman"/>
                <w:sz w:val="24"/>
                <w:szCs w:val="24"/>
                <w:lang w:eastAsia="ru-RU"/>
              </w:rPr>
              <w:lastRenderedPageBreak/>
              <w:t>20.</w:t>
            </w:r>
          </w:p>
        </w:tc>
        <w:tc>
          <w:tcPr>
            <w:tcW w:w="2778" w:type="dxa"/>
            <w:tcBorders>
              <w:top w:val="single" w:sz="4" w:space="0" w:color="auto"/>
              <w:left w:val="single" w:sz="4" w:space="0" w:color="auto"/>
              <w:bottom w:val="single" w:sz="4" w:space="0" w:color="auto"/>
              <w:right w:val="single" w:sz="4" w:space="0" w:color="auto"/>
            </w:tcBorders>
            <w:shd w:val="clear" w:color="auto" w:fill="auto"/>
          </w:tcPr>
          <w:p w:rsidR="00B45211" w:rsidRPr="00324EA9" w:rsidRDefault="00B45211" w:rsidP="001C7956">
            <w:pPr>
              <w:autoSpaceDE w:val="0"/>
              <w:autoSpaceDN w:val="0"/>
              <w:adjustRightInd w:val="0"/>
              <w:spacing w:after="0" w:line="240" w:lineRule="auto"/>
              <w:rPr>
                <w:rFonts w:ascii="Times New Roman" w:hAnsi="Times New Roman"/>
                <w:sz w:val="24"/>
                <w:szCs w:val="24"/>
              </w:rPr>
            </w:pPr>
            <w:r w:rsidRPr="00324EA9">
              <w:rPr>
                <w:rFonts w:ascii="Times New Roman" w:hAnsi="Times New Roman"/>
                <w:sz w:val="24"/>
                <w:szCs w:val="24"/>
              </w:rPr>
              <w:t xml:space="preserve">Контрольное событие 1 «Заключение соглашения о предоставлении из областного бюджета субсидии некоммерческой организации на финансовое обеспечение деятельности» </w:t>
            </w:r>
          </w:p>
        </w:tc>
        <w:tc>
          <w:tcPr>
            <w:tcW w:w="3005" w:type="dxa"/>
            <w:tcBorders>
              <w:top w:val="single" w:sz="4" w:space="0" w:color="auto"/>
              <w:left w:val="single" w:sz="4" w:space="0" w:color="auto"/>
              <w:bottom w:val="single" w:sz="4" w:space="0" w:color="auto"/>
              <w:right w:val="single" w:sz="4" w:space="0" w:color="auto"/>
            </w:tcBorders>
            <w:shd w:val="clear" w:color="auto" w:fill="auto"/>
          </w:tcPr>
          <w:p w:rsidR="00B45211" w:rsidRPr="00324EA9" w:rsidRDefault="00B45211" w:rsidP="001C7956">
            <w:pPr>
              <w:autoSpaceDE w:val="0"/>
              <w:autoSpaceDN w:val="0"/>
              <w:adjustRightInd w:val="0"/>
              <w:spacing w:after="0" w:line="240" w:lineRule="auto"/>
              <w:rPr>
                <w:rFonts w:ascii="Times New Roman" w:hAnsi="Times New Roman"/>
                <w:b/>
                <w:sz w:val="24"/>
                <w:szCs w:val="24"/>
              </w:rPr>
            </w:pPr>
            <w:proofErr w:type="spellStart"/>
            <w:r w:rsidRPr="00324EA9">
              <w:rPr>
                <w:rFonts w:ascii="Times New Roman" w:hAnsi="Times New Roman"/>
                <w:sz w:val="24"/>
                <w:szCs w:val="24"/>
              </w:rPr>
              <w:t>Стручкова</w:t>
            </w:r>
            <w:proofErr w:type="spellEnd"/>
            <w:r w:rsidRPr="00324EA9">
              <w:rPr>
                <w:rFonts w:ascii="Times New Roman" w:hAnsi="Times New Roman"/>
                <w:sz w:val="24"/>
                <w:szCs w:val="24"/>
              </w:rPr>
              <w:t xml:space="preserve"> М.В. – заместитель директора</w:t>
            </w:r>
            <w:r w:rsidRPr="00324EA9">
              <w:rPr>
                <w:rFonts w:ascii="Times New Roman" w:hAnsi="Times New Roman"/>
                <w:b/>
                <w:sz w:val="24"/>
                <w:szCs w:val="24"/>
              </w:rPr>
              <w:t xml:space="preserve"> </w:t>
            </w:r>
            <w:r w:rsidRPr="00324EA9">
              <w:rPr>
                <w:rFonts w:ascii="Times New Roman" w:hAnsi="Times New Roman"/>
                <w:sz w:val="24"/>
                <w:szCs w:val="24"/>
              </w:rPr>
              <w:t>департамента архитектуры и пространственно-градостроительного развития Оренбургской области</w:t>
            </w:r>
          </w:p>
        </w:tc>
        <w:tc>
          <w:tcPr>
            <w:tcW w:w="1304" w:type="dxa"/>
            <w:tcBorders>
              <w:top w:val="single" w:sz="4" w:space="0" w:color="auto"/>
              <w:left w:val="single" w:sz="4" w:space="0" w:color="auto"/>
              <w:bottom w:val="single" w:sz="4" w:space="0" w:color="auto"/>
              <w:right w:val="single" w:sz="4" w:space="0" w:color="auto"/>
            </w:tcBorders>
            <w:shd w:val="clear" w:color="auto" w:fill="auto"/>
          </w:tcPr>
          <w:p w:rsidR="00B45211" w:rsidRPr="00324EA9" w:rsidRDefault="00B45211" w:rsidP="001C7956">
            <w:pPr>
              <w:pStyle w:val="ConsPlusTitle"/>
              <w:jc w:val="center"/>
              <w:rPr>
                <w:rFonts w:ascii="Times New Roman" w:hAnsi="Times New Roman" w:cs="Times New Roman"/>
                <w:b w:val="0"/>
                <w:sz w:val="24"/>
                <w:szCs w:val="24"/>
              </w:rPr>
            </w:pPr>
            <w:r w:rsidRPr="00324EA9">
              <w:rPr>
                <w:rFonts w:ascii="Times New Roman" w:hAnsi="Times New Roman" w:cs="Times New Roman"/>
                <w:b w:val="0"/>
                <w:sz w:val="24"/>
                <w:szCs w:val="24"/>
              </w:rPr>
              <w:t>Х</w:t>
            </w:r>
          </w:p>
        </w:tc>
        <w:tc>
          <w:tcPr>
            <w:tcW w:w="1531" w:type="dxa"/>
            <w:tcBorders>
              <w:top w:val="single" w:sz="4" w:space="0" w:color="auto"/>
              <w:left w:val="single" w:sz="4" w:space="0" w:color="auto"/>
              <w:bottom w:val="single" w:sz="4" w:space="0" w:color="auto"/>
              <w:right w:val="single" w:sz="4" w:space="0" w:color="auto"/>
            </w:tcBorders>
            <w:shd w:val="clear" w:color="auto" w:fill="auto"/>
          </w:tcPr>
          <w:p w:rsidR="00B45211" w:rsidRPr="00324EA9" w:rsidRDefault="00B45211" w:rsidP="001C7956">
            <w:pPr>
              <w:pStyle w:val="ConsPlusTitle"/>
              <w:jc w:val="center"/>
              <w:rPr>
                <w:rFonts w:ascii="Times New Roman" w:hAnsi="Times New Roman" w:cs="Times New Roman"/>
                <w:b w:val="0"/>
                <w:sz w:val="24"/>
                <w:szCs w:val="24"/>
              </w:rPr>
            </w:pPr>
            <w:r w:rsidRPr="00324EA9">
              <w:rPr>
                <w:rFonts w:ascii="Times New Roman" w:hAnsi="Times New Roman" w:cs="Times New Roman"/>
                <w:b w:val="0"/>
                <w:sz w:val="24"/>
                <w:szCs w:val="24"/>
              </w:rPr>
              <w:t>Х</w:t>
            </w: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45211" w:rsidRPr="00324EA9" w:rsidRDefault="00B45211" w:rsidP="001C7956">
            <w:pPr>
              <w:autoSpaceDE w:val="0"/>
              <w:autoSpaceDN w:val="0"/>
              <w:adjustRightInd w:val="0"/>
              <w:spacing w:after="0" w:line="240" w:lineRule="auto"/>
              <w:jc w:val="center"/>
              <w:rPr>
                <w:rFonts w:ascii="Times New Roman" w:hAnsi="Times New Roman"/>
                <w:sz w:val="24"/>
                <w:szCs w:val="24"/>
                <w:lang w:eastAsia="ru-RU"/>
              </w:rPr>
            </w:pPr>
            <w:r w:rsidRPr="00324EA9">
              <w:rPr>
                <w:rFonts w:ascii="Times New Roman" w:hAnsi="Times New Roman"/>
                <w:sz w:val="24"/>
                <w:szCs w:val="24"/>
                <w:lang w:eastAsia="ru-RU"/>
              </w:rPr>
              <w:t>не позднее 15 февраля года предоставления субсидии</w:t>
            </w:r>
          </w:p>
        </w:tc>
        <w:tc>
          <w:tcPr>
            <w:tcW w:w="2381" w:type="dxa"/>
            <w:tcBorders>
              <w:top w:val="single" w:sz="4" w:space="0" w:color="auto"/>
              <w:left w:val="single" w:sz="4" w:space="0" w:color="auto"/>
              <w:bottom w:val="single" w:sz="4" w:space="0" w:color="auto"/>
              <w:right w:val="single" w:sz="4" w:space="0" w:color="auto"/>
            </w:tcBorders>
            <w:shd w:val="clear" w:color="auto" w:fill="auto"/>
          </w:tcPr>
          <w:p w:rsidR="00B45211" w:rsidRPr="00324EA9" w:rsidRDefault="00B45211" w:rsidP="001C7956">
            <w:pPr>
              <w:autoSpaceDE w:val="0"/>
              <w:autoSpaceDN w:val="0"/>
              <w:adjustRightInd w:val="0"/>
              <w:spacing w:after="0" w:line="240" w:lineRule="auto"/>
              <w:jc w:val="both"/>
              <w:rPr>
                <w:rFonts w:ascii="Times New Roman" w:hAnsi="Times New Roman"/>
                <w:sz w:val="24"/>
                <w:szCs w:val="24"/>
                <w:lang w:eastAsia="ru-RU"/>
              </w:rPr>
            </w:pPr>
            <w:r w:rsidRPr="00324EA9">
              <w:rPr>
                <w:rFonts w:ascii="Times New Roman" w:hAnsi="Times New Roman"/>
                <w:sz w:val="24"/>
                <w:szCs w:val="24"/>
                <w:lang w:eastAsia="ru-RU"/>
              </w:rPr>
              <w:t>технический сбой в процессе подписания соглашения</w:t>
            </w:r>
          </w:p>
          <w:p w:rsidR="00B45211" w:rsidRPr="00324EA9" w:rsidRDefault="00B45211" w:rsidP="001C7956">
            <w:pPr>
              <w:autoSpaceDE w:val="0"/>
              <w:autoSpaceDN w:val="0"/>
              <w:adjustRightInd w:val="0"/>
              <w:spacing w:after="0" w:line="240" w:lineRule="auto"/>
              <w:jc w:val="center"/>
              <w:rPr>
                <w:rFonts w:ascii="Times New Roman" w:hAnsi="Times New Roman"/>
                <w:sz w:val="24"/>
                <w:szCs w:val="24"/>
                <w:lang w:eastAsia="ru-RU"/>
              </w:rPr>
            </w:pPr>
          </w:p>
        </w:tc>
      </w:tr>
      <w:tr w:rsidR="003446B0" w:rsidRPr="00324EA9" w:rsidTr="003446B0">
        <w:tc>
          <w:tcPr>
            <w:tcW w:w="454" w:type="dxa"/>
            <w:tcBorders>
              <w:top w:val="single" w:sz="4" w:space="0" w:color="auto"/>
              <w:left w:val="single" w:sz="4" w:space="0" w:color="auto"/>
              <w:bottom w:val="single" w:sz="4" w:space="0" w:color="auto"/>
              <w:right w:val="single" w:sz="4" w:space="0" w:color="auto"/>
            </w:tcBorders>
            <w:shd w:val="clear" w:color="auto" w:fill="auto"/>
          </w:tcPr>
          <w:p w:rsidR="00B45211" w:rsidRPr="00324EA9" w:rsidRDefault="00424C71" w:rsidP="001C7956">
            <w:pPr>
              <w:autoSpaceDE w:val="0"/>
              <w:autoSpaceDN w:val="0"/>
              <w:adjustRightInd w:val="0"/>
              <w:spacing w:after="0" w:line="240" w:lineRule="auto"/>
              <w:jc w:val="center"/>
              <w:rPr>
                <w:rFonts w:ascii="Times New Roman" w:hAnsi="Times New Roman"/>
                <w:sz w:val="24"/>
                <w:szCs w:val="24"/>
                <w:lang w:eastAsia="ru-RU"/>
              </w:rPr>
            </w:pPr>
            <w:r w:rsidRPr="00324EA9">
              <w:rPr>
                <w:rFonts w:ascii="Times New Roman" w:hAnsi="Times New Roman"/>
                <w:sz w:val="24"/>
                <w:szCs w:val="24"/>
                <w:lang w:eastAsia="ru-RU"/>
              </w:rPr>
              <w:t>21.</w:t>
            </w:r>
          </w:p>
        </w:tc>
        <w:tc>
          <w:tcPr>
            <w:tcW w:w="2778" w:type="dxa"/>
            <w:tcBorders>
              <w:top w:val="single" w:sz="4" w:space="0" w:color="auto"/>
              <w:left w:val="single" w:sz="4" w:space="0" w:color="auto"/>
              <w:bottom w:val="single" w:sz="4" w:space="0" w:color="auto"/>
              <w:right w:val="single" w:sz="4" w:space="0" w:color="auto"/>
            </w:tcBorders>
            <w:shd w:val="clear" w:color="auto" w:fill="auto"/>
          </w:tcPr>
          <w:p w:rsidR="00B45211" w:rsidRPr="00324EA9" w:rsidRDefault="00B45211" w:rsidP="001C7956">
            <w:pPr>
              <w:autoSpaceDE w:val="0"/>
              <w:autoSpaceDN w:val="0"/>
              <w:adjustRightInd w:val="0"/>
              <w:spacing w:after="0" w:line="240" w:lineRule="auto"/>
              <w:rPr>
                <w:rFonts w:ascii="Times New Roman" w:hAnsi="Times New Roman"/>
                <w:sz w:val="24"/>
                <w:szCs w:val="24"/>
              </w:rPr>
            </w:pPr>
            <w:r w:rsidRPr="00324EA9">
              <w:rPr>
                <w:rFonts w:ascii="Times New Roman" w:hAnsi="Times New Roman"/>
                <w:sz w:val="24"/>
                <w:szCs w:val="24"/>
              </w:rPr>
              <w:t>Показатель (индикатор) «</w:t>
            </w:r>
            <w:r w:rsidRPr="00324EA9">
              <w:rPr>
                <w:rFonts w:ascii="Times New Roman" w:hAnsi="Times New Roman"/>
                <w:sz w:val="24"/>
                <w:szCs w:val="24"/>
                <w:lang w:eastAsia="ru-RU"/>
              </w:rPr>
              <w:t xml:space="preserve">Количество улиц муниципальных образований, для которых разработаны </w:t>
            </w:r>
            <w:proofErr w:type="gramStart"/>
            <w:r w:rsidRPr="00324EA9">
              <w:rPr>
                <w:rFonts w:ascii="Times New Roman" w:hAnsi="Times New Roman"/>
                <w:sz w:val="24"/>
                <w:szCs w:val="24"/>
                <w:lang w:eastAsia="ru-RU"/>
              </w:rPr>
              <w:t>дизайн-проекты</w:t>
            </w:r>
            <w:proofErr w:type="gramEnd"/>
            <w:r w:rsidRPr="00324EA9">
              <w:rPr>
                <w:rFonts w:ascii="Times New Roman" w:hAnsi="Times New Roman"/>
                <w:sz w:val="24"/>
                <w:szCs w:val="24"/>
                <w:lang w:eastAsia="ru-RU"/>
              </w:rPr>
              <w:t xml:space="preserve"> благоустройства территорий улиц «Моя улица»</w:t>
            </w:r>
          </w:p>
        </w:tc>
        <w:tc>
          <w:tcPr>
            <w:tcW w:w="3005" w:type="dxa"/>
            <w:tcBorders>
              <w:top w:val="single" w:sz="4" w:space="0" w:color="auto"/>
              <w:left w:val="single" w:sz="4" w:space="0" w:color="auto"/>
              <w:bottom w:val="single" w:sz="4" w:space="0" w:color="auto"/>
              <w:right w:val="single" w:sz="4" w:space="0" w:color="auto"/>
            </w:tcBorders>
            <w:shd w:val="clear" w:color="auto" w:fill="auto"/>
          </w:tcPr>
          <w:p w:rsidR="00B45211" w:rsidRPr="00324EA9" w:rsidRDefault="00B45211" w:rsidP="001C7956">
            <w:pPr>
              <w:autoSpaceDE w:val="0"/>
              <w:autoSpaceDN w:val="0"/>
              <w:adjustRightInd w:val="0"/>
              <w:spacing w:after="0" w:line="240" w:lineRule="auto"/>
              <w:rPr>
                <w:rFonts w:ascii="Times New Roman" w:hAnsi="Times New Roman"/>
                <w:b/>
                <w:sz w:val="24"/>
                <w:szCs w:val="24"/>
              </w:rPr>
            </w:pPr>
            <w:proofErr w:type="spellStart"/>
            <w:r w:rsidRPr="00324EA9">
              <w:rPr>
                <w:rFonts w:ascii="Times New Roman" w:hAnsi="Times New Roman"/>
                <w:sz w:val="24"/>
                <w:szCs w:val="24"/>
              </w:rPr>
              <w:t>Стручкова</w:t>
            </w:r>
            <w:proofErr w:type="spellEnd"/>
            <w:r w:rsidRPr="00324EA9">
              <w:rPr>
                <w:rFonts w:ascii="Times New Roman" w:hAnsi="Times New Roman"/>
                <w:sz w:val="24"/>
                <w:szCs w:val="24"/>
              </w:rPr>
              <w:t xml:space="preserve"> М.В. – заместитель директора</w:t>
            </w:r>
            <w:r w:rsidRPr="00324EA9">
              <w:rPr>
                <w:rFonts w:ascii="Times New Roman" w:hAnsi="Times New Roman"/>
                <w:b/>
                <w:sz w:val="24"/>
                <w:szCs w:val="24"/>
              </w:rPr>
              <w:t xml:space="preserve"> </w:t>
            </w:r>
            <w:r w:rsidRPr="00324EA9">
              <w:rPr>
                <w:rFonts w:ascii="Times New Roman" w:hAnsi="Times New Roman"/>
                <w:sz w:val="24"/>
                <w:szCs w:val="24"/>
              </w:rPr>
              <w:t>департамента архитектуры и пространственно-градостроительного развития Оренбургской области</w:t>
            </w:r>
          </w:p>
        </w:tc>
        <w:tc>
          <w:tcPr>
            <w:tcW w:w="1304" w:type="dxa"/>
            <w:tcBorders>
              <w:top w:val="single" w:sz="4" w:space="0" w:color="auto"/>
              <w:left w:val="single" w:sz="4" w:space="0" w:color="auto"/>
              <w:bottom w:val="single" w:sz="4" w:space="0" w:color="auto"/>
              <w:right w:val="single" w:sz="4" w:space="0" w:color="auto"/>
            </w:tcBorders>
            <w:shd w:val="clear" w:color="auto" w:fill="auto"/>
          </w:tcPr>
          <w:p w:rsidR="00B45211" w:rsidRPr="00324EA9" w:rsidRDefault="00B45211" w:rsidP="001C7956">
            <w:pPr>
              <w:pStyle w:val="ConsPlusTitle"/>
              <w:jc w:val="center"/>
              <w:rPr>
                <w:rFonts w:ascii="Times New Roman" w:hAnsi="Times New Roman" w:cs="Times New Roman"/>
                <w:b w:val="0"/>
                <w:sz w:val="24"/>
                <w:szCs w:val="24"/>
              </w:rPr>
            </w:pPr>
            <w:r w:rsidRPr="00324EA9">
              <w:rPr>
                <w:rFonts w:ascii="Times New Roman" w:hAnsi="Times New Roman" w:cs="Times New Roman"/>
                <w:b w:val="0"/>
                <w:sz w:val="24"/>
                <w:szCs w:val="24"/>
              </w:rPr>
              <w:t>единиц</w:t>
            </w:r>
          </w:p>
        </w:tc>
        <w:tc>
          <w:tcPr>
            <w:tcW w:w="1531" w:type="dxa"/>
            <w:tcBorders>
              <w:top w:val="single" w:sz="4" w:space="0" w:color="auto"/>
              <w:left w:val="single" w:sz="4" w:space="0" w:color="auto"/>
              <w:bottom w:val="single" w:sz="4" w:space="0" w:color="auto"/>
              <w:right w:val="single" w:sz="4" w:space="0" w:color="auto"/>
            </w:tcBorders>
            <w:shd w:val="clear" w:color="auto" w:fill="auto"/>
          </w:tcPr>
          <w:p w:rsidR="00B45211" w:rsidRPr="00324EA9" w:rsidRDefault="00B45211" w:rsidP="001C7956">
            <w:pPr>
              <w:pStyle w:val="ConsPlusTitle"/>
              <w:jc w:val="center"/>
              <w:rPr>
                <w:rFonts w:ascii="Times New Roman" w:hAnsi="Times New Roman" w:cs="Times New Roman"/>
                <w:b w:val="0"/>
                <w:sz w:val="24"/>
                <w:szCs w:val="24"/>
              </w:rPr>
            </w:pPr>
            <w:r w:rsidRPr="00324EA9">
              <w:rPr>
                <w:rFonts w:ascii="Times New Roman" w:hAnsi="Times New Roman" w:cs="Times New Roman"/>
                <w:b w:val="0"/>
                <w:sz w:val="24"/>
                <w:szCs w:val="24"/>
              </w:rPr>
              <w:t>2</w:t>
            </w: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45211" w:rsidRPr="00324EA9" w:rsidRDefault="00B45211" w:rsidP="001C7956">
            <w:pPr>
              <w:autoSpaceDE w:val="0"/>
              <w:autoSpaceDN w:val="0"/>
              <w:adjustRightInd w:val="0"/>
              <w:spacing w:after="0" w:line="240" w:lineRule="auto"/>
              <w:jc w:val="center"/>
              <w:rPr>
                <w:rFonts w:ascii="Times New Roman" w:hAnsi="Times New Roman"/>
                <w:sz w:val="24"/>
                <w:szCs w:val="24"/>
                <w:lang w:val="en-US" w:eastAsia="ru-RU"/>
              </w:rPr>
            </w:pPr>
            <w:r w:rsidRPr="00324EA9">
              <w:rPr>
                <w:rFonts w:ascii="Times New Roman" w:hAnsi="Times New Roman"/>
                <w:sz w:val="24"/>
                <w:szCs w:val="24"/>
                <w:lang w:val="en-US" w:eastAsia="ru-RU"/>
              </w:rPr>
              <w:t>X</w:t>
            </w:r>
          </w:p>
        </w:tc>
        <w:tc>
          <w:tcPr>
            <w:tcW w:w="2381" w:type="dxa"/>
            <w:tcBorders>
              <w:top w:val="single" w:sz="4" w:space="0" w:color="auto"/>
              <w:left w:val="single" w:sz="4" w:space="0" w:color="auto"/>
              <w:bottom w:val="single" w:sz="4" w:space="0" w:color="auto"/>
              <w:right w:val="single" w:sz="4" w:space="0" w:color="auto"/>
            </w:tcBorders>
            <w:shd w:val="clear" w:color="auto" w:fill="auto"/>
          </w:tcPr>
          <w:p w:rsidR="00B45211" w:rsidRPr="00324EA9" w:rsidRDefault="00B45211" w:rsidP="001C7956">
            <w:pPr>
              <w:autoSpaceDE w:val="0"/>
              <w:autoSpaceDN w:val="0"/>
              <w:adjustRightInd w:val="0"/>
              <w:spacing w:after="0" w:line="240" w:lineRule="auto"/>
              <w:jc w:val="both"/>
              <w:rPr>
                <w:rFonts w:ascii="Times New Roman" w:hAnsi="Times New Roman"/>
                <w:sz w:val="24"/>
                <w:szCs w:val="24"/>
                <w:lang w:eastAsia="ru-RU"/>
              </w:rPr>
            </w:pPr>
            <w:r w:rsidRPr="00324EA9">
              <w:rPr>
                <w:rFonts w:ascii="Times New Roman" w:hAnsi="Times New Roman"/>
                <w:sz w:val="24"/>
                <w:szCs w:val="24"/>
                <w:lang w:eastAsia="ru-RU"/>
              </w:rPr>
              <w:t>отсутствие инициативы со стороны муниципальных образований</w:t>
            </w:r>
          </w:p>
          <w:p w:rsidR="00B45211" w:rsidRPr="00324EA9" w:rsidRDefault="00B45211" w:rsidP="001C7956">
            <w:pPr>
              <w:autoSpaceDE w:val="0"/>
              <w:autoSpaceDN w:val="0"/>
              <w:adjustRightInd w:val="0"/>
              <w:spacing w:after="0" w:line="240" w:lineRule="auto"/>
              <w:jc w:val="center"/>
              <w:rPr>
                <w:rFonts w:ascii="Times New Roman" w:hAnsi="Times New Roman"/>
                <w:sz w:val="24"/>
                <w:szCs w:val="24"/>
                <w:lang w:eastAsia="ru-RU"/>
              </w:rPr>
            </w:pPr>
          </w:p>
        </w:tc>
      </w:tr>
      <w:tr w:rsidR="003446B0" w:rsidRPr="00324EA9" w:rsidTr="003446B0">
        <w:tc>
          <w:tcPr>
            <w:tcW w:w="454" w:type="dxa"/>
            <w:tcBorders>
              <w:top w:val="single" w:sz="4" w:space="0" w:color="auto"/>
              <w:left w:val="single" w:sz="4" w:space="0" w:color="auto"/>
              <w:bottom w:val="single" w:sz="4" w:space="0" w:color="auto"/>
              <w:right w:val="single" w:sz="4" w:space="0" w:color="auto"/>
            </w:tcBorders>
            <w:shd w:val="clear" w:color="auto" w:fill="auto"/>
          </w:tcPr>
          <w:p w:rsidR="00B45211" w:rsidRPr="00324EA9" w:rsidRDefault="00424C71" w:rsidP="001C7956">
            <w:pPr>
              <w:autoSpaceDE w:val="0"/>
              <w:autoSpaceDN w:val="0"/>
              <w:adjustRightInd w:val="0"/>
              <w:spacing w:after="0" w:line="240" w:lineRule="auto"/>
              <w:jc w:val="center"/>
              <w:rPr>
                <w:rFonts w:ascii="Times New Roman" w:hAnsi="Times New Roman"/>
                <w:sz w:val="24"/>
                <w:szCs w:val="24"/>
                <w:lang w:eastAsia="ru-RU"/>
              </w:rPr>
            </w:pPr>
            <w:r w:rsidRPr="00324EA9">
              <w:rPr>
                <w:rFonts w:ascii="Times New Roman" w:hAnsi="Times New Roman"/>
                <w:sz w:val="24"/>
                <w:szCs w:val="24"/>
                <w:lang w:eastAsia="ru-RU"/>
              </w:rPr>
              <w:t>22.</w:t>
            </w:r>
          </w:p>
        </w:tc>
        <w:tc>
          <w:tcPr>
            <w:tcW w:w="2778" w:type="dxa"/>
            <w:tcBorders>
              <w:top w:val="single" w:sz="4" w:space="0" w:color="auto"/>
              <w:left w:val="single" w:sz="4" w:space="0" w:color="auto"/>
              <w:bottom w:val="single" w:sz="4" w:space="0" w:color="auto"/>
              <w:right w:val="single" w:sz="4" w:space="0" w:color="auto"/>
            </w:tcBorders>
            <w:shd w:val="clear" w:color="auto" w:fill="auto"/>
          </w:tcPr>
          <w:p w:rsidR="00B45211" w:rsidRPr="00324EA9" w:rsidRDefault="00B45211" w:rsidP="001C7956">
            <w:pPr>
              <w:autoSpaceDE w:val="0"/>
              <w:autoSpaceDN w:val="0"/>
              <w:adjustRightInd w:val="0"/>
              <w:spacing w:after="0" w:line="240" w:lineRule="auto"/>
              <w:rPr>
                <w:rFonts w:ascii="Times New Roman" w:hAnsi="Times New Roman"/>
                <w:sz w:val="24"/>
                <w:szCs w:val="24"/>
              </w:rPr>
            </w:pPr>
            <w:r w:rsidRPr="00324EA9">
              <w:rPr>
                <w:rFonts w:ascii="Times New Roman" w:hAnsi="Times New Roman"/>
                <w:sz w:val="24"/>
                <w:szCs w:val="24"/>
              </w:rPr>
              <w:t>Контрольное событие 1 «</w:t>
            </w:r>
            <w:r w:rsidRPr="00324EA9">
              <w:rPr>
                <w:rFonts w:ascii="Times New Roman" w:hAnsi="Times New Roman"/>
                <w:sz w:val="24"/>
                <w:szCs w:val="24"/>
                <w:lang w:eastAsia="ru-RU"/>
              </w:rPr>
              <w:t xml:space="preserve">Мониторинг реализации мероприятий по развитию городской среды согласно </w:t>
            </w:r>
            <w:proofErr w:type="gramStart"/>
            <w:r w:rsidRPr="00324EA9">
              <w:rPr>
                <w:rFonts w:ascii="Times New Roman" w:hAnsi="Times New Roman"/>
                <w:sz w:val="24"/>
                <w:szCs w:val="24"/>
                <w:lang w:eastAsia="ru-RU"/>
              </w:rPr>
              <w:t>разработанным</w:t>
            </w:r>
            <w:proofErr w:type="gramEnd"/>
            <w:r w:rsidRPr="00324EA9">
              <w:rPr>
                <w:rFonts w:ascii="Times New Roman" w:hAnsi="Times New Roman"/>
                <w:sz w:val="24"/>
                <w:szCs w:val="24"/>
                <w:lang w:eastAsia="ru-RU"/>
              </w:rPr>
              <w:t xml:space="preserve"> дизайн-проектам»</w:t>
            </w:r>
          </w:p>
        </w:tc>
        <w:tc>
          <w:tcPr>
            <w:tcW w:w="3005" w:type="dxa"/>
            <w:tcBorders>
              <w:top w:val="single" w:sz="4" w:space="0" w:color="auto"/>
              <w:left w:val="single" w:sz="4" w:space="0" w:color="auto"/>
              <w:bottom w:val="single" w:sz="4" w:space="0" w:color="auto"/>
              <w:right w:val="single" w:sz="4" w:space="0" w:color="auto"/>
            </w:tcBorders>
            <w:shd w:val="clear" w:color="auto" w:fill="auto"/>
          </w:tcPr>
          <w:p w:rsidR="00B45211" w:rsidRPr="00324EA9" w:rsidRDefault="00B45211" w:rsidP="001C7956">
            <w:pPr>
              <w:autoSpaceDE w:val="0"/>
              <w:autoSpaceDN w:val="0"/>
              <w:adjustRightInd w:val="0"/>
              <w:spacing w:after="0" w:line="240" w:lineRule="auto"/>
              <w:rPr>
                <w:rFonts w:ascii="Times New Roman" w:hAnsi="Times New Roman"/>
                <w:b/>
                <w:sz w:val="24"/>
                <w:szCs w:val="24"/>
              </w:rPr>
            </w:pPr>
            <w:proofErr w:type="spellStart"/>
            <w:r w:rsidRPr="00324EA9">
              <w:rPr>
                <w:rFonts w:ascii="Times New Roman" w:hAnsi="Times New Roman"/>
                <w:sz w:val="24"/>
                <w:szCs w:val="24"/>
              </w:rPr>
              <w:t>Стручкова</w:t>
            </w:r>
            <w:proofErr w:type="spellEnd"/>
            <w:r w:rsidRPr="00324EA9">
              <w:rPr>
                <w:rFonts w:ascii="Times New Roman" w:hAnsi="Times New Roman"/>
                <w:sz w:val="24"/>
                <w:szCs w:val="24"/>
              </w:rPr>
              <w:t xml:space="preserve"> М.В. – заместитель директора</w:t>
            </w:r>
            <w:r w:rsidRPr="00324EA9">
              <w:rPr>
                <w:rFonts w:ascii="Times New Roman" w:hAnsi="Times New Roman"/>
                <w:b/>
                <w:sz w:val="24"/>
                <w:szCs w:val="24"/>
              </w:rPr>
              <w:t xml:space="preserve"> </w:t>
            </w:r>
            <w:r w:rsidRPr="00324EA9">
              <w:rPr>
                <w:rFonts w:ascii="Times New Roman" w:hAnsi="Times New Roman"/>
                <w:sz w:val="24"/>
                <w:szCs w:val="24"/>
              </w:rPr>
              <w:t>департамента архитектуры и пространственно-градостроительного развития Оренбургской области</w:t>
            </w:r>
          </w:p>
        </w:tc>
        <w:tc>
          <w:tcPr>
            <w:tcW w:w="1304" w:type="dxa"/>
            <w:tcBorders>
              <w:top w:val="single" w:sz="4" w:space="0" w:color="auto"/>
              <w:left w:val="single" w:sz="4" w:space="0" w:color="auto"/>
              <w:bottom w:val="single" w:sz="4" w:space="0" w:color="auto"/>
              <w:right w:val="single" w:sz="4" w:space="0" w:color="auto"/>
            </w:tcBorders>
            <w:shd w:val="clear" w:color="auto" w:fill="auto"/>
          </w:tcPr>
          <w:p w:rsidR="00B45211" w:rsidRPr="00324EA9" w:rsidRDefault="00B45211" w:rsidP="001C7956">
            <w:pPr>
              <w:pStyle w:val="ConsPlusTitle"/>
              <w:jc w:val="center"/>
              <w:rPr>
                <w:rFonts w:ascii="Times New Roman" w:hAnsi="Times New Roman" w:cs="Times New Roman"/>
                <w:b w:val="0"/>
                <w:sz w:val="24"/>
                <w:szCs w:val="24"/>
                <w:lang w:val="en-US"/>
              </w:rPr>
            </w:pPr>
            <w:r w:rsidRPr="00324EA9">
              <w:rPr>
                <w:rFonts w:ascii="Times New Roman" w:hAnsi="Times New Roman" w:cs="Times New Roman"/>
                <w:b w:val="0"/>
                <w:sz w:val="24"/>
                <w:szCs w:val="24"/>
                <w:lang w:val="en-US"/>
              </w:rPr>
              <w:t>X</w:t>
            </w:r>
          </w:p>
        </w:tc>
        <w:tc>
          <w:tcPr>
            <w:tcW w:w="1531" w:type="dxa"/>
            <w:tcBorders>
              <w:top w:val="single" w:sz="4" w:space="0" w:color="auto"/>
              <w:left w:val="single" w:sz="4" w:space="0" w:color="auto"/>
              <w:bottom w:val="single" w:sz="4" w:space="0" w:color="auto"/>
              <w:right w:val="single" w:sz="4" w:space="0" w:color="auto"/>
            </w:tcBorders>
            <w:shd w:val="clear" w:color="auto" w:fill="auto"/>
          </w:tcPr>
          <w:p w:rsidR="00B45211" w:rsidRPr="00324EA9" w:rsidRDefault="00B45211" w:rsidP="001C7956">
            <w:pPr>
              <w:pStyle w:val="ConsPlusTitle"/>
              <w:jc w:val="center"/>
              <w:rPr>
                <w:rFonts w:ascii="Times New Roman" w:hAnsi="Times New Roman" w:cs="Times New Roman"/>
                <w:b w:val="0"/>
                <w:sz w:val="24"/>
                <w:szCs w:val="24"/>
                <w:lang w:val="en-US"/>
              </w:rPr>
            </w:pPr>
            <w:r w:rsidRPr="00324EA9">
              <w:rPr>
                <w:rFonts w:ascii="Times New Roman" w:hAnsi="Times New Roman" w:cs="Times New Roman"/>
                <w:b w:val="0"/>
                <w:sz w:val="24"/>
                <w:szCs w:val="24"/>
                <w:lang w:val="en-US"/>
              </w:rPr>
              <w:t>X</w:t>
            </w: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45211" w:rsidRPr="00324EA9" w:rsidRDefault="00B45211" w:rsidP="001C7956">
            <w:pPr>
              <w:autoSpaceDE w:val="0"/>
              <w:autoSpaceDN w:val="0"/>
              <w:adjustRightInd w:val="0"/>
              <w:spacing w:after="0" w:line="240" w:lineRule="auto"/>
              <w:jc w:val="center"/>
              <w:rPr>
                <w:rFonts w:ascii="Times New Roman" w:hAnsi="Times New Roman"/>
                <w:sz w:val="24"/>
                <w:szCs w:val="24"/>
                <w:lang w:eastAsia="ru-RU"/>
              </w:rPr>
            </w:pPr>
            <w:r w:rsidRPr="00324EA9">
              <w:rPr>
                <w:rFonts w:ascii="Times New Roman" w:hAnsi="Times New Roman"/>
                <w:sz w:val="24"/>
                <w:szCs w:val="24"/>
                <w:lang w:eastAsia="ru-RU"/>
              </w:rPr>
              <w:t>постоянно</w:t>
            </w:r>
          </w:p>
        </w:tc>
        <w:tc>
          <w:tcPr>
            <w:tcW w:w="2381" w:type="dxa"/>
            <w:tcBorders>
              <w:top w:val="single" w:sz="4" w:space="0" w:color="auto"/>
              <w:left w:val="single" w:sz="4" w:space="0" w:color="auto"/>
              <w:bottom w:val="single" w:sz="4" w:space="0" w:color="auto"/>
              <w:right w:val="single" w:sz="4" w:space="0" w:color="auto"/>
            </w:tcBorders>
            <w:shd w:val="clear" w:color="auto" w:fill="auto"/>
          </w:tcPr>
          <w:p w:rsidR="00B45211" w:rsidRPr="00324EA9" w:rsidRDefault="00B45211" w:rsidP="001C7956">
            <w:pPr>
              <w:autoSpaceDE w:val="0"/>
              <w:autoSpaceDN w:val="0"/>
              <w:adjustRightInd w:val="0"/>
              <w:spacing w:after="0" w:line="240" w:lineRule="auto"/>
              <w:jc w:val="center"/>
              <w:rPr>
                <w:rFonts w:ascii="Times New Roman" w:hAnsi="Times New Roman"/>
                <w:sz w:val="24"/>
                <w:szCs w:val="24"/>
                <w:lang w:val="en-US" w:eastAsia="ru-RU"/>
              </w:rPr>
            </w:pPr>
            <w:r w:rsidRPr="00324EA9">
              <w:rPr>
                <w:rFonts w:ascii="Times New Roman" w:hAnsi="Times New Roman"/>
                <w:sz w:val="24"/>
                <w:szCs w:val="24"/>
                <w:lang w:val="en-US" w:eastAsia="ru-RU"/>
              </w:rPr>
              <w:t>X</w:t>
            </w:r>
          </w:p>
        </w:tc>
      </w:tr>
      <w:tr w:rsidR="003446B0" w:rsidRPr="00324EA9" w:rsidTr="003446B0">
        <w:tc>
          <w:tcPr>
            <w:tcW w:w="454" w:type="dxa"/>
            <w:tcBorders>
              <w:top w:val="single" w:sz="4" w:space="0" w:color="auto"/>
              <w:left w:val="single" w:sz="4" w:space="0" w:color="auto"/>
              <w:bottom w:val="single" w:sz="4" w:space="0" w:color="auto"/>
              <w:right w:val="single" w:sz="4" w:space="0" w:color="auto"/>
            </w:tcBorders>
            <w:shd w:val="clear" w:color="auto" w:fill="auto"/>
          </w:tcPr>
          <w:p w:rsidR="00B45211" w:rsidRPr="00324EA9" w:rsidRDefault="00424C71" w:rsidP="001C7956">
            <w:pPr>
              <w:autoSpaceDE w:val="0"/>
              <w:autoSpaceDN w:val="0"/>
              <w:adjustRightInd w:val="0"/>
              <w:spacing w:after="0" w:line="240" w:lineRule="auto"/>
              <w:jc w:val="center"/>
              <w:rPr>
                <w:rFonts w:ascii="Times New Roman" w:hAnsi="Times New Roman"/>
                <w:sz w:val="24"/>
                <w:szCs w:val="24"/>
                <w:lang w:eastAsia="ru-RU"/>
              </w:rPr>
            </w:pPr>
            <w:r w:rsidRPr="00324EA9">
              <w:rPr>
                <w:rFonts w:ascii="Times New Roman" w:hAnsi="Times New Roman"/>
                <w:sz w:val="24"/>
                <w:szCs w:val="24"/>
                <w:lang w:eastAsia="ru-RU"/>
              </w:rPr>
              <w:lastRenderedPageBreak/>
              <w:t>23.</w:t>
            </w:r>
          </w:p>
        </w:tc>
        <w:tc>
          <w:tcPr>
            <w:tcW w:w="2778" w:type="dxa"/>
            <w:tcBorders>
              <w:top w:val="single" w:sz="4" w:space="0" w:color="auto"/>
              <w:left w:val="single" w:sz="4" w:space="0" w:color="auto"/>
              <w:bottom w:val="single" w:sz="4" w:space="0" w:color="auto"/>
              <w:right w:val="single" w:sz="4" w:space="0" w:color="auto"/>
            </w:tcBorders>
            <w:shd w:val="clear" w:color="auto" w:fill="auto"/>
          </w:tcPr>
          <w:p w:rsidR="00B45211" w:rsidRPr="00324EA9" w:rsidRDefault="00B45211" w:rsidP="001C7956">
            <w:pPr>
              <w:autoSpaceDE w:val="0"/>
              <w:autoSpaceDN w:val="0"/>
              <w:adjustRightInd w:val="0"/>
              <w:spacing w:after="0" w:line="240" w:lineRule="auto"/>
              <w:rPr>
                <w:rFonts w:ascii="Times New Roman" w:hAnsi="Times New Roman"/>
                <w:sz w:val="24"/>
                <w:szCs w:val="24"/>
              </w:rPr>
            </w:pPr>
            <w:r w:rsidRPr="00324EA9">
              <w:rPr>
                <w:rFonts w:ascii="Times New Roman" w:hAnsi="Times New Roman"/>
                <w:sz w:val="24"/>
                <w:szCs w:val="24"/>
              </w:rPr>
              <w:t>Показатель (индикатор) «</w:t>
            </w:r>
            <w:r w:rsidRPr="00324EA9">
              <w:rPr>
                <w:rFonts w:ascii="Times New Roman" w:hAnsi="Times New Roman"/>
                <w:sz w:val="24"/>
                <w:szCs w:val="24"/>
                <w:lang w:eastAsia="ru-RU"/>
              </w:rPr>
              <w:t>Количество муниципальных образований, для которых разработана стратегия пространственного развития городской среды исторического центра»</w:t>
            </w:r>
          </w:p>
        </w:tc>
        <w:tc>
          <w:tcPr>
            <w:tcW w:w="3005" w:type="dxa"/>
            <w:tcBorders>
              <w:top w:val="single" w:sz="4" w:space="0" w:color="auto"/>
              <w:left w:val="single" w:sz="4" w:space="0" w:color="auto"/>
              <w:bottom w:val="single" w:sz="4" w:space="0" w:color="auto"/>
              <w:right w:val="single" w:sz="4" w:space="0" w:color="auto"/>
            </w:tcBorders>
            <w:shd w:val="clear" w:color="auto" w:fill="auto"/>
          </w:tcPr>
          <w:p w:rsidR="00B45211" w:rsidRPr="00324EA9" w:rsidRDefault="00B45211" w:rsidP="001C7956">
            <w:pPr>
              <w:autoSpaceDE w:val="0"/>
              <w:autoSpaceDN w:val="0"/>
              <w:adjustRightInd w:val="0"/>
              <w:spacing w:after="0" w:line="240" w:lineRule="auto"/>
              <w:rPr>
                <w:rFonts w:ascii="Times New Roman" w:hAnsi="Times New Roman"/>
                <w:b/>
                <w:sz w:val="24"/>
                <w:szCs w:val="24"/>
              </w:rPr>
            </w:pPr>
            <w:proofErr w:type="spellStart"/>
            <w:r w:rsidRPr="00324EA9">
              <w:rPr>
                <w:rFonts w:ascii="Times New Roman" w:hAnsi="Times New Roman"/>
                <w:sz w:val="24"/>
                <w:szCs w:val="24"/>
              </w:rPr>
              <w:t>Стручкова</w:t>
            </w:r>
            <w:proofErr w:type="spellEnd"/>
            <w:r w:rsidRPr="00324EA9">
              <w:rPr>
                <w:rFonts w:ascii="Times New Roman" w:hAnsi="Times New Roman"/>
                <w:sz w:val="24"/>
                <w:szCs w:val="24"/>
              </w:rPr>
              <w:t xml:space="preserve"> М.В. – заместитель директора</w:t>
            </w:r>
            <w:r w:rsidRPr="00324EA9">
              <w:rPr>
                <w:rFonts w:ascii="Times New Roman" w:hAnsi="Times New Roman"/>
                <w:b/>
                <w:sz w:val="24"/>
                <w:szCs w:val="24"/>
              </w:rPr>
              <w:t xml:space="preserve"> </w:t>
            </w:r>
            <w:r w:rsidRPr="00324EA9">
              <w:rPr>
                <w:rFonts w:ascii="Times New Roman" w:hAnsi="Times New Roman"/>
                <w:sz w:val="24"/>
                <w:szCs w:val="24"/>
              </w:rPr>
              <w:t>департамента архитектуры и пространственно-градостроительного развития Оренбургской области</w:t>
            </w:r>
          </w:p>
        </w:tc>
        <w:tc>
          <w:tcPr>
            <w:tcW w:w="1304" w:type="dxa"/>
            <w:tcBorders>
              <w:top w:val="single" w:sz="4" w:space="0" w:color="auto"/>
              <w:left w:val="single" w:sz="4" w:space="0" w:color="auto"/>
              <w:bottom w:val="single" w:sz="4" w:space="0" w:color="auto"/>
              <w:right w:val="single" w:sz="4" w:space="0" w:color="auto"/>
            </w:tcBorders>
            <w:shd w:val="clear" w:color="auto" w:fill="auto"/>
          </w:tcPr>
          <w:p w:rsidR="00B45211" w:rsidRPr="00324EA9" w:rsidRDefault="00B45211" w:rsidP="001C7956">
            <w:pPr>
              <w:pStyle w:val="ConsPlusTitle"/>
              <w:jc w:val="center"/>
              <w:rPr>
                <w:rFonts w:ascii="Times New Roman" w:hAnsi="Times New Roman" w:cs="Times New Roman"/>
                <w:b w:val="0"/>
                <w:sz w:val="24"/>
                <w:szCs w:val="24"/>
              </w:rPr>
            </w:pPr>
            <w:r w:rsidRPr="00324EA9">
              <w:rPr>
                <w:rFonts w:ascii="Times New Roman" w:hAnsi="Times New Roman" w:cs="Times New Roman"/>
                <w:b w:val="0"/>
                <w:sz w:val="24"/>
                <w:szCs w:val="24"/>
              </w:rPr>
              <w:t>единиц</w:t>
            </w:r>
          </w:p>
        </w:tc>
        <w:tc>
          <w:tcPr>
            <w:tcW w:w="1531" w:type="dxa"/>
            <w:tcBorders>
              <w:top w:val="single" w:sz="4" w:space="0" w:color="auto"/>
              <w:left w:val="single" w:sz="4" w:space="0" w:color="auto"/>
              <w:bottom w:val="single" w:sz="4" w:space="0" w:color="auto"/>
              <w:right w:val="single" w:sz="4" w:space="0" w:color="auto"/>
            </w:tcBorders>
            <w:shd w:val="clear" w:color="auto" w:fill="auto"/>
          </w:tcPr>
          <w:p w:rsidR="00B45211" w:rsidRPr="00324EA9" w:rsidRDefault="00B45211" w:rsidP="001C7956">
            <w:pPr>
              <w:pStyle w:val="ConsPlusTitle"/>
              <w:jc w:val="center"/>
              <w:rPr>
                <w:rFonts w:ascii="Times New Roman" w:hAnsi="Times New Roman" w:cs="Times New Roman"/>
                <w:b w:val="0"/>
                <w:sz w:val="24"/>
                <w:szCs w:val="24"/>
              </w:rPr>
            </w:pPr>
            <w:r w:rsidRPr="00324EA9">
              <w:rPr>
                <w:rFonts w:ascii="Times New Roman" w:hAnsi="Times New Roman" w:cs="Times New Roman"/>
                <w:b w:val="0"/>
                <w:sz w:val="24"/>
                <w:szCs w:val="24"/>
              </w:rPr>
              <w:t>1</w:t>
            </w: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45211" w:rsidRPr="00324EA9" w:rsidRDefault="00B45211" w:rsidP="001C7956">
            <w:pPr>
              <w:autoSpaceDE w:val="0"/>
              <w:autoSpaceDN w:val="0"/>
              <w:adjustRightInd w:val="0"/>
              <w:spacing w:after="0" w:line="240" w:lineRule="auto"/>
              <w:jc w:val="center"/>
              <w:rPr>
                <w:rFonts w:ascii="Times New Roman" w:hAnsi="Times New Roman"/>
                <w:sz w:val="24"/>
                <w:szCs w:val="24"/>
                <w:lang w:val="en-US" w:eastAsia="ru-RU"/>
              </w:rPr>
            </w:pPr>
            <w:r w:rsidRPr="00324EA9">
              <w:rPr>
                <w:rFonts w:ascii="Times New Roman" w:hAnsi="Times New Roman"/>
                <w:sz w:val="24"/>
                <w:szCs w:val="24"/>
                <w:lang w:val="en-US" w:eastAsia="ru-RU"/>
              </w:rPr>
              <w:t>X</w:t>
            </w:r>
          </w:p>
        </w:tc>
        <w:tc>
          <w:tcPr>
            <w:tcW w:w="2381" w:type="dxa"/>
            <w:tcBorders>
              <w:top w:val="single" w:sz="4" w:space="0" w:color="auto"/>
              <w:left w:val="single" w:sz="4" w:space="0" w:color="auto"/>
              <w:bottom w:val="single" w:sz="4" w:space="0" w:color="auto"/>
              <w:right w:val="single" w:sz="4" w:space="0" w:color="auto"/>
            </w:tcBorders>
            <w:shd w:val="clear" w:color="auto" w:fill="auto"/>
          </w:tcPr>
          <w:p w:rsidR="00B45211" w:rsidRPr="00324EA9" w:rsidRDefault="00B45211" w:rsidP="001C7956">
            <w:pPr>
              <w:autoSpaceDE w:val="0"/>
              <w:autoSpaceDN w:val="0"/>
              <w:adjustRightInd w:val="0"/>
              <w:spacing w:after="0" w:line="240" w:lineRule="auto"/>
              <w:jc w:val="both"/>
              <w:rPr>
                <w:rFonts w:ascii="Times New Roman" w:hAnsi="Times New Roman"/>
                <w:sz w:val="24"/>
                <w:szCs w:val="24"/>
                <w:lang w:eastAsia="ru-RU"/>
              </w:rPr>
            </w:pPr>
            <w:r w:rsidRPr="00324EA9">
              <w:rPr>
                <w:rFonts w:ascii="Times New Roman" w:hAnsi="Times New Roman"/>
                <w:sz w:val="24"/>
                <w:szCs w:val="24"/>
                <w:lang w:eastAsia="ru-RU"/>
              </w:rPr>
              <w:t>природные и техногенные катастрофы и катаклизмы, кризис банковской системы;</w:t>
            </w:r>
          </w:p>
          <w:p w:rsidR="00B45211" w:rsidRPr="00324EA9" w:rsidRDefault="00B45211" w:rsidP="001C7956">
            <w:pPr>
              <w:autoSpaceDE w:val="0"/>
              <w:autoSpaceDN w:val="0"/>
              <w:adjustRightInd w:val="0"/>
              <w:spacing w:after="0" w:line="240" w:lineRule="auto"/>
              <w:jc w:val="both"/>
              <w:rPr>
                <w:rFonts w:ascii="Times New Roman" w:hAnsi="Times New Roman"/>
                <w:sz w:val="24"/>
                <w:szCs w:val="24"/>
                <w:lang w:eastAsia="ru-RU"/>
              </w:rPr>
            </w:pPr>
            <w:r w:rsidRPr="00324EA9">
              <w:rPr>
                <w:rFonts w:ascii="Times New Roman" w:hAnsi="Times New Roman"/>
                <w:sz w:val="24"/>
                <w:szCs w:val="24"/>
                <w:lang w:eastAsia="ru-RU"/>
              </w:rPr>
              <w:t>возможные изменения законодательства Российской Федерации и Оренбургской области;</w:t>
            </w:r>
          </w:p>
          <w:p w:rsidR="00B45211" w:rsidRPr="00324EA9" w:rsidRDefault="00B45211" w:rsidP="001C7956">
            <w:pPr>
              <w:autoSpaceDE w:val="0"/>
              <w:autoSpaceDN w:val="0"/>
              <w:adjustRightInd w:val="0"/>
              <w:spacing w:after="0" w:line="240" w:lineRule="auto"/>
              <w:jc w:val="both"/>
              <w:rPr>
                <w:rFonts w:ascii="Times New Roman" w:hAnsi="Times New Roman"/>
                <w:sz w:val="24"/>
                <w:szCs w:val="24"/>
                <w:lang w:eastAsia="ru-RU"/>
              </w:rPr>
            </w:pPr>
            <w:r w:rsidRPr="00324EA9">
              <w:rPr>
                <w:rFonts w:ascii="Times New Roman" w:hAnsi="Times New Roman"/>
                <w:sz w:val="24"/>
                <w:szCs w:val="24"/>
                <w:lang w:eastAsia="ru-RU"/>
              </w:rPr>
              <w:t>снижение эффективности планирования и использования бюджетных средств на развитие городской среды</w:t>
            </w:r>
          </w:p>
        </w:tc>
      </w:tr>
      <w:tr w:rsidR="003446B0" w:rsidRPr="00324EA9" w:rsidTr="003446B0">
        <w:tc>
          <w:tcPr>
            <w:tcW w:w="454" w:type="dxa"/>
            <w:tcBorders>
              <w:top w:val="single" w:sz="4" w:space="0" w:color="auto"/>
              <w:left w:val="single" w:sz="4" w:space="0" w:color="auto"/>
              <w:bottom w:val="single" w:sz="4" w:space="0" w:color="auto"/>
              <w:right w:val="single" w:sz="4" w:space="0" w:color="auto"/>
            </w:tcBorders>
            <w:shd w:val="clear" w:color="auto" w:fill="auto"/>
          </w:tcPr>
          <w:p w:rsidR="00B45211" w:rsidRPr="00324EA9" w:rsidRDefault="00424C71" w:rsidP="001C7956">
            <w:pPr>
              <w:autoSpaceDE w:val="0"/>
              <w:autoSpaceDN w:val="0"/>
              <w:adjustRightInd w:val="0"/>
              <w:spacing w:after="0" w:line="240" w:lineRule="auto"/>
              <w:jc w:val="center"/>
              <w:rPr>
                <w:rFonts w:ascii="Times New Roman" w:hAnsi="Times New Roman"/>
                <w:sz w:val="24"/>
                <w:szCs w:val="24"/>
                <w:lang w:eastAsia="ru-RU"/>
              </w:rPr>
            </w:pPr>
            <w:r w:rsidRPr="00324EA9">
              <w:rPr>
                <w:rFonts w:ascii="Times New Roman" w:hAnsi="Times New Roman"/>
                <w:sz w:val="24"/>
                <w:szCs w:val="24"/>
                <w:lang w:eastAsia="ru-RU"/>
              </w:rPr>
              <w:t>24.</w:t>
            </w:r>
          </w:p>
        </w:tc>
        <w:tc>
          <w:tcPr>
            <w:tcW w:w="2778" w:type="dxa"/>
            <w:tcBorders>
              <w:top w:val="single" w:sz="4" w:space="0" w:color="auto"/>
              <w:left w:val="single" w:sz="4" w:space="0" w:color="auto"/>
              <w:bottom w:val="single" w:sz="4" w:space="0" w:color="auto"/>
              <w:right w:val="single" w:sz="4" w:space="0" w:color="auto"/>
            </w:tcBorders>
            <w:shd w:val="clear" w:color="auto" w:fill="auto"/>
          </w:tcPr>
          <w:p w:rsidR="00B45211" w:rsidRPr="00324EA9" w:rsidRDefault="00B45211" w:rsidP="001C7956">
            <w:pPr>
              <w:autoSpaceDE w:val="0"/>
              <w:autoSpaceDN w:val="0"/>
              <w:adjustRightInd w:val="0"/>
              <w:spacing w:after="0" w:line="240" w:lineRule="auto"/>
              <w:rPr>
                <w:rFonts w:ascii="Times New Roman" w:hAnsi="Times New Roman"/>
                <w:sz w:val="24"/>
                <w:szCs w:val="24"/>
              </w:rPr>
            </w:pPr>
            <w:r w:rsidRPr="00324EA9">
              <w:rPr>
                <w:rFonts w:ascii="Times New Roman" w:hAnsi="Times New Roman"/>
                <w:sz w:val="24"/>
                <w:szCs w:val="24"/>
              </w:rPr>
              <w:t xml:space="preserve">Контрольное событие 1 «Оценка стоимости реализации мероприятий стратегии по укрупненным показателям, включая стоимость строительства ключевых объектов капитального строительства»  </w:t>
            </w:r>
          </w:p>
        </w:tc>
        <w:tc>
          <w:tcPr>
            <w:tcW w:w="3005" w:type="dxa"/>
            <w:tcBorders>
              <w:top w:val="single" w:sz="4" w:space="0" w:color="auto"/>
              <w:left w:val="single" w:sz="4" w:space="0" w:color="auto"/>
              <w:bottom w:val="single" w:sz="4" w:space="0" w:color="auto"/>
              <w:right w:val="single" w:sz="4" w:space="0" w:color="auto"/>
            </w:tcBorders>
            <w:shd w:val="clear" w:color="auto" w:fill="auto"/>
          </w:tcPr>
          <w:p w:rsidR="00B45211" w:rsidRPr="00324EA9" w:rsidRDefault="00B45211" w:rsidP="001C7956">
            <w:pPr>
              <w:autoSpaceDE w:val="0"/>
              <w:autoSpaceDN w:val="0"/>
              <w:adjustRightInd w:val="0"/>
              <w:spacing w:after="0" w:line="240" w:lineRule="auto"/>
              <w:rPr>
                <w:rFonts w:ascii="Times New Roman" w:hAnsi="Times New Roman"/>
                <w:b/>
                <w:sz w:val="24"/>
                <w:szCs w:val="24"/>
              </w:rPr>
            </w:pPr>
            <w:proofErr w:type="spellStart"/>
            <w:r w:rsidRPr="00324EA9">
              <w:rPr>
                <w:rFonts w:ascii="Times New Roman" w:hAnsi="Times New Roman"/>
                <w:sz w:val="24"/>
                <w:szCs w:val="24"/>
              </w:rPr>
              <w:t>Стручкова</w:t>
            </w:r>
            <w:proofErr w:type="spellEnd"/>
            <w:r w:rsidRPr="00324EA9">
              <w:rPr>
                <w:rFonts w:ascii="Times New Roman" w:hAnsi="Times New Roman"/>
                <w:sz w:val="24"/>
                <w:szCs w:val="24"/>
              </w:rPr>
              <w:t xml:space="preserve"> М.В. – заместитель директора</w:t>
            </w:r>
            <w:r w:rsidRPr="00324EA9">
              <w:rPr>
                <w:rFonts w:ascii="Times New Roman" w:hAnsi="Times New Roman"/>
                <w:b/>
                <w:sz w:val="24"/>
                <w:szCs w:val="24"/>
              </w:rPr>
              <w:t xml:space="preserve"> </w:t>
            </w:r>
            <w:r w:rsidRPr="00324EA9">
              <w:rPr>
                <w:rFonts w:ascii="Times New Roman" w:hAnsi="Times New Roman"/>
                <w:sz w:val="24"/>
                <w:szCs w:val="24"/>
              </w:rPr>
              <w:t>департамента архитектуры и пространственно-градостроительного развития Оренбургской области</w:t>
            </w:r>
          </w:p>
        </w:tc>
        <w:tc>
          <w:tcPr>
            <w:tcW w:w="1304" w:type="dxa"/>
            <w:tcBorders>
              <w:top w:val="single" w:sz="4" w:space="0" w:color="auto"/>
              <w:left w:val="single" w:sz="4" w:space="0" w:color="auto"/>
              <w:bottom w:val="single" w:sz="4" w:space="0" w:color="auto"/>
              <w:right w:val="single" w:sz="4" w:space="0" w:color="auto"/>
            </w:tcBorders>
            <w:shd w:val="clear" w:color="auto" w:fill="auto"/>
          </w:tcPr>
          <w:p w:rsidR="00B45211" w:rsidRPr="00324EA9" w:rsidRDefault="00B45211" w:rsidP="001C7956">
            <w:pPr>
              <w:pStyle w:val="ConsPlusTitle"/>
              <w:jc w:val="center"/>
              <w:rPr>
                <w:rFonts w:ascii="Times New Roman" w:hAnsi="Times New Roman" w:cs="Times New Roman"/>
                <w:b w:val="0"/>
                <w:sz w:val="24"/>
                <w:szCs w:val="24"/>
                <w:lang w:val="en-US"/>
              </w:rPr>
            </w:pPr>
            <w:r w:rsidRPr="00324EA9">
              <w:rPr>
                <w:rFonts w:ascii="Times New Roman" w:hAnsi="Times New Roman" w:cs="Times New Roman"/>
                <w:b w:val="0"/>
                <w:sz w:val="24"/>
                <w:szCs w:val="24"/>
                <w:lang w:val="en-US"/>
              </w:rPr>
              <w:t>X</w:t>
            </w:r>
          </w:p>
        </w:tc>
        <w:tc>
          <w:tcPr>
            <w:tcW w:w="1531" w:type="dxa"/>
            <w:tcBorders>
              <w:top w:val="single" w:sz="4" w:space="0" w:color="auto"/>
              <w:left w:val="single" w:sz="4" w:space="0" w:color="auto"/>
              <w:bottom w:val="single" w:sz="4" w:space="0" w:color="auto"/>
              <w:right w:val="single" w:sz="4" w:space="0" w:color="auto"/>
            </w:tcBorders>
            <w:shd w:val="clear" w:color="auto" w:fill="auto"/>
          </w:tcPr>
          <w:p w:rsidR="00B45211" w:rsidRPr="00324EA9" w:rsidRDefault="00B45211" w:rsidP="001C7956">
            <w:pPr>
              <w:pStyle w:val="ConsPlusTitle"/>
              <w:jc w:val="center"/>
              <w:rPr>
                <w:rFonts w:ascii="Times New Roman" w:hAnsi="Times New Roman" w:cs="Times New Roman"/>
                <w:b w:val="0"/>
                <w:sz w:val="24"/>
                <w:szCs w:val="24"/>
                <w:lang w:val="en-US"/>
              </w:rPr>
            </w:pPr>
            <w:r w:rsidRPr="00324EA9">
              <w:rPr>
                <w:rFonts w:ascii="Times New Roman" w:hAnsi="Times New Roman" w:cs="Times New Roman"/>
                <w:b w:val="0"/>
                <w:sz w:val="24"/>
                <w:szCs w:val="24"/>
                <w:lang w:val="en-US"/>
              </w:rPr>
              <w:t>X</w:t>
            </w: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45211" w:rsidRPr="00324EA9" w:rsidRDefault="00B45211" w:rsidP="001C7956">
            <w:pPr>
              <w:autoSpaceDE w:val="0"/>
              <w:autoSpaceDN w:val="0"/>
              <w:adjustRightInd w:val="0"/>
              <w:spacing w:after="0" w:line="240" w:lineRule="auto"/>
              <w:jc w:val="center"/>
              <w:rPr>
                <w:rFonts w:ascii="Times New Roman" w:hAnsi="Times New Roman"/>
                <w:sz w:val="24"/>
                <w:szCs w:val="24"/>
                <w:lang w:eastAsia="ru-RU"/>
              </w:rPr>
            </w:pPr>
            <w:r w:rsidRPr="00324EA9">
              <w:rPr>
                <w:rFonts w:ascii="Times New Roman" w:hAnsi="Times New Roman"/>
                <w:sz w:val="24"/>
                <w:szCs w:val="24"/>
                <w:lang w:eastAsia="ru-RU"/>
              </w:rPr>
              <w:t>Не позднее 1 декабря года предоставления субсидии</w:t>
            </w:r>
          </w:p>
        </w:tc>
        <w:tc>
          <w:tcPr>
            <w:tcW w:w="2381" w:type="dxa"/>
            <w:tcBorders>
              <w:top w:val="single" w:sz="4" w:space="0" w:color="auto"/>
              <w:left w:val="single" w:sz="4" w:space="0" w:color="auto"/>
              <w:bottom w:val="single" w:sz="4" w:space="0" w:color="auto"/>
              <w:right w:val="single" w:sz="4" w:space="0" w:color="auto"/>
            </w:tcBorders>
            <w:shd w:val="clear" w:color="auto" w:fill="auto"/>
          </w:tcPr>
          <w:p w:rsidR="00B45211" w:rsidRPr="00324EA9" w:rsidRDefault="00B45211" w:rsidP="001C7956">
            <w:pPr>
              <w:autoSpaceDE w:val="0"/>
              <w:autoSpaceDN w:val="0"/>
              <w:adjustRightInd w:val="0"/>
              <w:spacing w:after="0" w:line="240" w:lineRule="auto"/>
              <w:jc w:val="both"/>
              <w:rPr>
                <w:rFonts w:ascii="Times New Roman" w:hAnsi="Times New Roman"/>
                <w:sz w:val="24"/>
                <w:szCs w:val="24"/>
                <w:lang w:eastAsia="ru-RU"/>
              </w:rPr>
            </w:pPr>
            <w:r w:rsidRPr="00324EA9">
              <w:rPr>
                <w:rFonts w:ascii="Times New Roman" w:hAnsi="Times New Roman"/>
                <w:sz w:val="24"/>
                <w:szCs w:val="24"/>
                <w:lang w:eastAsia="ru-RU"/>
              </w:rPr>
              <w:t>недостаточное финансирование мероприятий подпрограммы;</w:t>
            </w:r>
          </w:p>
          <w:p w:rsidR="00B45211" w:rsidRPr="00324EA9" w:rsidRDefault="00B45211" w:rsidP="001C7956">
            <w:pPr>
              <w:autoSpaceDE w:val="0"/>
              <w:autoSpaceDN w:val="0"/>
              <w:adjustRightInd w:val="0"/>
              <w:spacing w:after="0" w:line="240" w:lineRule="auto"/>
              <w:jc w:val="both"/>
              <w:rPr>
                <w:rFonts w:ascii="Times New Roman" w:hAnsi="Times New Roman"/>
                <w:sz w:val="24"/>
                <w:szCs w:val="24"/>
                <w:lang w:eastAsia="ru-RU"/>
              </w:rPr>
            </w:pPr>
            <w:r w:rsidRPr="00324EA9">
              <w:rPr>
                <w:rFonts w:ascii="Times New Roman" w:hAnsi="Times New Roman"/>
                <w:sz w:val="24"/>
                <w:szCs w:val="24"/>
                <w:lang w:eastAsia="ru-RU"/>
              </w:rPr>
              <w:t>необоснованное перераспределение сре</w:t>
            </w:r>
            <w:proofErr w:type="gramStart"/>
            <w:r w:rsidRPr="00324EA9">
              <w:rPr>
                <w:rFonts w:ascii="Times New Roman" w:hAnsi="Times New Roman"/>
                <w:sz w:val="24"/>
                <w:szCs w:val="24"/>
                <w:lang w:eastAsia="ru-RU"/>
              </w:rPr>
              <w:t>дств в х</w:t>
            </w:r>
            <w:proofErr w:type="gramEnd"/>
            <w:r w:rsidRPr="00324EA9">
              <w:rPr>
                <w:rFonts w:ascii="Times New Roman" w:hAnsi="Times New Roman"/>
                <w:sz w:val="24"/>
                <w:szCs w:val="24"/>
                <w:lang w:eastAsia="ru-RU"/>
              </w:rPr>
              <w:t xml:space="preserve">оде исполнения подпрограммы; </w:t>
            </w:r>
          </w:p>
        </w:tc>
      </w:tr>
    </w:tbl>
    <w:p w:rsidR="007C4F84" w:rsidRPr="00324EA9" w:rsidRDefault="007C4F84" w:rsidP="001C7956">
      <w:pPr>
        <w:autoSpaceDE w:val="0"/>
        <w:autoSpaceDN w:val="0"/>
        <w:adjustRightInd w:val="0"/>
        <w:spacing w:after="0" w:line="240" w:lineRule="auto"/>
        <w:jc w:val="both"/>
        <w:rPr>
          <w:rFonts w:ascii="Times New Roman" w:hAnsi="Times New Roman" w:cs="Times New Roman"/>
          <w:sz w:val="24"/>
          <w:szCs w:val="24"/>
        </w:rPr>
      </w:pPr>
    </w:p>
    <w:p w:rsidR="007C4F84" w:rsidRPr="00324EA9" w:rsidRDefault="007C4F84" w:rsidP="001C7956">
      <w:pPr>
        <w:autoSpaceDE w:val="0"/>
        <w:autoSpaceDN w:val="0"/>
        <w:adjustRightInd w:val="0"/>
        <w:spacing w:after="0" w:line="240" w:lineRule="auto"/>
        <w:jc w:val="both"/>
        <w:rPr>
          <w:rFonts w:ascii="Times New Roman" w:hAnsi="Times New Roman" w:cs="Times New Roman"/>
          <w:sz w:val="24"/>
          <w:szCs w:val="24"/>
        </w:rPr>
      </w:pPr>
    </w:p>
    <w:p w:rsidR="00653BA7" w:rsidRPr="00324EA9" w:rsidRDefault="00653BA7" w:rsidP="001C7956">
      <w:pPr>
        <w:autoSpaceDE w:val="0"/>
        <w:autoSpaceDN w:val="0"/>
        <w:adjustRightInd w:val="0"/>
        <w:spacing w:after="0" w:line="240" w:lineRule="auto"/>
        <w:jc w:val="both"/>
        <w:rPr>
          <w:rFonts w:ascii="Times New Roman" w:hAnsi="Times New Roman" w:cs="Times New Roman"/>
          <w:sz w:val="24"/>
          <w:szCs w:val="24"/>
        </w:rPr>
      </w:pPr>
    </w:p>
    <w:p w:rsidR="00653BA7" w:rsidRPr="00324EA9" w:rsidRDefault="00653BA7" w:rsidP="001C7956">
      <w:pPr>
        <w:autoSpaceDE w:val="0"/>
        <w:autoSpaceDN w:val="0"/>
        <w:adjustRightInd w:val="0"/>
        <w:spacing w:after="0" w:line="240" w:lineRule="auto"/>
        <w:jc w:val="both"/>
        <w:rPr>
          <w:rFonts w:ascii="Times New Roman" w:hAnsi="Times New Roman" w:cs="Times New Roman"/>
          <w:sz w:val="24"/>
          <w:szCs w:val="24"/>
        </w:rPr>
      </w:pPr>
    </w:p>
    <w:p w:rsidR="00653BA7" w:rsidRPr="00324EA9" w:rsidRDefault="00653BA7" w:rsidP="001C7956">
      <w:pPr>
        <w:autoSpaceDE w:val="0"/>
        <w:autoSpaceDN w:val="0"/>
        <w:adjustRightInd w:val="0"/>
        <w:spacing w:after="0" w:line="240" w:lineRule="auto"/>
        <w:jc w:val="both"/>
        <w:rPr>
          <w:rFonts w:ascii="Times New Roman" w:hAnsi="Times New Roman" w:cs="Times New Roman"/>
          <w:sz w:val="24"/>
          <w:szCs w:val="24"/>
        </w:rPr>
      </w:pPr>
    </w:p>
    <w:p w:rsidR="007C4F84" w:rsidRPr="00324EA9" w:rsidRDefault="007C4F84" w:rsidP="001C7956">
      <w:pPr>
        <w:autoSpaceDE w:val="0"/>
        <w:autoSpaceDN w:val="0"/>
        <w:adjustRightInd w:val="0"/>
        <w:spacing w:after="0" w:line="240" w:lineRule="auto"/>
        <w:jc w:val="center"/>
        <w:outlineLvl w:val="0"/>
        <w:rPr>
          <w:rFonts w:ascii="Times New Roman" w:hAnsi="Times New Roman" w:cs="Times New Roman"/>
          <w:b/>
          <w:bCs/>
          <w:sz w:val="24"/>
          <w:szCs w:val="24"/>
        </w:rPr>
      </w:pPr>
      <w:r w:rsidRPr="00324EA9">
        <w:rPr>
          <w:rFonts w:ascii="Times New Roman" w:hAnsi="Times New Roman" w:cs="Times New Roman"/>
          <w:b/>
          <w:bCs/>
          <w:sz w:val="24"/>
          <w:szCs w:val="24"/>
        </w:rPr>
        <w:lastRenderedPageBreak/>
        <w:t>План</w:t>
      </w:r>
    </w:p>
    <w:p w:rsidR="007C4F84" w:rsidRPr="00324EA9" w:rsidRDefault="007C4F84" w:rsidP="001C7956">
      <w:pPr>
        <w:autoSpaceDE w:val="0"/>
        <w:autoSpaceDN w:val="0"/>
        <w:adjustRightInd w:val="0"/>
        <w:spacing w:after="0" w:line="240" w:lineRule="auto"/>
        <w:jc w:val="center"/>
        <w:rPr>
          <w:rFonts w:ascii="Times New Roman" w:hAnsi="Times New Roman" w:cs="Times New Roman"/>
          <w:b/>
          <w:bCs/>
          <w:sz w:val="24"/>
          <w:szCs w:val="24"/>
        </w:rPr>
      </w:pPr>
      <w:r w:rsidRPr="00324EA9">
        <w:rPr>
          <w:rFonts w:ascii="Times New Roman" w:hAnsi="Times New Roman" w:cs="Times New Roman"/>
          <w:b/>
          <w:bCs/>
          <w:sz w:val="24"/>
          <w:szCs w:val="24"/>
        </w:rPr>
        <w:t>реализации государственной программы "Формирование</w:t>
      </w:r>
    </w:p>
    <w:p w:rsidR="007C4F84" w:rsidRPr="00324EA9" w:rsidRDefault="007C4F84" w:rsidP="001C7956">
      <w:pPr>
        <w:autoSpaceDE w:val="0"/>
        <w:autoSpaceDN w:val="0"/>
        <w:adjustRightInd w:val="0"/>
        <w:spacing w:after="0" w:line="240" w:lineRule="auto"/>
        <w:jc w:val="center"/>
        <w:rPr>
          <w:rFonts w:ascii="Times New Roman" w:hAnsi="Times New Roman" w:cs="Times New Roman"/>
          <w:b/>
          <w:bCs/>
          <w:sz w:val="24"/>
          <w:szCs w:val="24"/>
        </w:rPr>
      </w:pPr>
      <w:r w:rsidRPr="00324EA9">
        <w:rPr>
          <w:rFonts w:ascii="Times New Roman" w:hAnsi="Times New Roman" w:cs="Times New Roman"/>
          <w:b/>
          <w:bCs/>
          <w:sz w:val="24"/>
          <w:szCs w:val="24"/>
        </w:rPr>
        <w:t>комфортной городской среды в Оренбургской области"</w:t>
      </w:r>
    </w:p>
    <w:p w:rsidR="007C4F84" w:rsidRPr="00324EA9" w:rsidRDefault="007C4F84" w:rsidP="001C7956">
      <w:pPr>
        <w:autoSpaceDE w:val="0"/>
        <w:autoSpaceDN w:val="0"/>
        <w:adjustRightInd w:val="0"/>
        <w:spacing w:after="0" w:line="240" w:lineRule="auto"/>
        <w:jc w:val="center"/>
        <w:rPr>
          <w:rFonts w:ascii="Times New Roman" w:hAnsi="Times New Roman" w:cs="Times New Roman"/>
          <w:b/>
          <w:bCs/>
          <w:sz w:val="24"/>
          <w:szCs w:val="24"/>
        </w:rPr>
      </w:pPr>
      <w:r w:rsidRPr="00324EA9">
        <w:rPr>
          <w:rFonts w:ascii="Times New Roman" w:hAnsi="Times New Roman" w:cs="Times New Roman"/>
          <w:b/>
          <w:bCs/>
          <w:sz w:val="24"/>
          <w:szCs w:val="24"/>
        </w:rPr>
        <w:t>на 2021 год</w:t>
      </w:r>
    </w:p>
    <w:p w:rsidR="007C4F84" w:rsidRPr="00324EA9" w:rsidRDefault="007C4F84" w:rsidP="001C7956">
      <w:pPr>
        <w:autoSpaceDE w:val="0"/>
        <w:autoSpaceDN w:val="0"/>
        <w:adjustRightInd w:val="0"/>
        <w:spacing w:after="0" w:line="240" w:lineRule="auto"/>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10"/>
        <w:gridCol w:w="2835"/>
        <w:gridCol w:w="2948"/>
        <w:gridCol w:w="1361"/>
        <w:gridCol w:w="1644"/>
        <w:gridCol w:w="2041"/>
        <w:gridCol w:w="2268"/>
      </w:tblGrid>
      <w:tr w:rsidR="007C4F84" w:rsidRPr="00324EA9">
        <w:tc>
          <w:tcPr>
            <w:tcW w:w="510" w:type="dxa"/>
            <w:tcBorders>
              <w:top w:val="single" w:sz="4" w:space="0" w:color="auto"/>
              <w:left w:val="single" w:sz="4" w:space="0" w:color="auto"/>
              <w:bottom w:val="single" w:sz="4" w:space="0" w:color="auto"/>
              <w:right w:val="single" w:sz="4" w:space="0" w:color="auto"/>
            </w:tcBorders>
          </w:tcPr>
          <w:p w:rsidR="007C4F84" w:rsidRPr="00324EA9" w:rsidRDefault="00F64889" w:rsidP="001C7956">
            <w:pPr>
              <w:autoSpaceDE w:val="0"/>
              <w:autoSpaceDN w:val="0"/>
              <w:adjustRightInd w:val="0"/>
              <w:spacing w:after="0" w:line="240" w:lineRule="auto"/>
              <w:jc w:val="center"/>
              <w:rPr>
                <w:rFonts w:ascii="Times New Roman" w:hAnsi="Times New Roman" w:cs="Times New Roman"/>
                <w:sz w:val="24"/>
                <w:szCs w:val="24"/>
              </w:rPr>
            </w:pPr>
            <w:r w:rsidRPr="00324EA9">
              <w:rPr>
                <w:rFonts w:ascii="Times New Roman" w:hAnsi="Times New Roman" w:cs="Times New Roman"/>
                <w:sz w:val="24"/>
                <w:szCs w:val="24"/>
              </w:rPr>
              <w:t>№</w:t>
            </w:r>
            <w:r w:rsidR="007C4F84" w:rsidRPr="00324EA9">
              <w:rPr>
                <w:rFonts w:ascii="Times New Roman" w:hAnsi="Times New Roman" w:cs="Times New Roman"/>
                <w:sz w:val="24"/>
                <w:szCs w:val="24"/>
              </w:rPr>
              <w:t xml:space="preserve"> </w:t>
            </w:r>
            <w:proofErr w:type="gramStart"/>
            <w:r w:rsidR="007C4F84" w:rsidRPr="00324EA9">
              <w:rPr>
                <w:rFonts w:ascii="Times New Roman" w:hAnsi="Times New Roman" w:cs="Times New Roman"/>
                <w:sz w:val="24"/>
                <w:szCs w:val="24"/>
              </w:rPr>
              <w:t>п</w:t>
            </w:r>
            <w:proofErr w:type="gramEnd"/>
            <w:r w:rsidR="007C4F84" w:rsidRPr="00324EA9">
              <w:rPr>
                <w:rFonts w:ascii="Times New Roman" w:hAnsi="Times New Roman" w:cs="Times New Roman"/>
                <w:sz w:val="24"/>
                <w:szCs w:val="24"/>
              </w:rPr>
              <w:t>/п</w:t>
            </w:r>
          </w:p>
        </w:tc>
        <w:tc>
          <w:tcPr>
            <w:tcW w:w="2835" w:type="dxa"/>
            <w:tcBorders>
              <w:top w:val="single" w:sz="4" w:space="0" w:color="auto"/>
              <w:left w:val="single" w:sz="4" w:space="0" w:color="auto"/>
              <w:bottom w:val="single" w:sz="4" w:space="0" w:color="auto"/>
              <w:right w:val="single" w:sz="4" w:space="0" w:color="auto"/>
            </w:tcBorders>
          </w:tcPr>
          <w:p w:rsidR="007C4F84" w:rsidRPr="00324EA9" w:rsidRDefault="007C4F84" w:rsidP="001C7956">
            <w:pPr>
              <w:autoSpaceDE w:val="0"/>
              <w:autoSpaceDN w:val="0"/>
              <w:adjustRightInd w:val="0"/>
              <w:spacing w:after="0" w:line="240" w:lineRule="auto"/>
              <w:jc w:val="center"/>
              <w:rPr>
                <w:rFonts w:ascii="Times New Roman" w:hAnsi="Times New Roman" w:cs="Times New Roman"/>
                <w:sz w:val="24"/>
                <w:szCs w:val="24"/>
              </w:rPr>
            </w:pPr>
            <w:r w:rsidRPr="00324EA9">
              <w:rPr>
                <w:rFonts w:ascii="Times New Roman" w:hAnsi="Times New Roman" w:cs="Times New Roman"/>
                <w:sz w:val="24"/>
                <w:szCs w:val="24"/>
              </w:rPr>
              <w:t>Наименование</w:t>
            </w:r>
          </w:p>
        </w:tc>
        <w:tc>
          <w:tcPr>
            <w:tcW w:w="2948" w:type="dxa"/>
            <w:tcBorders>
              <w:top w:val="single" w:sz="4" w:space="0" w:color="auto"/>
              <w:left w:val="single" w:sz="4" w:space="0" w:color="auto"/>
              <w:bottom w:val="single" w:sz="4" w:space="0" w:color="auto"/>
              <w:right w:val="single" w:sz="4" w:space="0" w:color="auto"/>
            </w:tcBorders>
          </w:tcPr>
          <w:p w:rsidR="007C4F84" w:rsidRPr="00324EA9" w:rsidRDefault="007C4F84" w:rsidP="001C7956">
            <w:pPr>
              <w:autoSpaceDE w:val="0"/>
              <w:autoSpaceDN w:val="0"/>
              <w:adjustRightInd w:val="0"/>
              <w:spacing w:after="0" w:line="240" w:lineRule="auto"/>
              <w:jc w:val="center"/>
              <w:rPr>
                <w:rFonts w:ascii="Times New Roman" w:hAnsi="Times New Roman" w:cs="Times New Roman"/>
                <w:sz w:val="24"/>
                <w:szCs w:val="24"/>
              </w:rPr>
            </w:pPr>
            <w:r w:rsidRPr="00324EA9">
              <w:rPr>
                <w:rFonts w:ascii="Times New Roman" w:hAnsi="Times New Roman" w:cs="Times New Roman"/>
                <w:sz w:val="24"/>
                <w:szCs w:val="24"/>
              </w:rPr>
              <w:t>Фамилия, имя, отчество, наименование должности лица, ответственного за реализацию основного мероприятия (достижение показателя (индикатора), наступление контрольного события)</w:t>
            </w:r>
          </w:p>
        </w:tc>
        <w:tc>
          <w:tcPr>
            <w:tcW w:w="1361" w:type="dxa"/>
            <w:tcBorders>
              <w:top w:val="single" w:sz="4" w:space="0" w:color="auto"/>
              <w:left w:val="single" w:sz="4" w:space="0" w:color="auto"/>
              <w:bottom w:val="single" w:sz="4" w:space="0" w:color="auto"/>
              <w:right w:val="single" w:sz="4" w:space="0" w:color="auto"/>
            </w:tcBorders>
          </w:tcPr>
          <w:p w:rsidR="007C4F84" w:rsidRPr="00324EA9" w:rsidRDefault="007C4F84" w:rsidP="001C7956">
            <w:pPr>
              <w:autoSpaceDE w:val="0"/>
              <w:autoSpaceDN w:val="0"/>
              <w:adjustRightInd w:val="0"/>
              <w:spacing w:after="0" w:line="240" w:lineRule="auto"/>
              <w:jc w:val="center"/>
              <w:rPr>
                <w:rFonts w:ascii="Times New Roman" w:hAnsi="Times New Roman" w:cs="Times New Roman"/>
                <w:sz w:val="24"/>
                <w:szCs w:val="24"/>
              </w:rPr>
            </w:pPr>
            <w:r w:rsidRPr="00324EA9">
              <w:rPr>
                <w:rFonts w:ascii="Times New Roman" w:hAnsi="Times New Roman" w:cs="Times New Roman"/>
                <w:sz w:val="24"/>
                <w:szCs w:val="24"/>
              </w:rPr>
              <w:t>Единица измерения</w:t>
            </w:r>
          </w:p>
        </w:tc>
        <w:tc>
          <w:tcPr>
            <w:tcW w:w="1644" w:type="dxa"/>
            <w:tcBorders>
              <w:top w:val="single" w:sz="4" w:space="0" w:color="auto"/>
              <w:left w:val="single" w:sz="4" w:space="0" w:color="auto"/>
              <w:bottom w:val="single" w:sz="4" w:space="0" w:color="auto"/>
              <w:right w:val="single" w:sz="4" w:space="0" w:color="auto"/>
            </w:tcBorders>
          </w:tcPr>
          <w:p w:rsidR="007C4F84" w:rsidRPr="00324EA9" w:rsidRDefault="007C4F84" w:rsidP="001C7956">
            <w:pPr>
              <w:autoSpaceDE w:val="0"/>
              <w:autoSpaceDN w:val="0"/>
              <w:adjustRightInd w:val="0"/>
              <w:spacing w:after="0" w:line="240" w:lineRule="auto"/>
              <w:jc w:val="center"/>
              <w:rPr>
                <w:rFonts w:ascii="Times New Roman" w:hAnsi="Times New Roman" w:cs="Times New Roman"/>
                <w:sz w:val="24"/>
                <w:szCs w:val="24"/>
              </w:rPr>
            </w:pPr>
            <w:r w:rsidRPr="00324EA9">
              <w:rPr>
                <w:rFonts w:ascii="Times New Roman" w:hAnsi="Times New Roman" w:cs="Times New Roman"/>
                <w:sz w:val="24"/>
                <w:szCs w:val="24"/>
              </w:rPr>
              <w:t>Плановое значение показателя (индикатора)</w:t>
            </w:r>
          </w:p>
        </w:tc>
        <w:tc>
          <w:tcPr>
            <w:tcW w:w="2041" w:type="dxa"/>
            <w:tcBorders>
              <w:top w:val="single" w:sz="4" w:space="0" w:color="auto"/>
              <w:left w:val="single" w:sz="4" w:space="0" w:color="auto"/>
              <w:bottom w:val="single" w:sz="4" w:space="0" w:color="auto"/>
              <w:right w:val="single" w:sz="4" w:space="0" w:color="auto"/>
            </w:tcBorders>
          </w:tcPr>
          <w:p w:rsidR="007C4F84" w:rsidRPr="00324EA9" w:rsidRDefault="007C4F84" w:rsidP="001C7956">
            <w:pPr>
              <w:autoSpaceDE w:val="0"/>
              <w:autoSpaceDN w:val="0"/>
              <w:adjustRightInd w:val="0"/>
              <w:spacing w:after="0" w:line="240" w:lineRule="auto"/>
              <w:jc w:val="center"/>
              <w:rPr>
                <w:rFonts w:ascii="Times New Roman" w:hAnsi="Times New Roman" w:cs="Times New Roman"/>
                <w:sz w:val="24"/>
                <w:szCs w:val="24"/>
              </w:rPr>
            </w:pPr>
            <w:r w:rsidRPr="00324EA9">
              <w:rPr>
                <w:rFonts w:ascii="Times New Roman" w:hAnsi="Times New Roman" w:cs="Times New Roman"/>
                <w:sz w:val="24"/>
                <w:szCs w:val="24"/>
              </w:rPr>
              <w:t>Дата наступления контрольного события</w:t>
            </w:r>
          </w:p>
        </w:tc>
        <w:tc>
          <w:tcPr>
            <w:tcW w:w="2268" w:type="dxa"/>
            <w:tcBorders>
              <w:top w:val="single" w:sz="4" w:space="0" w:color="auto"/>
              <w:left w:val="single" w:sz="4" w:space="0" w:color="auto"/>
              <w:bottom w:val="single" w:sz="4" w:space="0" w:color="auto"/>
              <w:right w:val="single" w:sz="4" w:space="0" w:color="auto"/>
            </w:tcBorders>
          </w:tcPr>
          <w:p w:rsidR="007C4F84" w:rsidRPr="00324EA9" w:rsidRDefault="007C4F84" w:rsidP="001C7956">
            <w:pPr>
              <w:autoSpaceDE w:val="0"/>
              <w:autoSpaceDN w:val="0"/>
              <w:adjustRightInd w:val="0"/>
              <w:spacing w:after="0" w:line="240" w:lineRule="auto"/>
              <w:jc w:val="center"/>
              <w:rPr>
                <w:rFonts w:ascii="Times New Roman" w:hAnsi="Times New Roman" w:cs="Times New Roman"/>
                <w:sz w:val="24"/>
                <w:szCs w:val="24"/>
              </w:rPr>
            </w:pPr>
            <w:r w:rsidRPr="00324EA9">
              <w:rPr>
                <w:rFonts w:ascii="Times New Roman" w:hAnsi="Times New Roman" w:cs="Times New Roman"/>
                <w:sz w:val="24"/>
                <w:szCs w:val="24"/>
              </w:rPr>
              <w:t>Связь со значением оценки рисков</w:t>
            </w:r>
          </w:p>
        </w:tc>
      </w:tr>
      <w:tr w:rsidR="007C4F84" w:rsidRPr="00324EA9" w:rsidTr="003C0F5B">
        <w:trPr>
          <w:trHeight w:val="111"/>
        </w:trPr>
        <w:tc>
          <w:tcPr>
            <w:tcW w:w="510" w:type="dxa"/>
            <w:tcBorders>
              <w:top w:val="single" w:sz="4" w:space="0" w:color="auto"/>
              <w:left w:val="single" w:sz="4" w:space="0" w:color="auto"/>
              <w:bottom w:val="single" w:sz="4" w:space="0" w:color="auto"/>
              <w:right w:val="single" w:sz="4" w:space="0" w:color="auto"/>
            </w:tcBorders>
          </w:tcPr>
          <w:p w:rsidR="007C4F84" w:rsidRPr="00324EA9" w:rsidRDefault="007C4F84" w:rsidP="001C7956">
            <w:pPr>
              <w:autoSpaceDE w:val="0"/>
              <w:autoSpaceDN w:val="0"/>
              <w:adjustRightInd w:val="0"/>
              <w:spacing w:after="0" w:line="240" w:lineRule="auto"/>
              <w:jc w:val="center"/>
              <w:rPr>
                <w:rFonts w:ascii="Times New Roman" w:hAnsi="Times New Roman" w:cs="Times New Roman"/>
                <w:sz w:val="24"/>
                <w:szCs w:val="24"/>
              </w:rPr>
            </w:pPr>
            <w:r w:rsidRPr="00324EA9">
              <w:rPr>
                <w:rFonts w:ascii="Times New Roman" w:hAnsi="Times New Roman" w:cs="Times New Roman"/>
                <w:sz w:val="24"/>
                <w:szCs w:val="24"/>
              </w:rPr>
              <w:t>1</w:t>
            </w:r>
          </w:p>
        </w:tc>
        <w:tc>
          <w:tcPr>
            <w:tcW w:w="2835" w:type="dxa"/>
            <w:tcBorders>
              <w:top w:val="single" w:sz="4" w:space="0" w:color="auto"/>
              <w:left w:val="single" w:sz="4" w:space="0" w:color="auto"/>
              <w:bottom w:val="single" w:sz="4" w:space="0" w:color="auto"/>
              <w:right w:val="single" w:sz="4" w:space="0" w:color="auto"/>
            </w:tcBorders>
          </w:tcPr>
          <w:p w:rsidR="007C4F84" w:rsidRPr="00324EA9" w:rsidRDefault="007C4F84" w:rsidP="001C7956">
            <w:pPr>
              <w:autoSpaceDE w:val="0"/>
              <w:autoSpaceDN w:val="0"/>
              <w:adjustRightInd w:val="0"/>
              <w:spacing w:after="0" w:line="240" w:lineRule="auto"/>
              <w:jc w:val="center"/>
              <w:rPr>
                <w:rFonts w:ascii="Times New Roman" w:hAnsi="Times New Roman" w:cs="Times New Roman"/>
                <w:sz w:val="24"/>
                <w:szCs w:val="24"/>
              </w:rPr>
            </w:pPr>
            <w:r w:rsidRPr="00324EA9">
              <w:rPr>
                <w:rFonts w:ascii="Times New Roman" w:hAnsi="Times New Roman" w:cs="Times New Roman"/>
                <w:sz w:val="24"/>
                <w:szCs w:val="24"/>
              </w:rPr>
              <w:t>2</w:t>
            </w:r>
          </w:p>
        </w:tc>
        <w:tc>
          <w:tcPr>
            <w:tcW w:w="2948" w:type="dxa"/>
            <w:tcBorders>
              <w:top w:val="single" w:sz="4" w:space="0" w:color="auto"/>
              <w:left w:val="single" w:sz="4" w:space="0" w:color="auto"/>
              <w:bottom w:val="single" w:sz="4" w:space="0" w:color="auto"/>
              <w:right w:val="single" w:sz="4" w:space="0" w:color="auto"/>
            </w:tcBorders>
          </w:tcPr>
          <w:p w:rsidR="007C4F84" w:rsidRPr="00324EA9" w:rsidRDefault="007C4F84" w:rsidP="001C7956">
            <w:pPr>
              <w:autoSpaceDE w:val="0"/>
              <w:autoSpaceDN w:val="0"/>
              <w:adjustRightInd w:val="0"/>
              <w:spacing w:after="0" w:line="240" w:lineRule="auto"/>
              <w:jc w:val="center"/>
              <w:rPr>
                <w:rFonts w:ascii="Times New Roman" w:hAnsi="Times New Roman" w:cs="Times New Roman"/>
                <w:sz w:val="24"/>
                <w:szCs w:val="24"/>
              </w:rPr>
            </w:pPr>
            <w:r w:rsidRPr="00324EA9">
              <w:rPr>
                <w:rFonts w:ascii="Times New Roman" w:hAnsi="Times New Roman" w:cs="Times New Roman"/>
                <w:sz w:val="24"/>
                <w:szCs w:val="24"/>
              </w:rPr>
              <w:t>3</w:t>
            </w:r>
          </w:p>
        </w:tc>
        <w:tc>
          <w:tcPr>
            <w:tcW w:w="1361" w:type="dxa"/>
            <w:tcBorders>
              <w:top w:val="single" w:sz="4" w:space="0" w:color="auto"/>
              <w:left w:val="single" w:sz="4" w:space="0" w:color="auto"/>
              <w:bottom w:val="single" w:sz="4" w:space="0" w:color="auto"/>
              <w:right w:val="single" w:sz="4" w:space="0" w:color="auto"/>
            </w:tcBorders>
          </w:tcPr>
          <w:p w:rsidR="007C4F84" w:rsidRPr="00324EA9" w:rsidRDefault="007C4F84" w:rsidP="001C7956">
            <w:pPr>
              <w:autoSpaceDE w:val="0"/>
              <w:autoSpaceDN w:val="0"/>
              <w:adjustRightInd w:val="0"/>
              <w:spacing w:after="0" w:line="240" w:lineRule="auto"/>
              <w:jc w:val="center"/>
              <w:rPr>
                <w:rFonts w:ascii="Times New Roman" w:hAnsi="Times New Roman" w:cs="Times New Roman"/>
                <w:sz w:val="24"/>
                <w:szCs w:val="24"/>
              </w:rPr>
            </w:pPr>
            <w:r w:rsidRPr="00324EA9">
              <w:rPr>
                <w:rFonts w:ascii="Times New Roman" w:hAnsi="Times New Roman" w:cs="Times New Roman"/>
                <w:sz w:val="24"/>
                <w:szCs w:val="24"/>
              </w:rPr>
              <w:t>4</w:t>
            </w:r>
          </w:p>
        </w:tc>
        <w:tc>
          <w:tcPr>
            <w:tcW w:w="1644" w:type="dxa"/>
            <w:tcBorders>
              <w:top w:val="single" w:sz="4" w:space="0" w:color="auto"/>
              <w:left w:val="single" w:sz="4" w:space="0" w:color="auto"/>
              <w:bottom w:val="single" w:sz="4" w:space="0" w:color="auto"/>
              <w:right w:val="single" w:sz="4" w:space="0" w:color="auto"/>
            </w:tcBorders>
          </w:tcPr>
          <w:p w:rsidR="007C4F84" w:rsidRPr="00324EA9" w:rsidRDefault="007C4F84" w:rsidP="001C7956">
            <w:pPr>
              <w:autoSpaceDE w:val="0"/>
              <w:autoSpaceDN w:val="0"/>
              <w:adjustRightInd w:val="0"/>
              <w:spacing w:after="0" w:line="240" w:lineRule="auto"/>
              <w:jc w:val="center"/>
              <w:rPr>
                <w:rFonts w:ascii="Times New Roman" w:hAnsi="Times New Roman" w:cs="Times New Roman"/>
                <w:sz w:val="24"/>
                <w:szCs w:val="24"/>
              </w:rPr>
            </w:pPr>
            <w:r w:rsidRPr="00324EA9">
              <w:rPr>
                <w:rFonts w:ascii="Times New Roman" w:hAnsi="Times New Roman" w:cs="Times New Roman"/>
                <w:sz w:val="24"/>
                <w:szCs w:val="24"/>
              </w:rPr>
              <w:t>5</w:t>
            </w:r>
          </w:p>
        </w:tc>
        <w:tc>
          <w:tcPr>
            <w:tcW w:w="2041" w:type="dxa"/>
            <w:tcBorders>
              <w:top w:val="single" w:sz="4" w:space="0" w:color="auto"/>
              <w:left w:val="single" w:sz="4" w:space="0" w:color="auto"/>
              <w:bottom w:val="single" w:sz="4" w:space="0" w:color="auto"/>
              <w:right w:val="single" w:sz="4" w:space="0" w:color="auto"/>
            </w:tcBorders>
          </w:tcPr>
          <w:p w:rsidR="007C4F84" w:rsidRPr="00324EA9" w:rsidRDefault="007C4F84" w:rsidP="001C7956">
            <w:pPr>
              <w:autoSpaceDE w:val="0"/>
              <w:autoSpaceDN w:val="0"/>
              <w:adjustRightInd w:val="0"/>
              <w:spacing w:after="0" w:line="240" w:lineRule="auto"/>
              <w:jc w:val="center"/>
              <w:rPr>
                <w:rFonts w:ascii="Times New Roman" w:hAnsi="Times New Roman" w:cs="Times New Roman"/>
                <w:sz w:val="24"/>
                <w:szCs w:val="24"/>
              </w:rPr>
            </w:pPr>
            <w:r w:rsidRPr="00324EA9">
              <w:rPr>
                <w:rFonts w:ascii="Times New Roman" w:hAnsi="Times New Roman" w:cs="Times New Roman"/>
                <w:sz w:val="24"/>
                <w:szCs w:val="24"/>
              </w:rPr>
              <w:t>6</w:t>
            </w:r>
          </w:p>
        </w:tc>
        <w:tc>
          <w:tcPr>
            <w:tcW w:w="2268" w:type="dxa"/>
            <w:tcBorders>
              <w:top w:val="single" w:sz="4" w:space="0" w:color="auto"/>
              <w:left w:val="single" w:sz="4" w:space="0" w:color="auto"/>
              <w:bottom w:val="single" w:sz="4" w:space="0" w:color="auto"/>
              <w:right w:val="single" w:sz="4" w:space="0" w:color="auto"/>
            </w:tcBorders>
          </w:tcPr>
          <w:p w:rsidR="007C4F84" w:rsidRPr="00324EA9" w:rsidRDefault="007C4F84" w:rsidP="001C7956">
            <w:pPr>
              <w:autoSpaceDE w:val="0"/>
              <w:autoSpaceDN w:val="0"/>
              <w:adjustRightInd w:val="0"/>
              <w:spacing w:after="0" w:line="240" w:lineRule="auto"/>
              <w:jc w:val="center"/>
              <w:rPr>
                <w:rFonts w:ascii="Times New Roman" w:hAnsi="Times New Roman" w:cs="Times New Roman"/>
                <w:sz w:val="24"/>
                <w:szCs w:val="24"/>
              </w:rPr>
            </w:pPr>
            <w:r w:rsidRPr="00324EA9">
              <w:rPr>
                <w:rFonts w:ascii="Times New Roman" w:hAnsi="Times New Roman" w:cs="Times New Roman"/>
                <w:sz w:val="24"/>
                <w:szCs w:val="24"/>
              </w:rPr>
              <w:t>7</w:t>
            </w:r>
          </w:p>
        </w:tc>
      </w:tr>
      <w:tr w:rsidR="007C4F84" w:rsidRPr="00324EA9">
        <w:tc>
          <w:tcPr>
            <w:tcW w:w="510" w:type="dxa"/>
            <w:tcBorders>
              <w:top w:val="single" w:sz="4" w:space="0" w:color="auto"/>
              <w:left w:val="single" w:sz="4" w:space="0" w:color="auto"/>
              <w:bottom w:val="single" w:sz="4" w:space="0" w:color="auto"/>
              <w:right w:val="single" w:sz="4" w:space="0" w:color="auto"/>
            </w:tcBorders>
          </w:tcPr>
          <w:p w:rsidR="007C4F84" w:rsidRPr="00324EA9" w:rsidRDefault="007C4F84" w:rsidP="001C7956">
            <w:pPr>
              <w:autoSpaceDE w:val="0"/>
              <w:autoSpaceDN w:val="0"/>
              <w:adjustRightInd w:val="0"/>
              <w:spacing w:after="0" w:line="240" w:lineRule="auto"/>
              <w:jc w:val="center"/>
              <w:rPr>
                <w:rFonts w:ascii="Times New Roman" w:hAnsi="Times New Roman" w:cs="Times New Roman"/>
                <w:sz w:val="24"/>
                <w:szCs w:val="24"/>
              </w:rPr>
            </w:pPr>
            <w:r w:rsidRPr="00324EA9">
              <w:rPr>
                <w:rFonts w:ascii="Times New Roman" w:hAnsi="Times New Roman" w:cs="Times New Roman"/>
                <w:sz w:val="24"/>
                <w:szCs w:val="24"/>
              </w:rPr>
              <w:t>1.</w:t>
            </w:r>
          </w:p>
        </w:tc>
        <w:tc>
          <w:tcPr>
            <w:tcW w:w="2835" w:type="dxa"/>
            <w:tcBorders>
              <w:top w:val="single" w:sz="4" w:space="0" w:color="auto"/>
              <w:left w:val="single" w:sz="4" w:space="0" w:color="auto"/>
              <w:bottom w:val="single" w:sz="4" w:space="0" w:color="auto"/>
              <w:right w:val="single" w:sz="4" w:space="0" w:color="auto"/>
            </w:tcBorders>
          </w:tcPr>
          <w:p w:rsidR="007C4F84" w:rsidRPr="00324EA9" w:rsidRDefault="007C4F84" w:rsidP="001C7956">
            <w:pPr>
              <w:autoSpaceDE w:val="0"/>
              <w:autoSpaceDN w:val="0"/>
              <w:adjustRightInd w:val="0"/>
              <w:spacing w:after="0" w:line="240" w:lineRule="auto"/>
              <w:rPr>
                <w:rFonts w:ascii="Times New Roman" w:hAnsi="Times New Roman" w:cs="Times New Roman"/>
                <w:sz w:val="24"/>
                <w:szCs w:val="24"/>
              </w:rPr>
            </w:pPr>
            <w:r w:rsidRPr="00324EA9">
              <w:rPr>
                <w:rFonts w:ascii="Times New Roman" w:hAnsi="Times New Roman" w:cs="Times New Roman"/>
                <w:sz w:val="24"/>
                <w:szCs w:val="24"/>
              </w:rPr>
              <w:t>Государственная программа "Формирование комфортной городской среды в Оренбургской области"</w:t>
            </w:r>
          </w:p>
        </w:tc>
        <w:tc>
          <w:tcPr>
            <w:tcW w:w="2948" w:type="dxa"/>
            <w:tcBorders>
              <w:top w:val="single" w:sz="4" w:space="0" w:color="auto"/>
              <w:left w:val="single" w:sz="4" w:space="0" w:color="auto"/>
              <w:bottom w:val="single" w:sz="4" w:space="0" w:color="auto"/>
              <w:right w:val="single" w:sz="4" w:space="0" w:color="auto"/>
            </w:tcBorders>
          </w:tcPr>
          <w:p w:rsidR="007C4F84" w:rsidRPr="00324EA9" w:rsidRDefault="007C4F84" w:rsidP="001C7956">
            <w:pPr>
              <w:autoSpaceDE w:val="0"/>
              <w:autoSpaceDN w:val="0"/>
              <w:adjustRightInd w:val="0"/>
              <w:spacing w:after="0" w:line="240" w:lineRule="auto"/>
              <w:jc w:val="center"/>
              <w:rPr>
                <w:rFonts w:ascii="Times New Roman" w:hAnsi="Times New Roman" w:cs="Times New Roman"/>
                <w:sz w:val="24"/>
                <w:szCs w:val="24"/>
              </w:rPr>
            </w:pPr>
            <w:r w:rsidRPr="00324EA9">
              <w:rPr>
                <w:rFonts w:ascii="Times New Roman" w:hAnsi="Times New Roman" w:cs="Times New Roman"/>
                <w:sz w:val="24"/>
                <w:szCs w:val="24"/>
              </w:rPr>
              <w:t>X</w:t>
            </w:r>
          </w:p>
        </w:tc>
        <w:tc>
          <w:tcPr>
            <w:tcW w:w="1361" w:type="dxa"/>
            <w:tcBorders>
              <w:top w:val="single" w:sz="4" w:space="0" w:color="auto"/>
              <w:left w:val="single" w:sz="4" w:space="0" w:color="auto"/>
              <w:bottom w:val="single" w:sz="4" w:space="0" w:color="auto"/>
              <w:right w:val="single" w:sz="4" w:space="0" w:color="auto"/>
            </w:tcBorders>
          </w:tcPr>
          <w:p w:rsidR="007C4F84" w:rsidRPr="00324EA9" w:rsidRDefault="007C4F84" w:rsidP="001C7956">
            <w:pPr>
              <w:autoSpaceDE w:val="0"/>
              <w:autoSpaceDN w:val="0"/>
              <w:adjustRightInd w:val="0"/>
              <w:spacing w:after="0" w:line="240" w:lineRule="auto"/>
              <w:jc w:val="center"/>
              <w:rPr>
                <w:rFonts w:ascii="Times New Roman" w:hAnsi="Times New Roman" w:cs="Times New Roman"/>
                <w:sz w:val="24"/>
                <w:szCs w:val="24"/>
              </w:rPr>
            </w:pPr>
            <w:r w:rsidRPr="00324EA9">
              <w:rPr>
                <w:rFonts w:ascii="Times New Roman" w:hAnsi="Times New Roman" w:cs="Times New Roman"/>
                <w:sz w:val="24"/>
                <w:szCs w:val="24"/>
              </w:rPr>
              <w:t>X</w:t>
            </w:r>
          </w:p>
        </w:tc>
        <w:tc>
          <w:tcPr>
            <w:tcW w:w="1644" w:type="dxa"/>
            <w:tcBorders>
              <w:top w:val="single" w:sz="4" w:space="0" w:color="auto"/>
              <w:left w:val="single" w:sz="4" w:space="0" w:color="auto"/>
              <w:bottom w:val="single" w:sz="4" w:space="0" w:color="auto"/>
              <w:right w:val="single" w:sz="4" w:space="0" w:color="auto"/>
            </w:tcBorders>
          </w:tcPr>
          <w:p w:rsidR="007C4F84" w:rsidRPr="00324EA9" w:rsidRDefault="007C4F84" w:rsidP="001C7956">
            <w:pPr>
              <w:autoSpaceDE w:val="0"/>
              <w:autoSpaceDN w:val="0"/>
              <w:adjustRightInd w:val="0"/>
              <w:spacing w:after="0" w:line="240" w:lineRule="auto"/>
              <w:jc w:val="center"/>
              <w:rPr>
                <w:rFonts w:ascii="Times New Roman" w:hAnsi="Times New Roman" w:cs="Times New Roman"/>
                <w:sz w:val="24"/>
                <w:szCs w:val="24"/>
              </w:rPr>
            </w:pPr>
            <w:r w:rsidRPr="00324EA9">
              <w:rPr>
                <w:rFonts w:ascii="Times New Roman" w:hAnsi="Times New Roman" w:cs="Times New Roman"/>
                <w:sz w:val="24"/>
                <w:szCs w:val="24"/>
              </w:rPr>
              <w:t>X</w:t>
            </w:r>
          </w:p>
        </w:tc>
        <w:tc>
          <w:tcPr>
            <w:tcW w:w="2041" w:type="dxa"/>
            <w:tcBorders>
              <w:top w:val="single" w:sz="4" w:space="0" w:color="auto"/>
              <w:left w:val="single" w:sz="4" w:space="0" w:color="auto"/>
              <w:bottom w:val="single" w:sz="4" w:space="0" w:color="auto"/>
              <w:right w:val="single" w:sz="4" w:space="0" w:color="auto"/>
            </w:tcBorders>
          </w:tcPr>
          <w:p w:rsidR="007C4F84" w:rsidRPr="00324EA9" w:rsidRDefault="007C4F84" w:rsidP="001C7956">
            <w:pPr>
              <w:autoSpaceDE w:val="0"/>
              <w:autoSpaceDN w:val="0"/>
              <w:adjustRightInd w:val="0"/>
              <w:spacing w:after="0" w:line="240" w:lineRule="auto"/>
              <w:jc w:val="center"/>
              <w:rPr>
                <w:rFonts w:ascii="Times New Roman" w:hAnsi="Times New Roman" w:cs="Times New Roman"/>
                <w:sz w:val="24"/>
                <w:szCs w:val="24"/>
              </w:rPr>
            </w:pPr>
            <w:r w:rsidRPr="00324EA9">
              <w:rPr>
                <w:rFonts w:ascii="Times New Roman" w:hAnsi="Times New Roman" w:cs="Times New Roman"/>
                <w:sz w:val="24"/>
                <w:szCs w:val="24"/>
              </w:rPr>
              <w:t>X</w:t>
            </w:r>
          </w:p>
        </w:tc>
        <w:tc>
          <w:tcPr>
            <w:tcW w:w="2268" w:type="dxa"/>
            <w:tcBorders>
              <w:top w:val="single" w:sz="4" w:space="0" w:color="auto"/>
              <w:left w:val="single" w:sz="4" w:space="0" w:color="auto"/>
              <w:bottom w:val="single" w:sz="4" w:space="0" w:color="auto"/>
              <w:right w:val="single" w:sz="4" w:space="0" w:color="auto"/>
            </w:tcBorders>
          </w:tcPr>
          <w:p w:rsidR="007C4F84" w:rsidRPr="00324EA9" w:rsidRDefault="007C4F84" w:rsidP="001C7956">
            <w:pPr>
              <w:autoSpaceDE w:val="0"/>
              <w:autoSpaceDN w:val="0"/>
              <w:adjustRightInd w:val="0"/>
              <w:spacing w:after="0" w:line="240" w:lineRule="auto"/>
              <w:jc w:val="center"/>
              <w:rPr>
                <w:rFonts w:ascii="Times New Roman" w:hAnsi="Times New Roman" w:cs="Times New Roman"/>
                <w:sz w:val="24"/>
                <w:szCs w:val="24"/>
              </w:rPr>
            </w:pPr>
            <w:r w:rsidRPr="00324EA9">
              <w:rPr>
                <w:rFonts w:ascii="Times New Roman" w:hAnsi="Times New Roman" w:cs="Times New Roman"/>
                <w:sz w:val="24"/>
                <w:szCs w:val="24"/>
              </w:rPr>
              <w:t>X</w:t>
            </w:r>
          </w:p>
        </w:tc>
      </w:tr>
      <w:tr w:rsidR="007C4F84" w:rsidRPr="00324EA9">
        <w:tc>
          <w:tcPr>
            <w:tcW w:w="510" w:type="dxa"/>
            <w:tcBorders>
              <w:top w:val="single" w:sz="4" w:space="0" w:color="auto"/>
              <w:left w:val="single" w:sz="4" w:space="0" w:color="auto"/>
              <w:bottom w:val="single" w:sz="4" w:space="0" w:color="auto"/>
              <w:right w:val="single" w:sz="4" w:space="0" w:color="auto"/>
            </w:tcBorders>
          </w:tcPr>
          <w:p w:rsidR="007C4F84" w:rsidRPr="00324EA9" w:rsidRDefault="007C4F84" w:rsidP="001C7956">
            <w:pPr>
              <w:autoSpaceDE w:val="0"/>
              <w:autoSpaceDN w:val="0"/>
              <w:adjustRightInd w:val="0"/>
              <w:spacing w:after="0" w:line="240" w:lineRule="auto"/>
              <w:jc w:val="center"/>
              <w:rPr>
                <w:rFonts w:ascii="Times New Roman" w:hAnsi="Times New Roman" w:cs="Times New Roman"/>
                <w:sz w:val="24"/>
                <w:szCs w:val="24"/>
              </w:rPr>
            </w:pPr>
            <w:r w:rsidRPr="00324EA9">
              <w:rPr>
                <w:rFonts w:ascii="Times New Roman" w:hAnsi="Times New Roman" w:cs="Times New Roman"/>
                <w:sz w:val="24"/>
                <w:szCs w:val="24"/>
              </w:rPr>
              <w:t>2.</w:t>
            </w:r>
          </w:p>
        </w:tc>
        <w:tc>
          <w:tcPr>
            <w:tcW w:w="2835" w:type="dxa"/>
            <w:tcBorders>
              <w:top w:val="single" w:sz="4" w:space="0" w:color="auto"/>
              <w:left w:val="single" w:sz="4" w:space="0" w:color="auto"/>
              <w:bottom w:val="single" w:sz="4" w:space="0" w:color="auto"/>
              <w:right w:val="single" w:sz="4" w:space="0" w:color="auto"/>
            </w:tcBorders>
          </w:tcPr>
          <w:p w:rsidR="007C4F84" w:rsidRPr="00324EA9" w:rsidRDefault="007C4F84" w:rsidP="001C7956">
            <w:pPr>
              <w:autoSpaceDE w:val="0"/>
              <w:autoSpaceDN w:val="0"/>
              <w:adjustRightInd w:val="0"/>
              <w:spacing w:after="0" w:line="240" w:lineRule="auto"/>
              <w:rPr>
                <w:rFonts w:ascii="Times New Roman" w:hAnsi="Times New Roman" w:cs="Times New Roman"/>
                <w:sz w:val="24"/>
                <w:szCs w:val="24"/>
              </w:rPr>
            </w:pPr>
            <w:r w:rsidRPr="00324EA9">
              <w:rPr>
                <w:rFonts w:ascii="Times New Roman" w:hAnsi="Times New Roman" w:cs="Times New Roman"/>
                <w:sz w:val="24"/>
                <w:szCs w:val="24"/>
              </w:rPr>
              <w:t>Реализация регионального проекта "Формирование комфортной городской среды в Оренбургской области"</w:t>
            </w:r>
          </w:p>
        </w:tc>
        <w:tc>
          <w:tcPr>
            <w:tcW w:w="2948" w:type="dxa"/>
            <w:tcBorders>
              <w:top w:val="single" w:sz="4" w:space="0" w:color="auto"/>
              <w:left w:val="single" w:sz="4" w:space="0" w:color="auto"/>
              <w:bottom w:val="single" w:sz="4" w:space="0" w:color="auto"/>
              <w:right w:val="single" w:sz="4" w:space="0" w:color="auto"/>
            </w:tcBorders>
          </w:tcPr>
          <w:p w:rsidR="007C4F84" w:rsidRPr="00324EA9" w:rsidRDefault="007C4F84" w:rsidP="001C7956">
            <w:pPr>
              <w:autoSpaceDE w:val="0"/>
              <w:autoSpaceDN w:val="0"/>
              <w:adjustRightInd w:val="0"/>
              <w:spacing w:after="0" w:line="240" w:lineRule="auto"/>
              <w:rPr>
                <w:rFonts w:ascii="Times New Roman" w:hAnsi="Times New Roman" w:cs="Times New Roman"/>
                <w:sz w:val="24"/>
                <w:szCs w:val="24"/>
              </w:rPr>
            </w:pPr>
            <w:proofErr w:type="spellStart"/>
            <w:r w:rsidRPr="00324EA9">
              <w:rPr>
                <w:rFonts w:ascii="Times New Roman" w:hAnsi="Times New Roman" w:cs="Times New Roman"/>
                <w:sz w:val="24"/>
                <w:szCs w:val="24"/>
              </w:rPr>
              <w:t>Полухин</w:t>
            </w:r>
            <w:proofErr w:type="spellEnd"/>
            <w:r w:rsidRPr="00324EA9">
              <w:rPr>
                <w:rFonts w:ascii="Times New Roman" w:hAnsi="Times New Roman" w:cs="Times New Roman"/>
                <w:sz w:val="24"/>
                <w:szCs w:val="24"/>
              </w:rPr>
              <w:t xml:space="preserve"> Александр Валерьевич - заместитель председателя Правительства Оренбургской области - министр</w:t>
            </w:r>
          </w:p>
        </w:tc>
        <w:tc>
          <w:tcPr>
            <w:tcW w:w="1361" w:type="dxa"/>
            <w:tcBorders>
              <w:top w:val="single" w:sz="4" w:space="0" w:color="auto"/>
              <w:left w:val="single" w:sz="4" w:space="0" w:color="auto"/>
              <w:bottom w:val="single" w:sz="4" w:space="0" w:color="auto"/>
              <w:right w:val="single" w:sz="4" w:space="0" w:color="auto"/>
            </w:tcBorders>
          </w:tcPr>
          <w:p w:rsidR="007C4F84" w:rsidRPr="00324EA9" w:rsidRDefault="007C4F84" w:rsidP="001C7956">
            <w:pPr>
              <w:autoSpaceDE w:val="0"/>
              <w:autoSpaceDN w:val="0"/>
              <w:adjustRightInd w:val="0"/>
              <w:spacing w:after="0" w:line="240" w:lineRule="auto"/>
              <w:jc w:val="center"/>
              <w:rPr>
                <w:rFonts w:ascii="Times New Roman" w:hAnsi="Times New Roman" w:cs="Times New Roman"/>
                <w:sz w:val="24"/>
                <w:szCs w:val="24"/>
              </w:rPr>
            </w:pPr>
            <w:r w:rsidRPr="00324EA9">
              <w:rPr>
                <w:rFonts w:ascii="Times New Roman" w:hAnsi="Times New Roman" w:cs="Times New Roman"/>
                <w:sz w:val="24"/>
                <w:szCs w:val="24"/>
              </w:rPr>
              <w:t>X</w:t>
            </w:r>
          </w:p>
        </w:tc>
        <w:tc>
          <w:tcPr>
            <w:tcW w:w="1644" w:type="dxa"/>
            <w:tcBorders>
              <w:top w:val="single" w:sz="4" w:space="0" w:color="auto"/>
              <w:left w:val="single" w:sz="4" w:space="0" w:color="auto"/>
              <w:bottom w:val="single" w:sz="4" w:space="0" w:color="auto"/>
              <w:right w:val="single" w:sz="4" w:space="0" w:color="auto"/>
            </w:tcBorders>
          </w:tcPr>
          <w:p w:rsidR="007C4F84" w:rsidRPr="00324EA9" w:rsidRDefault="007C4F84" w:rsidP="001C7956">
            <w:pPr>
              <w:autoSpaceDE w:val="0"/>
              <w:autoSpaceDN w:val="0"/>
              <w:adjustRightInd w:val="0"/>
              <w:spacing w:after="0" w:line="240" w:lineRule="auto"/>
              <w:jc w:val="center"/>
              <w:rPr>
                <w:rFonts w:ascii="Times New Roman" w:hAnsi="Times New Roman" w:cs="Times New Roman"/>
                <w:sz w:val="24"/>
                <w:szCs w:val="24"/>
              </w:rPr>
            </w:pPr>
            <w:r w:rsidRPr="00324EA9">
              <w:rPr>
                <w:rFonts w:ascii="Times New Roman" w:hAnsi="Times New Roman" w:cs="Times New Roman"/>
                <w:sz w:val="24"/>
                <w:szCs w:val="24"/>
              </w:rPr>
              <w:t>X</w:t>
            </w:r>
          </w:p>
        </w:tc>
        <w:tc>
          <w:tcPr>
            <w:tcW w:w="2041" w:type="dxa"/>
            <w:tcBorders>
              <w:top w:val="single" w:sz="4" w:space="0" w:color="auto"/>
              <w:left w:val="single" w:sz="4" w:space="0" w:color="auto"/>
              <w:bottom w:val="single" w:sz="4" w:space="0" w:color="auto"/>
              <w:right w:val="single" w:sz="4" w:space="0" w:color="auto"/>
            </w:tcBorders>
          </w:tcPr>
          <w:p w:rsidR="007C4F84" w:rsidRPr="00324EA9" w:rsidRDefault="007C4F84" w:rsidP="001C7956">
            <w:pPr>
              <w:autoSpaceDE w:val="0"/>
              <w:autoSpaceDN w:val="0"/>
              <w:adjustRightInd w:val="0"/>
              <w:spacing w:after="0" w:line="240" w:lineRule="auto"/>
              <w:jc w:val="center"/>
              <w:rPr>
                <w:rFonts w:ascii="Times New Roman" w:hAnsi="Times New Roman" w:cs="Times New Roman"/>
                <w:sz w:val="24"/>
                <w:szCs w:val="24"/>
              </w:rPr>
            </w:pPr>
            <w:r w:rsidRPr="00324EA9">
              <w:rPr>
                <w:rFonts w:ascii="Times New Roman" w:hAnsi="Times New Roman" w:cs="Times New Roman"/>
                <w:sz w:val="24"/>
                <w:szCs w:val="24"/>
              </w:rPr>
              <w:t>X</w:t>
            </w:r>
          </w:p>
        </w:tc>
        <w:tc>
          <w:tcPr>
            <w:tcW w:w="2268" w:type="dxa"/>
            <w:tcBorders>
              <w:top w:val="single" w:sz="4" w:space="0" w:color="auto"/>
              <w:left w:val="single" w:sz="4" w:space="0" w:color="auto"/>
              <w:bottom w:val="single" w:sz="4" w:space="0" w:color="auto"/>
              <w:right w:val="single" w:sz="4" w:space="0" w:color="auto"/>
            </w:tcBorders>
          </w:tcPr>
          <w:p w:rsidR="007C4F84" w:rsidRPr="00324EA9" w:rsidRDefault="007C4F84" w:rsidP="001C7956">
            <w:pPr>
              <w:autoSpaceDE w:val="0"/>
              <w:autoSpaceDN w:val="0"/>
              <w:adjustRightInd w:val="0"/>
              <w:spacing w:after="0" w:line="240" w:lineRule="auto"/>
              <w:jc w:val="center"/>
              <w:rPr>
                <w:rFonts w:ascii="Times New Roman" w:hAnsi="Times New Roman" w:cs="Times New Roman"/>
                <w:sz w:val="24"/>
                <w:szCs w:val="24"/>
              </w:rPr>
            </w:pPr>
            <w:r w:rsidRPr="00324EA9">
              <w:rPr>
                <w:rFonts w:ascii="Times New Roman" w:hAnsi="Times New Roman" w:cs="Times New Roman"/>
                <w:sz w:val="24"/>
                <w:szCs w:val="24"/>
              </w:rPr>
              <w:t>X</w:t>
            </w:r>
          </w:p>
        </w:tc>
      </w:tr>
      <w:tr w:rsidR="00F35450" w:rsidRPr="00324EA9">
        <w:tc>
          <w:tcPr>
            <w:tcW w:w="510" w:type="dxa"/>
            <w:tcBorders>
              <w:top w:val="single" w:sz="4" w:space="0" w:color="auto"/>
              <w:left w:val="single" w:sz="4" w:space="0" w:color="auto"/>
              <w:bottom w:val="single" w:sz="4" w:space="0" w:color="auto"/>
              <w:right w:val="single" w:sz="4" w:space="0" w:color="auto"/>
            </w:tcBorders>
          </w:tcPr>
          <w:p w:rsidR="00F35450" w:rsidRPr="00324EA9" w:rsidRDefault="00F35450" w:rsidP="001C7956">
            <w:pPr>
              <w:autoSpaceDE w:val="0"/>
              <w:autoSpaceDN w:val="0"/>
              <w:adjustRightInd w:val="0"/>
              <w:spacing w:after="0" w:line="240" w:lineRule="auto"/>
              <w:jc w:val="center"/>
              <w:rPr>
                <w:rFonts w:ascii="Times New Roman" w:hAnsi="Times New Roman" w:cs="Times New Roman"/>
                <w:sz w:val="24"/>
                <w:szCs w:val="24"/>
              </w:rPr>
            </w:pPr>
            <w:r w:rsidRPr="00324EA9">
              <w:rPr>
                <w:rFonts w:ascii="Times New Roman" w:hAnsi="Times New Roman" w:cs="Times New Roman"/>
                <w:sz w:val="24"/>
                <w:szCs w:val="24"/>
              </w:rPr>
              <w:t>3.</w:t>
            </w:r>
          </w:p>
        </w:tc>
        <w:tc>
          <w:tcPr>
            <w:tcW w:w="2835" w:type="dxa"/>
            <w:tcBorders>
              <w:top w:val="single" w:sz="4" w:space="0" w:color="auto"/>
              <w:left w:val="single" w:sz="4" w:space="0" w:color="auto"/>
              <w:bottom w:val="single" w:sz="4" w:space="0" w:color="auto"/>
              <w:right w:val="single" w:sz="4" w:space="0" w:color="auto"/>
            </w:tcBorders>
          </w:tcPr>
          <w:p w:rsidR="00F35450" w:rsidRPr="00324EA9" w:rsidRDefault="00F35450" w:rsidP="001C7956">
            <w:pPr>
              <w:autoSpaceDE w:val="0"/>
              <w:autoSpaceDN w:val="0"/>
              <w:adjustRightInd w:val="0"/>
              <w:spacing w:after="0" w:line="240" w:lineRule="auto"/>
              <w:rPr>
                <w:rFonts w:ascii="Times New Roman" w:hAnsi="Times New Roman" w:cs="Times New Roman"/>
                <w:sz w:val="24"/>
                <w:szCs w:val="24"/>
              </w:rPr>
            </w:pPr>
            <w:r w:rsidRPr="00324EA9">
              <w:rPr>
                <w:rFonts w:ascii="Times New Roman" w:hAnsi="Times New Roman" w:cs="Times New Roman"/>
                <w:sz w:val="24"/>
                <w:szCs w:val="24"/>
              </w:rPr>
              <w:t>Контрольное событие 1</w:t>
            </w:r>
          </w:p>
          <w:p w:rsidR="00F35450" w:rsidRPr="00324EA9" w:rsidRDefault="00F35450" w:rsidP="001C7956">
            <w:pPr>
              <w:autoSpaceDE w:val="0"/>
              <w:autoSpaceDN w:val="0"/>
              <w:adjustRightInd w:val="0"/>
              <w:spacing w:after="0" w:line="240" w:lineRule="auto"/>
              <w:rPr>
                <w:rFonts w:ascii="Times New Roman" w:hAnsi="Times New Roman" w:cs="Times New Roman"/>
                <w:sz w:val="24"/>
                <w:szCs w:val="24"/>
              </w:rPr>
            </w:pPr>
            <w:r w:rsidRPr="00324EA9">
              <w:rPr>
                <w:rFonts w:ascii="Times New Roman" w:hAnsi="Times New Roman" w:cs="Times New Roman"/>
                <w:sz w:val="24"/>
                <w:szCs w:val="24"/>
              </w:rPr>
              <w:t xml:space="preserve">"Заключение соглашения о предоставлении субсидий из федерального бюджета бюджету Оренбургской </w:t>
            </w:r>
            <w:r w:rsidRPr="00324EA9">
              <w:rPr>
                <w:rFonts w:ascii="Times New Roman" w:hAnsi="Times New Roman" w:cs="Times New Roman"/>
                <w:sz w:val="24"/>
                <w:szCs w:val="24"/>
              </w:rPr>
              <w:lastRenderedPageBreak/>
              <w:t>области на поддержку программ формирования комфортной городской среды"</w:t>
            </w:r>
          </w:p>
        </w:tc>
        <w:tc>
          <w:tcPr>
            <w:tcW w:w="2948" w:type="dxa"/>
            <w:tcBorders>
              <w:top w:val="single" w:sz="4" w:space="0" w:color="auto"/>
              <w:left w:val="single" w:sz="4" w:space="0" w:color="auto"/>
              <w:bottom w:val="single" w:sz="4" w:space="0" w:color="auto"/>
              <w:right w:val="single" w:sz="4" w:space="0" w:color="auto"/>
            </w:tcBorders>
          </w:tcPr>
          <w:p w:rsidR="00F35450" w:rsidRPr="00324EA9" w:rsidRDefault="00F35450" w:rsidP="001C7956">
            <w:pPr>
              <w:spacing w:after="0" w:line="240" w:lineRule="auto"/>
            </w:pPr>
            <w:proofErr w:type="spellStart"/>
            <w:r w:rsidRPr="00324EA9">
              <w:rPr>
                <w:rFonts w:ascii="Times New Roman" w:hAnsi="Times New Roman" w:cs="Times New Roman"/>
                <w:sz w:val="24"/>
                <w:szCs w:val="24"/>
              </w:rPr>
              <w:lastRenderedPageBreak/>
              <w:t>Гупалова</w:t>
            </w:r>
            <w:proofErr w:type="spellEnd"/>
            <w:r w:rsidRPr="00324EA9">
              <w:rPr>
                <w:rFonts w:ascii="Times New Roman" w:hAnsi="Times New Roman" w:cs="Times New Roman"/>
                <w:sz w:val="24"/>
                <w:szCs w:val="24"/>
              </w:rPr>
              <w:t xml:space="preserve"> Наталья Геннадьевна - начальник управления городской среды и благоустройства </w:t>
            </w:r>
            <w:proofErr w:type="spellStart"/>
            <w:r w:rsidRPr="00324EA9">
              <w:rPr>
                <w:rFonts w:ascii="Times New Roman" w:hAnsi="Times New Roman" w:cs="Times New Roman"/>
                <w:sz w:val="24"/>
                <w:szCs w:val="24"/>
              </w:rPr>
              <w:t>минстроя</w:t>
            </w:r>
            <w:proofErr w:type="spellEnd"/>
          </w:p>
        </w:tc>
        <w:tc>
          <w:tcPr>
            <w:tcW w:w="1361" w:type="dxa"/>
            <w:tcBorders>
              <w:top w:val="single" w:sz="4" w:space="0" w:color="auto"/>
              <w:left w:val="single" w:sz="4" w:space="0" w:color="auto"/>
              <w:bottom w:val="single" w:sz="4" w:space="0" w:color="auto"/>
              <w:right w:val="single" w:sz="4" w:space="0" w:color="auto"/>
            </w:tcBorders>
          </w:tcPr>
          <w:p w:rsidR="00F35450" w:rsidRPr="00324EA9" w:rsidRDefault="00F35450" w:rsidP="001C7956">
            <w:pPr>
              <w:autoSpaceDE w:val="0"/>
              <w:autoSpaceDN w:val="0"/>
              <w:adjustRightInd w:val="0"/>
              <w:spacing w:after="0" w:line="240" w:lineRule="auto"/>
              <w:jc w:val="center"/>
              <w:rPr>
                <w:rFonts w:ascii="Times New Roman" w:hAnsi="Times New Roman" w:cs="Times New Roman"/>
                <w:sz w:val="24"/>
                <w:szCs w:val="24"/>
              </w:rPr>
            </w:pPr>
            <w:r w:rsidRPr="00324EA9">
              <w:rPr>
                <w:rFonts w:ascii="Times New Roman" w:hAnsi="Times New Roman" w:cs="Times New Roman"/>
                <w:sz w:val="24"/>
                <w:szCs w:val="24"/>
              </w:rPr>
              <w:t>X</w:t>
            </w:r>
          </w:p>
        </w:tc>
        <w:tc>
          <w:tcPr>
            <w:tcW w:w="1644" w:type="dxa"/>
            <w:tcBorders>
              <w:top w:val="single" w:sz="4" w:space="0" w:color="auto"/>
              <w:left w:val="single" w:sz="4" w:space="0" w:color="auto"/>
              <w:bottom w:val="single" w:sz="4" w:space="0" w:color="auto"/>
              <w:right w:val="single" w:sz="4" w:space="0" w:color="auto"/>
            </w:tcBorders>
          </w:tcPr>
          <w:p w:rsidR="00F35450" w:rsidRPr="00324EA9" w:rsidRDefault="00F35450" w:rsidP="001C7956">
            <w:pPr>
              <w:autoSpaceDE w:val="0"/>
              <w:autoSpaceDN w:val="0"/>
              <w:adjustRightInd w:val="0"/>
              <w:spacing w:after="0" w:line="240" w:lineRule="auto"/>
              <w:jc w:val="center"/>
              <w:rPr>
                <w:rFonts w:ascii="Times New Roman" w:hAnsi="Times New Roman" w:cs="Times New Roman"/>
                <w:sz w:val="24"/>
                <w:szCs w:val="24"/>
              </w:rPr>
            </w:pPr>
            <w:r w:rsidRPr="00324EA9">
              <w:rPr>
                <w:rFonts w:ascii="Times New Roman" w:hAnsi="Times New Roman" w:cs="Times New Roman"/>
                <w:sz w:val="24"/>
                <w:szCs w:val="24"/>
              </w:rPr>
              <w:t>X</w:t>
            </w:r>
          </w:p>
        </w:tc>
        <w:tc>
          <w:tcPr>
            <w:tcW w:w="2041" w:type="dxa"/>
            <w:tcBorders>
              <w:top w:val="single" w:sz="4" w:space="0" w:color="auto"/>
              <w:left w:val="single" w:sz="4" w:space="0" w:color="auto"/>
              <w:bottom w:val="single" w:sz="4" w:space="0" w:color="auto"/>
              <w:right w:val="single" w:sz="4" w:space="0" w:color="auto"/>
            </w:tcBorders>
          </w:tcPr>
          <w:p w:rsidR="00F35450" w:rsidRPr="00324EA9" w:rsidRDefault="00F35450" w:rsidP="001C7956">
            <w:pPr>
              <w:autoSpaceDE w:val="0"/>
              <w:autoSpaceDN w:val="0"/>
              <w:adjustRightInd w:val="0"/>
              <w:spacing w:after="0" w:line="240" w:lineRule="auto"/>
              <w:jc w:val="center"/>
              <w:rPr>
                <w:rFonts w:ascii="Times New Roman" w:hAnsi="Times New Roman" w:cs="Times New Roman"/>
                <w:sz w:val="24"/>
                <w:szCs w:val="24"/>
              </w:rPr>
            </w:pPr>
            <w:r w:rsidRPr="00324EA9">
              <w:rPr>
                <w:rFonts w:ascii="Times New Roman" w:hAnsi="Times New Roman" w:cs="Times New Roman"/>
                <w:sz w:val="24"/>
                <w:szCs w:val="24"/>
              </w:rPr>
              <w:t>не позднее 15 февраля года предоставления субсидии</w:t>
            </w:r>
          </w:p>
        </w:tc>
        <w:tc>
          <w:tcPr>
            <w:tcW w:w="2268" w:type="dxa"/>
            <w:tcBorders>
              <w:top w:val="single" w:sz="4" w:space="0" w:color="auto"/>
              <w:left w:val="single" w:sz="4" w:space="0" w:color="auto"/>
              <w:bottom w:val="single" w:sz="4" w:space="0" w:color="auto"/>
              <w:right w:val="single" w:sz="4" w:space="0" w:color="auto"/>
            </w:tcBorders>
          </w:tcPr>
          <w:p w:rsidR="00F35450" w:rsidRPr="00324EA9" w:rsidRDefault="00F35450" w:rsidP="001C7956">
            <w:pPr>
              <w:autoSpaceDE w:val="0"/>
              <w:autoSpaceDN w:val="0"/>
              <w:adjustRightInd w:val="0"/>
              <w:spacing w:after="0" w:line="240" w:lineRule="auto"/>
              <w:jc w:val="both"/>
              <w:rPr>
                <w:rFonts w:ascii="Times New Roman" w:hAnsi="Times New Roman" w:cs="Times New Roman"/>
                <w:sz w:val="24"/>
                <w:szCs w:val="24"/>
              </w:rPr>
            </w:pPr>
            <w:r w:rsidRPr="00324EA9">
              <w:rPr>
                <w:rFonts w:ascii="Times New Roman" w:hAnsi="Times New Roman" w:cs="Times New Roman"/>
                <w:sz w:val="24"/>
                <w:szCs w:val="24"/>
              </w:rPr>
              <w:t>технический сбой в процессе подписания соглашения</w:t>
            </w:r>
          </w:p>
        </w:tc>
      </w:tr>
      <w:tr w:rsidR="00F35450" w:rsidRPr="00324EA9">
        <w:tc>
          <w:tcPr>
            <w:tcW w:w="510" w:type="dxa"/>
            <w:tcBorders>
              <w:top w:val="single" w:sz="4" w:space="0" w:color="auto"/>
              <w:left w:val="single" w:sz="4" w:space="0" w:color="auto"/>
              <w:bottom w:val="single" w:sz="4" w:space="0" w:color="auto"/>
              <w:right w:val="single" w:sz="4" w:space="0" w:color="auto"/>
            </w:tcBorders>
          </w:tcPr>
          <w:p w:rsidR="00F35450" w:rsidRPr="00324EA9" w:rsidRDefault="00F35450" w:rsidP="001C7956">
            <w:pPr>
              <w:autoSpaceDE w:val="0"/>
              <w:autoSpaceDN w:val="0"/>
              <w:adjustRightInd w:val="0"/>
              <w:spacing w:after="0" w:line="240" w:lineRule="auto"/>
              <w:jc w:val="center"/>
              <w:rPr>
                <w:rFonts w:ascii="Times New Roman" w:hAnsi="Times New Roman" w:cs="Times New Roman"/>
                <w:sz w:val="24"/>
                <w:szCs w:val="24"/>
              </w:rPr>
            </w:pPr>
            <w:r w:rsidRPr="00324EA9">
              <w:rPr>
                <w:rFonts w:ascii="Times New Roman" w:hAnsi="Times New Roman" w:cs="Times New Roman"/>
                <w:sz w:val="24"/>
                <w:szCs w:val="24"/>
              </w:rPr>
              <w:lastRenderedPageBreak/>
              <w:t>4.</w:t>
            </w:r>
          </w:p>
        </w:tc>
        <w:tc>
          <w:tcPr>
            <w:tcW w:w="2835" w:type="dxa"/>
            <w:tcBorders>
              <w:top w:val="single" w:sz="4" w:space="0" w:color="auto"/>
              <w:left w:val="single" w:sz="4" w:space="0" w:color="auto"/>
              <w:bottom w:val="single" w:sz="4" w:space="0" w:color="auto"/>
              <w:right w:val="single" w:sz="4" w:space="0" w:color="auto"/>
            </w:tcBorders>
          </w:tcPr>
          <w:p w:rsidR="00F35450" w:rsidRPr="00324EA9" w:rsidRDefault="00F35450" w:rsidP="001C7956">
            <w:pPr>
              <w:autoSpaceDE w:val="0"/>
              <w:autoSpaceDN w:val="0"/>
              <w:adjustRightInd w:val="0"/>
              <w:spacing w:after="0" w:line="240" w:lineRule="auto"/>
              <w:rPr>
                <w:rFonts w:ascii="Times New Roman" w:hAnsi="Times New Roman" w:cs="Times New Roman"/>
                <w:sz w:val="24"/>
                <w:szCs w:val="24"/>
              </w:rPr>
            </w:pPr>
            <w:r w:rsidRPr="00324EA9">
              <w:rPr>
                <w:rFonts w:ascii="Times New Roman" w:hAnsi="Times New Roman" w:cs="Times New Roman"/>
                <w:sz w:val="24"/>
                <w:szCs w:val="24"/>
              </w:rPr>
              <w:t>Контрольное событие 2</w:t>
            </w:r>
          </w:p>
          <w:p w:rsidR="00F35450" w:rsidRPr="00324EA9" w:rsidRDefault="00F35450" w:rsidP="001C7956">
            <w:pPr>
              <w:autoSpaceDE w:val="0"/>
              <w:autoSpaceDN w:val="0"/>
              <w:adjustRightInd w:val="0"/>
              <w:spacing w:after="0" w:line="240" w:lineRule="auto"/>
              <w:rPr>
                <w:rFonts w:ascii="Times New Roman" w:hAnsi="Times New Roman" w:cs="Times New Roman"/>
                <w:sz w:val="24"/>
                <w:szCs w:val="24"/>
              </w:rPr>
            </w:pPr>
            <w:r w:rsidRPr="00324EA9">
              <w:rPr>
                <w:rFonts w:ascii="Times New Roman" w:hAnsi="Times New Roman" w:cs="Times New Roman"/>
                <w:sz w:val="24"/>
                <w:szCs w:val="24"/>
              </w:rPr>
              <w:t>"Отбор муниципальных образований, подавших заявки на получение субсидий из областного бюджета на поддержку муниципальных программ формирования современной городской среды"</w:t>
            </w:r>
          </w:p>
        </w:tc>
        <w:tc>
          <w:tcPr>
            <w:tcW w:w="2948" w:type="dxa"/>
            <w:tcBorders>
              <w:top w:val="single" w:sz="4" w:space="0" w:color="auto"/>
              <w:left w:val="single" w:sz="4" w:space="0" w:color="auto"/>
              <w:bottom w:val="single" w:sz="4" w:space="0" w:color="auto"/>
              <w:right w:val="single" w:sz="4" w:space="0" w:color="auto"/>
            </w:tcBorders>
          </w:tcPr>
          <w:p w:rsidR="00F35450" w:rsidRPr="00324EA9" w:rsidRDefault="00F35450" w:rsidP="001C7956">
            <w:pPr>
              <w:spacing w:after="0" w:line="240" w:lineRule="auto"/>
            </w:pPr>
            <w:proofErr w:type="spellStart"/>
            <w:r w:rsidRPr="00324EA9">
              <w:rPr>
                <w:rFonts w:ascii="Times New Roman" w:hAnsi="Times New Roman" w:cs="Times New Roman"/>
                <w:sz w:val="24"/>
                <w:szCs w:val="24"/>
              </w:rPr>
              <w:t>Гупалова</w:t>
            </w:r>
            <w:proofErr w:type="spellEnd"/>
            <w:r w:rsidRPr="00324EA9">
              <w:rPr>
                <w:rFonts w:ascii="Times New Roman" w:hAnsi="Times New Roman" w:cs="Times New Roman"/>
                <w:sz w:val="24"/>
                <w:szCs w:val="24"/>
              </w:rPr>
              <w:t xml:space="preserve"> Наталья Геннадьевна - начальник управления городской среды и благоустройства </w:t>
            </w:r>
            <w:proofErr w:type="spellStart"/>
            <w:r w:rsidRPr="00324EA9">
              <w:rPr>
                <w:rFonts w:ascii="Times New Roman" w:hAnsi="Times New Roman" w:cs="Times New Roman"/>
                <w:sz w:val="24"/>
                <w:szCs w:val="24"/>
              </w:rPr>
              <w:t>минстроя</w:t>
            </w:r>
            <w:proofErr w:type="spellEnd"/>
          </w:p>
        </w:tc>
        <w:tc>
          <w:tcPr>
            <w:tcW w:w="1361" w:type="dxa"/>
            <w:tcBorders>
              <w:top w:val="single" w:sz="4" w:space="0" w:color="auto"/>
              <w:left w:val="single" w:sz="4" w:space="0" w:color="auto"/>
              <w:bottom w:val="single" w:sz="4" w:space="0" w:color="auto"/>
              <w:right w:val="single" w:sz="4" w:space="0" w:color="auto"/>
            </w:tcBorders>
          </w:tcPr>
          <w:p w:rsidR="00F35450" w:rsidRPr="00324EA9" w:rsidRDefault="00F35450" w:rsidP="001C7956">
            <w:pPr>
              <w:autoSpaceDE w:val="0"/>
              <w:autoSpaceDN w:val="0"/>
              <w:adjustRightInd w:val="0"/>
              <w:spacing w:after="0" w:line="240" w:lineRule="auto"/>
              <w:jc w:val="center"/>
              <w:rPr>
                <w:rFonts w:ascii="Times New Roman" w:hAnsi="Times New Roman" w:cs="Times New Roman"/>
                <w:sz w:val="24"/>
                <w:szCs w:val="24"/>
              </w:rPr>
            </w:pPr>
            <w:r w:rsidRPr="00324EA9">
              <w:rPr>
                <w:rFonts w:ascii="Times New Roman" w:hAnsi="Times New Roman" w:cs="Times New Roman"/>
                <w:sz w:val="24"/>
                <w:szCs w:val="24"/>
              </w:rPr>
              <w:t>X</w:t>
            </w:r>
          </w:p>
        </w:tc>
        <w:tc>
          <w:tcPr>
            <w:tcW w:w="1644" w:type="dxa"/>
            <w:tcBorders>
              <w:top w:val="single" w:sz="4" w:space="0" w:color="auto"/>
              <w:left w:val="single" w:sz="4" w:space="0" w:color="auto"/>
              <w:bottom w:val="single" w:sz="4" w:space="0" w:color="auto"/>
              <w:right w:val="single" w:sz="4" w:space="0" w:color="auto"/>
            </w:tcBorders>
          </w:tcPr>
          <w:p w:rsidR="00F35450" w:rsidRPr="00324EA9" w:rsidRDefault="00F35450" w:rsidP="001C7956">
            <w:pPr>
              <w:autoSpaceDE w:val="0"/>
              <w:autoSpaceDN w:val="0"/>
              <w:adjustRightInd w:val="0"/>
              <w:spacing w:after="0" w:line="240" w:lineRule="auto"/>
              <w:jc w:val="center"/>
              <w:rPr>
                <w:rFonts w:ascii="Times New Roman" w:hAnsi="Times New Roman" w:cs="Times New Roman"/>
                <w:sz w:val="24"/>
                <w:szCs w:val="24"/>
              </w:rPr>
            </w:pPr>
            <w:r w:rsidRPr="00324EA9">
              <w:rPr>
                <w:rFonts w:ascii="Times New Roman" w:hAnsi="Times New Roman" w:cs="Times New Roman"/>
                <w:sz w:val="24"/>
                <w:szCs w:val="24"/>
              </w:rPr>
              <w:t>X</w:t>
            </w:r>
          </w:p>
        </w:tc>
        <w:tc>
          <w:tcPr>
            <w:tcW w:w="2041" w:type="dxa"/>
            <w:tcBorders>
              <w:top w:val="single" w:sz="4" w:space="0" w:color="auto"/>
              <w:left w:val="single" w:sz="4" w:space="0" w:color="auto"/>
              <w:bottom w:val="single" w:sz="4" w:space="0" w:color="auto"/>
              <w:right w:val="single" w:sz="4" w:space="0" w:color="auto"/>
            </w:tcBorders>
          </w:tcPr>
          <w:p w:rsidR="00F35450" w:rsidRPr="00324EA9" w:rsidRDefault="00F35450" w:rsidP="001C7956">
            <w:pPr>
              <w:autoSpaceDE w:val="0"/>
              <w:autoSpaceDN w:val="0"/>
              <w:adjustRightInd w:val="0"/>
              <w:spacing w:after="0" w:line="240" w:lineRule="auto"/>
              <w:jc w:val="center"/>
              <w:rPr>
                <w:rFonts w:ascii="Times New Roman" w:hAnsi="Times New Roman" w:cs="Times New Roman"/>
                <w:sz w:val="24"/>
                <w:szCs w:val="24"/>
              </w:rPr>
            </w:pPr>
            <w:r w:rsidRPr="00324EA9">
              <w:rPr>
                <w:rFonts w:ascii="Times New Roman" w:hAnsi="Times New Roman" w:cs="Times New Roman"/>
                <w:sz w:val="24"/>
                <w:szCs w:val="24"/>
              </w:rPr>
              <w:t>не позднее 1 сентября года, предшествующего году предоставления субсидии</w:t>
            </w:r>
          </w:p>
        </w:tc>
        <w:tc>
          <w:tcPr>
            <w:tcW w:w="2268" w:type="dxa"/>
            <w:tcBorders>
              <w:top w:val="single" w:sz="4" w:space="0" w:color="auto"/>
              <w:left w:val="single" w:sz="4" w:space="0" w:color="auto"/>
              <w:bottom w:val="single" w:sz="4" w:space="0" w:color="auto"/>
              <w:right w:val="single" w:sz="4" w:space="0" w:color="auto"/>
            </w:tcBorders>
          </w:tcPr>
          <w:p w:rsidR="00F35450" w:rsidRPr="00324EA9" w:rsidRDefault="00F35450" w:rsidP="001C7956">
            <w:pPr>
              <w:autoSpaceDE w:val="0"/>
              <w:autoSpaceDN w:val="0"/>
              <w:adjustRightInd w:val="0"/>
              <w:spacing w:after="0" w:line="240" w:lineRule="auto"/>
              <w:jc w:val="both"/>
              <w:rPr>
                <w:rFonts w:ascii="Times New Roman" w:hAnsi="Times New Roman" w:cs="Times New Roman"/>
                <w:sz w:val="24"/>
                <w:szCs w:val="24"/>
              </w:rPr>
            </w:pPr>
            <w:r w:rsidRPr="00324EA9">
              <w:rPr>
                <w:rFonts w:ascii="Times New Roman" w:hAnsi="Times New Roman" w:cs="Times New Roman"/>
                <w:sz w:val="24"/>
                <w:szCs w:val="24"/>
              </w:rPr>
              <w:t>отсутствие от муниципальных образований заявок на участие в отборе, несоответствие представленных заявок установленным требованиям</w:t>
            </w:r>
          </w:p>
        </w:tc>
      </w:tr>
      <w:tr w:rsidR="00F35450" w:rsidRPr="00324EA9">
        <w:tc>
          <w:tcPr>
            <w:tcW w:w="510" w:type="dxa"/>
            <w:tcBorders>
              <w:top w:val="single" w:sz="4" w:space="0" w:color="auto"/>
              <w:left w:val="single" w:sz="4" w:space="0" w:color="auto"/>
              <w:bottom w:val="single" w:sz="4" w:space="0" w:color="auto"/>
              <w:right w:val="single" w:sz="4" w:space="0" w:color="auto"/>
            </w:tcBorders>
          </w:tcPr>
          <w:p w:rsidR="00F35450" w:rsidRPr="00324EA9" w:rsidRDefault="00F35450" w:rsidP="001C7956">
            <w:pPr>
              <w:autoSpaceDE w:val="0"/>
              <w:autoSpaceDN w:val="0"/>
              <w:adjustRightInd w:val="0"/>
              <w:spacing w:after="0" w:line="240" w:lineRule="auto"/>
              <w:jc w:val="center"/>
              <w:rPr>
                <w:rFonts w:ascii="Times New Roman" w:hAnsi="Times New Roman" w:cs="Times New Roman"/>
                <w:sz w:val="24"/>
                <w:szCs w:val="24"/>
              </w:rPr>
            </w:pPr>
            <w:r w:rsidRPr="00324EA9">
              <w:rPr>
                <w:rFonts w:ascii="Times New Roman" w:hAnsi="Times New Roman" w:cs="Times New Roman"/>
                <w:sz w:val="24"/>
                <w:szCs w:val="24"/>
              </w:rPr>
              <w:t>5.</w:t>
            </w:r>
          </w:p>
        </w:tc>
        <w:tc>
          <w:tcPr>
            <w:tcW w:w="2835" w:type="dxa"/>
            <w:tcBorders>
              <w:top w:val="single" w:sz="4" w:space="0" w:color="auto"/>
              <w:left w:val="single" w:sz="4" w:space="0" w:color="auto"/>
              <w:bottom w:val="single" w:sz="4" w:space="0" w:color="auto"/>
              <w:right w:val="single" w:sz="4" w:space="0" w:color="auto"/>
            </w:tcBorders>
          </w:tcPr>
          <w:p w:rsidR="00F35450" w:rsidRPr="00324EA9" w:rsidRDefault="00F35450" w:rsidP="001C7956">
            <w:pPr>
              <w:autoSpaceDE w:val="0"/>
              <w:autoSpaceDN w:val="0"/>
              <w:adjustRightInd w:val="0"/>
              <w:spacing w:after="0" w:line="240" w:lineRule="auto"/>
              <w:rPr>
                <w:rFonts w:ascii="Times New Roman" w:hAnsi="Times New Roman" w:cs="Times New Roman"/>
                <w:sz w:val="24"/>
                <w:szCs w:val="24"/>
              </w:rPr>
            </w:pPr>
            <w:r w:rsidRPr="00324EA9">
              <w:rPr>
                <w:rFonts w:ascii="Times New Roman" w:hAnsi="Times New Roman" w:cs="Times New Roman"/>
                <w:sz w:val="24"/>
                <w:szCs w:val="24"/>
              </w:rPr>
              <w:t>Контрольное событие 3</w:t>
            </w:r>
          </w:p>
          <w:p w:rsidR="00F35450" w:rsidRPr="00324EA9" w:rsidRDefault="00F35450" w:rsidP="001C7956">
            <w:pPr>
              <w:autoSpaceDE w:val="0"/>
              <w:autoSpaceDN w:val="0"/>
              <w:adjustRightInd w:val="0"/>
              <w:spacing w:after="0" w:line="240" w:lineRule="auto"/>
              <w:rPr>
                <w:rFonts w:ascii="Times New Roman" w:hAnsi="Times New Roman" w:cs="Times New Roman"/>
                <w:sz w:val="24"/>
                <w:szCs w:val="24"/>
              </w:rPr>
            </w:pPr>
            <w:r w:rsidRPr="00324EA9">
              <w:rPr>
                <w:rFonts w:ascii="Times New Roman" w:hAnsi="Times New Roman" w:cs="Times New Roman"/>
                <w:sz w:val="24"/>
                <w:szCs w:val="24"/>
              </w:rPr>
              <w:t>"Заключение соглашений о предоставлении субсидий бюджетам муниципальных образований из областного бюджета на реализацию программ формирования современной городской среды"</w:t>
            </w:r>
          </w:p>
        </w:tc>
        <w:tc>
          <w:tcPr>
            <w:tcW w:w="2948" w:type="dxa"/>
            <w:tcBorders>
              <w:top w:val="single" w:sz="4" w:space="0" w:color="auto"/>
              <w:left w:val="single" w:sz="4" w:space="0" w:color="auto"/>
              <w:bottom w:val="single" w:sz="4" w:space="0" w:color="auto"/>
              <w:right w:val="single" w:sz="4" w:space="0" w:color="auto"/>
            </w:tcBorders>
          </w:tcPr>
          <w:p w:rsidR="00F35450" w:rsidRPr="00324EA9" w:rsidRDefault="00F35450" w:rsidP="001C7956">
            <w:pPr>
              <w:spacing w:after="0" w:line="240" w:lineRule="auto"/>
            </w:pPr>
            <w:proofErr w:type="spellStart"/>
            <w:r w:rsidRPr="00324EA9">
              <w:rPr>
                <w:rFonts w:ascii="Times New Roman" w:hAnsi="Times New Roman" w:cs="Times New Roman"/>
                <w:sz w:val="24"/>
                <w:szCs w:val="24"/>
              </w:rPr>
              <w:t>Гупалова</w:t>
            </w:r>
            <w:proofErr w:type="spellEnd"/>
            <w:r w:rsidRPr="00324EA9">
              <w:rPr>
                <w:rFonts w:ascii="Times New Roman" w:hAnsi="Times New Roman" w:cs="Times New Roman"/>
                <w:sz w:val="24"/>
                <w:szCs w:val="24"/>
              </w:rPr>
              <w:t xml:space="preserve"> Наталья Геннадьевна - начальник управления городской среды и благоустройства </w:t>
            </w:r>
            <w:proofErr w:type="spellStart"/>
            <w:r w:rsidRPr="00324EA9">
              <w:rPr>
                <w:rFonts w:ascii="Times New Roman" w:hAnsi="Times New Roman" w:cs="Times New Roman"/>
                <w:sz w:val="24"/>
                <w:szCs w:val="24"/>
              </w:rPr>
              <w:t>минстроя</w:t>
            </w:r>
            <w:proofErr w:type="spellEnd"/>
          </w:p>
        </w:tc>
        <w:tc>
          <w:tcPr>
            <w:tcW w:w="1361" w:type="dxa"/>
            <w:tcBorders>
              <w:top w:val="single" w:sz="4" w:space="0" w:color="auto"/>
              <w:left w:val="single" w:sz="4" w:space="0" w:color="auto"/>
              <w:bottom w:val="single" w:sz="4" w:space="0" w:color="auto"/>
              <w:right w:val="single" w:sz="4" w:space="0" w:color="auto"/>
            </w:tcBorders>
          </w:tcPr>
          <w:p w:rsidR="00F35450" w:rsidRPr="00324EA9" w:rsidRDefault="00F35450" w:rsidP="001C7956">
            <w:pPr>
              <w:autoSpaceDE w:val="0"/>
              <w:autoSpaceDN w:val="0"/>
              <w:adjustRightInd w:val="0"/>
              <w:spacing w:after="0" w:line="240" w:lineRule="auto"/>
              <w:jc w:val="center"/>
              <w:rPr>
                <w:rFonts w:ascii="Times New Roman" w:hAnsi="Times New Roman" w:cs="Times New Roman"/>
                <w:sz w:val="24"/>
                <w:szCs w:val="24"/>
              </w:rPr>
            </w:pPr>
            <w:r w:rsidRPr="00324EA9">
              <w:rPr>
                <w:rFonts w:ascii="Times New Roman" w:hAnsi="Times New Roman" w:cs="Times New Roman"/>
                <w:sz w:val="24"/>
                <w:szCs w:val="24"/>
              </w:rPr>
              <w:t>X</w:t>
            </w:r>
          </w:p>
        </w:tc>
        <w:tc>
          <w:tcPr>
            <w:tcW w:w="1644" w:type="dxa"/>
            <w:tcBorders>
              <w:top w:val="single" w:sz="4" w:space="0" w:color="auto"/>
              <w:left w:val="single" w:sz="4" w:space="0" w:color="auto"/>
              <w:bottom w:val="single" w:sz="4" w:space="0" w:color="auto"/>
              <w:right w:val="single" w:sz="4" w:space="0" w:color="auto"/>
            </w:tcBorders>
          </w:tcPr>
          <w:p w:rsidR="00F35450" w:rsidRPr="00324EA9" w:rsidRDefault="00F35450" w:rsidP="001C7956">
            <w:pPr>
              <w:autoSpaceDE w:val="0"/>
              <w:autoSpaceDN w:val="0"/>
              <w:adjustRightInd w:val="0"/>
              <w:spacing w:after="0" w:line="240" w:lineRule="auto"/>
              <w:jc w:val="center"/>
              <w:rPr>
                <w:rFonts w:ascii="Times New Roman" w:hAnsi="Times New Roman" w:cs="Times New Roman"/>
                <w:sz w:val="24"/>
                <w:szCs w:val="24"/>
              </w:rPr>
            </w:pPr>
            <w:r w:rsidRPr="00324EA9">
              <w:rPr>
                <w:rFonts w:ascii="Times New Roman" w:hAnsi="Times New Roman" w:cs="Times New Roman"/>
                <w:sz w:val="24"/>
                <w:szCs w:val="24"/>
              </w:rPr>
              <w:t>X</w:t>
            </w:r>
          </w:p>
        </w:tc>
        <w:tc>
          <w:tcPr>
            <w:tcW w:w="2041" w:type="dxa"/>
            <w:tcBorders>
              <w:top w:val="single" w:sz="4" w:space="0" w:color="auto"/>
              <w:left w:val="single" w:sz="4" w:space="0" w:color="auto"/>
              <w:bottom w:val="single" w:sz="4" w:space="0" w:color="auto"/>
              <w:right w:val="single" w:sz="4" w:space="0" w:color="auto"/>
            </w:tcBorders>
          </w:tcPr>
          <w:p w:rsidR="00F35450" w:rsidRPr="00324EA9" w:rsidRDefault="00F35450" w:rsidP="001C7956">
            <w:pPr>
              <w:autoSpaceDE w:val="0"/>
              <w:autoSpaceDN w:val="0"/>
              <w:adjustRightInd w:val="0"/>
              <w:spacing w:after="0" w:line="240" w:lineRule="auto"/>
              <w:jc w:val="center"/>
              <w:rPr>
                <w:rFonts w:ascii="Times New Roman" w:hAnsi="Times New Roman" w:cs="Times New Roman"/>
                <w:sz w:val="24"/>
                <w:szCs w:val="24"/>
              </w:rPr>
            </w:pPr>
            <w:r w:rsidRPr="00324EA9">
              <w:rPr>
                <w:rFonts w:ascii="Times New Roman" w:hAnsi="Times New Roman" w:cs="Times New Roman"/>
                <w:sz w:val="24"/>
                <w:szCs w:val="24"/>
              </w:rPr>
              <w:t xml:space="preserve">в соответствии с </w:t>
            </w:r>
            <w:hyperlink r:id="rId31" w:history="1">
              <w:r w:rsidRPr="00324EA9">
                <w:rPr>
                  <w:rFonts w:ascii="Times New Roman" w:hAnsi="Times New Roman" w:cs="Times New Roman"/>
                  <w:sz w:val="24"/>
                  <w:szCs w:val="24"/>
                </w:rPr>
                <w:t>постановлением</w:t>
              </w:r>
            </w:hyperlink>
            <w:r w:rsidRPr="00324EA9">
              <w:rPr>
                <w:rFonts w:ascii="Times New Roman" w:hAnsi="Times New Roman" w:cs="Times New Roman"/>
                <w:sz w:val="24"/>
                <w:szCs w:val="24"/>
              </w:rPr>
              <w:t xml:space="preserve"> Правительства Оренбургской области от 20 июня 2016 года № 430-п "Об утверждении правил предоставления и распределения субсидий из областного бюджета бюджетам муниципальных образований Оренбургской области"</w:t>
            </w:r>
          </w:p>
        </w:tc>
        <w:tc>
          <w:tcPr>
            <w:tcW w:w="2268" w:type="dxa"/>
            <w:tcBorders>
              <w:top w:val="single" w:sz="4" w:space="0" w:color="auto"/>
              <w:left w:val="single" w:sz="4" w:space="0" w:color="auto"/>
              <w:bottom w:val="single" w:sz="4" w:space="0" w:color="auto"/>
              <w:right w:val="single" w:sz="4" w:space="0" w:color="auto"/>
            </w:tcBorders>
          </w:tcPr>
          <w:p w:rsidR="00F35450" w:rsidRPr="00324EA9" w:rsidRDefault="00F35450" w:rsidP="001C7956">
            <w:pPr>
              <w:autoSpaceDE w:val="0"/>
              <w:autoSpaceDN w:val="0"/>
              <w:adjustRightInd w:val="0"/>
              <w:spacing w:after="0" w:line="240" w:lineRule="auto"/>
              <w:jc w:val="both"/>
              <w:rPr>
                <w:rFonts w:ascii="Times New Roman" w:hAnsi="Times New Roman" w:cs="Times New Roman"/>
                <w:sz w:val="24"/>
                <w:szCs w:val="24"/>
              </w:rPr>
            </w:pPr>
            <w:r w:rsidRPr="00324EA9">
              <w:rPr>
                <w:rFonts w:ascii="Times New Roman" w:hAnsi="Times New Roman" w:cs="Times New Roman"/>
                <w:sz w:val="24"/>
                <w:szCs w:val="24"/>
              </w:rPr>
              <w:t>технический сбой в процессе подписания соглашения</w:t>
            </w:r>
          </w:p>
        </w:tc>
      </w:tr>
      <w:tr w:rsidR="00F35450" w:rsidRPr="00324EA9">
        <w:tc>
          <w:tcPr>
            <w:tcW w:w="510" w:type="dxa"/>
            <w:tcBorders>
              <w:top w:val="single" w:sz="4" w:space="0" w:color="auto"/>
              <w:left w:val="single" w:sz="4" w:space="0" w:color="auto"/>
              <w:bottom w:val="single" w:sz="4" w:space="0" w:color="auto"/>
              <w:right w:val="single" w:sz="4" w:space="0" w:color="auto"/>
            </w:tcBorders>
          </w:tcPr>
          <w:p w:rsidR="00F35450" w:rsidRPr="00324EA9" w:rsidRDefault="00F35450" w:rsidP="001C7956">
            <w:pPr>
              <w:autoSpaceDE w:val="0"/>
              <w:autoSpaceDN w:val="0"/>
              <w:adjustRightInd w:val="0"/>
              <w:spacing w:after="0" w:line="240" w:lineRule="auto"/>
              <w:jc w:val="center"/>
              <w:rPr>
                <w:rFonts w:ascii="Times New Roman" w:hAnsi="Times New Roman" w:cs="Times New Roman"/>
                <w:sz w:val="24"/>
                <w:szCs w:val="24"/>
              </w:rPr>
            </w:pPr>
            <w:r w:rsidRPr="00324EA9">
              <w:rPr>
                <w:rFonts w:ascii="Times New Roman" w:hAnsi="Times New Roman" w:cs="Times New Roman"/>
                <w:sz w:val="24"/>
                <w:szCs w:val="24"/>
              </w:rPr>
              <w:lastRenderedPageBreak/>
              <w:t>6.</w:t>
            </w:r>
          </w:p>
        </w:tc>
        <w:tc>
          <w:tcPr>
            <w:tcW w:w="2835" w:type="dxa"/>
            <w:tcBorders>
              <w:top w:val="single" w:sz="4" w:space="0" w:color="auto"/>
              <w:left w:val="single" w:sz="4" w:space="0" w:color="auto"/>
              <w:bottom w:val="single" w:sz="4" w:space="0" w:color="auto"/>
              <w:right w:val="single" w:sz="4" w:space="0" w:color="auto"/>
            </w:tcBorders>
          </w:tcPr>
          <w:p w:rsidR="00F35450" w:rsidRPr="00324EA9" w:rsidRDefault="00F35450" w:rsidP="001C7956">
            <w:pPr>
              <w:autoSpaceDE w:val="0"/>
              <w:autoSpaceDN w:val="0"/>
              <w:adjustRightInd w:val="0"/>
              <w:spacing w:after="0" w:line="240" w:lineRule="auto"/>
              <w:rPr>
                <w:rFonts w:ascii="Times New Roman" w:hAnsi="Times New Roman" w:cs="Times New Roman"/>
                <w:sz w:val="24"/>
                <w:szCs w:val="24"/>
              </w:rPr>
            </w:pPr>
            <w:r w:rsidRPr="00324EA9">
              <w:rPr>
                <w:rFonts w:ascii="Times New Roman" w:hAnsi="Times New Roman" w:cs="Times New Roman"/>
                <w:sz w:val="24"/>
                <w:szCs w:val="24"/>
              </w:rPr>
              <w:t>Контрольное событие 4</w:t>
            </w:r>
          </w:p>
          <w:p w:rsidR="00F35450" w:rsidRPr="00324EA9" w:rsidRDefault="00F35450" w:rsidP="001C7956">
            <w:pPr>
              <w:autoSpaceDE w:val="0"/>
              <w:autoSpaceDN w:val="0"/>
              <w:adjustRightInd w:val="0"/>
              <w:spacing w:after="0" w:line="240" w:lineRule="auto"/>
              <w:rPr>
                <w:rFonts w:ascii="Times New Roman" w:hAnsi="Times New Roman" w:cs="Times New Roman"/>
                <w:sz w:val="24"/>
                <w:szCs w:val="24"/>
              </w:rPr>
            </w:pPr>
            <w:r w:rsidRPr="00324EA9">
              <w:rPr>
                <w:rFonts w:ascii="Times New Roman" w:hAnsi="Times New Roman" w:cs="Times New Roman"/>
                <w:sz w:val="24"/>
                <w:szCs w:val="24"/>
              </w:rPr>
              <w:t xml:space="preserve">"Заключение соглашений о предоставлении субсидий бюджетам муниципальных образований из областного бюджета на </w:t>
            </w:r>
            <w:proofErr w:type="spellStart"/>
            <w:r w:rsidRPr="00324EA9">
              <w:rPr>
                <w:rFonts w:ascii="Times New Roman" w:hAnsi="Times New Roman" w:cs="Times New Roman"/>
                <w:sz w:val="24"/>
                <w:szCs w:val="24"/>
              </w:rPr>
              <w:t>софинансирование</w:t>
            </w:r>
            <w:proofErr w:type="spellEnd"/>
            <w:r w:rsidRPr="00324EA9">
              <w:rPr>
                <w:rFonts w:ascii="Times New Roman" w:hAnsi="Times New Roman" w:cs="Times New Roman"/>
                <w:sz w:val="24"/>
                <w:szCs w:val="24"/>
              </w:rPr>
              <w:t xml:space="preserve"> программ формирования современной городской среды"</w:t>
            </w:r>
          </w:p>
        </w:tc>
        <w:tc>
          <w:tcPr>
            <w:tcW w:w="2948" w:type="dxa"/>
            <w:tcBorders>
              <w:top w:val="single" w:sz="4" w:space="0" w:color="auto"/>
              <w:left w:val="single" w:sz="4" w:space="0" w:color="auto"/>
              <w:bottom w:val="single" w:sz="4" w:space="0" w:color="auto"/>
              <w:right w:val="single" w:sz="4" w:space="0" w:color="auto"/>
            </w:tcBorders>
          </w:tcPr>
          <w:p w:rsidR="00F35450" w:rsidRPr="00324EA9" w:rsidRDefault="00F35450" w:rsidP="001C7956">
            <w:pPr>
              <w:spacing w:after="0" w:line="240" w:lineRule="auto"/>
            </w:pPr>
            <w:proofErr w:type="spellStart"/>
            <w:r w:rsidRPr="00324EA9">
              <w:rPr>
                <w:rFonts w:ascii="Times New Roman" w:hAnsi="Times New Roman" w:cs="Times New Roman"/>
                <w:sz w:val="24"/>
                <w:szCs w:val="24"/>
              </w:rPr>
              <w:t>Гупалова</w:t>
            </w:r>
            <w:proofErr w:type="spellEnd"/>
            <w:r w:rsidRPr="00324EA9">
              <w:rPr>
                <w:rFonts w:ascii="Times New Roman" w:hAnsi="Times New Roman" w:cs="Times New Roman"/>
                <w:sz w:val="24"/>
                <w:szCs w:val="24"/>
              </w:rPr>
              <w:t xml:space="preserve"> Наталья Геннадьевна - начальник управления городской среды и благоустройства </w:t>
            </w:r>
            <w:proofErr w:type="spellStart"/>
            <w:r w:rsidRPr="00324EA9">
              <w:rPr>
                <w:rFonts w:ascii="Times New Roman" w:hAnsi="Times New Roman" w:cs="Times New Roman"/>
                <w:sz w:val="24"/>
                <w:szCs w:val="24"/>
              </w:rPr>
              <w:t>минстроя</w:t>
            </w:r>
            <w:proofErr w:type="spellEnd"/>
          </w:p>
        </w:tc>
        <w:tc>
          <w:tcPr>
            <w:tcW w:w="1361" w:type="dxa"/>
            <w:tcBorders>
              <w:top w:val="single" w:sz="4" w:space="0" w:color="auto"/>
              <w:left w:val="single" w:sz="4" w:space="0" w:color="auto"/>
              <w:bottom w:val="single" w:sz="4" w:space="0" w:color="auto"/>
              <w:right w:val="single" w:sz="4" w:space="0" w:color="auto"/>
            </w:tcBorders>
          </w:tcPr>
          <w:p w:rsidR="00F35450" w:rsidRPr="00324EA9" w:rsidRDefault="00F35450" w:rsidP="001C7956">
            <w:pPr>
              <w:autoSpaceDE w:val="0"/>
              <w:autoSpaceDN w:val="0"/>
              <w:adjustRightInd w:val="0"/>
              <w:spacing w:after="0" w:line="240" w:lineRule="auto"/>
              <w:jc w:val="center"/>
              <w:rPr>
                <w:rFonts w:ascii="Times New Roman" w:hAnsi="Times New Roman" w:cs="Times New Roman"/>
                <w:sz w:val="24"/>
                <w:szCs w:val="24"/>
              </w:rPr>
            </w:pPr>
            <w:r w:rsidRPr="00324EA9">
              <w:rPr>
                <w:rFonts w:ascii="Times New Roman" w:hAnsi="Times New Roman" w:cs="Times New Roman"/>
                <w:sz w:val="24"/>
                <w:szCs w:val="24"/>
              </w:rPr>
              <w:t>X</w:t>
            </w:r>
          </w:p>
        </w:tc>
        <w:tc>
          <w:tcPr>
            <w:tcW w:w="1644" w:type="dxa"/>
            <w:tcBorders>
              <w:top w:val="single" w:sz="4" w:space="0" w:color="auto"/>
              <w:left w:val="single" w:sz="4" w:space="0" w:color="auto"/>
              <w:bottom w:val="single" w:sz="4" w:space="0" w:color="auto"/>
              <w:right w:val="single" w:sz="4" w:space="0" w:color="auto"/>
            </w:tcBorders>
          </w:tcPr>
          <w:p w:rsidR="00F35450" w:rsidRPr="00324EA9" w:rsidRDefault="00F35450" w:rsidP="001C7956">
            <w:pPr>
              <w:autoSpaceDE w:val="0"/>
              <w:autoSpaceDN w:val="0"/>
              <w:adjustRightInd w:val="0"/>
              <w:spacing w:after="0" w:line="240" w:lineRule="auto"/>
              <w:jc w:val="center"/>
              <w:rPr>
                <w:rFonts w:ascii="Times New Roman" w:hAnsi="Times New Roman" w:cs="Times New Roman"/>
                <w:sz w:val="24"/>
                <w:szCs w:val="24"/>
              </w:rPr>
            </w:pPr>
            <w:r w:rsidRPr="00324EA9">
              <w:rPr>
                <w:rFonts w:ascii="Times New Roman" w:hAnsi="Times New Roman" w:cs="Times New Roman"/>
                <w:sz w:val="24"/>
                <w:szCs w:val="24"/>
              </w:rPr>
              <w:t>X</w:t>
            </w:r>
          </w:p>
        </w:tc>
        <w:tc>
          <w:tcPr>
            <w:tcW w:w="2041" w:type="dxa"/>
            <w:tcBorders>
              <w:top w:val="single" w:sz="4" w:space="0" w:color="auto"/>
              <w:left w:val="single" w:sz="4" w:space="0" w:color="auto"/>
              <w:bottom w:val="single" w:sz="4" w:space="0" w:color="auto"/>
              <w:right w:val="single" w:sz="4" w:space="0" w:color="auto"/>
            </w:tcBorders>
          </w:tcPr>
          <w:p w:rsidR="00F35450" w:rsidRPr="00324EA9" w:rsidRDefault="00F35450" w:rsidP="001C7956">
            <w:pPr>
              <w:autoSpaceDE w:val="0"/>
              <w:autoSpaceDN w:val="0"/>
              <w:adjustRightInd w:val="0"/>
              <w:spacing w:after="0" w:line="240" w:lineRule="auto"/>
              <w:jc w:val="center"/>
              <w:rPr>
                <w:rFonts w:ascii="Times New Roman" w:hAnsi="Times New Roman" w:cs="Times New Roman"/>
                <w:sz w:val="24"/>
                <w:szCs w:val="24"/>
              </w:rPr>
            </w:pPr>
            <w:r w:rsidRPr="00324EA9">
              <w:rPr>
                <w:rFonts w:ascii="Times New Roman" w:hAnsi="Times New Roman" w:cs="Times New Roman"/>
                <w:sz w:val="24"/>
                <w:szCs w:val="24"/>
              </w:rPr>
              <w:t>не позднее 1 марта года предоставления субсидии</w:t>
            </w:r>
          </w:p>
        </w:tc>
        <w:tc>
          <w:tcPr>
            <w:tcW w:w="2268" w:type="dxa"/>
            <w:tcBorders>
              <w:top w:val="single" w:sz="4" w:space="0" w:color="auto"/>
              <w:left w:val="single" w:sz="4" w:space="0" w:color="auto"/>
              <w:bottom w:val="single" w:sz="4" w:space="0" w:color="auto"/>
              <w:right w:val="single" w:sz="4" w:space="0" w:color="auto"/>
            </w:tcBorders>
          </w:tcPr>
          <w:p w:rsidR="00F35450" w:rsidRPr="00324EA9" w:rsidRDefault="00F35450" w:rsidP="001C7956">
            <w:pPr>
              <w:autoSpaceDE w:val="0"/>
              <w:autoSpaceDN w:val="0"/>
              <w:adjustRightInd w:val="0"/>
              <w:spacing w:after="0" w:line="240" w:lineRule="auto"/>
              <w:jc w:val="both"/>
              <w:rPr>
                <w:rFonts w:ascii="Times New Roman" w:hAnsi="Times New Roman" w:cs="Times New Roman"/>
                <w:sz w:val="24"/>
                <w:szCs w:val="24"/>
              </w:rPr>
            </w:pPr>
            <w:r w:rsidRPr="00324EA9">
              <w:rPr>
                <w:rFonts w:ascii="Times New Roman" w:hAnsi="Times New Roman" w:cs="Times New Roman"/>
                <w:sz w:val="24"/>
                <w:szCs w:val="24"/>
              </w:rPr>
              <w:t>нарушение сроков заключения соглашения, установленных законодательством Российской Федерации и Оренбургской области, со стороны муниципального образования</w:t>
            </w:r>
          </w:p>
        </w:tc>
      </w:tr>
      <w:tr w:rsidR="00F35450" w:rsidRPr="00324EA9">
        <w:tc>
          <w:tcPr>
            <w:tcW w:w="510" w:type="dxa"/>
            <w:tcBorders>
              <w:top w:val="single" w:sz="4" w:space="0" w:color="auto"/>
              <w:left w:val="single" w:sz="4" w:space="0" w:color="auto"/>
              <w:bottom w:val="single" w:sz="4" w:space="0" w:color="auto"/>
              <w:right w:val="single" w:sz="4" w:space="0" w:color="auto"/>
            </w:tcBorders>
          </w:tcPr>
          <w:p w:rsidR="00F35450" w:rsidRPr="00324EA9" w:rsidRDefault="00F35450" w:rsidP="001C7956">
            <w:pPr>
              <w:autoSpaceDE w:val="0"/>
              <w:autoSpaceDN w:val="0"/>
              <w:adjustRightInd w:val="0"/>
              <w:spacing w:after="0" w:line="240" w:lineRule="auto"/>
              <w:jc w:val="center"/>
              <w:rPr>
                <w:rFonts w:ascii="Times New Roman" w:hAnsi="Times New Roman" w:cs="Times New Roman"/>
                <w:sz w:val="24"/>
                <w:szCs w:val="24"/>
              </w:rPr>
            </w:pPr>
            <w:r w:rsidRPr="00324EA9">
              <w:rPr>
                <w:rFonts w:ascii="Times New Roman" w:hAnsi="Times New Roman" w:cs="Times New Roman"/>
                <w:sz w:val="24"/>
                <w:szCs w:val="24"/>
              </w:rPr>
              <w:t>7.</w:t>
            </w:r>
          </w:p>
        </w:tc>
        <w:tc>
          <w:tcPr>
            <w:tcW w:w="2835" w:type="dxa"/>
            <w:tcBorders>
              <w:top w:val="single" w:sz="4" w:space="0" w:color="auto"/>
              <w:left w:val="single" w:sz="4" w:space="0" w:color="auto"/>
              <w:bottom w:val="single" w:sz="4" w:space="0" w:color="auto"/>
              <w:right w:val="single" w:sz="4" w:space="0" w:color="auto"/>
            </w:tcBorders>
          </w:tcPr>
          <w:p w:rsidR="00F35450" w:rsidRPr="00324EA9" w:rsidRDefault="00F35450" w:rsidP="001C7956">
            <w:pPr>
              <w:autoSpaceDE w:val="0"/>
              <w:autoSpaceDN w:val="0"/>
              <w:adjustRightInd w:val="0"/>
              <w:spacing w:after="0" w:line="240" w:lineRule="auto"/>
              <w:rPr>
                <w:rFonts w:ascii="Times New Roman" w:hAnsi="Times New Roman" w:cs="Times New Roman"/>
                <w:sz w:val="24"/>
                <w:szCs w:val="24"/>
              </w:rPr>
            </w:pPr>
            <w:r w:rsidRPr="00324EA9">
              <w:rPr>
                <w:rFonts w:ascii="Times New Roman" w:hAnsi="Times New Roman" w:cs="Times New Roman"/>
                <w:sz w:val="24"/>
                <w:szCs w:val="24"/>
              </w:rPr>
              <w:t>Контрольное событие 5</w:t>
            </w:r>
          </w:p>
          <w:p w:rsidR="00F35450" w:rsidRPr="00324EA9" w:rsidRDefault="00F35450" w:rsidP="001C7956">
            <w:pPr>
              <w:autoSpaceDE w:val="0"/>
              <w:autoSpaceDN w:val="0"/>
              <w:adjustRightInd w:val="0"/>
              <w:spacing w:after="0" w:line="240" w:lineRule="auto"/>
              <w:rPr>
                <w:rFonts w:ascii="Times New Roman" w:hAnsi="Times New Roman" w:cs="Times New Roman"/>
                <w:sz w:val="24"/>
                <w:szCs w:val="24"/>
              </w:rPr>
            </w:pPr>
            <w:r w:rsidRPr="00324EA9">
              <w:rPr>
                <w:rFonts w:ascii="Times New Roman" w:hAnsi="Times New Roman" w:cs="Times New Roman"/>
                <w:sz w:val="24"/>
                <w:szCs w:val="24"/>
              </w:rPr>
              <w:t xml:space="preserve">"Отчет о результатах </w:t>
            </w:r>
            <w:proofErr w:type="gramStart"/>
            <w:r w:rsidRPr="00324EA9">
              <w:rPr>
                <w:rFonts w:ascii="Times New Roman" w:hAnsi="Times New Roman" w:cs="Times New Roman"/>
                <w:sz w:val="24"/>
                <w:szCs w:val="24"/>
              </w:rPr>
              <w:t>реализации мероприятий программ формирования современной городской среды</w:t>
            </w:r>
            <w:proofErr w:type="gramEnd"/>
            <w:r w:rsidRPr="00324EA9">
              <w:rPr>
                <w:rFonts w:ascii="Times New Roman" w:hAnsi="Times New Roman" w:cs="Times New Roman"/>
                <w:sz w:val="24"/>
                <w:szCs w:val="24"/>
              </w:rPr>
              <w:t>"</w:t>
            </w:r>
          </w:p>
        </w:tc>
        <w:tc>
          <w:tcPr>
            <w:tcW w:w="2948" w:type="dxa"/>
            <w:tcBorders>
              <w:top w:val="single" w:sz="4" w:space="0" w:color="auto"/>
              <w:left w:val="single" w:sz="4" w:space="0" w:color="auto"/>
              <w:bottom w:val="single" w:sz="4" w:space="0" w:color="auto"/>
              <w:right w:val="single" w:sz="4" w:space="0" w:color="auto"/>
            </w:tcBorders>
          </w:tcPr>
          <w:p w:rsidR="00F35450" w:rsidRPr="00324EA9" w:rsidRDefault="00F35450" w:rsidP="001C7956">
            <w:pPr>
              <w:spacing w:after="0" w:line="240" w:lineRule="auto"/>
            </w:pPr>
            <w:proofErr w:type="spellStart"/>
            <w:r w:rsidRPr="00324EA9">
              <w:rPr>
                <w:rFonts w:ascii="Times New Roman" w:hAnsi="Times New Roman" w:cs="Times New Roman"/>
                <w:sz w:val="24"/>
                <w:szCs w:val="24"/>
              </w:rPr>
              <w:t>Гупалова</w:t>
            </w:r>
            <w:proofErr w:type="spellEnd"/>
            <w:r w:rsidRPr="00324EA9">
              <w:rPr>
                <w:rFonts w:ascii="Times New Roman" w:hAnsi="Times New Roman" w:cs="Times New Roman"/>
                <w:sz w:val="24"/>
                <w:szCs w:val="24"/>
              </w:rPr>
              <w:t xml:space="preserve"> Наталья Геннадьевна - начальник управления городской среды и благоустройства </w:t>
            </w:r>
            <w:proofErr w:type="spellStart"/>
            <w:r w:rsidRPr="00324EA9">
              <w:rPr>
                <w:rFonts w:ascii="Times New Roman" w:hAnsi="Times New Roman" w:cs="Times New Roman"/>
                <w:sz w:val="24"/>
                <w:szCs w:val="24"/>
              </w:rPr>
              <w:t>минстроя</w:t>
            </w:r>
            <w:proofErr w:type="spellEnd"/>
          </w:p>
        </w:tc>
        <w:tc>
          <w:tcPr>
            <w:tcW w:w="1361" w:type="dxa"/>
            <w:tcBorders>
              <w:top w:val="single" w:sz="4" w:space="0" w:color="auto"/>
              <w:left w:val="single" w:sz="4" w:space="0" w:color="auto"/>
              <w:bottom w:val="single" w:sz="4" w:space="0" w:color="auto"/>
              <w:right w:val="single" w:sz="4" w:space="0" w:color="auto"/>
            </w:tcBorders>
          </w:tcPr>
          <w:p w:rsidR="00F35450" w:rsidRPr="00324EA9" w:rsidRDefault="00F35450" w:rsidP="001C7956">
            <w:pPr>
              <w:autoSpaceDE w:val="0"/>
              <w:autoSpaceDN w:val="0"/>
              <w:adjustRightInd w:val="0"/>
              <w:spacing w:after="0" w:line="240" w:lineRule="auto"/>
              <w:jc w:val="center"/>
              <w:rPr>
                <w:rFonts w:ascii="Times New Roman" w:hAnsi="Times New Roman" w:cs="Times New Roman"/>
                <w:sz w:val="24"/>
                <w:szCs w:val="24"/>
              </w:rPr>
            </w:pPr>
            <w:r w:rsidRPr="00324EA9">
              <w:rPr>
                <w:rFonts w:ascii="Times New Roman" w:hAnsi="Times New Roman" w:cs="Times New Roman"/>
                <w:sz w:val="24"/>
                <w:szCs w:val="24"/>
              </w:rPr>
              <w:t>X</w:t>
            </w:r>
          </w:p>
        </w:tc>
        <w:tc>
          <w:tcPr>
            <w:tcW w:w="1644" w:type="dxa"/>
            <w:tcBorders>
              <w:top w:val="single" w:sz="4" w:space="0" w:color="auto"/>
              <w:left w:val="single" w:sz="4" w:space="0" w:color="auto"/>
              <w:bottom w:val="single" w:sz="4" w:space="0" w:color="auto"/>
              <w:right w:val="single" w:sz="4" w:space="0" w:color="auto"/>
            </w:tcBorders>
          </w:tcPr>
          <w:p w:rsidR="00F35450" w:rsidRPr="00324EA9" w:rsidRDefault="00F35450" w:rsidP="001C7956">
            <w:pPr>
              <w:autoSpaceDE w:val="0"/>
              <w:autoSpaceDN w:val="0"/>
              <w:adjustRightInd w:val="0"/>
              <w:spacing w:after="0" w:line="240" w:lineRule="auto"/>
              <w:jc w:val="center"/>
              <w:rPr>
                <w:rFonts w:ascii="Times New Roman" w:hAnsi="Times New Roman" w:cs="Times New Roman"/>
                <w:sz w:val="24"/>
                <w:szCs w:val="24"/>
              </w:rPr>
            </w:pPr>
            <w:r w:rsidRPr="00324EA9">
              <w:rPr>
                <w:rFonts w:ascii="Times New Roman" w:hAnsi="Times New Roman" w:cs="Times New Roman"/>
                <w:sz w:val="24"/>
                <w:szCs w:val="24"/>
              </w:rPr>
              <w:t>X</w:t>
            </w:r>
          </w:p>
        </w:tc>
        <w:tc>
          <w:tcPr>
            <w:tcW w:w="2041" w:type="dxa"/>
            <w:tcBorders>
              <w:top w:val="single" w:sz="4" w:space="0" w:color="auto"/>
              <w:left w:val="single" w:sz="4" w:space="0" w:color="auto"/>
              <w:bottom w:val="single" w:sz="4" w:space="0" w:color="auto"/>
              <w:right w:val="single" w:sz="4" w:space="0" w:color="auto"/>
            </w:tcBorders>
          </w:tcPr>
          <w:p w:rsidR="00F35450" w:rsidRPr="00324EA9" w:rsidRDefault="00F35450" w:rsidP="001C7956">
            <w:pPr>
              <w:autoSpaceDE w:val="0"/>
              <w:autoSpaceDN w:val="0"/>
              <w:adjustRightInd w:val="0"/>
              <w:spacing w:after="0" w:line="240" w:lineRule="auto"/>
              <w:jc w:val="center"/>
              <w:rPr>
                <w:rFonts w:ascii="Times New Roman" w:hAnsi="Times New Roman" w:cs="Times New Roman"/>
                <w:sz w:val="24"/>
                <w:szCs w:val="24"/>
              </w:rPr>
            </w:pPr>
            <w:r w:rsidRPr="00324EA9">
              <w:rPr>
                <w:rFonts w:ascii="Times New Roman" w:hAnsi="Times New Roman" w:cs="Times New Roman"/>
                <w:sz w:val="24"/>
                <w:szCs w:val="24"/>
              </w:rPr>
              <w:t>до 20 января года, следующего за годом предоставления субсидии</w:t>
            </w:r>
          </w:p>
        </w:tc>
        <w:tc>
          <w:tcPr>
            <w:tcW w:w="2268" w:type="dxa"/>
            <w:tcBorders>
              <w:top w:val="single" w:sz="4" w:space="0" w:color="auto"/>
              <w:left w:val="single" w:sz="4" w:space="0" w:color="auto"/>
              <w:bottom w:val="single" w:sz="4" w:space="0" w:color="auto"/>
              <w:right w:val="single" w:sz="4" w:space="0" w:color="auto"/>
            </w:tcBorders>
          </w:tcPr>
          <w:p w:rsidR="00F35450" w:rsidRPr="00324EA9" w:rsidRDefault="00F35450" w:rsidP="001C7956">
            <w:pPr>
              <w:autoSpaceDE w:val="0"/>
              <w:autoSpaceDN w:val="0"/>
              <w:adjustRightInd w:val="0"/>
              <w:spacing w:after="0" w:line="240" w:lineRule="auto"/>
              <w:jc w:val="both"/>
              <w:rPr>
                <w:rFonts w:ascii="Times New Roman" w:hAnsi="Times New Roman" w:cs="Times New Roman"/>
                <w:sz w:val="24"/>
                <w:szCs w:val="24"/>
              </w:rPr>
            </w:pPr>
            <w:r w:rsidRPr="00324EA9">
              <w:rPr>
                <w:rFonts w:ascii="Times New Roman" w:hAnsi="Times New Roman" w:cs="Times New Roman"/>
                <w:sz w:val="24"/>
                <w:szCs w:val="24"/>
              </w:rPr>
              <w:t>нарушение сроков предоставления отчетности муниципальными образованиями</w:t>
            </w:r>
          </w:p>
        </w:tc>
      </w:tr>
      <w:tr w:rsidR="00F35450" w:rsidRPr="00324EA9">
        <w:tc>
          <w:tcPr>
            <w:tcW w:w="510" w:type="dxa"/>
            <w:tcBorders>
              <w:top w:val="single" w:sz="4" w:space="0" w:color="auto"/>
              <w:left w:val="single" w:sz="4" w:space="0" w:color="auto"/>
              <w:bottom w:val="single" w:sz="4" w:space="0" w:color="auto"/>
              <w:right w:val="single" w:sz="4" w:space="0" w:color="auto"/>
            </w:tcBorders>
          </w:tcPr>
          <w:p w:rsidR="00F35450" w:rsidRPr="00324EA9" w:rsidRDefault="00F35450" w:rsidP="001C7956">
            <w:pPr>
              <w:autoSpaceDE w:val="0"/>
              <w:autoSpaceDN w:val="0"/>
              <w:adjustRightInd w:val="0"/>
              <w:spacing w:after="0" w:line="240" w:lineRule="auto"/>
              <w:jc w:val="center"/>
              <w:rPr>
                <w:rFonts w:ascii="Times New Roman" w:hAnsi="Times New Roman" w:cs="Times New Roman"/>
                <w:sz w:val="24"/>
                <w:szCs w:val="24"/>
              </w:rPr>
            </w:pPr>
            <w:r w:rsidRPr="00324EA9">
              <w:rPr>
                <w:rFonts w:ascii="Times New Roman" w:hAnsi="Times New Roman" w:cs="Times New Roman"/>
                <w:sz w:val="24"/>
                <w:szCs w:val="24"/>
              </w:rPr>
              <w:t>8.</w:t>
            </w:r>
          </w:p>
        </w:tc>
        <w:tc>
          <w:tcPr>
            <w:tcW w:w="2835" w:type="dxa"/>
            <w:tcBorders>
              <w:top w:val="single" w:sz="4" w:space="0" w:color="auto"/>
              <w:left w:val="single" w:sz="4" w:space="0" w:color="auto"/>
              <w:bottom w:val="single" w:sz="4" w:space="0" w:color="auto"/>
              <w:right w:val="single" w:sz="4" w:space="0" w:color="auto"/>
            </w:tcBorders>
          </w:tcPr>
          <w:p w:rsidR="00F35450" w:rsidRPr="00324EA9" w:rsidRDefault="00F35450" w:rsidP="001C7956">
            <w:pPr>
              <w:autoSpaceDE w:val="0"/>
              <w:autoSpaceDN w:val="0"/>
              <w:adjustRightInd w:val="0"/>
              <w:spacing w:after="0" w:line="240" w:lineRule="auto"/>
              <w:rPr>
                <w:rFonts w:ascii="Times New Roman" w:hAnsi="Times New Roman" w:cs="Times New Roman"/>
                <w:sz w:val="24"/>
                <w:szCs w:val="24"/>
              </w:rPr>
            </w:pPr>
            <w:r w:rsidRPr="00324EA9">
              <w:rPr>
                <w:rFonts w:ascii="Times New Roman" w:hAnsi="Times New Roman" w:cs="Times New Roman"/>
                <w:sz w:val="24"/>
                <w:szCs w:val="24"/>
              </w:rPr>
              <w:t>Показатель (индикатор)</w:t>
            </w:r>
          </w:p>
          <w:p w:rsidR="00F35450" w:rsidRPr="00324EA9" w:rsidRDefault="00F35450" w:rsidP="001C7956">
            <w:pPr>
              <w:autoSpaceDE w:val="0"/>
              <w:autoSpaceDN w:val="0"/>
              <w:adjustRightInd w:val="0"/>
              <w:spacing w:after="0" w:line="240" w:lineRule="auto"/>
              <w:rPr>
                <w:rFonts w:ascii="Times New Roman" w:hAnsi="Times New Roman" w:cs="Times New Roman"/>
                <w:sz w:val="24"/>
                <w:szCs w:val="24"/>
              </w:rPr>
            </w:pPr>
            <w:r w:rsidRPr="00324EA9">
              <w:rPr>
                <w:rFonts w:ascii="Times New Roman" w:hAnsi="Times New Roman" w:cs="Times New Roman"/>
                <w:sz w:val="24"/>
                <w:szCs w:val="24"/>
              </w:rPr>
              <w:t>"Количество благоустроенных дворовых и общественных пространств, включенных в муниципальные программы формирования современной городской среды"</w:t>
            </w:r>
          </w:p>
        </w:tc>
        <w:tc>
          <w:tcPr>
            <w:tcW w:w="2948" w:type="dxa"/>
            <w:tcBorders>
              <w:top w:val="single" w:sz="4" w:space="0" w:color="auto"/>
              <w:left w:val="single" w:sz="4" w:space="0" w:color="auto"/>
              <w:bottom w:val="single" w:sz="4" w:space="0" w:color="auto"/>
              <w:right w:val="single" w:sz="4" w:space="0" w:color="auto"/>
            </w:tcBorders>
          </w:tcPr>
          <w:p w:rsidR="00F35450" w:rsidRPr="00324EA9" w:rsidRDefault="00F35450" w:rsidP="001C7956">
            <w:pPr>
              <w:spacing w:after="0" w:line="240" w:lineRule="auto"/>
            </w:pPr>
            <w:proofErr w:type="spellStart"/>
            <w:r w:rsidRPr="00324EA9">
              <w:rPr>
                <w:rFonts w:ascii="Times New Roman" w:hAnsi="Times New Roman" w:cs="Times New Roman"/>
                <w:sz w:val="24"/>
                <w:szCs w:val="24"/>
              </w:rPr>
              <w:t>Гупалова</w:t>
            </w:r>
            <w:proofErr w:type="spellEnd"/>
            <w:r w:rsidRPr="00324EA9">
              <w:rPr>
                <w:rFonts w:ascii="Times New Roman" w:hAnsi="Times New Roman" w:cs="Times New Roman"/>
                <w:sz w:val="24"/>
                <w:szCs w:val="24"/>
              </w:rPr>
              <w:t xml:space="preserve"> Наталья Геннадьевна - начальник управления городской среды и благоустройства </w:t>
            </w:r>
            <w:proofErr w:type="spellStart"/>
            <w:r w:rsidRPr="00324EA9">
              <w:rPr>
                <w:rFonts w:ascii="Times New Roman" w:hAnsi="Times New Roman" w:cs="Times New Roman"/>
                <w:sz w:val="24"/>
                <w:szCs w:val="24"/>
              </w:rPr>
              <w:t>минстроя</w:t>
            </w:r>
            <w:proofErr w:type="spellEnd"/>
          </w:p>
        </w:tc>
        <w:tc>
          <w:tcPr>
            <w:tcW w:w="1361" w:type="dxa"/>
            <w:tcBorders>
              <w:top w:val="single" w:sz="4" w:space="0" w:color="auto"/>
              <w:left w:val="single" w:sz="4" w:space="0" w:color="auto"/>
              <w:bottom w:val="single" w:sz="4" w:space="0" w:color="auto"/>
              <w:right w:val="single" w:sz="4" w:space="0" w:color="auto"/>
            </w:tcBorders>
          </w:tcPr>
          <w:p w:rsidR="00F35450" w:rsidRPr="00324EA9" w:rsidRDefault="00F35450" w:rsidP="001C7956">
            <w:pPr>
              <w:autoSpaceDE w:val="0"/>
              <w:autoSpaceDN w:val="0"/>
              <w:adjustRightInd w:val="0"/>
              <w:spacing w:after="0" w:line="240" w:lineRule="auto"/>
              <w:jc w:val="center"/>
              <w:rPr>
                <w:rFonts w:ascii="Times New Roman" w:hAnsi="Times New Roman" w:cs="Times New Roman"/>
                <w:sz w:val="24"/>
                <w:szCs w:val="24"/>
              </w:rPr>
            </w:pPr>
            <w:r w:rsidRPr="00324EA9">
              <w:rPr>
                <w:rFonts w:ascii="Times New Roman" w:hAnsi="Times New Roman" w:cs="Times New Roman"/>
                <w:sz w:val="24"/>
                <w:szCs w:val="24"/>
              </w:rPr>
              <w:t>единиц</w:t>
            </w:r>
          </w:p>
        </w:tc>
        <w:tc>
          <w:tcPr>
            <w:tcW w:w="1644" w:type="dxa"/>
            <w:tcBorders>
              <w:top w:val="single" w:sz="4" w:space="0" w:color="auto"/>
              <w:left w:val="single" w:sz="4" w:space="0" w:color="auto"/>
              <w:bottom w:val="single" w:sz="4" w:space="0" w:color="auto"/>
              <w:right w:val="single" w:sz="4" w:space="0" w:color="auto"/>
            </w:tcBorders>
          </w:tcPr>
          <w:p w:rsidR="00F35450" w:rsidRPr="00324EA9" w:rsidRDefault="00F35450" w:rsidP="001C7956">
            <w:pPr>
              <w:autoSpaceDE w:val="0"/>
              <w:autoSpaceDN w:val="0"/>
              <w:adjustRightInd w:val="0"/>
              <w:spacing w:after="0" w:line="240" w:lineRule="auto"/>
              <w:jc w:val="center"/>
              <w:rPr>
                <w:rFonts w:ascii="Times New Roman" w:hAnsi="Times New Roman" w:cs="Times New Roman"/>
                <w:sz w:val="24"/>
                <w:szCs w:val="24"/>
              </w:rPr>
            </w:pPr>
            <w:r w:rsidRPr="00324EA9">
              <w:rPr>
                <w:rFonts w:ascii="Times New Roman" w:hAnsi="Times New Roman" w:cs="Times New Roman"/>
                <w:sz w:val="24"/>
                <w:szCs w:val="24"/>
              </w:rPr>
              <w:t xml:space="preserve">48 </w:t>
            </w:r>
            <w:hyperlink w:anchor="Par401" w:history="1">
              <w:r w:rsidRPr="00324EA9">
                <w:rPr>
                  <w:rFonts w:ascii="Times New Roman" w:hAnsi="Times New Roman" w:cs="Times New Roman"/>
                  <w:sz w:val="24"/>
                  <w:szCs w:val="24"/>
                </w:rPr>
                <w:t>&lt;*&gt;</w:t>
              </w:r>
            </w:hyperlink>
          </w:p>
        </w:tc>
        <w:tc>
          <w:tcPr>
            <w:tcW w:w="2041" w:type="dxa"/>
            <w:tcBorders>
              <w:top w:val="single" w:sz="4" w:space="0" w:color="auto"/>
              <w:left w:val="single" w:sz="4" w:space="0" w:color="auto"/>
              <w:bottom w:val="single" w:sz="4" w:space="0" w:color="auto"/>
              <w:right w:val="single" w:sz="4" w:space="0" w:color="auto"/>
            </w:tcBorders>
          </w:tcPr>
          <w:p w:rsidR="00F35450" w:rsidRPr="00324EA9" w:rsidRDefault="00F35450" w:rsidP="001C7956">
            <w:pPr>
              <w:autoSpaceDE w:val="0"/>
              <w:autoSpaceDN w:val="0"/>
              <w:adjustRightInd w:val="0"/>
              <w:spacing w:after="0" w:line="240" w:lineRule="auto"/>
              <w:jc w:val="center"/>
              <w:rPr>
                <w:rFonts w:ascii="Times New Roman" w:hAnsi="Times New Roman" w:cs="Times New Roman"/>
                <w:sz w:val="24"/>
                <w:szCs w:val="24"/>
              </w:rPr>
            </w:pPr>
            <w:r w:rsidRPr="00324EA9">
              <w:rPr>
                <w:rFonts w:ascii="Times New Roman" w:hAnsi="Times New Roman" w:cs="Times New Roman"/>
                <w:sz w:val="24"/>
                <w:szCs w:val="24"/>
              </w:rPr>
              <w:t>X</w:t>
            </w:r>
          </w:p>
        </w:tc>
        <w:tc>
          <w:tcPr>
            <w:tcW w:w="2268" w:type="dxa"/>
            <w:tcBorders>
              <w:top w:val="single" w:sz="4" w:space="0" w:color="auto"/>
              <w:left w:val="single" w:sz="4" w:space="0" w:color="auto"/>
              <w:bottom w:val="single" w:sz="4" w:space="0" w:color="auto"/>
              <w:right w:val="single" w:sz="4" w:space="0" w:color="auto"/>
            </w:tcBorders>
          </w:tcPr>
          <w:p w:rsidR="00F35450" w:rsidRPr="00324EA9" w:rsidRDefault="00F35450" w:rsidP="001C7956">
            <w:pPr>
              <w:autoSpaceDE w:val="0"/>
              <w:autoSpaceDN w:val="0"/>
              <w:adjustRightInd w:val="0"/>
              <w:spacing w:after="0" w:line="240" w:lineRule="auto"/>
              <w:jc w:val="center"/>
              <w:rPr>
                <w:rFonts w:ascii="Times New Roman" w:hAnsi="Times New Roman" w:cs="Times New Roman"/>
                <w:sz w:val="24"/>
                <w:szCs w:val="24"/>
              </w:rPr>
            </w:pPr>
            <w:r w:rsidRPr="00324EA9">
              <w:rPr>
                <w:rFonts w:ascii="Times New Roman" w:hAnsi="Times New Roman" w:cs="Times New Roman"/>
                <w:sz w:val="24"/>
                <w:szCs w:val="24"/>
              </w:rPr>
              <w:t>X</w:t>
            </w:r>
          </w:p>
        </w:tc>
      </w:tr>
      <w:tr w:rsidR="00F35450" w:rsidRPr="00324EA9">
        <w:tc>
          <w:tcPr>
            <w:tcW w:w="510" w:type="dxa"/>
            <w:tcBorders>
              <w:top w:val="single" w:sz="4" w:space="0" w:color="auto"/>
              <w:left w:val="single" w:sz="4" w:space="0" w:color="auto"/>
              <w:bottom w:val="single" w:sz="4" w:space="0" w:color="auto"/>
              <w:right w:val="single" w:sz="4" w:space="0" w:color="auto"/>
            </w:tcBorders>
          </w:tcPr>
          <w:p w:rsidR="00F35450" w:rsidRPr="00324EA9" w:rsidRDefault="00F35450" w:rsidP="001C7956">
            <w:pPr>
              <w:autoSpaceDE w:val="0"/>
              <w:autoSpaceDN w:val="0"/>
              <w:adjustRightInd w:val="0"/>
              <w:spacing w:after="0" w:line="240" w:lineRule="auto"/>
              <w:jc w:val="center"/>
              <w:rPr>
                <w:rFonts w:ascii="Times New Roman" w:hAnsi="Times New Roman" w:cs="Times New Roman"/>
                <w:sz w:val="24"/>
                <w:szCs w:val="24"/>
              </w:rPr>
            </w:pPr>
            <w:r w:rsidRPr="00324EA9">
              <w:rPr>
                <w:rFonts w:ascii="Times New Roman" w:hAnsi="Times New Roman" w:cs="Times New Roman"/>
                <w:sz w:val="24"/>
                <w:szCs w:val="24"/>
              </w:rPr>
              <w:t>9.</w:t>
            </w:r>
          </w:p>
        </w:tc>
        <w:tc>
          <w:tcPr>
            <w:tcW w:w="2835" w:type="dxa"/>
            <w:tcBorders>
              <w:top w:val="single" w:sz="4" w:space="0" w:color="auto"/>
              <w:left w:val="single" w:sz="4" w:space="0" w:color="auto"/>
              <w:bottom w:val="single" w:sz="4" w:space="0" w:color="auto"/>
              <w:right w:val="single" w:sz="4" w:space="0" w:color="auto"/>
            </w:tcBorders>
          </w:tcPr>
          <w:p w:rsidR="00F35450" w:rsidRPr="00324EA9" w:rsidRDefault="00F35450" w:rsidP="001C7956">
            <w:pPr>
              <w:autoSpaceDE w:val="0"/>
              <w:autoSpaceDN w:val="0"/>
              <w:adjustRightInd w:val="0"/>
              <w:spacing w:after="0" w:line="240" w:lineRule="auto"/>
              <w:rPr>
                <w:rFonts w:ascii="Times New Roman" w:hAnsi="Times New Roman" w:cs="Times New Roman"/>
                <w:sz w:val="24"/>
                <w:szCs w:val="24"/>
              </w:rPr>
            </w:pPr>
            <w:r w:rsidRPr="00324EA9">
              <w:rPr>
                <w:rFonts w:ascii="Times New Roman" w:hAnsi="Times New Roman" w:cs="Times New Roman"/>
                <w:sz w:val="24"/>
                <w:szCs w:val="24"/>
              </w:rPr>
              <w:t>Контрольное событие 1</w:t>
            </w:r>
          </w:p>
          <w:p w:rsidR="00F35450" w:rsidRPr="00324EA9" w:rsidRDefault="00F35450" w:rsidP="001C7956">
            <w:pPr>
              <w:autoSpaceDE w:val="0"/>
              <w:autoSpaceDN w:val="0"/>
              <w:adjustRightInd w:val="0"/>
              <w:spacing w:after="0" w:line="240" w:lineRule="auto"/>
              <w:rPr>
                <w:rFonts w:ascii="Times New Roman" w:hAnsi="Times New Roman" w:cs="Times New Roman"/>
                <w:sz w:val="24"/>
                <w:szCs w:val="24"/>
              </w:rPr>
            </w:pPr>
            <w:r w:rsidRPr="00324EA9">
              <w:rPr>
                <w:rFonts w:ascii="Times New Roman" w:hAnsi="Times New Roman" w:cs="Times New Roman"/>
                <w:sz w:val="24"/>
                <w:szCs w:val="24"/>
              </w:rPr>
              <w:t xml:space="preserve">"Мониторинг реализации мероприятий по благоустройству </w:t>
            </w:r>
            <w:r w:rsidRPr="00324EA9">
              <w:rPr>
                <w:rFonts w:ascii="Times New Roman" w:hAnsi="Times New Roman" w:cs="Times New Roman"/>
                <w:sz w:val="24"/>
                <w:szCs w:val="24"/>
              </w:rPr>
              <w:lastRenderedPageBreak/>
              <w:t>дворовых и общественных пространств, включенных в муниципальные программы формирования современной городской среды"</w:t>
            </w:r>
          </w:p>
        </w:tc>
        <w:tc>
          <w:tcPr>
            <w:tcW w:w="2948" w:type="dxa"/>
            <w:tcBorders>
              <w:top w:val="single" w:sz="4" w:space="0" w:color="auto"/>
              <w:left w:val="single" w:sz="4" w:space="0" w:color="auto"/>
              <w:bottom w:val="single" w:sz="4" w:space="0" w:color="auto"/>
              <w:right w:val="single" w:sz="4" w:space="0" w:color="auto"/>
            </w:tcBorders>
          </w:tcPr>
          <w:p w:rsidR="00F35450" w:rsidRPr="00324EA9" w:rsidRDefault="00F35450" w:rsidP="001C7956">
            <w:pPr>
              <w:spacing w:after="0" w:line="240" w:lineRule="auto"/>
            </w:pPr>
            <w:proofErr w:type="spellStart"/>
            <w:r w:rsidRPr="00324EA9">
              <w:rPr>
                <w:rFonts w:ascii="Times New Roman" w:hAnsi="Times New Roman" w:cs="Times New Roman"/>
                <w:sz w:val="24"/>
                <w:szCs w:val="24"/>
              </w:rPr>
              <w:lastRenderedPageBreak/>
              <w:t>Гупалова</w:t>
            </w:r>
            <w:proofErr w:type="spellEnd"/>
            <w:r w:rsidRPr="00324EA9">
              <w:rPr>
                <w:rFonts w:ascii="Times New Roman" w:hAnsi="Times New Roman" w:cs="Times New Roman"/>
                <w:sz w:val="24"/>
                <w:szCs w:val="24"/>
              </w:rPr>
              <w:t xml:space="preserve"> Наталья Геннадьевна - начальник управления городской среды и благоустройства </w:t>
            </w:r>
            <w:proofErr w:type="spellStart"/>
            <w:r w:rsidRPr="00324EA9">
              <w:rPr>
                <w:rFonts w:ascii="Times New Roman" w:hAnsi="Times New Roman" w:cs="Times New Roman"/>
                <w:sz w:val="24"/>
                <w:szCs w:val="24"/>
              </w:rPr>
              <w:lastRenderedPageBreak/>
              <w:t>минстроя</w:t>
            </w:r>
            <w:proofErr w:type="spellEnd"/>
          </w:p>
        </w:tc>
        <w:tc>
          <w:tcPr>
            <w:tcW w:w="1361" w:type="dxa"/>
            <w:tcBorders>
              <w:top w:val="single" w:sz="4" w:space="0" w:color="auto"/>
              <w:left w:val="single" w:sz="4" w:space="0" w:color="auto"/>
              <w:bottom w:val="single" w:sz="4" w:space="0" w:color="auto"/>
              <w:right w:val="single" w:sz="4" w:space="0" w:color="auto"/>
            </w:tcBorders>
          </w:tcPr>
          <w:p w:rsidR="00F35450" w:rsidRPr="00324EA9" w:rsidRDefault="00F35450" w:rsidP="001C7956">
            <w:pPr>
              <w:autoSpaceDE w:val="0"/>
              <w:autoSpaceDN w:val="0"/>
              <w:adjustRightInd w:val="0"/>
              <w:spacing w:after="0" w:line="240" w:lineRule="auto"/>
              <w:jc w:val="center"/>
              <w:rPr>
                <w:rFonts w:ascii="Times New Roman" w:hAnsi="Times New Roman" w:cs="Times New Roman"/>
                <w:sz w:val="24"/>
                <w:szCs w:val="24"/>
              </w:rPr>
            </w:pPr>
            <w:r w:rsidRPr="00324EA9">
              <w:rPr>
                <w:rFonts w:ascii="Times New Roman" w:hAnsi="Times New Roman" w:cs="Times New Roman"/>
                <w:sz w:val="24"/>
                <w:szCs w:val="24"/>
              </w:rPr>
              <w:lastRenderedPageBreak/>
              <w:t>X</w:t>
            </w:r>
          </w:p>
        </w:tc>
        <w:tc>
          <w:tcPr>
            <w:tcW w:w="1644" w:type="dxa"/>
            <w:tcBorders>
              <w:top w:val="single" w:sz="4" w:space="0" w:color="auto"/>
              <w:left w:val="single" w:sz="4" w:space="0" w:color="auto"/>
              <w:bottom w:val="single" w:sz="4" w:space="0" w:color="auto"/>
              <w:right w:val="single" w:sz="4" w:space="0" w:color="auto"/>
            </w:tcBorders>
          </w:tcPr>
          <w:p w:rsidR="00F35450" w:rsidRPr="00324EA9" w:rsidRDefault="00F35450" w:rsidP="001C7956">
            <w:pPr>
              <w:autoSpaceDE w:val="0"/>
              <w:autoSpaceDN w:val="0"/>
              <w:adjustRightInd w:val="0"/>
              <w:spacing w:after="0" w:line="240" w:lineRule="auto"/>
              <w:jc w:val="center"/>
              <w:rPr>
                <w:rFonts w:ascii="Times New Roman" w:hAnsi="Times New Roman" w:cs="Times New Roman"/>
                <w:sz w:val="24"/>
                <w:szCs w:val="24"/>
              </w:rPr>
            </w:pPr>
            <w:r w:rsidRPr="00324EA9">
              <w:rPr>
                <w:rFonts w:ascii="Times New Roman" w:hAnsi="Times New Roman" w:cs="Times New Roman"/>
                <w:sz w:val="24"/>
                <w:szCs w:val="24"/>
              </w:rPr>
              <w:t>X</w:t>
            </w:r>
          </w:p>
        </w:tc>
        <w:tc>
          <w:tcPr>
            <w:tcW w:w="2041" w:type="dxa"/>
            <w:tcBorders>
              <w:top w:val="single" w:sz="4" w:space="0" w:color="auto"/>
              <w:left w:val="single" w:sz="4" w:space="0" w:color="auto"/>
              <w:bottom w:val="single" w:sz="4" w:space="0" w:color="auto"/>
              <w:right w:val="single" w:sz="4" w:space="0" w:color="auto"/>
            </w:tcBorders>
          </w:tcPr>
          <w:p w:rsidR="00F35450" w:rsidRPr="00324EA9" w:rsidRDefault="00F35450" w:rsidP="001C7956">
            <w:pPr>
              <w:autoSpaceDE w:val="0"/>
              <w:autoSpaceDN w:val="0"/>
              <w:adjustRightInd w:val="0"/>
              <w:spacing w:after="0" w:line="240" w:lineRule="auto"/>
              <w:jc w:val="center"/>
              <w:rPr>
                <w:rFonts w:ascii="Times New Roman" w:hAnsi="Times New Roman" w:cs="Times New Roman"/>
                <w:sz w:val="24"/>
                <w:szCs w:val="24"/>
              </w:rPr>
            </w:pPr>
            <w:r w:rsidRPr="00324EA9">
              <w:rPr>
                <w:rFonts w:ascii="Times New Roman" w:hAnsi="Times New Roman" w:cs="Times New Roman"/>
                <w:sz w:val="24"/>
                <w:szCs w:val="24"/>
              </w:rPr>
              <w:t>постоянно</w:t>
            </w:r>
          </w:p>
        </w:tc>
        <w:tc>
          <w:tcPr>
            <w:tcW w:w="2268" w:type="dxa"/>
            <w:tcBorders>
              <w:top w:val="single" w:sz="4" w:space="0" w:color="auto"/>
              <w:left w:val="single" w:sz="4" w:space="0" w:color="auto"/>
              <w:bottom w:val="single" w:sz="4" w:space="0" w:color="auto"/>
              <w:right w:val="single" w:sz="4" w:space="0" w:color="auto"/>
            </w:tcBorders>
          </w:tcPr>
          <w:p w:rsidR="00F35450" w:rsidRPr="00324EA9" w:rsidRDefault="00F35450" w:rsidP="001C7956">
            <w:pPr>
              <w:autoSpaceDE w:val="0"/>
              <w:autoSpaceDN w:val="0"/>
              <w:adjustRightInd w:val="0"/>
              <w:spacing w:after="0" w:line="240" w:lineRule="auto"/>
              <w:jc w:val="both"/>
              <w:rPr>
                <w:rFonts w:ascii="Times New Roman" w:hAnsi="Times New Roman" w:cs="Times New Roman"/>
                <w:sz w:val="24"/>
                <w:szCs w:val="24"/>
              </w:rPr>
            </w:pPr>
            <w:r w:rsidRPr="00324EA9">
              <w:rPr>
                <w:rFonts w:ascii="Times New Roman" w:hAnsi="Times New Roman" w:cs="Times New Roman"/>
                <w:sz w:val="24"/>
                <w:szCs w:val="24"/>
              </w:rPr>
              <w:t xml:space="preserve">нарушение сроков предоставления отчетности муниципальными </w:t>
            </w:r>
            <w:r w:rsidRPr="00324EA9">
              <w:rPr>
                <w:rFonts w:ascii="Times New Roman" w:hAnsi="Times New Roman" w:cs="Times New Roman"/>
                <w:sz w:val="24"/>
                <w:szCs w:val="24"/>
              </w:rPr>
              <w:lastRenderedPageBreak/>
              <w:t>образованиями</w:t>
            </w:r>
          </w:p>
        </w:tc>
      </w:tr>
      <w:tr w:rsidR="00F35450" w:rsidRPr="00324EA9">
        <w:tc>
          <w:tcPr>
            <w:tcW w:w="510" w:type="dxa"/>
            <w:tcBorders>
              <w:top w:val="single" w:sz="4" w:space="0" w:color="auto"/>
              <w:left w:val="single" w:sz="4" w:space="0" w:color="auto"/>
              <w:bottom w:val="single" w:sz="4" w:space="0" w:color="auto"/>
              <w:right w:val="single" w:sz="4" w:space="0" w:color="auto"/>
            </w:tcBorders>
          </w:tcPr>
          <w:p w:rsidR="00F35450" w:rsidRPr="00324EA9" w:rsidRDefault="00F35450" w:rsidP="001C7956">
            <w:pPr>
              <w:autoSpaceDE w:val="0"/>
              <w:autoSpaceDN w:val="0"/>
              <w:adjustRightInd w:val="0"/>
              <w:spacing w:after="0" w:line="240" w:lineRule="auto"/>
              <w:jc w:val="center"/>
              <w:rPr>
                <w:rFonts w:ascii="Times New Roman" w:hAnsi="Times New Roman" w:cs="Times New Roman"/>
                <w:sz w:val="24"/>
                <w:szCs w:val="24"/>
              </w:rPr>
            </w:pPr>
            <w:r w:rsidRPr="00324EA9">
              <w:rPr>
                <w:rFonts w:ascii="Times New Roman" w:hAnsi="Times New Roman" w:cs="Times New Roman"/>
                <w:sz w:val="24"/>
                <w:szCs w:val="24"/>
              </w:rPr>
              <w:lastRenderedPageBreak/>
              <w:t>10.</w:t>
            </w:r>
          </w:p>
        </w:tc>
        <w:tc>
          <w:tcPr>
            <w:tcW w:w="2835" w:type="dxa"/>
            <w:tcBorders>
              <w:top w:val="single" w:sz="4" w:space="0" w:color="auto"/>
              <w:left w:val="single" w:sz="4" w:space="0" w:color="auto"/>
              <w:bottom w:val="single" w:sz="4" w:space="0" w:color="auto"/>
              <w:right w:val="single" w:sz="4" w:space="0" w:color="auto"/>
            </w:tcBorders>
          </w:tcPr>
          <w:p w:rsidR="00F35450" w:rsidRPr="00324EA9" w:rsidRDefault="00F35450" w:rsidP="001C7956">
            <w:pPr>
              <w:autoSpaceDE w:val="0"/>
              <w:autoSpaceDN w:val="0"/>
              <w:adjustRightInd w:val="0"/>
              <w:spacing w:after="0" w:line="240" w:lineRule="auto"/>
              <w:rPr>
                <w:rFonts w:ascii="Times New Roman" w:hAnsi="Times New Roman" w:cs="Times New Roman"/>
                <w:sz w:val="24"/>
                <w:szCs w:val="24"/>
              </w:rPr>
            </w:pPr>
            <w:r w:rsidRPr="00324EA9">
              <w:rPr>
                <w:rFonts w:ascii="Times New Roman" w:hAnsi="Times New Roman" w:cs="Times New Roman"/>
                <w:sz w:val="24"/>
                <w:szCs w:val="24"/>
              </w:rPr>
              <w:t>Показатель (индикатор)</w:t>
            </w:r>
          </w:p>
          <w:p w:rsidR="00F35450" w:rsidRPr="00324EA9" w:rsidRDefault="00F35450" w:rsidP="001C7956">
            <w:pPr>
              <w:autoSpaceDE w:val="0"/>
              <w:autoSpaceDN w:val="0"/>
              <w:adjustRightInd w:val="0"/>
              <w:spacing w:after="0" w:line="240" w:lineRule="auto"/>
              <w:rPr>
                <w:rFonts w:ascii="Times New Roman" w:hAnsi="Times New Roman" w:cs="Times New Roman"/>
                <w:sz w:val="24"/>
                <w:szCs w:val="24"/>
              </w:rPr>
            </w:pPr>
            <w:r w:rsidRPr="00324EA9">
              <w:rPr>
                <w:rFonts w:ascii="Times New Roman" w:hAnsi="Times New Roman" w:cs="Times New Roman"/>
                <w:sz w:val="24"/>
                <w:szCs w:val="24"/>
              </w:rPr>
              <w:t>"Количество реализованных проектов по благоустройству, отобранных для участия в конкурсе лучших практик, проводимом Министерством строительства и жилищно-коммунального хозяйства Российской Федерации"</w:t>
            </w:r>
          </w:p>
        </w:tc>
        <w:tc>
          <w:tcPr>
            <w:tcW w:w="2948" w:type="dxa"/>
            <w:tcBorders>
              <w:top w:val="single" w:sz="4" w:space="0" w:color="auto"/>
              <w:left w:val="single" w:sz="4" w:space="0" w:color="auto"/>
              <w:bottom w:val="single" w:sz="4" w:space="0" w:color="auto"/>
              <w:right w:val="single" w:sz="4" w:space="0" w:color="auto"/>
            </w:tcBorders>
          </w:tcPr>
          <w:p w:rsidR="00F35450" w:rsidRPr="00324EA9" w:rsidRDefault="00F35450" w:rsidP="001C7956">
            <w:pPr>
              <w:spacing w:after="0" w:line="240" w:lineRule="auto"/>
            </w:pPr>
            <w:proofErr w:type="spellStart"/>
            <w:r w:rsidRPr="00324EA9">
              <w:rPr>
                <w:rFonts w:ascii="Times New Roman" w:hAnsi="Times New Roman" w:cs="Times New Roman"/>
                <w:sz w:val="24"/>
                <w:szCs w:val="24"/>
              </w:rPr>
              <w:t>Гупалова</w:t>
            </w:r>
            <w:proofErr w:type="spellEnd"/>
            <w:r w:rsidRPr="00324EA9">
              <w:rPr>
                <w:rFonts w:ascii="Times New Roman" w:hAnsi="Times New Roman" w:cs="Times New Roman"/>
                <w:sz w:val="24"/>
                <w:szCs w:val="24"/>
              </w:rPr>
              <w:t xml:space="preserve"> Наталья Геннадьевна - начальник управления городской среды и благоустройства </w:t>
            </w:r>
            <w:proofErr w:type="spellStart"/>
            <w:r w:rsidRPr="00324EA9">
              <w:rPr>
                <w:rFonts w:ascii="Times New Roman" w:hAnsi="Times New Roman" w:cs="Times New Roman"/>
                <w:sz w:val="24"/>
                <w:szCs w:val="24"/>
              </w:rPr>
              <w:t>минстроя</w:t>
            </w:r>
            <w:proofErr w:type="spellEnd"/>
          </w:p>
        </w:tc>
        <w:tc>
          <w:tcPr>
            <w:tcW w:w="1361" w:type="dxa"/>
            <w:tcBorders>
              <w:top w:val="single" w:sz="4" w:space="0" w:color="auto"/>
              <w:left w:val="single" w:sz="4" w:space="0" w:color="auto"/>
              <w:bottom w:val="single" w:sz="4" w:space="0" w:color="auto"/>
              <w:right w:val="single" w:sz="4" w:space="0" w:color="auto"/>
            </w:tcBorders>
          </w:tcPr>
          <w:p w:rsidR="00F35450" w:rsidRPr="00324EA9" w:rsidRDefault="00F35450" w:rsidP="001C7956">
            <w:pPr>
              <w:autoSpaceDE w:val="0"/>
              <w:autoSpaceDN w:val="0"/>
              <w:adjustRightInd w:val="0"/>
              <w:spacing w:after="0" w:line="240" w:lineRule="auto"/>
              <w:jc w:val="center"/>
              <w:rPr>
                <w:rFonts w:ascii="Times New Roman" w:hAnsi="Times New Roman" w:cs="Times New Roman"/>
                <w:sz w:val="24"/>
                <w:szCs w:val="24"/>
              </w:rPr>
            </w:pPr>
            <w:r w:rsidRPr="00324EA9">
              <w:rPr>
                <w:rFonts w:ascii="Times New Roman" w:hAnsi="Times New Roman" w:cs="Times New Roman"/>
                <w:sz w:val="24"/>
                <w:szCs w:val="24"/>
              </w:rPr>
              <w:t>единиц</w:t>
            </w:r>
          </w:p>
        </w:tc>
        <w:tc>
          <w:tcPr>
            <w:tcW w:w="1644" w:type="dxa"/>
            <w:tcBorders>
              <w:top w:val="single" w:sz="4" w:space="0" w:color="auto"/>
              <w:left w:val="single" w:sz="4" w:space="0" w:color="auto"/>
              <w:bottom w:val="single" w:sz="4" w:space="0" w:color="auto"/>
              <w:right w:val="single" w:sz="4" w:space="0" w:color="auto"/>
            </w:tcBorders>
          </w:tcPr>
          <w:p w:rsidR="00F35450" w:rsidRPr="00324EA9" w:rsidRDefault="00F35450" w:rsidP="001C7956">
            <w:pPr>
              <w:autoSpaceDE w:val="0"/>
              <w:autoSpaceDN w:val="0"/>
              <w:adjustRightInd w:val="0"/>
              <w:spacing w:after="0" w:line="240" w:lineRule="auto"/>
              <w:jc w:val="center"/>
              <w:rPr>
                <w:rFonts w:ascii="Times New Roman" w:hAnsi="Times New Roman" w:cs="Times New Roman"/>
                <w:sz w:val="24"/>
                <w:szCs w:val="24"/>
              </w:rPr>
            </w:pPr>
            <w:r w:rsidRPr="00324EA9">
              <w:rPr>
                <w:rFonts w:ascii="Times New Roman" w:hAnsi="Times New Roman" w:cs="Times New Roman"/>
                <w:sz w:val="24"/>
                <w:szCs w:val="24"/>
              </w:rPr>
              <w:t>не менее 2</w:t>
            </w:r>
          </w:p>
        </w:tc>
        <w:tc>
          <w:tcPr>
            <w:tcW w:w="2041" w:type="dxa"/>
            <w:tcBorders>
              <w:top w:val="single" w:sz="4" w:space="0" w:color="auto"/>
              <w:left w:val="single" w:sz="4" w:space="0" w:color="auto"/>
              <w:bottom w:val="single" w:sz="4" w:space="0" w:color="auto"/>
              <w:right w:val="single" w:sz="4" w:space="0" w:color="auto"/>
            </w:tcBorders>
          </w:tcPr>
          <w:p w:rsidR="00F35450" w:rsidRPr="00324EA9" w:rsidRDefault="00F35450" w:rsidP="001C7956">
            <w:pPr>
              <w:autoSpaceDE w:val="0"/>
              <w:autoSpaceDN w:val="0"/>
              <w:adjustRightInd w:val="0"/>
              <w:spacing w:after="0" w:line="240" w:lineRule="auto"/>
              <w:jc w:val="center"/>
              <w:rPr>
                <w:rFonts w:ascii="Times New Roman" w:hAnsi="Times New Roman" w:cs="Times New Roman"/>
                <w:sz w:val="24"/>
                <w:szCs w:val="24"/>
              </w:rPr>
            </w:pPr>
            <w:r w:rsidRPr="00324EA9">
              <w:rPr>
                <w:rFonts w:ascii="Times New Roman" w:hAnsi="Times New Roman" w:cs="Times New Roman"/>
                <w:sz w:val="24"/>
                <w:szCs w:val="24"/>
              </w:rPr>
              <w:t>X</w:t>
            </w:r>
          </w:p>
        </w:tc>
        <w:tc>
          <w:tcPr>
            <w:tcW w:w="2268" w:type="dxa"/>
            <w:tcBorders>
              <w:top w:val="single" w:sz="4" w:space="0" w:color="auto"/>
              <w:left w:val="single" w:sz="4" w:space="0" w:color="auto"/>
              <w:bottom w:val="single" w:sz="4" w:space="0" w:color="auto"/>
              <w:right w:val="single" w:sz="4" w:space="0" w:color="auto"/>
            </w:tcBorders>
          </w:tcPr>
          <w:p w:rsidR="00F35450" w:rsidRPr="00324EA9" w:rsidRDefault="00F35450" w:rsidP="001C7956">
            <w:pPr>
              <w:autoSpaceDE w:val="0"/>
              <w:autoSpaceDN w:val="0"/>
              <w:adjustRightInd w:val="0"/>
              <w:spacing w:after="0" w:line="240" w:lineRule="auto"/>
              <w:jc w:val="center"/>
              <w:rPr>
                <w:rFonts w:ascii="Times New Roman" w:hAnsi="Times New Roman" w:cs="Times New Roman"/>
                <w:sz w:val="24"/>
                <w:szCs w:val="24"/>
              </w:rPr>
            </w:pPr>
            <w:r w:rsidRPr="00324EA9">
              <w:rPr>
                <w:rFonts w:ascii="Times New Roman" w:hAnsi="Times New Roman" w:cs="Times New Roman"/>
                <w:sz w:val="24"/>
                <w:szCs w:val="24"/>
              </w:rPr>
              <w:t>X</w:t>
            </w:r>
          </w:p>
        </w:tc>
      </w:tr>
      <w:tr w:rsidR="00F35450" w:rsidRPr="00324EA9">
        <w:tc>
          <w:tcPr>
            <w:tcW w:w="510" w:type="dxa"/>
            <w:tcBorders>
              <w:top w:val="single" w:sz="4" w:space="0" w:color="auto"/>
              <w:left w:val="single" w:sz="4" w:space="0" w:color="auto"/>
              <w:bottom w:val="single" w:sz="4" w:space="0" w:color="auto"/>
              <w:right w:val="single" w:sz="4" w:space="0" w:color="auto"/>
            </w:tcBorders>
          </w:tcPr>
          <w:p w:rsidR="00F35450" w:rsidRPr="00324EA9" w:rsidRDefault="00F35450" w:rsidP="001C7956">
            <w:pPr>
              <w:autoSpaceDE w:val="0"/>
              <w:autoSpaceDN w:val="0"/>
              <w:adjustRightInd w:val="0"/>
              <w:spacing w:after="0" w:line="240" w:lineRule="auto"/>
              <w:jc w:val="center"/>
              <w:rPr>
                <w:rFonts w:ascii="Times New Roman" w:hAnsi="Times New Roman" w:cs="Times New Roman"/>
                <w:sz w:val="24"/>
                <w:szCs w:val="24"/>
              </w:rPr>
            </w:pPr>
            <w:r w:rsidRPr="00324EA9">
              <w:rPr>
                <w:rFonts w:ascii="Times New Roman" w:hAnsi="Times New Roman" w:cs="Times New Roman"/>
                <w:sz w:val="24"/>
                <w:szCs w:val="24"/>
              </w:rPr>
              <w:t>11.</w:t>
            </w:r>
          </w:p>
        </w:tc>
        <w:tc>
          <w:tcPr>
            <w:tcW w:w="2835" w:type="dxa"/>
            <w:tcBorders>
              <w:top w:val="single" w:sz="4" w:space="0" w:color="auto"/>
              <w:left w:val="single" w:sz="4" w:space="0" w:color="auto"/>
              <w:bottom w:val="single" w:sz="4" w:space="0" w:color="auto"/>
              <w:right w:val="single" w:sz="4" w:space="0" w:color="auto"/>
            </w:tcBorders>
          </w:tcPr>
          <w:p w:rsidR="00F35450" w:rsidRPr="00324EA9" w:rsidRDefault="00F35450" w:rsidP="001C7956">
            <w:pPr>
              <w:autoSpaceDE w:val="0"/>
              <w:autoSpaceDN w:val="0"/>
              <w:adjustRightInd w:val="0"/>
              <w:spacing w:after="0" w:line="240" w:lineRule="auto"/>
              <w:rPr>
                <w:rFonts w:ascii="Times New Roman" w:hAnsi="Times New Roman" w:cs="Times New Roman"/>
                <w:sz w:val="24"/>
                <w:szCs w:val="24"/>
              </w:rPr>
            </w:pPr>
            <w:r w:rsidRPr="00324EA9">
              <w:rPr>
                <w:rFonts w:ascii="Times New Roman" w:hAnsi="Times New Roman" w:cs="Times New Roman"/>
                <w:sz w:val="24"/>
                <w:szCs w:val="24"/>
              </w:rPr>
              <w:t>Контрольное событие 1</w:t>
            </w:r>
          </w:p>
          <w:p w:rsidR="00F35450" w:rsidRPr="00324EA9" w:rsidRDefault="00F35450" w:rsidP="001C7956">
            <w:pPr>
              <w:autoSpaceDE w:val="0"/>
              <w:autoSpaceDN w:val="0"/>
              <w:adjustRightInd w:val="0"/>
              <w:spacing w:after="0" w:line="240" w:lineRule="auto"/>
              <w:rPr>
                <w:rFonts w:ascii="Times New Roman" w:hAnsi="Times New Roman" w:cs="Times New Roman"/>
                <w:sz w:val="24"/>
                <w:szCs w:val="24"/>
              </w:rPr>
            </w:pPr>
            <w:r w:rsidRPr="00324EA9">
              <w:rPr>
                <w:rFonts w:ascii="Times New Roman" w:hAnsi="Times New Roman" w:cs="Times New Roman"/>
                <w:sz w:val="24"/>
                <w:szCs w:val="24"/>
              </w:rPr>
              <w:t>"Направление реализованных проектов на конкурс лучших практик по благоустройству"</w:t>
            </w:r>
          </w:p>
        </w:tc>
        <w:tc>
          <w:tcPr>
            <w:tcW w:w="2948" w:type="dxa"/>
            <w:tcBorders>
              <w:top w:val="single" w:sz="4" w:space="0" w:color="auto"/>
              <w:left w:val="single" w:sz="4" w:space="0" w:color="auto"/>
              <w:bottom w:val="single" w:sz="4" w:space="0" w:color="auto"/>
              <w:right w:val="single" w:sz="4" w:space="0" w:color="auto"/>
            </w:tcBorders>
          </w:tcPr>
          <w:p w:rsidR="00F35450" w:rsidRPr="00324EA9" w:rsidRDefault="00F35450" w:rsidP="001C7956">
            <w:pPr>
              <w:spacing w:after="0" w:line="240" w:lineRule="auto"/>
            </w:pPr>
            <w:proofErr w:type="spellStart"/>
            <w:r w:rsidRPr="00324EA9">
              <w:rPr>
                <w:rFonts w:ascii="Times New Roman" w:hAnsi="Times New Roman" w:cs="Times New Roman"/>
                <w:sz w:val="24"/>
                <w:szCs w:val="24"/>
              </w:rPr>
              <w:t>Гупалова</w:t>
            </w:r>
            <w:proofErr w:type="spellEnd"/>
            <w:r w:rsidRPr="00324EA9">
              <w:rPr>
                <w:rFonts w:ascii="Times New Roman" w:hAnsi="Times New Roman" w:cs="Times New Roman"/>
                <w:sz w:val="24"/>
                <w:szCs w:val="24"/>
              </w:rPr>
              <w:t xml:space="preserve"> Наталья Геннадьевна - начальник управления городской среды и благоустройства </w:t>
            </w:r>
            <w:proofErr w:type="spellStart"/>
            <w:r w:rsidRPr="00324EA9">
              <w:rPr>
                <w:rFonts w:ascii="Times New Roman" w:hAnsi="Times New Roman" w:cs="Times New Roman"/>
                <w:sz w:val="24"/>
                <w:szCs w:val="24"/>
              </w:rPr>
              <w:t>минстроя</w:t>
            </w:r>
            <w:proofErr w:type="spellEnd"/>
          </w:p>
        </w:tc>
        <w:tc>
          <w:tcPr>
            <w:tcW w:w="1361" w:type="dxa"/>
            <w:tcBorders>
              <w:top w:val="single" w:sz="4" w:space="0" w:color="auto"/>
              <w:left w:val="single" w:sz="4" w:space="0" w:color="auto"/>
              <w:bottom w:val="single" w:sz="4" w:space="0" w:color="auto"/>
              <w:right w:val="single" w:sz="4" w:space="0" w:color="auto"/>
            </w:tcBorders>
          </w:tcPr>
          <w:p w:rsidR="00F35450" w:rsidRPr="00324EA9" w:rsidRDefault="00F35450" w:rsidP="001C7956">
            <w:pPr>
              <w:autoSpaceDE w:val="0"/>
              <w:autoSpaceDN w:val="0"/>
              <w:adjustRightInd w:val="0"/>
              <w:spacing w:after="0" w:line="240" w:lineRule="auto"/>
              <w:jc w:val="center"/>
              <w:rPr>
                <w:rFonts w:ascii="Times New Roman" w:hAnsi="Times New Roman" w:cs="Times New Roman"/>
                <w:sz w:val="24"/>
                <w:szCs w:val="24"/>
              </w:rPr>
            </w:pPr>
            <w:r w:rsidRPr="00324EA9">
              <w:rPr>
                <w:rFonts w:ascii="Times New Roman" w:hAnsi="Times New Roman" w:cs="Times New Roman"/>
                <w:sz w:val="24"/>
                <w:szCs w:val="24"/>
              </w:rPr>
              <w:t>X</w:t>
            </w:r>
          </w:p>
        </w:tc>
        <w:tc>
          <w:tcPr>
            <w:tcW w:w="1644" w:type="dxa"/>
            <w:tcBorders>
              <w:top w:val="single" w:sz="4" w:space="0" w:color="auto"/>
              <w:left w:val="single" w:sz="4" w:space="0" w:color="auto"/>
              <w:bottom w:val="single" w:sz="4" w:space="0" w:color="auto"/>
              <w:right w:val="single" w:sz="4" w:space="0" w:color="auto"/>
            </w:tcBorders>
          </w:tcPr>
          <w:p w:rsidR="00F35450" w:rsidRPr="00324EA9" w:rsidRDefault="00F35450" w:rsidP="001C7956">
            <w:pPr>
              <w:autoSpaceDE w:val="0"/>
              <w:autoSpaceDN w:val="0"/>
              <w:adjustRightInd w:val="0"/>
              <w:spacing w:after="0" w:line="240" w:lineRule="auto"/>
              <w:jc w:val="center"/>
              <w:rPr>
                <w:rFonts w:ascii="Times New Roman" w:hAnsi="Times New Roman" w:cs="Times New Roman"/>
                <w:sz w:val="24"/>
                <w:szCs w:val="24"/>
              </w:rPr>
            </w:pPr>
            <w:r w:rsidRPr="00324EA9">
              <w:rPr>
                <w:rFonts w:ascii="Times New Roman" w:hAnsi="Times New Roman" w:cs="Times New Roman"/>
                <w:sz w:val="24"/>
                <w:szCs w:val="24"/>
              </w:rPr>
              <w:t>X</w:t>
            </w:r>
          </w:p>
        </w:tc>
        <w:tc>
          <w:tcPr>
            <w:tcW w:w="2041" w:type="dxa"/>
            <w:tcBorders>
              <w:top w:val="single" w:sz="4" w:space="0" w:color="auto"/>
              <w:left w:val="single" w:sz="4" w:space="0" w:color="auto"/>
              <w:bottom w:val="single" w:sz="4" w:space="0" w:color="auto"/>
              <w:right w:val="single" w:sz="4" w:space="0" w:color="auto"/>
            </w:tcBorders>
          </w:tcPr>
          <w:p w:rsidR="00F35450" w:rsidRPr="00324EA9" w:rsidRDefault="00F35450" w:rsidP="001C7956">
            <w:pPr>
              <w:autoSpaceDE w:val="0"/>
              <w:autoSpaceDN w:val="0"/>
              <w:adjustRightInd w:val="0"/>
              <w:spacing w:after="0" w:line="240" w:lineRule="auto"/>
              <w:jc w:val="center"/>
              <w:rPr>
                <w:rFonts w:ascii="Times New Roman" w:hAnsi="Times New Roman" w:cs="Times New Roman"/>
                <w:sz w:val="24"/>
                <w:szCs w:val="24"/>
              </w:rPr>
            </w:pPr>
            <w:r w:rsidRPr="00324EA9">
              <w:rPr>
                <w:rFonts w:ascii="Times New Roman" w:hAnsi="Times New Roman" w:cs="Times New Roman"/>
                <w:sz w:val="24"/>
                <w:szCs w:val="24"/>
              </w:rPr>
              <w:t>1 декабря года предоставления субсидии</w:t>
            </w:r>
          </w:p>
        </w:tc>
        <w:tc>
          <w:tcPr>
            <w:tcW w:w="2268" w:type="dxa"/>
            <w:tcBorders>
              <w:top w:val="single" w:sz="4" w:space="0" w:color="auto"/>
              <w:left w:val="single" w:sz="4" w:space="0" w:color="auto"/>
              <w:bottom w:val="single" w:sz="4" w:space="0" w:color="auto"/>
              <w:right w:val="single" w:sz="4" w:space="0" w:color="auto"/>
            </w:tcBorders>
          </w:tcPr>
          <w:p w:rsidR="00F35450" w:rsidRPr="00324EA9" w:rsidRDefault="00F35450" w:rsidP="001C7956">
            <w:pPr>
              <w:autoSpaceDE w:val="0"/>
              <w:autoSpaceDN w:val="0"/>
              <w:adjustRightInd w:val="0"/>
              <w:spacing w:after="0" w:line="240" w:lineRule="auto"/>
              <w:jc w:val="both"/>
              <w:rPr>
                <w:rFonts w:ascii="Times New Roman" w:hAnsi="Times New Roman" w:cs="Times New Roman"/>
                <w:sz w:val="24"/>
                <w:szCs w:val="24"/>
              </w:rPr>
            </w:pPr>
            <w:r w:rsidRPr="00324EA9">
              <w:rPr>
                <w:rFonts w:ascii="Times New Roman" w:hAnsi="Times New Roman" w:cs="Times New Roman"/>
                <w:sz w:val="24"/>
                <w:szCs w:val="24"/>
              </w:rPr>
              <w:t>отсутствие проектов, соответствующих требованиям законодательства Российской Федерации и Оренбургской области;</w:t>
            </w:r>
          </w:p>
          <w:p w:rsidR="00F35450" w:rsidRPr="00324EA9" w:rsidRDefault="00F35450" w:rsidP="001C7956">
            <w:pPr>
              <w:autoSpaceDE w:val="0"/>
              <w:autoSpaceDN w:val="0"/>
              <w:adjustRightInd w:val="0"/>
              <w:spacing w:after="0" w:line="240" w:lineRule="auto"/>
              <w:jc w:val="both"/>
              <w:rPr>
                <w:rFonts w:ascii="Times New Roman" w:hAnsi="Times New Roman" w:cs="Times New Roman"/>
                <w:sz w:val="24"/>
                <w:szCs w:val="24"/>
              </w:rPr>
            </w:pPr>
            <w:r w:rsidRPr="00324EA9">
              <w:rPr>
                <w:rFonts w:ascii="Times New Roman" w:hAnsi="Times New Roman" w:cs="Times New Roman"/>
                <w:sz w:val="24"/>
                <w:szCs w:val="24"/>
              </w:rPr>
              <w:t xml:space="preserve">отсутствие инициативы со стороны муниципальных </w:t>
            </w:r>
            <w:r w:rsidRPr="00324EA9">
              <w:rPr>
                <w:rFonts w:ascii="Times New Roman" w:hAnsi="Times New Roman" w:cs="Times New Roman"/>
                <w:sz w:val="24"/>
                <w:szCs w:val="24"/>
              </w:rPr>
              <w:lastRenderedPageBreak/>
              <w:t>образований</w:t>
            </w:r>
          </w:p>
        </w:tc>
      </w:tr>
      <w:tr w:rsidR="00F35450" w:rsidRPr="00324EA9">
        <w:tc>
          <w:tcPr>
            <w:tcW w:w="510" w:type="dxa"/>
            <w:tcBorders>
              <w:top w:val="single" w:sz="4" w:space="0" w:color="auto"/>
              <w:left w:val="single" w:sz="4" w:space="0" w:color="auto"/>
              <w:bottom w:val="single" w:sz="4" w:space="0" w:color="auto"/>
              <w:right w:val="single" w:sz="4" w:space="0" w:color="auto"/>
            </w:tcBorders>
          </w:tcPr>
          <w:p w:rsidR="00F35450" w:rsidRPr="00324EA9" w:rsidRDefault="00F35450" w:rsidP="001C7956">
            <w:pPr>
              <w:autoSpaceDE w:val="0"/>
              <w:autoSpaceDN w:val="0"/>
              <w:adjustRightInd w:val="0"/>
              <w:spacing w:after="0" w:line="240" w:lineRule="auto"/>
              <w:jc w:val="center"/>
              <w:rPr>
                <w:rFonts w:ascii="Times New Roman" w:hAnsi="Times New Roman" w:cs="Times New Roman"/>
                <w:sz w:val="24"/>
                <w:szCs w:val="24"/>
              </w:rPr>
            </w:pPr>
            <w:r w:rsidRPr="00324EA9">
              <w:rPr>
                <w:rFonts w:ascii="Times New Roman" w:hAnsi="Times New Roman" w:cs="Times New Roman"/>
                <w:sz w:val="24"/>
                <w:szCs w:val="24"/>
              </w:rPr>
              <w:lastRenderedPageBreak/>
              <w:t>12.</w:t>
            </w:r>
          </w:p>
        </w:tc>
        <w:tc>
          <w:tcPr>
            <w:tcW w:w="2835" w:type="dxa"/>
            <w:tcBorders>
              <w:top w:val="single" w:sz="4" w:space="0" w:color="auto"/>
              <w:left w:val="single" w:sz="4" w:space="0" w:color="auto"/>
              <w:bottom w:val="single" w:sz="4" w:space="0" w:color="auto"/>
              <w:right w:val="single" w:sz="4" w:space="0" w:color="auto"/>
            </w:tcBorders>
          </w:tcPr>
          <w:p w:rsidR="00F35450" w:rsidRPr="00324EA9" w:rsidRDefault="00F35450" w:rsidP="001C7956">
            <w:pPr>
              <w:autoSpaceDE w:val="0"/>
              <w:autoSpaceDN w:val="0"/>
              <w:adjustRightInd w:val="0"/>
              <w:spacing w:after="0" w:line="240" w:lineRule="auto"/>
              <w:rPr>
                <w:rFonts w:ascii="Times New Roman" w:hAnsi="Times New Roman" w:cs="Times New Roman"/>
                <w:sz w:val="24"/>
                <w:szCs w:val="24"/>
              </w:rPr>
            </w:pPr>
            <w:r w:rsidRPr="00324EA9">
              <w:rPr>
                <w:rFonts w:ascii="Times New Roman" w:hAnsi="Times New Roman" w:cs="Times New Roman"/>
                <w:sz w:val="24"/>
                <w:szCs w:val="24"/>
              </w:rPr>
              <w:t>Показатель (индикатор)</w:t>
            </w:r>
          </w:p>
          <w:p w:rsidR="00F35450" w:rsidRPr="00324EA9" w:rsidRDefault="00F35450" w:rsidP="001C7956">
            <w:pPr>
              <w:autoSpaceDE w:val="0"/>
              <w:autoSpaceDN w:val="0"/>
              <w:adjustRightInd w:val="0"/>
              <w:spacing w:after="0" w:line="240" w:lineRule="auto"/>
              <w:rPr>
                <w:rFonts w:ascii="Times New Roman" w:hAnsi="Times New Roman" w:cs="Times New Roman"/>
                <w:sz w:val="24"/>
                <w:szCs w:val="24"/>
              </w:rPr>
            </w:pPr>
            <w:r w:rsidRPr="00324EA9">
              <w:rPr>
                <w:rFonts w:ascii="Times New Roman" w:hAnsi="Times New Roman" w:cs="Times New Roman"/>
                <w:sz w:val="24"/>
                <w:szCs w:val="24"/>
              </w:rPr>
              <w:t>"Доля граждан, принявших участие в решении вопросов развития городской среды, от общего количества граждан в возрасте от 14 лет, проживающих в муниципальных образованиях, на территории которых реализуются проекты по созданию комфортной городской среды"</w:t>
            </w:r>
          </w:p>
        </w:tc>
        <w:tc>
          <w:tcPr>
            <w:tcW w:w="2948" w:type="dxa"/>
            <w:tcBorders>
              <w:top w:val="single" w:sz="4" w:space="0" w:color="auto"/>
              <w:left w:val="single" w:sz="4" w:space="0" w:color="auto"/>
              <w:bottom w:val="single" w:sz="4" w:space="0" w:color="auto"/>
              <w:right w:val="single" w:sz="4" w:space="0" w:color="auto"/>
            </w:tcBorders>
          </w:tcPr>
          <w:p w:rsidR="00F35450" w:rsidRPr="00324EA9" w:rsidRDefault="00F35450" w:rsidP="001C7956">
            <w:pPr>
              <w:spacing w:after="0" w:line="240" w:lineRule="auto"/>
            </w:pPr>
            <w:proofErr w:type="spellStart"/>
            <w:r w:rsidRPr="00324EA9">
              <w:rPr>
                <w:rFonts w:ascii="Times New Roman" w:hAnsi="Times New Roman" w:cs="Times New Roman"/>
                <w:sz w:val="24"/>
                <w:szCs w:val="24"/>
              </w:rPr>
              <w:t>Гупалова</w:t>
            </w:r>
            <w:proofErr w:type="spellEnd"/>
            <w:r w:rsidRPr="00324EA9">
              <w:rPr>
                <w:rFonts w:ascii="Times New Roman" w:hAnsi="Times New Roman" w:cs="Times New Roman"/>
                <w:sz w:val="24"/>
                <w:szCs w:val="24"/>
              </w:rPr>
              <w:t xml:space="preserve"> Наталья Геннадьевна - начальник управления городской среды и благоустройства </w:t>
            </w:r>
            <w:proofErr w:type="spellStart"/>
            <w:r w:rsidRPr="00324EA9">
              <w:rPr>
                <w:rFonts w:ascii="Times New Roman" w:hAnsi="Times New Roman" w:cs="Times New Roman"/>
                <w:sz w:val="24"/>
                <w:szCs w:val="24"/>
              </w:rPr>
              <w:t>минстроя</w:t>
            </w:r>
            <w:proofErr w:type="spellEnd"/>
          </w:p>
        </w:tc>
        <w:tc>
          <w:tcPr>
            <w:tcW w:w="1361" w:type="dxa"/>
            <w:tcBorders>
              <w:top w:val="single" w:sz="4" w:space="0" w:color="auto"/>
              <w:left w:val="single" w:sz="4" w:space="0" w:color="auto"/>
              <w:bottom w:val="single" w:sz="4" w:space="0" w:color="auto"/>
              <w:right w:val="single" w:sz="4" w:space="0" w:color="auto"/>
            </w:tcBorders>
          </w:tcPr>
          <w:p w:rsidR="00F35450" w:rsidRPr="00324EA9" w:rsidRDefault="00F35450" w:rsidP="001C7956">
            <w:pPr>
              <w:autoSpaceDE w:val="0"/>
              <w:autoSpaceDN w:val="0"/>
              <w:adjustRightInd w:val="0"/>
              <w:spacing w:after="0" w:line="240" w:lineRule="auto"/>
              <w:jc w:val="center"/>
              <w:rPr>
                <w:rFonts w:ascii="Times New Roman" w:hAnsi="Times New Roman" w:cs="Times New Roman"/>
                <w:sz w:val="24"/>
                <w:szCs w:val="24"/>
              </w:rPr>
            </w:pPr>
            <w:r w:rsidRPr="00324EA9">
              <w:rPr>
                <w:rFonts w:ascii="Times New Roman" w:hAnsi="Times New Roman" w:cs="Times New Roman"/>
                <w:sz w:val="24"/>
                <w:szCs w:val="24"/>
              </w:rPr>
              <w:t>процентов</w:t>
            </w:r>
          </w:p>
        </w:tc>
        <w:tc>
          <w:tcPr>
            <w:tcW w:w="1644" w:type="dxa"/>
            <w:tcBorders>
              <w:top w:val="single" w:sz="4" w:space="0" w:color="auto"/>
              <w:left w:val="single" w:sz="4" w:space="0" w:color="auto"/>
              <w:bottom w:val="single" w:sz="4" w:space="0" w:color="auto"/>
              <w:right w:val="single" w:sz="4" w:space="0" w:color="auto"/>
            </w:tcBorders>
          </w:tcPr>
          <w:p w:rsidR="00F35450" w:rsidRPr="00324EA9" w:rsidRDefault="00F35450" w:rsidP="001C7956">
            <w:pPr>
              <w:autoSpaceDE w:val="0"/>
              <w:autoSpaceDN w:val="0"/>
              <w:adjustRightInd w:val="0"/>
              <w:spacing w:after="0" w:line="240" w:lineRule="auto"/>
              <w:jc w:val="center"/>
              <w:rPr>
                <w:rFonts w:ascii="Times New Roman" w:hAnsi="Times New Roman" w:cs="Times New Roman"/>
                <w:sz w:val="24"/>
                <w:szCs w:val="24"/>
              </w:rPr>
            </w:pPr>
            <w:r w:rsidRPr="00324EA9">
              <w:rPr>
                <w:rFonts w:ascii="Times New Roman" w:hAnsi="Times New Roman" w:cs="Times New Roman"/>
                <w:sz w:val="24"/>
                <w:szCs w:val="24"/>
              </w:rPr>
              <w:t>15</w:t>
            </w:r>
          </w:p>
        </w:tc>
        <w:tc>
          <w:tcPr>
            <w:tcW w:w="2041" w:type="dxa"/>
            <w:tcBorders>
              <w:top w:val="single" w:sz="4" w:space="0" w:color="auto"/>
              <w:left w:val="single" w:sz="4" w:space="0" w:color="auto"/>
              <w:bottom w:val="single" w:sz="4" w:space="0" w:color="auto"/>
              <w:right w:val="single" w:sz="4" w:space="0" w:color="auto"/>
            </w:tcBorders>
          </w:tcPr>
          <w:p w:rsidR="00F35450" w:rsidRPr="00324EA9" w:rsidRDefault="00F35450" w:rsidP="001C7956">
            <w:pPr>
              <w:autoSpaceDE w:val="0"/>
              <w:autoSpaceDN w:val="0"/>
              <w:adjustRightInd w:val="0"/>
              <w:spacing w:after="0" w:line="240" w:lineRule="auto"/>
              <w:jc w:val="center"/>
              <w:rPr>
                <w:rFonts w:ascii="Times New Roman" w:hAnsi="Times New Roman" w:cs="Times New Roman"/>
                <w:sz w:val="24"/>
                <w:szCs w:val="24"/>
              </w:rPr>
            </w:pPr>
            <w:r w:rsidRPr="00324EA9">
              <w:rPr>
                <w:rFonts w:ascii="Times New Roman" w:hAnsi="Times New Roman" w:cs="Times New Roman"/>
                <w:sz w:val="24"/>
                <w:szCs w:val="24"/>
              </w:rPr>
              <w:t>X</w:t>
            </w:r>
          </w:p>
        </w:tc>
        <w:tc>
          <w:tcPr>
            <w:tcW w:w="2268" w:type="dxa"/>
            <w:tcBorders>
              <w:top w:val="single" w:sz="4" w:space="0" w:color="auto"/>
              <w:left w:val="single" w:sz="4" w:space="0" w:color="auto"/>
              <w:bottom w:val="single" w:sz="4" w:space="0" w:color="auto"/>
              <w:right w:val="single" w:sz="4" w:space="0" w:color="auto"/>
            </w:tcBorders>
          </w:tcPr>
          <w:p w:rsidR="00F35450" w:rsidRPr="00324EA9" w:rsidRDefault="00F35450" w:rsidP="001C7956">
            <w:pPr>
              <w:autoSpaceDE w:val="0"/>
              <w:autoSpaceDN w:val="0"/>
              <w:adjustRightInd w:val="0"/>
              <w:spacing w:after="0" w:line="240" w:lineRule="auto"/>
              <w:jc w:val="center"/>
              <w:rPr>
                <w:rFonts w:ascii="Times New Roman" w:hAnsi="Times New Roman" w:cs="Times New Roman"/>
                <w:sz w:val="24"/>
                <w:szCs w:val="24"/>
              </w:rPr>
            </w:pPr>
            <w:r w:rsidRPr="00324EA9">
              <w:rPr>
                <w:rFonts w:ascii="Times New Roman" w:hAnsi="Times New Roman" w:cs="Times New Roman"/>
                <w:sz w:val="24"/>
                <w:szCs w:val="24"/>
              </w:rPr>
              <w:t>X</w:t>
            </w:r>
          </w:p>
        </w:tc>
      </w:tr>
      <w:tr w:rsidR="00F35450" w:rsidRPr="00324EA9">
        <w:tc>
          <w:tcPr>
            <w:tcW w:w="510" w:type="dxa"/>
            <w:tcBorders>
              <w:top w:val="single" w:sz="4" w:space="0" w:color="auto"/>
              <w:left w:val="single" w:sz="4" w:space="0" w:color="auto"/>
              <w:bottom w:val="single" w:sz="4" w:space="0" w:color="auto"/>
              <w:right w:val="single" w:sz="4" w:space="0" w:color="auto"/>
            </w:tcBorders>
          </w:tcPr>
          <w:p w:rsidR="00F35450" w:rsidRPr="00324EA9" w:rsidRDefault="00F35450" w:rsidP="001C7956">
            <w:pPr>
              <w:autoSpaceDE w:val="0"/>
              <w:autoSpaceDN w:val="0"/>
              <w:adjustRightInd w:val="0"/>
              <w:spacing w:after="0" w:line="240" w:lineRule="auto"/>
              <w:jc w:val="center"/>
              <w:rPr>
                <w:rFonts w:ascii="Times New Roman" w:hAnsi="Times New Roman" w:cs="Times New Roman"/>
                <w:sz w:val="24"/>
                <w:szCs w:val="24"/>
              </w:rPr>
            </w:pPr>
            <w:r w:rsidRPr="00324EA9">
              <w:rPr>
                <w:rFonts w:ascii="Times New Roman" w:hAnsi="Times New Roman" w:cs="Times New Roman"/>
                <w:sz w:val="24"/>
                <w:szCs w:val="24"/>
              </w:rPr>
              <w:t>13.</w:t>
            </w:r>
          </w:p>
        </w:tc>
        <w:tc>
          <w:tcPr>
            <w:tcW w:w="2835" w:type="dxa"/>
            <w:tcBorders>
              <w:top w:val="single" w:sz="4" w:space="0" w:color="auto"/>
              <w:left w:val="single" w:sz="4" w:space="0" w:color="auto"/>
              <w:bottom w:val="single" w:sz="4" w:space="0" w:color="auto"/>
              <w:right w:val="single" w:sz="4" w:space="0" w:color="auto"/>
            </w:tcBorders>
          </w:tcPr>
          <w:p w:rsidR="00F35450" w:rsidRPr="00324EA9" w:rsidRDefault="00F35450" w:rsidP="001C7956">
            <w:pPr>
              <w:autoSpaceDE w:val="0"/>
              <w:autoSpaceDN w:val="0"/>
              <w:adjustRightInd w:val="0"/>
              <w:spacing w:after="0" w:line="240" w:lineRule="auto"/>
              <w:rPr>
                <w:rFonts w:ascii="Times New Roman" w:hAnsi="Times New Roman" w:cs="Times New Roman"/>
                <w:sz w:val="24"/>
                <w:szCs w:val="24"/>
              </w:rPr>
            </w:pPr>
            <w:r w:rsidRPr="00324EA9">
              <w:rPr>
                <w:rFonts w:ascii="Times New Roman" w:hAnsi="Times New Roman" w:cs="Times New Roman"/>
                <w:sz w:val="24"/>
                <w:szCs w:val="24"/>
              </w:rPr>
              <w:t>Контрольное событие 1</w:t>
            </w:r>
          </w:p>
          <w:p w:rsidR="00F35450" w:rsidRPr="00324EA9" w:rsidRDefault="00F35450" w:rsidP="001C7956">
            <w:pPr>
              <w:autoSpaceDE w:val="0"/>
              <w:autoSpaceDN w:val="0"/>
              <w:adjustRightInd w:val="0"/>
              <w:spacing w:after="0" w:line="240" w:lineRule="auto"/>
              <w:rPr>
                <w:rFonts w:ascii="Times New Roman" w:hAnsi="Times New Roman" w:cs="Times New Roman"/>
                <w:sz w:val="24"/>
                <w:szCs w:val="24"/>
              </w:rPr>
            </w:pPr>
            <w:r w:rsidRPr="00324EA9">
              <w:rPr>
                <w:rFonts w:ascii="Times New Roman" w:hAnsi="Times New Roman" w:cs="Times New Roman"/>
                <w:sz w:val="24"/>
                <w:szCs w:val="24"/>
              </w:rPr>
              <w:t>"Мониторинг реализации мероприятий по вовлечению граждан в решение вопросов городской среды"</w:t>
            </w:r>
          </w:p>
        </w:tc>
        <w:tc>
          <w:tcPr>
            <w:tcW w:w="2948" w:type="dxa"/>
            <w:tcBorders>
              <w:top w:val="single" w:sz="4" w:space="0" w:color="auto"/>
              <w:left w:val="single" w:sz="4" w:space="0" w:color="auto"/>
              <w:bottom w:val="single" w:sz="4" w:space="0" w:color="auto"/>
              <w:right w:val="single" w:sz="4" w:space="0" w:color="auto"/>
            </w:tcBorders>
          </w:tcPr>
          <w:p w:rsidR="00F35450" w:rsidRPr="00324EA9" w:rsidRDefault="00F35450" w:rsidP="001C7956">
            <w:pPr>
              <w:spacing w:after="0" w:line="240" w:lineRule="auto"/>
            </w:pPr>
            <w:proofErr w:type="spellStart"/>
            <w:r w:rsidRPr="00324EA9">
              <w:rPr>
                <w:rFonts w:ascii="Times New Roman" w:hAnsi="Times New Roman" w:cs="Times New Roman"/>
                <w:sz w:val="24"/>
                <w:szCs w:val="24"/>
              </w:rPr>
              <w:t>Гупалова</w:t>
            </w:r>
            <w:proofErr w:type="spellEnd"/>
            <w:r w:rsidRPr="00324EA9">
              <w:rPr>
                <w:rFonts w:ascii="Times New Roman" w:hAnsi="Times New Roman" w:cs="Times New Roman"/>
                <w:sz w:val="24"/>
                <w:szCs w:val="24"/>
              </w:rPr>
              <w:t xml:space="preserve"> Наталья Геннадьевна - начальник управления городской среды и благоустройства </w:t>
            </w:r>
            <w:proofErr w:type="spellStart"/>
            <w:r w:rsidRPr="00324EA9">
              <w:rPr>
                <w:rFonts w:ascii="Times New Roman" w:hAnsi="Times New Roman" w:cs="Times New Roman"/>
                <w:sz w:val="24"/>
                <w:szCs w:val="24"/>
              </w:rPr>
              <w:t>минстроя</w:t>
            </w:r>
            <w:proofErr w:type="spellEnd"/>
          </w:p>
        </w:tc>
        <w:tc>
          <w:tcPr>
            <w:tcW w:w="1361" w:type="dxa"/>
            <w:tcBorders>
              <w:top w:val="single" w:sz="4" w:space="0" w:color="auto"/>
              <w:left w:val="single" w:sz="4" w:space="0" w:color="auto"/>
              <w:bottom w:val="single" w:sz="4" w:space="0" w:color="auto"/>
              <w:right w:val="single" w:sz="4" w:space="0" w:color="auto"/>
            </w:tcBorders>
          </w:tcPr>
          <w:p w:rsidR="00F35450" w:rsidRPr="00324EA9" w:rsidRDefault="00F35450" w:rsidP="001C7956">
            <w:pPr>
              <w:autoSpaceDE w:val="0"/>
              <w:autoSpaceDN w:val="0"/>
              <w:adjustRightInd w:val="0"/>
              <w:spacing w:after="0" w:line="240" w:lineRule="auto"/>
              <w:jc w:val="center"/>
              <w:rPr>
                <w:rFonts w:ascii="Times New Roman" w:hAnsi="Times New Roman" w:cs="Times New Roman"/>
                <w:sz w:val="24"/>
                <w:szCs w:val="24"/>
              </w:rPr>
            </w:pPr>
            <w:r w:rsidRPr="00324EA9">
              <w:rPr>
                <w:rFonts w:ascii="Times New Roman" w:hAnsi="Times New Roman" w:cs="Times New Roman"/>
                <w:sz w:val="24"/>
                <w:szCs w:val="24"/>
              </w:rPr>
              <w:t>X</w:t>
            </w:r>
          </w:p>
        </w:tc>
        <w:tc>
          <w:tcPr>
            <w:tcW w:w="1644" w:type="dxa"/>
            <w:tcBorders>
              <w:top w:val="single" w:sz="4" w:space="0" w:color="auto"/>
              <w:left w:val="single" w:sz="4" w:space="0" w:color="auto"/>
              <w:bottom w:val="single" w:sz="4" w:space="0" w:color="auto"/>
              <w:right w:val="single" w:sz="4" w:space="0" w:color="auto"/>
            </w:tcBorders>
          </w:tcPr>
          <w:p w:rsidR="00F35450" w:rsidRPr="00324EA9" w:rsidRDefault="00F35450" w:rsidP="001C7956">
            <w:pPr>
              <w:autoSpaceDE w:val="0"/>
              <w:autoSpaceDN w:val="0"/>
              <w:adjustRightInd w:val="0"/>
              <w:spacing w:after="0" w:line="240" w:lineRule="auto"/>
              <w:jc w:val="center"/>
              <w:rPr>
                <w:rFonts w:ascii="Times New Roman" w:hAnsi="Times New Roman" w:cs="Times New Roman"/>
                <w:sz w:val="24"/>
                <w:szCs w:val="24"/>
              </w:rPr>
            </w:pPr>
            <w:r w:rsidRPr="00324EA9">
              <w:rPr>
                <w:rFonts w:ascii="Times New Roman" w:hAnsi="Times New Roman" w:cs="Times New Roman"/>
                <w:sz w:val="24"/>
                <w:szCs w:val="24"/>
              </w:rPr>
              <w:t>X</w:t>
            </w:r>
          </w:p>
        </w:tc>
        <w:tc>
          <w:tcPr>
            <w:tcW w:w="2041" w:type="dxa"/>
            <w:tcBorders>
              <w:top w:val="single" w:sz="4" w:space="0" w:color="auto"/>
              <w:left w:val="single" w:sz="4" w:space="0" w:color="auto"/>
              <w:bottom w:val="single" w:sz="4" w:space="0" w:color="auto"/>
              <w:right w:val="single" w:sz="4" w:space="0" w:color="auto"/>
            </w:tcBorders>
          </w:tcPr>
          <w:p w:rsidR="00F35450" w:rsidRPr="00324EA9" w:rsidRDefault="00F35450" w:rsidP="001C7956">
            <w:pPr>
              <w:autoSpaceDE w:val="0"/>
              <w:autoSpaceDN w:val="0"/>
              <w:adjustRightInd w:val="0"/>
              <w:spacing w:after="0" w:line="240" w:lineRule="auto"/>
              <w:jc w:val="center"/>
              <w:rPr>
                <w:rFonts w:ascii="Times New Roman" w:hAnsi="Times New Roman" w:cs="Times New Roman"/>
                <w:sz w:val="24"/>
                <w:szCs w:val="24"/>
              </w:rPr>
            </w:pPr>
            <w:r w:rsidRPr="00324EA9">
              <w:rPr>
                <w:rFonts w:ascii="Times New Roman" w:hAnsi="Times New Roman" w:cs="Times New Roman"/>
                <w:sz w:val="24"/>
                <w:szCs w:val="24"/>
              </w:rPr>
              <w:t>постоянно</w:t>
            </w:r>
          </w:p>
        </w:tc>
        <w:tc>
          <w:tcPr>
            <w:tcW w:w="2268" w:type="dxa"/>
            <w:tcBorders>
              <w:top w:val="single" w:sz="4" w:space="0" w:color="auto"/>
              <w:left w:val="single" w:sz="4" w:space="0" w:color="auto"/>
              <w:bottom w:val="single" w:sz="4" w:space="0" w:color="auto"/>
              <w:right w:val="single" w:sz="4" w:space="0" w:color="auto"/>
            </w:tcBorders>
          </w:tcPr>
          <w:p w:rsidR="00F35450" w:rsidRPr="00324EA9" w:rsidRDefault="00F35450" w:rsidP="001C7956">
            <w:pPr>
              <w:autoSpaceDE w:val="0"/>
              <w:autoSpaceDN w:val="0"/>
              <w:adjustRightInd w:val="0"/>
              <w:spacing w:after="0" w:line="240" w:lineRule="auto"/>
              <w:jc w:val="both"/>
              <w:rPr>
                <w:rFonts w:ascii="Times New Roman" w:hAnsi="Times New Roman" w:cs="Times New Roman"/>
                <w:sz w:val="24"/>
                <w:szCs w:val="24"/>
              </w:rPr>
            </w:pPr>
            <w:r w:rsidRPr="00324EA9">
              <w:rPr>
                <w:rFonts w:ascii="Times New Roman" w:hAnsi="Times New Roman" w:cs="Times New Roman"/>
                <w:sz w:val="24"/>
                <w:szCs w:val="24"/>
              </w:rPr>
              <w:t>низкая заинтересованность жителей муниципальных образований в решении вопросов городской среды;</w:t>
            </w:r>
          </w:p>
          <w:p w:rsidR="00F35450" w:rsidRPr="00324EA9" w:rsidRDefault="00F35450" w:rsidP="001C7956">
            <w:pPr>
              <w:autoSpaceDE w:val="0"/>
              <w:autoSpaceDN w:val="0"/>
              <w:adjustRightInd w:val="0"/>
              <w:spacing w:after="0" w:line="240" w:lineRule="auto"/>
              <w:jc w:val="both"/>
              <w:rPr>
                <w:rFonts w:ascii="Times New Roman" w:hAnsi="Times New Roman" w:cs="Times New Roman"/>
                <w:sz w:val="24"/>
                <w:szCs w:val="24"/>
              </w:rPr>
            </w:pPr>
            <w:r w:rsidRPr="00324EA9">
              <w:rPr>
                <w:rFonts w:ascii="Times New Roman" w:hAnsi="Times New Roman" w:cs="Times New Roman"/>
                <w:sz w:val="24"/>
                <w:szCs w:val="24"/>
              </w:rPr>
              <w:t>низкая информированность о реализации проекта</w:t>
            </w:r>
          </w:p>
        </w:tc>
      </w:tr>
      <w:tr w:rsidR="00424C71" w:rsidRPr="00324EA9">
        <w:tc>
          <w:tcPr>
            <w:tcW w:w="510" w:type="dxa"/>
            <w:tcBorders>
              <w:top w:val="single" w:sz="4" w:space="0" w:color="auto"/>
              <w:left w:val="single" w:sz="4" w:space="0" w:color="auto"/>
              <w:bottom w:val="single" w:sz="4" w:space="0" w:color="auto"/>
              <w:right w:val="single" w:sz="4" w:space="0" w:color="auto"/>
            </w:tcBorders>
          </w:tcPr>
          <w:p w:rsidR="00424C71" w:rsidRPr="00324EA9" w:rsidRDefault="00424C71" w:rsidP="001C7956">
            <w:pPr>
              <w:autoSpaceDE w:val="0"/>
              <w:autoSpaceDN w:val="0"/>
              <w:adjustRightInd w:val="0"/>
              <w:spacing w:after="0" w:line="240" w:lineRule="auto"/>
              <w:jc w:val="center"/>
              <w:rPr>
                <w:rFonts w:ascii="Times New Roman" w:hAnsi="Times New Roman" w:cs="Times New Roman"/>
                <w:sz w:val="24"/>
                <w:szCs w:val="24"/>
              </w:rPr>
            </w:pPr>
            <w:r w:rsidRPr="00324EA9">
              <w:rPr>
                <w:rFonts w:ascii="Times New Roman" w:hAnsi="Times New Roman" w:cs="Times New Roman"/>
                <w:sz w:val="24"/>
                <w:szCs w:val="24"/>
              </w:rPr>
              <w:t>14.</w:t>
            </w:r>
          </w:p>
        </w:tc>
        <w:tc>
          <w:tcPr>
            <w:tcW w:w="2835" w:type="dxa"/>
            <w:tcBorders>
              <w:top w:val="single" w:sz="4" w:space="0" w:color="auto"/>
              <w:left w:val="single" w:sz="4" w:space="0" w:color="auto"/>
              <w:bottom w:val="single" w:sz="4" w:space="0" w:color="auto"/>
              <w:right w:val="single" w:sz="4" w:space="0" w:color="auto"/>
            </w:tcBorders>
          </w:tcPr>
          <w:p w:rsidR="00424C71" w:rsidRPr="00324EA9" w:rsidRDefault="00424C71" w:rsidP="001C7956">
            <w:pPr>
              <w:autoSpaceDE w:val="0"/>
              <w:autoSpaceDN w:val="0"/>
              <w:adjustRightInd w:val="0"/>
              <w:spacing w:after="0" w:line="240" w:lineRule="auto"/>
              <w:rPr>
                <w:rFonts w:ascii="Times New Roman" w:hAnsi="Times New Roman" w:cs="Times New Roman"/>
                <w:sz w:val="24"/>
                <w:szCs w:val="24"/>
              </w:rPr>
            </w:pPr>
            <w:r w:rsidRPr="00324EA9">
              <w:rPr>
                <w:rFonts w:ascii="Times New Roman" w:hAnsi="Times New Roman" w:cs="Times New Roman"/>
                <w:sz w:val="24"/>
                <w:szCs w:val="24"/>
              </w:rPr>
              <w:t>Основное мероприятие 4</w:t>
            </w:r>
          </w:p>
          <w:p w:rsidR="00424C71" w:rsidRPr="00324EA9" w:rsidRDefault="00424C71" w:rsidP="001C7956">
            <w:pPr>
              <w:autoSpaceDE w:val="0"/>
              <w:autoSpaceDN w:val="0"/>
              <w:adjustRightInd w:val="0"/>
              <w:spacing w:after="0" w:line="240" w:lineRule="auto"/>
              <w:rPr>
                <w:rFonts w:ascii="Times New Roman" w:hAnsi="Times New Roman" w:cs="Times New Roman"/>
                <w:sz w:val="24"/>
                <w:szCs w:val="24"/>
              </w:rPr>
            </w:pPr>
            <w:r w:rsidRPr="00324EA9">
              <w:rPr>
                <w:rFonts w:ascii="Times New Roman" w:hAnsi="Times New Roman" w:cs="Times New Roman"/>
                <w:sz w:val="24"/>
                <w:szCs w:val="24"/>
              </w:rPr>
              <w:t>«Оказание содействия в реализации мероприятий по благоустройству городских округов»</w:t>
            </w:r>
          </w:p>
        </w:tc>
        <w:tc>
          <w:tcPr>
            <w:tcW w:w="2948" w:type="dxa"/>
            <w:tcBorders>
              <w:top w:val="single" w:sz="4" w:space="0" w:color="auto"/>
              <w:left w:val="single" w:sz="4" w:space="0" w:color="auto"/>
              <w:bottom w:val="single" w:sz="4" w:space="0" w:color="auto"/>
              <w:right w:val="single" w:sz="4" w:space="0" w:color="auto"/>
            </w:tcBorders>
          </w:tcPr>
          <w:p w:rsidR="00424C71" w:rsidRPr="00324EA9" w:rsidRDefault="00424C71" w:rsidP="001C7956">
            <w:pPr>
              <w:spacing w:after="0" w:line="240" w:lineRule="auto"/>
              <w:rPr>
                <w:rFonts w:ascii="Times New Roman" w:hAnsi="Times New Roman" w:cs="Times New Roman"/>
                <w:sz w:val="24"/>
                <w:szCs w:val="24"/>
              </w:rPr>
            </w:pPr>
            <w:proofErr w:type="spellStart"/>
            <w:r w:rsidRPr="00324EA9">
              <w:rPr>
                <w:rFonts w:ascii="Times New Roman" w:hAnsi="Times New Roman" w:cs="Times New Roman"/>
                <w:sz w:val="24"/>
                <w:szCs w:val="24"/>
              </w:rPr>
              <w:t>Полухин</w:t>
            </w:r>
            <w:proofErr w:type="spellEnd"/>
            <w:r w:rsidRPr="00324EA9">
              <w:rPr>
                <w:rFonts w:ascii="Times New Roman" w:hAnsi="Times New Roman" w:cs="Times New Roman"/>
                <w:sz w:val="24"/>
                <w:szCs w:val="24"/>
              </w:rPr>
              <w:t xml:space="preserve"> Александр Валерьевич - заместитель председателя Правительства Оренбургской области - </w:t>
            </w:r>
            <w:r w:rsidRPr="00324EA9">
              <w:rPr>
                <w:rFonts w:ascii="Times New Roman" w:hAnsi="Times New Roman" w:cs="Times New Roman"/>
                <w:sz w:val="24"/>
                <w:szCs w:val="24"/>
              </w:rPr>
              <w:lastRenderedPageBreak/>
              <w:t xml:space="preserve">министр </w:t>
            </w:r>
          </w:p>
        </w:tc>
        <w:tc>
          <w:tcPr>
            <w:tcW w:w="1361" w:type="dxa"/>
            <w:tcBorders>
              <w:top w:val="single" w:sz="4" w:space="0" w:color="auto"/>
              <w:left w:val="single" w:sz="4" w:space="0" w:color="auto"/>
              <w:bottom w:val="single" w:sz="4" w:space="0" w:color="auto"/>
              <w:right w:val="single" w:sz="4" w:space="0" w:color="auto"/>
            </w:tcBorders>
          </w:tcPr>
          <w:p w:rsidR="00424C71" w:rsidRPr="00324EA9" w:rsidRDefault="00424C71" w:rsidP="001C7956">
            <w:pPr>
              <w:autoSpaceDE w:val="0"/>
              <w:autoSpaceDN w:val="0"/>
              <w:adjustRightInd w:val="0"/>
              <w:spacing w:after="0" w:line="240" w:lineRule="auto"/>
              <w:jc w:val="center"/>
              <w:rPr>
                <w:rFonts w:ascii="Times New Roman" w:hAnsi="Times New Roman" w:cs="Times New Roman"/>
                <w:sz w:val="24"/>
                <w:szCs w:val="24"/>
              </w:rPr>
            </w:pPr>
            <w:r w:rsidRPr="00324EA9">
              <w:rPr>
                <w:rFonts w:ascii="Times New Roman" w:hAnsi="Times New Roman" w:cs="Times New Roman"/>
                <w:sz w:val="24"/>
                <w:szCs w:val="24"/>
              </w:rPr>
              <w:lastRenderedPageBreak/>
              <w:t>X</w:t>
            </w:r>
          </w:p>
        </w:tc>
        <w:tc>
          <w:tcPr>
            <w:tcW w:w="1644" w:type="dxa"/>
            <w:tcBorders>
              <w:top w:val="single" w:sz="4" w:space="0" w:color="auto"/>
              <w:left w:val="single" w:sz="4" w:space="0" w:color="auto"/>
              <w:bottom w:val="single" w:sz="4" w:space="0" w:color="auto"/>
              <w:right w:val="single" w:sz="4" w:space="0" w:color="auto"/>
            </w:tcBorders>
          </w:tcPr>
          <w:p w:rsidR="00424C71" w:rsidRPr="00324EA9" w:rsidRDefault="00424C71" w:rsidP="001C7956">
            <w:pPr>
              <w:autoSpaceDE w:val="0"/>
              <w:autoSpaceDN w:val="0"/>
              <w:adjustRightInd w:val="0"/>
              <w:spacing w:after="0" w:line="240" w:lineRule="auto"/>
              <w:jc w:val="center"/>
              <w:rPr>
                <w:rFonts w:ascii="Times New Roman" w:hAnsi="Times New Roman" w:cs="Times New Roman"/>
                <w:sz w:val="24"/>
                <w:szCs w:val="24"/>
              </w:rPr>
            </w:pPr>
            <w:r w:rsidRPr="00324EA9">
              <w:rPr>
                <w:rFonts w:ascii="Times New Roman" w:hAnsi="Times New Roman" w:cs="Times New Roman"/>
                <w:sz w:val="24"/>
                <w:szCs w:val="24"/>
              </w:rPr>
              <w:t>X</w:t>
            </w:r>
          </w:p>
        </w:tc>
        <w:tc>
          <w:tcPr>
            <w:tcW w:w="2041" w:type="dxa"/>
            <w:tcBorders>
              <w:top w:val="single" w:sz="4" w:space="0" w:color="auto"/>
              <w:left w:val="single" w:sz="4" w:space="0" w:color="auto"/>
              <w:bottom w:val="single" w:sz="4" w:space="0" w:color="auto"/>
              <w:right w:val="single" w:sz="4" w:space="0" w:color="auto"/>
            </w:tcBorders>
          </w:tcPr>
          <w:p w:rsidR="00424C71" w:rsidRPr="00324EA9" w:rsidRDefault="00424C71" w:rsidP="001C7956">
            <w:pPr>
              <w:autoSpaceDE w:val="0"/>
              <w:autoSpaceDN w:val="0"/>
              <w:adjustRightInd w:val="0"/>
              <w:spacing w:after="0" w:line="240" w:lineRule="auto"/>
              <w:jc w:val="center"/>
              <w:rPr>
                <w:rFonts w:ascii="Times New Roman" w:hAnsi="Times New Roman" w:cs="Times New Roman"/>
                <w:sz w:val="24"/>
                <w:szCs w:val="24"/>
              </w:rPr>
            </w:pPr>
            <w:r w:rsidRPr="00324EA9">
              <w:rPr>
                <w:rFonts w:ascii="Times New Roman" w:hAnsi="Times New Roman" w:cs="Times New Roman"/>
                <w:sz w:val="24"/>
                <w:szCs w:val="24"/>
              </w:rPr>
              <w:t>X</w:t>
            </w:r>
          </w:p>
        </w:tc>
        <w:tc>
          <w:tcPr>
            <w:tcW w:w="2268" w:type="dxa"/>
            <w:tcBorders>
              <w:top w:val="single" w:sz="4" w:space="0" w:color="auto"/>
              <w:left w:val="single" w:sz="4" w:space="0" w:color="auto"/>
              <w:bottom w:val="single" w:sz="4" w:space="0" w:color="auto"/>
              <w:right w:val="single" w:sz="4" w:space="0" w:color="auto"/>
            </w:tcBorders>
          </w:tcPr>
          <w:p w:rsidR="00424C71" w:rsidRPr="00324EA9" w:rsidRDefault="00424C71" w:rsidP="001C7956">
            <w:pPr>
              <w:autoSpaceDE w:val="0"/>
              <w:autoSpaceDN w:val="0"/>
              <w:adjustRightInd w:val="0"/>
              <w:spacing w:after="0" w:line="240" w:lineRule="auto"/>
              <w:jc w:val="both"/>
              <w:rPr>
                <w:rFonts w:ascii="Times New Roman" w:hAnsi="Times New Roman" w:cs="Times New Roman"/>
                <w:sz w:val="24"/>
                <w:szCs w:val="24"/>
              </w:rPr>
            </w:pPr>
            <w:r w:rsidRPr="00324EA9">
              <w:rPr>
                <w:rFonts w:ascii="Times New Roman" w:hAnsi="Times New Roman" w:cs="Times New Roman"/>
                <w:sz w:val="24"/>
                <w:szCs w:val="24"/>
              </w:rPr>
              <w:t>X</w:t>
            </w:r>
          </w:p>
        </w:tc>
      </w:tr>
      <w:tr w:rsidR="00424C71" w:rsidRPr="00324EA9">
        <w:tc>
          <w:tcPr>
            <w:tcW w:w="510" w:type="dxa"/>
            <w:tcBorders>
              <w:top w:val="single" w:sz="4" w:space="0" w:color="auto"/>
              <w:left w:val="single" w:sz="4" w:space="0" w:color="auto"/>
              <w:bottom w:val="single" w:sz="4" w:space="0" w:color="auto"/>
              <w:right w:val="single" w:sz="4" w:space="0" w:color="auto"/>
            </w:tcBorders>
          </w:tcPr>
          <w:p w:rsidR="00424C71" w:rsidRPr="00324EA9" w:rsidRDefault="00424C71" w:rsidP="001C7956">
            <w:pPr>
              <w:autoSpaceDE w:val="0"/>
              <w:autoSpaceDN w:val="0"/>
              <w:adjustRightInd w:val="0"/>
              <w:spacing w:after="0" w:line="240" w:lineRule="auto"/>
              <w:jc w:val="center"/>
              <w:rPr>
                <w:rFonts w:ascii="Times New Roman" w:hAnsi="Times New Roman" w:cs="Times New Roman"/>
                <w:sz w:val="24"/>
                <w:szCs w:val="24"/>
              </w:rPr>
            </w:pPr>
            <w:r w:rsidRPr="00324EA9">
              <w:rPr>
                <w:rFonts w:ascii="Times New Roman" w:hAnsi="Times New Roman" w:cs="Times New Roman"/>
                <w:sz w:val="24"/>
                <w:szCs w:val="24"/>
              </w:rPr>
              <w:lastRenderedPageBreak/>
              <w:t>15.</w:t>
            </w:r>
          </w:p>
        </w:tc>
        <w:tc>
          <w:tcPr>
            <w:tcW w:w="2835" w:type="dxa"/>
            <w:tcBorders>
              <w:top w:val="single" w:sz="4" w:space="0" w:color="auto"/>
              <w:left w:val="single" w:sz="4" w:space="0" w:color="auto"/>
              <w:bottom w:val="single" w:sz="4" w:space="0" w:color="auto"/>
              <w:right w:val="single" w:sz="4" w:space="0" w:color="auto"/>
            </w:tcBorders>
          </w:tcPr>
          <w:p w:rsidR="00424C71" w:rsidRPr="00324EA9" w:rsidRDefault="00424C71" w:rsidP="001C7956">
            <w:pPr>
              <w:autoSpaceDE w:val="0"/>
              <w:autoSpaceDN w:val="0"/>
              <w:adjustRightInd w:val="0"/>
              <w:spacing w:after="0" w:line="240" w:lineRule="auto"/>
              <w:rPr>
                <w:rFonts w:ascii="Times New Roman" w:hAnsi="Times New Roman" w:cs="Times New Roman"/>
                <w:sz w:val="24"/>
                <w:szCs w:val="24"/>
              </w:rPr>
            </w:pPr>
            <w:r w:rsidRPr="00324EA9">
              <w:rPr>
                <w:rFonts w:ascii="Times New Roman" w:hAnsi="Times New Roman" w:cs="Times New Roman"/>
                <w:sz w:val="24"/>
                <w:szCs w:val="24"/>
              </w:rPr>
              <w:t>Контрольное событие 2</w:t>
            </w:r>
          </w:p>
          <w:p w:rsidR="00424C71" w:rsidRPr="00324EA9" w:rsidRDefault="00424C71" w:rsidP="001C7956">
            <w:pPr>
              <w:autoSpaceDE w:val="0"/>
              <w:autoSpaceDN w:val="0"/>
              <w:adjustRightInd w:val="0"/>
              <w:spacing w:after="0" w:line="240" w:lineRule="auto"/>
              <w:rPr>
                <w:rFonts w:ascii="Times New Roman" w:hAnsi="Times New Roman" w:cs="Times New Roman"/>
                <w:sz w:val="24"/>
                <w:szCs w:val="24"/>
              </w:rPr>
            </w:pPr>
            <w:r w:rsidRPr="00324EA9">
              <w:rPr>
                <w:rFonts w:ascii="Times New Roman" w:hAnsi="Times New Roman" w:cs="Times New Roman"/>
                <w:sz w:val="24"/>
                <w:szCs w:val="24"/>
              </w:rPr>
              <w:t>"Отбор муниципальных образований, подавших заявки на получение субсидий из областного бюджета на реализацию мероприятий по благоустройству городских округов"</w:t>
            </w:r>
          </w:p>
        </w:tc>
        <w:tc>
          <w:tcPr>
            <w:tcW w:w="2948" w:type="dxa"/>
            <w:tcBorders>
              <w:top w:val="single" w:sz="4" w:space="0" w:color="auto"/>
              <w:left w:val="single" w:sz="4" w:space="0" w:color="auto"/>
              <w:bottom w:val="single" w:sz="4" w:space="0" w:color="auto"/>
              <w:right w:val="single" w:sz="4" w:space="0" w:color="auto"/>
            </w:tcBorders>
          </w:tcPr>
          <w:p w:rsidR="00424C71" w:rsidRPr="00324EA9" w:rsidRDefault="00424C71" w:rsidP="001C7956">
            <w:pPr>
              <w:spacing w:after="0" w:line="240" w:lineRule="auto"/>
              <w:rPr>
                <w:rFonts w:ascii="Times New Roman" w:hAnsi="Times New Roman" w:cs="Times New Roman"/>
                <w:sz w:val="24"/>
                <w:szCs w:val="24"/>
              </w:rPr>
            </w:pPr>
            <w:proofErr w:type="spellStart"/>
            <w:r w:rsidRPr="00324EA9">
              <w:rPr>
                <w:rFonts w:ascii="Times New Roman" w:hAnsi="Times New Roman" w:cs="Times New Roman"/>
                <w:sz w:val="24"/>
                <w:szCs w:val="24"/>
              </w:rPr>
              <w:t>Гупалова</w:t>
            </w:r>
            <w:proofErr w:type="spellEnd"/>
            <w:r w:rsidRPr="00324EA9">
              <w:rPr>
                <w:rFonts w:ascii="Times New Roman" w:hAnsi="Times New Roman" w:cs="Times New Roman"/>
                <w:sz w:val="24"/>
                <w:szCs w:val="24"/>
              </w:rPr>
              <w:t xml:space="preserve"> Наталья Геннадьевна - начальник управления городской среды и благоустройства </w:t>
            </w:r>
            <w:proofErr w:type="spellStart"/>
            <w:r w:rsidRPr="00324EA9">
              <w:rPr>
                <w:rFonts w:ascii="Times New Roman" w:hAnsi="Times New Roman" w:cs="Times New Roman"/>
                <w:sz w:val="24"/>
                <w:szCs w:val="24"/>
              </w:rPr>
              <w:t>минстроя</w:t>
            </w:r>
            <w:proofErr w:type="spellEnd"/>
          </w:p>
        </w:tc>
        <w:tc>
          <w:tcPr>
            <w:tcW w:w="1361" w:type="dxa"/>
            <w:tcBorders>
              <w:top w:val="single" w:sz="4" w:space="0" w:color="auto"/>
              <w:left w:val="single" w:sz="4" w:space="0" w:color="auto"/>
              <w:bottom w:val="single" w:sz="4" w:space="0" w:color="auto"/>
              <w:right w:val="single" w:sz="4" w:space="0" w:color="auto"/>
            </w:tcBorders>
          </w:tcPr>
          <w:p w:rsidR="00424C71" w:rsidRPr="00324EA9" w:rsidRDefault="00424C71" w:rsidP="001C7956">
            <w:pPr>
              <w:autoSpaceDE w:val="0"/>
              <w:autoSpaceDN w:val="0"/>
              <w:adjustRightInd w:val="0"/>
              <w:spacing w:after="0" w:line="240" w:lineRule="auto"/>
              <w:jc w:val="center"/>
              <w:rPr>
                <w:rFonts w:ascii="Times New Roman" w:hAnsi="Times New Roman" w:cs="Times New Roman"/>
                <w:sz w:val="24"/>
                <w:szCs w:val="24"/>
              </w:rPr>
            </w:pPr>
            <w:r w:rsidRPr="00324EA9">
              <w:rPr>
                <w:rFonts w:ascii="Times New Roman" w:hAnsi="Times New Roman" w:cs="Times New Roman"/>
                <w:sz w:val="24"/>
                <w:szCs w:val="24"/>
              </w:rPr>
              <w:t>X</w:t>
            </w:r>
          </w:p>
        </w:tc>
        <w:tc>
          <w:tcPr>
            <w:tcW w:w="1644" w:type="dxa"/>
            <w:tcBorders>
              <w:top w:val="single" w:sz="4" w:space="0" w:color="auto"/>
              <w:left w:val="single" w:sz="4" w:space="0" w:color="auto"/>
              <w:bottom w:val="single" w:sz="4" w:space="0" w:color="auto"/>
              <w:right w:val="single" w:sz="4" w:space="0" w:color="auto"/>
            </w:tcBorders>
          </w:tcPr>
          <w:p w:rsidR="00424C71" w:rsidRPr="00324EA9" w:rsidRDefault="00424C71" w:rsidP="001C7956">
            <w:pPr>
              <w:autoSpaceDE w:val="0"/>
              <w:autoSpaceDN w:val="0"/>
              <w:adjustRightInd w:val="0"/>
              <w:spacing w:after="0" w:line="240" w:lineRule="auto"/>
              <w:jc w:val="center"/>
              <w:rPr>
                <w:rFonts w:ascii="Times New Roman" w:hAnsi="Times New Roman" w:cs="Times New Roman"/>
                <w:sz w:val="24"/>
                <w:szCs w:val="24"/>
              </w:rPr>
            </w:pPr>
            <w:r w:rsidRPr="00324EA9">
              <w:rPr>
                <w:rFonts w:ascii="Times New Roman" w:hAnsi="Times New Roman" w:cs="Times New Roman"/>
                <w:sz w:val="24"/>
                <w:szCs w:val="24"/>
              </w:rPr>
              <w:t>X</w:t>
            </w:r>
          </w:p>
        </w:tc>
        <w:tc>
          <w:tcPr>
            <w:tcW w:w="2041" w:type="dxa"/>
            <w:tcBorders>
              <w:top w:val="single" w:sz="4" w:space="0" w:color="auto"/>
              <w:left w:val="single" w:sz="4" w:space="0" w:color="auto"/>
              <w:bottom w:val="single" w:sz="4" w:space="0" w:color="auto"/>
              <w:right w:val="single" w:sz="4" w:space="0" w:color="auto"/>
            </w:tcBorders>
          </w:tcPr>
          <w:p w:rsidR="00424C71" w:rsidRPr="00324EA9" w:rsidRDefault="00424C71" w:rsidP="001C7956">
            <w:pPr>
              <w:autoSpaceDE w:val="0"/>
              <w:autoSpaceDN w:val="0"/>
              <w:adjustRightInd w:val="0"/>
              <w:spacing w:after="0" w:line="240" w:lineRule="auto"/>
              <w:jc w:val="center"/>
              <w:rPr>
                <w:rFonts w:ascii="Times New Roman" w:hAnsi="Times New Roman" w:cs="Times New Roman"/>
                <w:sz w:val="24"/>
                <w:szCs w:val="24"/>
              </w:rPr>
            </w:pPr>
            <w:r w:rsidRPr="00324EA9">
              <w:rPr>
                <w:rFonts w:ascii="Times New Roman" w:hAnsi="Times New Roman" w:cs="Times New Roman"/>
                <w:sz w:val="24"/>
                <w:szCs w:val="24"/>
              </w:rPr>
              <w:t xml:space="preserve">не позднее 1 сентября года, предшествующего году предоставления субсидии </w:t>
            </w:r>
          </w:p>
        </w:tc>
        <w:tc>
          <w:tcPr>
            <w:tcW w:w="2268" w:type="dxa"/>
            <w:tcBorders>
              <w:top w:val="single" w:sz="4" w:space="0" w:color="auto"/>
              <w:left w:val="single" w:sz="4" w:space="0" w:color="auto"/>
              <w:bottom w:val="single" w:sz="4" w:space="0" w:color="auto"/>
              <w:right w:val="single" w:sz="4" w:space="0" w:color="auto"/>
            </w:tcBorders>
          </w:tcPr>
          <w:p w:rsidR="00424C71" w:rsidRPr="00324EA9" w:rsidRDefault="00424C71" w:rsidP="001C7956">
            <w:pPr>
              <w:autoSpaceDE w:val="0"/>
              <w:autoSpaceDN w:val="0"/>
              <w:adjustRightInd w:val="0"/>
              <w:spacing w:after="0" w:line="240" w:lineRule="auto"/>
              <w:jc w:val="both"/>
              <w:rPr>
                <w:rFonts w:ascii="Times New Roman" w:hAnsi="Times New Roman" w:cs="Times New Roman"/>
                <w:sz w:val="24"/>
                <w:szCs w:val="24"/>
              </w:rPr>
            </w:pPr>
            <w:r w:rsidRPr="00324EA9">
              <w:rPr>
                <w:rFonts w:ascii="Times New Roman" w:hAnsi="Times New Roman" w:cs="Times New Roman"/>
                <w:sz w:val="24"/>
                <w:szCs w:val="24"/>
              </w:rPr>
              <w:t>отсутствие от муниципальных образований заявок на участие в отборе, несоответствие представленных заявок установленным требованиям</w:t>
            </w:r>
          </w:p>
        </w:tc>
      </w:tr>
      <w:tr w:rsidR="00424C71" w:rsidRPr="00324EA9">
        <w:tc>
          <w:tcPr>
            <w:tcW w:w="510" w:type="dxa"/>
            <w:tcBorders>
              <w:top w:val="single" w:sz="4" w:space="0" w:color="auto"/>
              <w:left w:val="single" w:sz="4" w:space="0" w:color="auto"/>
              <w:bottom w:val="single" w:sz="4" w:space="0" w:color="auto"/>
              <w:right w:val="single" w:sz="4" w:space="0" w:color="auto"/>
            </w:tcBorders>
          </w:tcPr>
          <w:p w:rsidR="00424C71" w:rsidRPr="00324EA9" w:rsidRDefault="00424C71" w:rsidP="001C7956">
            <w:pPr>
              <w:autoSpaceDE w:val="0"/>
              <w:autoSpaceDN w:val="0"/>
              <w:adjustRightInd w:val="0"/>
              <w:spacing w:after="0" w:line="240" w:lineRule="auto"/>
              <w:jc w:val="center"/>
              <w:rPr>
                <w:rFonts w:ascii="Times New Roman" w:hAnsi="Times New Roman" w:cs="Times New Roman"/>
                <w:sz w:val="24"/>
                <w:szCs w:val="24"/>
              </w:rPr>
            </w:pPr>
            <w:r w:rsidRPr="00324EA9">
              <w:rPr>
                <w:rFonts w:ascii="Times New Roman" w:hAnsi="Times New Roman" w:cs="Times New Roman"/>
                <w:sz w:val="24"/>
                <w:szCs w:val="24"/>
              </w:rPr>
              <w:t>16.</w:t>
            </w:r>
          </w:p>
        </w:tc>
        <w:tc>
          <w:tcPr>
            <w:tcW w:w="2835" w:type="dxa"/>
            <w:tcBorders>
              <w:top w:val="single" w:sz="4" w:space="0" w:color="auto"/>
              <w:left w:val="single" w:sz="4" w:space="0" w:color="auto"/>
              <w:bottom w:val="single" w:sz="4" w:space="0" w:color="auto"/>
              <w:right w:val="single" w:sz="4" w:space="0" w:color="auto"/>
            </w:tcBorders>
          </w:tcPr>
          <w:p w:rsidR="00424C71" w:rsidRPr="00324EA9" w:rsidRDefault="00424C71" w:rsidP="001C7956">
            <w:pPr>
              <w:autoSpaceDE w:val="0"/>
              <w:autoSpaceDN w:val="0"/>
              <w:adjustRightInd w:val="0"/>
              <w:spacing w:after="0" w:line="240" w:lineRule="auto"/>
              <w:rPr>
                <w:rFonts w:ascii="Times New Roman" w:hAnsi="Times New Roman" w:cs="Times New Roman"/>
                <w:sz w:val="24"/>
                <w:szCs w:val="24"/>
              </w:rPr>
            </w:pPr>
            <w:r w:rsidRPr="00324EA9">
              <w:rPr>
                <w:rFonts w:ascii="Times New Roman" w:hAnsi="Times New Roman" w:cs="Times New Roman"/>
                <w:sz w:val="24"/>
                <w:szCs w:val="24"/>
              </w:rPr>
              <w:t>Контрольное событие 3</w:t>
            </w:r>
          </w:p>
          <w:p w:rsidR="00424C71" w:rsidRPr="00324EA9" w:rsidRDefault="00424C71" w:rsidP="001C7956">
            <w:pPr>
              <w:autoSpaceDE w:val="0"/>
              <w:autoSpaceDN w:val="0"/>
              <w:adjustRightInd w:val="0"/>
              <w:spacing w:after="0" w:line="240" w:lineRule="auto"/>
              <w:rPr>
                <w:rFonts w:ascii="Times New Roman" w:hAnsi="Times New Roman" w:cs="Times New Roman"/>
                <w:sz w:val="24"/>
                <w:szCs w:val="24"/>
              </w:rPr>
            </w:pPr>
            <w:r w:rsidRPr="00324EA9">
              <w:rPr>
                <w:rFonts w:ascii="Times New Roman" w:hAnsi="Times New Roman" w:cs="Times New Roman"/>
                <w:sz w:val="24"/>
                <w:szCs w:val="24"/>
              </w:rPr>
              <w:t>"Заключение соглашений о предоставлении субсидий бюджетам муниципальных образований из областного бюджета на реализацию мероприятий по благоустройству городских округов"</w:t>
            </w:r>
          </w:p>
        </w:tc>
        <w:tc>
          <w:tcPr>
            <w:tcW w:w="2948" w:type="dxa"/>
            <w:tcBorders>
              <w:top w:val="single" w:sz="4" w:space="0" w:color="auto"/>
              <w:left w:val="single" w:sz="4" w:space="0" w:color="auto"/>
              <w:bottom w:val="single" w:sz="4" w:space="0" w:color="auto"/>
              <w:right w:val="single" w:sz="4" w:space="0" w:color="auto"/>
            </w:tcBorders>
          </w:tcPr>
          <w:p w:rsidR="00424C71" w:rsidRPr="00324EA9" w:rsidRDefault="00424C71" w:rsidP="001C7956">
            <w:pPr>
              <w:spacing w:after="0" w:line="240" w:lineRule="auto"/>
              <w:rPr>
                <w:rFonts w:ascii="Times New Roman" w:hAnsi="Times New Roman" w:cs="Times New Roman"/>
                <w:sz w:val="24"/>
                <w:szCs w:val="24"/>
              </w:rPr>
            </w:pPr>
            <w:proofErr w:type="spellStart"/>
            <w:r w:rsidRPr="00324EA9">
              <w:rPr>
                <w:rFonts w:ascii="Times New Roman" w:hAnsi="Times New Roman" w:cs="Times New Roman"/>
                <w:sz w:val="24"/>
                <w:szCs w:val="24"/>
              </w:rPr>
              <w:t>Гупалова</w:t>
            </w:r>
            <w:proofErr w:type="spellEnd"/>
            <w:r w:rsidRPr="00324EA9">
              <w:rPr>
                <w:rFonts w:ascii="Times New Roman" w:hAnsi="Times New Roman" w:cs="Times New Roman"/>
                <w:sz w:val="24"/>
                <w:szCs w:val="24"/>
              </w:rPr>
              <w:t xml:space="preserve"> Наталья Геннадьевна - начальник управления городской среды и благоустройства </w:t>
            </w:r>
            <w:proofErr w:type="spellStart"/>
            <w:r w:rsidRPr="00324EA9">
              <w:rPr>
                <w:rFonts w:ascii="Times New Roman" w:hAnsi="Times New Roman" w:cs="Times New Roman"/>
                <w:sz w:val="24"/>
                <w:szCs w:val="24"/>
              </w:rPr>
              <w:t>минстроя</w:t>
            </w:r>
            <w:proofErr w:type="spellEnd"/>
          </w:p>
        </w:tc>
        <w:tc>
          <w:tcPr>
            <w:tcW w:w="1361" w:type="dxa"/>
            <w:tcBorders>
              <w:top w:val="single" w:sz="4" w:space="0" w:color="auto"/>
              <w:left w:val="single" w:sz="4" w:space="0" w:color="auto"/>
              <w:bottom w:val="single" w:sz="4" w:space="0" w:color="auto"/>
              <w:right w:val="single" w:sz="4" w:space="0" w:color="auto"/>
            </w:tcBorders>
          </w:tcPr>
          <w:p w:rsidR="00424C71" w:rsidRPr="00324EA9" w:rsidRDefault="00424C71" w:rsidP="001C7956">
            <w:pPr>
              <w:autoSpaceDE w:val="0"/>
              <w:autoSpaceDN w:val="0"/>
              <w:adjustRightInd w:val="0"/>
              <w:spacing w:after="0" w:line="240" w:lineRule="auto"/>
              <w:jc w:val="center"/>
              <w:rPr>
                <w:rFonts w:ascii="Times New Roman" w:hAnsi="Times New Roman" w:cs="Times New Roman"/>
                <w:sz w:val="24"/>
                <w:szCs w:val="24"/>
              </w:rPr>
            </w:pPr>
            <w:r w:rsidRPr="00324EA9">
              <w:rPr>
                <w:rFonts w:ascii="Times New Roman" w:hAnsi="Times New Roman" w:cs="Times New Roman"/>
                <w:sz w:val="24"/>
                <w:szCs w:val="24"/>
              </w:rPr>
              <w:t>X</w:t>
            </w:r>
          </w:p>
        </w:tc>
        <w:tc>
          <w:tcPr>
            <w:tcW w:w="1644" w:type="dxa"/>
            <w:tcBorders>
              <w:top w:val="single" w:sz="4" w:space="0" w:color="auto"/>
              <w:left w:val="single" w:sz="4" w:space="0" w:color="auto"/>
              <w:bottom w:val="single" w:sz="4" w:space="0" w:color="auto"/>
              <w:right w:val="single" w:sz="4" w:space="0" w:color="auto"/>
            </w:tcBorders>
          </w:tcPr>
          <w:p w:rsidR="00424C71" w:rsidRPr="00324EA9" w:rsidRDefault="00424C71" w:rsidP="001C7956">
            <w:pPr>
              <w:autoSpaceDE w:val="0"/>
              <w:autoSpaceDN w:val="0"/>
              <w:adjustRightInd w:val="0"/>
              <w:spacing w:after="0" w:line="240" w:lineRule="auto"/>
              <w:jc w:val="center"/>
              <w:rPr>
                <w:rFonts w:ascii="Times New Roman" w:hAnsi="Times New Roman" w:cs="Times New Roman"/>
                <w:sz w:val="24"/>
                <w:szCs w:val="24"/>
              </w:rPr>
            </w:pPr>
            <w:r w:rsidRPr="00324EA9">
              <w:rPr>
                <w:rFonts w:ascii="Times New Roman" w:hAnsi="Times New Roman" w:cs="Times New Roman"/>
                <w:sz w:val="24"/>
                <w:szCs w:val="24"/>
              </w:rPr>
              <w:t>X</w:t>
            </w:r>
          </w:p>
        </w:tc>
        <w:tc>
          <w:tcPr>
            <w:tcW w:w="2041" w:type="dxa"/>
            <w:tcBorders>
              <w:top w:val="single" w:sz="4" w:space="0" w:color="auto"/>
              <w:left w:val="single" w:sz="4" w:space="0" w:color="auto"/>
              <w:bottom w:val="single" w:sz="4" w:space="0" w:color="auto"/>
              <w:right w:val="single" w:sz="4" w:space="0" w:color="auto"/>
            </w:tcBorders>
          </w:tcPr>
          <w:p w:rsidR="00424C71" w:rsidRPr="00324EA9" w:rsidRDefault="00424C71" w:rsidP="001C7956">
            <w:pPr>
              <w:autoSpaceDE w:val="0"/>
              <w:autoSpaceDN w:val="0"/>
              <w:adjustRightInd w:val="0"/>
              <w:spacing w:after="0" w:line="240" w:lineRule="auto"/>
              <w:jc w:val="center"/>
              <w:rPr>
                <w:rFonts w:ascii="Times New Roman" w:hAnsi="Times New Roman" w:cs="Times New Roman"/>
                <w:sz w:val="24"/>
                <w:szCs w:val="24"/>
              </w:rPr>
            </w:pPr>
            <w:r w:rsidRPr="00324EA9">
              <w:rPr>
                <w:rFonts w:ascii="Times New Roman" w:hAnsi="Times New Roman" w:cs="Times New Roman"/>
                <w:sz w:val="24"/>
                <w:szCs w:val="24"/>
              </w:rPr>
              <w:t xml:space="preserve">в соответствии с </w:t>
            </w:r>
            <w:hyperlink r:id="rId32" w:history="1">
              <w:r w:rsidRPr="00324EA9">
                <w:rPr>
                  <w:rStyle w:val="ab"/>
                  <w:rFonts w:ascii="Times New Roman" w:hAnsi="Times New Roman" w:cs="Times New Roman"/>
                  <w:color w:val="auto"/>
                  <w:sz w:val="24"/>
                  <w:szCs w:val="24"/>
                </w:rPr>
                <w:t>постановлением</w:t>
              </w:r>
            </w:hyperlink>
            <w:r w:rsidRPr="00324EA9">
              <w:rPr>
                <w:rFonts w:ascii="Times New Roman" w:hAnsi="Times New Roman" w:cs="Times New Roman"/>
                <w:sz w:val="24"/>
                <w:szCs w:val="24"/>
              </w:rPr>
              <w:t xml:space="preserve"> Правительства Оренбургской области от 20 июня 2016 года № 430-п "Об утверждении правил предоставления и распределения субсидий из областного бюджета бюджетам муниципальных образований Оренбургской области",</w:t>
            </w:r>
          </w:p>
          <w:p w:rsidR="00424C71" w:rsidRPr="00324EA9" w:rsidRDefault="00424C71" w:rsidP="001C7956">
            <w:pPr>
              <w:autoSpaceDE w:val="0"/>
              <w:autoSpaceDN w:val="0"/>
              <w:adjustRightInd w:val="0"/>
              <w:spacing w:after="0" w:line="240" w:lineRule="auto"/>
              <w:jc w:val="center"/>
              <w:rPr>
                <w:rFonts w:ascii="Times New Roman" w:hAnsi="Times New Roman" w:cs="Times New Roman"/>
                <w:sz w:val="24"/>
                <w:szCs w:val="24"/>
              </w:rPr>
            </w:pPr>
            <w:r w:rsidRPr="00324EA9">
              <w:rPr>
                <w:rFonts w:ascii="Times New Roman" w:hAnsi="Times New Roman" w:cs="Times New Roman"/>
                <w:sz w:val="24"/>
                <w:szCs w:val="24"/>
              </w:rPr>
              <w:t>не позднее 1 марта года предоставления субсидии</w:t>
            </w:r>
          </w:p>
        </w:tc>
        <w:tc>
          <w:tcPr>
            <w:tcW w:w="2268" w:type="dxa"/>
            <w:tcBorders>
              <w:top w:val="single" w:sz="4" w:space="0" w:color="auto"/>
              <w:left w:val="single" w:sz="4" w:space="0" w:color="auto"/>
              <w:bottom w:val="single" w:sz="4" w:space="0" w:color="auto"/>
              <w:right w:val="single" w:sz="4" w:space="0" w:color="auto"/>
            </w:tcBorders>
          </w:tcPr>
          <w:p w:rsidR="00424C71" w:rsidRPr="00324EA9" w:rsidRDefault="00424C71" w:rsidP="001C7956">
            <w:pPr>
              <w:autoSpaceDE w:val="0"/>
              <w:autoSpaceDN w:val="0"/>
              <w:adjustRightInd w:val="0"/>
              <w:spacing w:after="0" w:line="240" w:lineRule="auto"/>
              <w:jc w:val="both"/>
              <w:rPr>
                <w:rFonts w:ascii="Times New Roman" w:hAnsi="Times New Roman" w:cs="Times New Roman"/>
                <w:sz w:val="24"/>
                <w:szCs w:val="24"/>
              </w:rPr>
            </w:pPr>
            <w:r w:rsidRPr="00324EA9">
              <w:rPr>
                <w:rFonts w:ascii="Times New Roman" w:hAnsi="Times New Roman" w:cs="Times New Roman"/>
                <w:sz w:val="24"/>
                <w:szCs w:val="24"/>
              </w:rPr>
              <w:t>технический сбой в процессе подписания соглашения</w:t>
            </w:r>
          </w:p>
        </w:tc>
      </w:tr>
      <w:tr w:rsidR="00424C71" w:rsidRPr="00324EA9">
        <w:tc>
          <w:tcPr>
            <w:tcW w:w="510" w:type="dxa"/>
            <w:tcBorders>
              <w:top w:val="single" w:sz="4" w:space="0" w:color="auto"/>
              <w:left w:val="single" w:sz="4" w:space="0" w:color="auto"/>
              <w:bottom w:val="single" w:sz="4" w:space="0" w:color="auto"/>
              <w:right w:val="single" w:sz="4" w:space="0" w:color="auto"/>
            </w:tcBorders>
          </w:tcPr>
          <w:p w:rsidR="00424C71" w:rsidRPr="00324EA9" w:rsidRDefault="00424C71" w:rsidP="001C7956">
            <w:pPr>
              <w:autoSpaceDE w:val="0"/>
              <w:autoSpaceDN w:val="0"/>
              <w:adjustRightInd w:val="0"/>
              <w:spacing w:after="0" w:line="240" w:lineRule="auto"/>
              <w:jc w:val="center"/>
              <w:rPr>
                <w:rFonts w:ascii="Times New Roman" w:hAnsi="Times New Roman" w:cs="Times New Roman"/>
                <w:sz w:val="24"/>
                <w:szCs w:val="24"/>
              </w:rPr>
            </w:pPr>
            <w:r w:rsidRPr="00324EA9">
              <w:rPr>
                <w:rFonts w:ascii="Times New Roman" w:hAnsi="Times New Roman" w:cs="Times New Roman"/>
                <w:sz w:val="24"/>
                <w:szCs w:val="24"/>
              </w:rPr>
              <w:lastRenderedPageBreak/>
              <w:t>17.</w:t>
            </w:r>
          </w:p>
        </w:tc>
        <w:tc>
          <w:tcPr>
            <w:tcW w:w="2835" w:type="dxa"/>
            <w:tcBorders>
              <w:top w:val="single" w:sz="4" w:space="0" w:color="auto"/>
              <w:left w:val="single" w:sz="4" w:space="0" w:color="auto"/>
              <w:bottom w:val="single" w:sz="4" w:space="0" w:color="auto"/>
              <w:right w:val="single" w:sz="4" w:space="0" w:color="auto"/>
            </w:tcBorders>
          </w:tcPr>
          <w:p w:rsidR="00424C71" w:rsidRPr="00324EA9" w:rsidRDefault="00424C71" w:rsidP="001C7956">
            <w:pPr>
              <w:autoSpaceDE w:val="0"/>
              <w:autoSpaceDN w:val="0"/>
              <w:adjustRightInd w:val="0"/>
              <w:spacing w:after="0" w:line="240" w:lineRule="auto"/>
              <w:rPr>
                <w:rFonts w:ascii="Times New Roman" w:hAnsi="Times New Roman" w:cs="Times New Roman"/>
                <w:sz w:val="24"/>
                <w:szCs w:val="24"/>
              </w:rPr>
            </w:pPr>
            <w:r w:rsidRPr="00324EA9">
              <w:rPr>
                <w:rFonts w:ascii="Times New Roman" w:hAnsi="Times New Roman" w:cs="Times New Roman"/>
                <w:sz w:val="24"/>
                <w:szCs w:val="24"/>
              </w:rPr>
              <w:t>Контрольное событие 5</w:t>
            </w:r>
          </w:p>
          <w:p w:rsidR="00424C71" w:rsidRPr="00324EA9" w:rsidRDefault="00424C71" w:rsidP="001C7956">
            <w:pPr>
              <w:autoSpaceDE w:val="0"/>
              <w:autoSpaceDN w:val="0"/>
              <w:adjustRightInd w:val="0"/>
              <w:spacing w:after="0" w:line="240" w:lineRule="auto"/>
              <w:rPr>
                <w:rFonts w:ascii="Times New Roman" w:hAnsi="Times New Roman" w:cs="Times New Roman"/>
                <w:sz w:val="24"/>
                <w:szCs w:val="24"/>
              </w:rPr>
            </w:pPr>
            <w:r w:rsidRPr="00324EA9">
              <w:rPr>
                <w:rFonts w:ascii="Times New Roman" w:hAnsi="Times New Roman" w:cs="Times New Roman"/>
                <w:sz w:val="24"/>
                <w:szCs w:val="24"/>
              </w:rPr>
              <w:t xml:space="preserve">"Отчет о результатах </w:t>
            </w:r>
            <w:proofErr w:type="gramStart"/>
            <w:r w:rsidRPr="00324EA9">
              <w:rPr>
                <w:rFonts w:ascii="Times New Roman" w:hAnsi="Times New Roman" w:cs="Times New Roman"/>
                <w:sz w:val="24"/>
                <w:szCs w:val="24"/>
              </w:rPr>
              <w:t>реализации мероприятий программ формирования современной городской среды</w:t>
            </w:r>
            <w:proofErr w:type="gramEnd"/>
            <w:r w:rsidRPr="00324EA9">
              <w:rPr>
                <w:rFonts w:ascii="Times New Roman" w:hAnsi="Times New Roman" w:cs="Times New Roman"/>
                <w:sz w:val="24"/>
                <w:szCs w:val="24"/>
              </w:rPr>
              <w:t>"</w:t>
            </w:r>
          </w:p>
        </w:tc>
        <w:tc>
          <w:tcPr>
            <w:tcW w:w="2948" w:type="dxa"/>
            <w:tcBorders>
              <w:top w:val="single" w:sz="4" w:space="0" w:color="auto"/>
              <w:left w:val="single" w:sz="4" w:space="0" w:color="auto"/>
              <w:bottom w:val="single" w:sz="4" w:space="0" w:color="auto"/>
              <w:right w:val="single" w:sz="4" w:space="0" w:color="auto"/>
            </w:tcBorders>
          </w:tcPr>
          <w:p w:rsidR="00424C71" w:rsidRPr="00324EA9" w:rsidRDefault="00424C71" w:rsidP="001C7956">
            <w:pPr>
              <w:spacing w:after="0" w:line="240" w:lineRule="auto"/>
              <w:rPr>
                <w:rFonts w:ascii="Times New Roman" w:hAnsi="Times New Roman" w:cs="Times New Roman"/>
                <w:sz w:val="24"/>
                <w:szCs w:val="24"/>
              </w:rPr>
            </w:pPr>
            <w:proofErr w:type="spellStart"/>
            <w:r w:rsidRPr="00324EA9">
              <w:rPr>
                <w:rFonts w:ascii="Times New Roman" w:hAnsi="Times New Roman" w:cs="Times New Roman"/>
                <w:sz w:val="24"/>
                <w:szCs w:val="24"/>
              </w:rPr>
              <w:t>Гупалова</w:t>
            </w:r>
            <w:proofErr w:type="spellEnd"/>
            <w:r w:rsidRPr="00324EA9">
              <w:rPr>
                <w:rFonts w:ascii="Times New Roman" w:hAnsi="Times New Roman" w:cs="Times New Roman"/>
                <w:sz w:val="24"/>
                <w:szCs w:val="24"/>
              </w:rPr>
              <w:t xml:space="preserve"> Наталья Геннадьевна - начальник управления городской среды и благоустройства </w:t>
            </w:r>
            <w:proofErr w:type="spellStart"/>
            <w:r w:rsidRPr="00324EA9">
              <w:rPr>
                <w:rFonts w:ascii="Times New Roman" w:hAnsi="Times New Roman" w:cs="Times New Roman"/>
                <w:sz w:val="24"/>
                <w:szCs w:val="24"/>
              </w:rPr>
              <w:t>минстроя</w:t>
            </w:r>
            <w:proofErr w:type="spellEnd"/>
          </w:p>
        </w:tc>
        <w:tc>
          <w:tcPr>
            <w:tcW w:w="1361" w:type="dxa"/>
            <w:tcBorders>
              <w:top w:val="single" w:sz="4" w:space="0" w:color="auto"/>
              <w:left w:val="single" w:sz="4" w:space="0" w:color="auto"/>
              <w:bottom w:val="single" w:sz="4" w:space="0" w:color="auto"/>
              <w:right w:val="single" w:sz="4" w:space="0" w:color="auto"/>
            </w:tcBorders>
          </w:tcPr>
          <w:p w:rsidR="00424C71" w:rsidRPr="00324EA9" w:rsidRDefault="00424C71" w:rsidP="001C7956">
            <w:pPr>
              <w:autoSpaceDE w:val="0"/>
              <w:autoSpaceDN w:val="0"/>
              <w:adjustRightInd w:val="0"/>
              <w:spacing w:after="0" w:line="240" w:lineRule="auto"/>
              <w:jc w:val="center"/>
              <w:rPr>
                <w:rFonts w:ascii="Times New Roman" w:hAnsi="Times New Roman" w:cs="Times New Roman"/>
                <w:sz w:val="24"/>
                <w:szCs w:val="24"/>
              </w:rPr>
            </w:pPr>
            <w:r w:rsidRPr="00324EA9">
              <w:rPr>
                <w:rFonts w:ascii="Times New Roman" w:hAnsi="Times New Roman" w:cs="Times New Roman"/>
                <w:sz w:val="24"/>
                <w:szCs w:val="24"/>
              </w:rPr>
              <w:t>X</w:t>
            </w:r>
          </w:p>
        </w:tc>
        <w:tc>
          <w:tcPr>
            <w:tcW w:w="1644" w:type="dxa"/>
            <w:tcBorders>
              <w:top w:val="single" w:sz="4" w:space="0" w:color="auto"/>
              <w:left w:val="single" w:sz="4" w:space="0" w:color="auto"/>
              <w:bottom w:val="single" w:sz="4" w:space="0" w:color="auto"/>
              <w:right w:val="single" w:sz="4" w:space="0" w:color="auto"/>
            </w:tcBorders>
          </w:tcPr>
          <w:p w:rsidR="00424C71" w:rsidRPr="00324EA9" w:rsidRDefault="00424C71" w:rsidP="001C7956">
            <w:pPr>
              <w:autoSpaceDE w:val="0"/>
              <w:autoSpaceDN w:val="0"/>
              <w:adjustRightInd w:val="0"/>
              <w:spacing w:after="0" w:line="240" w:lineRule="auto"/>
              <w:jc w:val="center"/>
              <w:rPr>
                <w:rFonts w:ascii="Times New Roman" w:hAnsi="Times New Roman" w:cs="Times New Roman"/>
                <w:sz w:val="24"/>
                <w:szCs w:val="24"/>
              </w:rPr>
            </w:pPr>
            <w:r w:rsidRPr="00324EA9">
              <w:rPr>
                <w:rFonts w:ascii="Times New Roman" w:hAnsi="Times New Roman" w:cs="Times New Roman"/>
                <w:sz w:val="24"/>
                <w:szCs w:val="24"/>
              </w:rPr>
              <w:t>X</w:t>
            </w:r>
          </w:p>
        </w:tc>
        <w:tc>
          <w:tcPr>
            <w:tcW w:w="2041" w:type="dxa"/>
            <w:tcBorders>
              <w:top w:val="single" w:sz="4" w:space="0" w:color="auto"/>
              <w:left w:val="single" w:sz="4" w:space="0" w:color="auto"/>
              <w:bottom w:val="single" w:sz="4" w:space="0" w:color="auto"/>
              <w:right w:val="single" w:sz="4" w:space="0" w:color="auto"/>
            </w:tcBorders>
          </w:tcPr>
          <w:p w:rsidR="00424C71" w:rsidRPr="00324EA9" w:rsidRDefault="00424C71" w:rsidP="001C7956">
            <w:pPr>
              <w:autoSpaceDE w:val="0"/>
              <w:autoSpaceDN w:val="0"/>
              <w:adjustRightInd w:val="0"/>
              <w:spacing w:after="0" w:line="240" w:lineRule="auto"/>
              <w:jc w:val="center"/>
              <w:rPr>
                <w:rFonts w:ascii="Times New Roman" w:hAnsi="Times New Roman" w:cs="Times New Roman"/>
                <w:sz w:val="24"/>
                <w:szCs w:val="24"/>
              </w:rPr>
            </w:pPr>
            <w:r w:rsidRPr="00324EA9">
              <w:rPr>
                <w:rFonts w:ascii="Times New Roman" w:hAnsi="Times New Roman" w:cs="Times New Roman"/>
                <w:sz w:val="24"/>
                <w:szCs w:val="24"/>
              </w:rPr>
              <w:t>до 20 января года, следующего за годом предоставления субсидии</w:t>
            </w:r>
          </w:p>
        </w:tc>
        <w:tc>
          <w:tcPr>
            <w:tcW w:w="2268" w:type="dxa"/>
            <w:tcBorders>
              <w:top w:val="single" w:sz="4" w:space="0" w:color="auto"/>
              <w:left w:val="single" w:sz="4" w:space="0" w:color="auto"/>
              <w:bottom w:val="single" w:sz="4" w:space="0" w:color="auto"/>
              <w:right w:val="single" w:sz="4" w:space="0" w:color="auto"/>
            </w:tcBorders>
          </w:tcPr>
          <w:p w:rsidR="00424C71" w:rsidRPr="00324EA9" w:rsidRDefault="00424C71" w:rsidP="001C7956">
            <w:pPr>
              <w:autoSpaceDE w:val="0"/>
              <w:autoSpaceDN w:val="0"/>
              <w:adjustRightInd w:val="0"/>
              <w:spacing w:after="0" w:line="240" w:lineRule="auto"/>
              <w:jc w:val="both"/>
              <w:rPr>
                <w:rFonts w:ascii="Times New Roman" w:hAnsi="Times New Roman" w:cs="Times New Roman"/>
                <w:sz w:val="24"/>
                <w:szCs w:val="24"/>
              </w:rPr>
            </w:pPr>
            <w:r w:rsidRPr="00324EA9">
              <w:rPr>
                <w:rFonts w:ascii="Times New Roman" w:hAnsi="Times New Roman" w:cs="Times New Roman"/>
                <w:sz w:val="24"/>
                <w:szCs w:val="24"/>
              </w:rPr>
              <w:t>нарушение сроков предоставления отчетности муниципальными образованиями</w:t>
            </w:r>
          </w:p>
        </w:tc>
      </w:tr>
      <w:tr w:rsidR="003446B0" w:rsidRPr="00324EA9" w:rsidTr="003446B0">
        <w:tc>
          <w:tcPr>
            <w:tcW w:w="510" w:type="dxa"/>
            <w:tcBorders>
              <w:top w:val="single" w:sz="4" w:space="0" w:color="auto"/>
              <w:left w:val="single" w:sz="4" w:space="0" w:color="auto"/>
              <w:bottom w:val="single" w:sz="4" w:space="0" w:color="auto"/>
              <w:right w:val="single" w:sz="4" w:space="0" w:color="auto"/>
            </w:tcBorders>
            <w:shd w:val="clear" w:color="auto" w:fill="auto"/>
          </w:tcPr>
          <w:p w:rsidR="00424C71" w:rsidRPr="00324EA9" w:rsidRDefault="00424C71" w:rsidP="001C7956">
            <w:pPr>
              <w:autoSpaceDE w:val="0"/>
              <w:autoSpaceDN w:val="0"/>
              <w:adjustRightInd w:val="0"/>
              <w:spacing w:after="0" w:line="240" w:lineRule="auto"/>
              <w:jc w:val="center"/>
              <w:rPr>
                <w:rFonts w:ascii="Times New Roman" w:hAnsi="Times New Roman"/>
                <w:sz w:val="24"/>
                <w:szCs w:val="24"/>
                <w:lang w:eastAsia="ru-RU"/>
              </w:rPr>
            </w:pPr>
            <w:r w:rsidRPr="00324EA9">
              <w:rPr>
                <w:rFonts w:ascii="Times New Roman" w:hAnsi="Times New Roman"/>
                <w:sz w:val="24"/>
                <w:szCs w:val="24"/>
                <w:lang w:eastAsia="ru-RU"/>
              </w:rPr>
              <w:t>18.</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424C71" w:rsidRPr="00324EA9" w:rsidRDefault="00424C71" w:rsidP="001C7956">
            <w:pPr>
              <w:spacing w:after="0" w:line="240" w:lineRule="auto"/>
              <w:rPr>
                <w:rFonts w:ascii="Times New Roman" w:hAnsi="Times New Roman"/>
                <w:sz w:val="24"/>
                <w:szCs w:val="24"/>
              </w:rPr>
            </w:pPr>
            <w:r w:rsidRPr="00324EA9">
              <w:rPr>
                <w:rFonts w:ascii="Times New Roman" w:hAnsi="Times New Roman"/>
                <w:sz w:val="24"/>
                <w:szCs w:val="24"/>
              </w:rPr>
              <w:t>Основное мероприятие 6 «Пространственное развитие территорий населенных пунктов и формирование рациональной планировочной структуры городов»</w:t>
            </w:r>
          </w:p>
        </w:tc>
        <w:tc>
          <w:tcPr>
            <w:tcW w:w="2948" w:type="dxa"/>
            <w:tcBorders>
              <w:top w:val="single" w:sz="4" w:space="0" w:color="auto"/>
              <w:left w:val="single" w:sz="4" w:space="0" w:color="auto"/>
              <w:bottom w:val="single" w:sz="4" w:space="0" w:color="auto"/>
              <w:right w:val="single" w:sz="4" w:space="0" w:color="auto"/>
            </w:tcBorders>
            <w:shd w:val="clear" w:color="auto" w:fill="auto"/>
          </w:tcPr>
          <w:p w:rsidR="00424C71" w:rsidRPr="00324EA9" w:rsidRDefault="00424C71" w:rsidP="001C7956">
            <w:pPr>
              <w:spacing w:after="0" w:line="240" w:lineRule="auto"/>
              <w:rPr>
                <w:rFonts w:ascii="Times New Roman" w:hAnsi="Times New Roman"/>
                <w:sz w:val="24"/>
                <w:szCs w:val="24"/>
              </w:rPr>
            </w:pPr>
            <w:r w:rsidRPr="00324EA9">
              <w:rPr>
                <w:rFonts w:ascii="Times New Roman" w:hAnsi="Times New Roman"/>
                <w:sz w:val="24"/>
                <w:szCs w:val="24"/>
              </w:rPr>
              <w:t>Ибрагимова Н.Н. – директор департамента архитектуры и пространственно-градостроительного развития Оренбургской области – главный архитектор Оренбургской области</w:t>
            </w:r>
          </w:p>
        </w:tc>
        <w:tc>
          <w:tcPr>
            <w:tcW w:w="1361" w:type="dxa"/>
            <w:tcBorders>
              <w:top w:val="single" w:sz="4" w:space="0" w:color="auto"/>
              <w:left w:val="single" w:sz="4" w:space="0" w:color="auto"/>
              <w:bottom w:val="single" w:sz="4" w:space="0" w:color="auto"/>
              <w:right w:val="single" w:sz="4" w:space="0" w:color="auto"/>
            </w:tcBorders>
            <w:shd w:val="clear" w:color="auto" w:fill="auto"/>
          </w:tcPr>
          <w:p w:rsidR="00424C71" w:rsidRPr="00324EA9" w:rsidRDefault="00424C71" w:rsidP="001C7956">
            <w:pPr>
              <w:pStyle w:val="ConsPlusTitle"/>
              <w:jc w:val="center"/>
              <w:rPr>
                <w:rFonts w:ascii="Times New Roman" w:hAnsi="Times New Roman" w:cs="Times New Roman"/>
                <w:b w:val="0"/>
                <w:sz w:val="24"/>
                <w:szCs w:val="24"/>
              </w:rPr>
            </w:pPr>
            <w:r w:rsidRPr="00324EA9">
              <w:rPr>
                <w:rFonts w:ascii="Times New Roman" w:hAnsi="Times New Roman" w:cs="Times New Roman"/>
                <w:b w:val="0"/>
                <w:sz w:val="24"/>
                <w:szCs w:val="24"/>
              </w:rPr>
              <w:t>Х</w:t>
            </w:r>
          </w:p>
        </w:tc>
        <w:tc>
          <w:tcPr>
            <w:tcW w:w="1644" w:type="dxa"/>
            <w:tcBorders>
              <w:top w:val="single" w:sz="4" w:space="0" w:color="auto"/>
              <w:left w:val="single" w:sz="4" w:space="0" w:color="auto"/>
              <w:bottom w:val="single" w:sz="4" w:space="0" w:color="auto"/>
              <w:right w:val="single" w:sz="4" w:space="0" w:color="auto"/>
            </w:tcBorders>
            <w:shd w:val="clear" w:color="auto" w:fill="auto"/>
          </w:tcPr>
          <w:p w:rsidR="00424C71" w:rsidRPr="00324EA9" w:rsidRDefault="00424C71" w:rsidP="001C7956">
            <w:pPr>
              <w:pStyle w:val="ConsPlusTitle"/>
              <w:jc w:val="center"/>
              <w:rPr>
                <w:rFonts w:ascii="Times New Roman" w:hAnsi="Times New Roman" w:cs="Times New Roman"/>
                <w:b w:val="0"/>
                <w:sz w:val="24"/>
                <w:szCs w:val="24"/>
              </w:rPr>
            </w:pPr>
            <w:r w:rsidRPr="00324EA9">
              <w:rPr>
                <w:rFonts w:ascii="Times New Roman" w:hAnsi="Times New Roman" w:cs="Times New Roman"/>
                <w:b w:val="0"/>
                <w:sz w:val="24"/>
                <w:szCs w:val="24"/>
              </w:rPr>
              <w:t>Х</w:t>
            </w:r>
          </w:p>
        </w:tc>
        <w:tc>
          <w:tcPr>
            <w:tcW w:w="2041" w:type="dxa"/>
            <w:tcBorders>
              <w:top w:val="single" w:sz="4" w:space="0" w:color="auto"/>
              <w:left w:val="single" w:sz="4" w:space="0" w:color="auto"/>
              <w:bottom w:val="single" w:sz="4" w:space="0" w:color="auto"/>
              <w:right w:val="single" w:sz="4" w:space="0" w:color="auto"/>
            </w:tcBorders>
            <w:shd w:val="clear" w:color="auto" w:fill="auto"/>
          </w:tcPr>
          <w:p w:rsidR="00424C71" w:rsidRPr="00324EA9" w:rsidRDefault="00424C71" w:rsidP="001C7956">
            <w:pPr>
              <w:spacing w:after="0" w:line="240" w:lineRule="auto"/>
              <w:jc w:val="center"/>
              <w:rPr>
                <w:rFonts w:ascii="Times New Roman" w:hAnsi="Times New Roman"/>
                <w:sz w:val="24"/>
                <w:szCs w:val="24"/>
              </w:rPr>
            </w:pPr>
            <w:r w:rsidRPr="00324EA9">
              <w:rPr>
                <w:rFonts w:ascii="Times New Roman" w:hAnsi="Times New Roman"/>
                <w:sz w:val="24"/>
                <w:szCs w:val="24"/>
              </w:rPr>
              <w:t>X</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424C71" w:rsidRPr="00324EA9" w:rsidRDefault="00424C71" w:rsidP="001C7956">
            <w:pPr>
              <w:spacing w:after="0" w:line="240" w:lineRule="auto"/>
              <w:rPr>
                <w:rFonts w:ascii="Times New Roman" w:hAnsi="Times New Roman"/>
                <w:sz w:val="24"/>
                <w:szCs w:val="24"/>
              </w:rPr>
            </w:pPr>
            <w:r w:rsidRPr="00324EA9">
              <w:rPr>
                <w:rFonts w:ascii="Times New Roman" w:hAnsi="Times New Roman"/>
                <w:sz w:val="24"/>
                <w:szCs w:val="24"/>
              </w:rPr>
              <w:t>отсутствие инициативы со стороны муниципальных образований</w:t>
            </w:r>
          </w:p>
        </w:tc>
      </w:tr>
      <w:tr w:rsidR="003446B0" w:rsidRPr="00324EA9" w:rsidTr="003446B0">
        <w:tc>
          <w:tcPr>
            <w:tcW w:w="510" w:type="dxa"/>
            <w:tcBorders>
              <w:top w:val="single" w:sz="4" w:space="0" w:color="auto"/>
              <w:left w:val="single" w:sz="4" w:space="0" w:color="auto"/>
              <w:bottom w:val="single" w:sz="4" w:space="0" w:color="auto"/>
              <w:right w:val="single" w:sz="4" w:space="0" w:color="auto"/>
            </w:tcBorders>
            <w:shd w:val="clear" w:color="auto" w:fill="auto"/>
          </w:tcPr>
          <w:p w:rsidR="00424C71" w:rsidRPr="00324EA9" w:rsidRDefault="00424C71" w:rsidP="001C7956">
            <w:pPr>
              <w:autoSpaceDE w:val="0"/>
              <w:autoSpaceDN w:val="0"/>
              <w:adjustRightInd w:val="0"/>
              <w:spacing w:after="0" w:line="240" w:lineRule="auto"/>
              <w:jc w:val="center"/>
              <w:rPr>
                <w:rFonts w:ascii="Times New Roman" w:hAnsi="Times New Roman"/>
                <w:sz w:val="24"/>
                <w:szCs w:val="24"/>
                <w:lang w:eastAsia="ru-RU"/>
              </w:rPr>
            </w:pPr>
            <w:r w:rsidRPr="00324EA9">
              <w:rPr>
                <w:rFonts w:ascii="Times New Roman" w:hAnsi="Times New Roman"/>
                <w:sz w:val="24"/>
                <w:szCs w:val="24"/>
                <w:lang w:eastAsia="ru-RU"/>
              </w:rPr>
              <w:t>19.</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424C71" w:rsidRPr="00324EA9" w:rsidRDefault="00424C71" w:rsidP="001C7956">
            <w:pPr>
              <w:spacing w:after="0" w:line="240" w:lineRule="auto"/>
              <w:rPr>
                <w:rFonts w:ascii="Times New Roman" w:hAnsi="Times New Roman"/>
                <w:sz w:val="24"/>
                <w:szCs w:val="24"/>
              </w:rPr>
            </w:pPr>
            <w:r w:rsidRPr="00324EA9">
              <w:rPr>
                <w:rFonts w:ascii="Times New Roman" w:hAnsi="Times New Roman"/>
                <w:sz w:val="24"/>
                <w:szCs w:val="24"/>
              </w:rPr>
              <w:t xml:space="preserve">Показатель (индикатор) «Количество муниципальных образований, для которых разработаны </w:t>
            </w:r>
            <w:proofErr w:type="gramStart"/>
            <w:r w:rsidRPr="00324EA9">
              <w:rPr>
                <w:rFonts w:ascii="Times New Roman" w:hAnsi="Times New Roman"/>
                <w:sz w:val="24"/>
                <w:szCs w:val="24"/>
              </w:rPr>
              <w:t>дизайн-проекты</w:t>
            </w:r>
            <w:proofErr w:type="gramEnd"/>
            <w:r w:rsidRPr="00324EA9">
              <w:rPr>
                <w:rFonts w:ascii="Times New Roman" w:hAnsi="Times New Roman"/>
                <w:sz w:val="24"/>
                <w:szCs w:val="24"/>
              </w:rPr>
              <w:t xml:space="preserve"> благоустройства объектов городской среды»</w:t>
            </w:r>
          </w:p>
        </w:tc>
        <w:tc>
          <w:tcPr>
            <w:tcW w:w="2948" w:type="dxa"/>
            <w:tcBorders>
              <w:top w:val="single" w:sz="4" w:space="0" w:color="auto"/>
              <w:left w:val="single" w:sz="4" w:space="0" w:color="auto"/>
              <w:bottom w:val="single" w:sz="4" w:space="0" w:color="auto"/>
              <w:right w:val="single" w:sz="4" w:space="0" w:color="auto"/>
            </w:tcBorders>
            <w:shd w:val="clear" w:color="auto" w:fill="auto"/>
          </w:tcPr>
          <w:p w:rsidR="00424C71" w:rsidRPr="00324EA9" w:rsidRDefault="00424C71" w:rsidP="001C7956">
            <w:pPr>
              <w:spacing w:after="0" w:line="240" w:lineRule="auto"/>
              <w:rPr>
                <w:rFonts w:ascii="Times New Roman" w:hAnsi="Times New Roman"/>
                <w:sz w:val="24"/>
                <w:szCs w:val="24"/>
              </w:rPr>
            </w:pPr>
            <w:proofErr w:type="spellStart"/>
            <w:r w:rsidRPr="00324EA9">
              <w:rPr>
                <w:rFonts w:ascii="Times New Roman" w:hAnsi="Times New Roman"/>
                <w:sz w:val="24"/>
                <w:szCs w:val="24"/>
              </w:rPr>
              <w:t>Стручкова</w:t>
            </w:r>
            <w:proofErr w:type="spellEnd"/>
            <w:r w:rsidRPr="00324EA9">
              <w:rPr>
                <w:rFonts w:ascii="Times New Roman" w:hAnsi="Times New Roman"/>
                <w:sz w:val="24"/>
                <w:szCs w:val="24"/>
              </w:rPr>
              <w:t xml:space="preserve"> М.В. – заместитель директора департамента архитектуры и пространственно-градостроительного развития Оренбургской области</w:t>
            </w:r>
          </w:p>
        </w:tc>
        <w:tc>
          <w:tcPr>
            <w:tcW w:w="1361" w:type="dxa"/>
            <w:tcBorders>
              <w:top w:val="single" w:sz="4" w:space="0" w:color="auto"/>
              <w:left w:val="single" w:sz="4" w:space="0" w:color="auto"/>
              <w:bottom w:val="single" w:sz="4" w:space="0" w:color="auto"/>
              <w:right w:val="single" w:sz="4" w:space="0" w:color="auto"/>
            </w:tcBorders>
            <w:shd w:val="clear" w:color="auto" w:fill="auto"/>
          </w:tcPr>
          <w:p w:rsidR="00424C71" w:rsidRPr="00324EA9" w:rsidRDefault="00424C71" w:rsidP="001C7956">
            <w:pPr>
              <w:pStyle w:val="ConsPlusTitle"/>
              <w:jc w:val="center"/>
              <w:rPr>
                <w:rFonts w:ascii="Times New Roman" w:hAnsi="Times New Roman" w:cs="Times New Roman"/>
                <w:b w:val="0"/>
                <w:sz w:val="24"/>
                <w:szCs w:val="24"/>
              </w:rPr>
            </w:pPr>
            <w:r w:rsidRPr="00324EA9">
              <w:rPr>
                <w:rFonts w:ascii="Times New Roman" w:hAnsi="Times New Roman" w:cs="Times New Roman"/>
                <w:b w:val="0"/>
                <w:sz w:val="24"/>
                <w:szCs w:val="24"/>
              </w:rPr>
              <w:t>единиц</w:t>
            </w:r>
          </w:p>
        </w:tc>
        <w:tc>
          <w:tcPr>
            <w:tcW w:w="1644" w:type="dxa"/>
            <w:tcBorders>
              <w:top w:val="single" w:sz="4" w:space="0" w:color="auto"/>
              <w:left w:val="single" w:sz="4" w:space="0" w:color="auto"/>
              <w:bottom w:val="single" w:sz="4" w:space="0" w:color="auto"/>
              <w:right w:val="single" w:sz="4" w:space="0" w:color="auto"/>
            </w:tcBorders>
            <w:shd w:val="clear" w:color="auto" w:fill="auto"/>
          </w:tcPr>
          <w:p w:rsidR="00424C71" w:rsidRPr="00324EA9" w:rsidRDefault="00424C71" w:rsidP="001C7956">
            <w:pPr>
              <w:pStyle w:val="ConsPlusTitle"/>
              <w:jc w:val="center"/>
              <w:rPr>
                <w:rFonts w:ascii="Times New Roman" w:hAnsi="Times New Roman" w:cs="Times New Roman"/>
                <w:b w:val="0"/>
                <w:sz w:val="24"/>
                <w:szCs w:val="24"/>
              </w:rPr>
            </w:pPr>
            <w:r w:rsidRPr="00324EA9">
              <w:rPr>
                <w:rFonts w:ascii="Times New Roman" w:hAnsi="Times New Roman" w:cs="Times New Roman"/>
                <w:b w:val="0"/>
                <w:sz w:val="24"/>
                <w:szCs w:val="24"/>
              </w:rPr>
              <w:t>4</w:t>
            </w:r>
          </w:p>
        </w:tc>
        <w:tc>
          <w:tcPr>
            <w:tcW w:w="2041" w:type="dxa"/>
            <w:tcBorders>
              <w:top w:val="single" w:sz="4" w:space="0" w:color="auto"/>
              <w:left w:val="single" w:sz="4" w:space="0" w:color="auto"/>
              <w:bottom w:val="single" w:sz="4" w:space="0" w:color="auto"/>
              <w:right w:val="single" w:sz="4" w:space="0" w:color="auto"/>
            </w:tcBorders>
            <w:shd w:val="clear" w:color="auto" w:fill="auto"/>
          </w:tcPr>
          <w:p w:rsidR="00424C71" w:rsidRPr="00324EA9" w:rsidRDefault="00424C71" w:rsidP="001C7956">
            <w:pPr>
              <w:spacing w:after="0" w:line="240" w:lineRule="auto"/>
              <w:jc w:val="center"/>
              <w:rPr>
                <w:rFonts w:ascii="Times New Roman" w:hAnsi="Times New Roman"/>
                <w:sz w:val="24"/>
                <w:szCs w:val="24"/>
                <w:lang w:val="en-US"/>
              </w:rPr>
            </w:pPr>
            <w:r w:rsidRPr="00324EA9">
              <w:rPr>
                <w:rFonts w:ascii="Times New Roman" w:hAnsi="Times New Roman"/>
                <w:sz w:val="24"/>
                <w:szCs w:val="24"/>
                <w:lang w:val="en-US"/>
              </w:rPr>
              <w:t>X</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424C71" w:rsidRPr="00324EA9" w:rsidRDefault="00424C71" w:rsidP="001C7956">
            <w:pPr>
              <w:spacing w:after="0" w:line="240" w:lineRule="auto"/>
              <w:jc w:val="center"/>
              <w:rPr>
                <w:rFonts w:ascii="Times New Roman" w:hAnsi="Times New Roman"/>
                <w:sz w:val="24"/>
                <w:szCs w:val="24"/>
                <w:lang w:val="en-US"/>
              </w:rPr>
            </w:pPr>
            <w:r w:rsidRPr="00324EA9">
              <w:rPr>
                <w:rFonts w:ascii="Times New Roman" w:hAnsi="Times New Roman"/>
                <w:sz w:val="24"/>
                <w:szCs w:val="24"/>
                <w:lang w:val="en-US"/>
              </w:rPr>
              <w:t>X</w:t>
            </w:r>
          </w:p>
        </w:tc>
      </w:tr>
      <w:tr w:rsidR="003446B0" w:rsidRPr="00324EA9" w:rsidTr="003446B0">
        <w:tc>
          <w:tcPr>
            <w:tcW w:w="510" w:type="dxa"/>
            <w:tcBorders>
              <w:top w:val="single" w:sz="4" w:space="0" w:color="auto"/>
              <w:left w:val="single" w:sz="4" w:space="0" w:color="auto"/>
              <w:bottom w:val="single" w:sz="4" w:space="0" w:color="auto"/>
              <w:right w:val="single" w:sz="4" w:space="0" w:color="auto"/>
            </w:tcBorders>
            <w:shd w:val="clear" w:color="auto" w:fill="auto"/>
          </w:tcPr>
          <w:p w:rsidR="00424C71" w:rsidRPr="00324EA9" w:rsidRDefault="00424C71" w:rsidP="001C7956">
            <w:pPr>
              <w:autoSpaceDE w:val="0"/>
              <w:autoSpaceDN w:val="0"/>
              <w:adjustRightInd w:val="0"/>
              <w:spacing w:after="0" w:line="240" w:lineRule="auto"/>
              <w:jc w:val="center"/>
              <w:rPr>
                <w:rFonts w:ascii="Times New Roman" w:hAnsi="Times New Roman"/>
                <w:sz w:val="24"/>
                <w:szCs w:val="24"/>
                <w:lang w:eastAsia="ru-RU"/>
              </w:rPr>
            </w:pPr>
            <w:r w:rsidRPr="00324EA9">
              <w:rPr>
                <w:rFonts w:ascii="Times New Roman" w:hAnsi="Times New Roman"/>
                <w:sz w:val="24"/>
                <w:szCs w:val="24"/>
                <w:lang w:eastAsia="ru-RU"/>
              </w:rPr>
              <w:t>20.</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424C71" w:rsidRPr="00324EA9" w:rsidRDefault="00424C71" w:rsidP="001C7956">
            <w:pPr>
              <w:spacing w:after="0" w:line="240" w:lineRule="auto"/>
              <w:rPr>
                <w:rFonts w:ascii="Times New Roman" w:hAnsi="Times New Roman"/>
                <w:sz w:val="24"/>
                <w:szCs w:val="24"/>
              </w:rPr>
            </w:pPr>
            <w:r w:rsidRPr="00324EA9">
              <w:rPr>
                <w:rFonts w:ascii="Times New Roman" w:hAnsi="Times New Roman"/>
                <w:sz w:val="24"/>
                <w:szCs w:val="24"/>
              </w:rPr>
              <w:t xml:space="preserve">Контрольное событие 1 «Заключение соглашения о предоставлении из областного бюджета субсидии некоммерческой организации на финансовое обеспечение деятельности» </w:t>
            </w:r>
          </w:p>
        </w:tc>
        <w:tc>
          <w:tcPr>
            <w:tcW w:w="2948" w:type="dxa"/>
            <w:tcBorders>
              <w:top w:val="single" w:sz="4" w:space="0" w:color="auto"/>
              <w:left w:val="single" w:sz="4" w:space="0" w:color="auto"/>
              <w:bottom w:val="single" w:sz="4" w:space="0" w:color="auto"/>
              <w:right w:val="single" w:sz="4" w:space="0" w:color="auto"/>
            </w:tcBorders>
            <w:shd w:val="clear" w:color="auto" w:fill="auto"/>
          </w:tcPr>
          <w:p w:rsidR="00424C71" w:rsidRPr="00324EA9" w:rsidRDefault="00424C71" w:rsidP="001C7956">
            <w:pPr>
              <w:spacing w:after="0" w:line="240" w:lineRule="auto"/>
              <w:rPr>
                <w:rFonts w:ascii="Times New Roman" w:hAnsi="Times New Roman"/>
                <w:sz w:val="24"/>
                <w:szCs w:val="24"/>
              </w:rPr>
            </w:pPr>
            <w:proofErr w:type="spellStart"/>
            <w:r w:rsidRPr="00324EA9">
              <w:rPr>
                <w:rFonts w:ascii="Times New Roman" w:hAnsi="Times New Roman"/>
                <w:sz w:val="24"/>
                <w:szCs w:val="24"/>
              </w:rPr>
              <w:t>Стручкова</w:t>
            </w:r>
            <w:proofErr w:type="spellEnd"/>
            <w:r w:rsidRPr="00324EA9">
              <w:rPr>
                <w:rFonts w:ascii="Times New Roman" w:hAnsi="Times New Roman"/>
                <w:sz w:val="24"/>
                <w:szCs w:val="24"/>
              </w:rPr>
              <w:t xml:space="preserve"> М.В. – заместитель директора департамента архитектуры и пространственно-градостроительного развития Оренбургской области</w:t>
            </w:r>
          </w:p>
        </w:tc>
        <w:tc>
          <w:tcPr>
            <w:tcW w:w="1361" w:type="dxa"/>
            <w:tcBorders>
              <w:top w:val="single" w:sz="4" w:space="0" w:color="auto"/>
              <w:left w:val="single" w:sz="4" w:space="0" w:color="auto"/>
              <w:bottom w:val="single" w:sz="4" w:space="0" w:color="auto"/>
              <w:right w:val="single" w:sz="4" w:space="0" w:color="auto"/>
            </w:tcBorders>
            <w:shd w:val="clear" w:color="auto" w:fill="auto"/>
          </w:tcPr>
          <w:p w:rsidR="00424C71" w:rsidRPr="00324EA9" w:rsidRDefault="00424C71" w:rsidP="001C7956">
            <w:pPr>
              <w:pStyle w:val="ConsPlusTitle"/>
              <w:jc w:val="center"/>
              <w:rPr>
                <w:rFonts w:ascii="Times New Roman" w:hAnsi="Times New Roman" w:cs="Times New Roman"/>
                <w:b w:val="0"/>
                <w:sz w:val="24"/>
                <w:szCs w:val="24"/>
              </w:rPr>
            </w:pPr>
            <w:r w:rsidRPr="00324EA9">
              <w:rPr>
                <w:rFonts w:ascii="Times New Roman" w:hAnsi="Times New Roman" w:cs="Times New Roman"/>
                <w:b w:val="0"/>
                <w:sz w:val="24"/>
                <w:szCs w:val="24"/>
              </w:rPr>
              <w:t>Х</w:t>
            </w:r>
          </w:p>
        </w:tc>
        <w:tc>
          <w:tcPr>
            <w:tcW w:w="1644" w:type="dxa"/>
            <w:tcBorders>
              <w:top w:val="single" w:sz="4" w:space="0" w:color="auto"/>
              <w:left w:val="single" w:sz="4" w:space="0" w:color="auto"/>
              <w:bottom w:val="single" w:sz="4" w:space="0" w:color="auto"/>
              <w:right w:val="single" w:sz="4" w:space="0" w:color="auto"/>
            </w:tcBorders>
            <w:shd w:val="clear" w:color="auto" w:fill="auto"/>
          </w:tcPr>
          <w:p w:rsidR="00424C71" w:rsidRPr="00324EA9" w:rsidRDefault="00424C71" w:rsidP="001C7956">
            <w:pPr>
              <w:pStyle w:val="ConsPlusTitle"/>
              <w:jc w:val="center"/>
              <w:rPr>
                <w:rFonts w:ascii="Times New Roman" w:hAnsi="Times New Roman" w:cs="Times New Roman"/>
                <w:b w:val="0"/>
                <w:sz w:val="24"/>
                <w:szCs w:val="24"/>
              </w:rPr>
            </w:pPr>
            <w:r w:rsidRPr="00324EA9">
              <w:rPr>
                <w:rFonts w:ascii="Times New Roman" w:hAnsi="Times New Roman" w:cs="Times New Roman"/>
                <w:b w:val="0"/>
                <w:sz w:val="24"/>
                <w:szCs w:val="24"/>
              </w:rPr>
              <w:t>Х</w:t>
            </w:r>
          </w:p>
        </w:tc>
        <w:tc>
          <w:tcPr>
            <w:tcW w:w="2041" w:type="dxa"/>
            <w:tcBorders>
              <w:top w:val="single" w:sz="4" w:space="0" w:color="auto"/>
              <w:left w:val="single" w:sz="4" w:space="0" w:color="auto"/>
              <w:bottom w:val="single" w:sz="4" w:space="0" w:color="auto"/>
              <w:right w:val="single" w:sz="4" w:space="0" w:color="auto"/>
            </w:tcBorders>
            <w:shd w:val="clear" w:color="auto" w:fill="auto"/>
          </w:tcPr>
          <w:p w:rsidR="00424C71" w:rsidRPr="00324EA9" w:rsidRDefault="00424C71" w:rsidP="001C7956">
            <w:pPr>
              <w:spacing w:after="0" w:line="240" w:lineRule="auto"/>
              <w:rPr>
                <w:rFonts w:ascii="Times New Roman" w:hAnsi="Times New Roman"/>
                <w:sz w:val="24"/>
                <w:szCs w:val="24"/>
              </w:rPr>
            </w:pPr>
            <w:r w:rsidRPr="00324EA9">
              <w:rPr>
                <w:rFonts w:ascii="Times New Roman" w:hAnsi="Times New Roman"/>
                <w:sz w:val="24"/>
                <w:szCs w:val="24"/>
              </w:rPr>
              <w:t>не позднее 15 февраля года предоставления субсидии</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424C71" w:rsidRPr="00324EA9" w:rsidRDefault="00424C71" w:rsidP="001C7956">
            <w:pPr>
              <w:spacing w:after="0" w:line="240" w:lineRule="auto"/>
              <w:rPr>
                <w:rFonts w:ascii="Times New Roman" w:hAnsi="Times New Roman"/>
                <w:sz w:val="24"/>
                <w:szCs w:val="24"/>
              </w:rPr>
            </w:pPr>
            <w:r w:rsidRPr="00324EA9">
              <w:rPr>
                <w:rFonts w:ascii="Times New Roman" w:hAnsi="Times New Roman"/>
                <w:sz w:val="24"/>
                <w:szCs w:val="24"/>
              </w:rPr>
              <w:t>технический сбой в процессе подписания соглашения</w:t>
            </w:r>
          </w:p>
        </w:tc>
      </w:tr>
      <w:tr w:rsidR="003446B0" w:rsidRPr="00324EA9" w:rsidTr="003446B0">
        <w:tc>
          <w:tcPr>
            <w:tcW w:w="510" w:type="dxa"/>
            <w:tcBorders>
              <w:top w:val="single" w:sz="4" w:space="0" w:color="auto"/>
              <w:left w:val="single" w:sz="4" w:space="0" w:color="auto"/>
              <w:bottom w:val="single" w:sz="4" w:space="0" w:color="auto"/>
              <w:right w:val="single" w:sz="4" w:space="0" w:color="auto"/>
            </w:tcBorders>
            <w:shd w:val="clear" w:color="auto" w:fill="auto"/>
          </w:tcPr>
          <w:p w:rsidR="00424C71" w:rsidRPr="00324EA9" w:rsidRDefault="00424C71" w:rsidP="001C7956">
            <w:pPr>
              <w:autoSpaceDE w:val="0"/>
              <w:autoSpaceDN w:val="0"/>
              <w:adjustRightInd w:val="0"/>
              <w:spacing w:after="0" w:line="240" w:lineRule="auto"/>
              <w:jc w:val="center"/>
              <w:rPr>
                <w:rFonts w:ascii="Times New Roman" w:hAnsi="Times New Roman"/>
                <w:sz w:val="24"/>
                <w:szCs w:val="24"/>
                <w:lang w:eastAsia="ru-RU"/>
              </w:rPr>
            </w:pPr>
            <w:r w:rsidRPr="00324EA9">
              <w:rPr>
                <w:rFonts w:ascii="Times New Roman" w:hAnsi="Times New Roman"/>
                <w:sz w:val="24"/>
                <w:szCs w:val="24"/>
                <w:lang w:eastAsia="ru-RU"/>
              </w:rPr>
              <w:lastRenderedPageBreak/>
              <w:t>21.</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424C71" w:rsidRPr="00324EA9" w:rsidRDefault="00424C71" w:rsidP="001C7956">
            <w:pPr>
              <w:spacing w:after="0" w:line="240" w:lineRule="auto"/>
              <w:rPr>
                <w:rFonts w:ascii="Times New Roman" w:hAnsi="Times New Roman"/>
                <w:sz w:val="24"/>
                <w:szCs w:val="24"/>
              </w:rPr>
            </w:pPr>
            <w:r w:rsidRPr="00324EA9">
              <w:rPr>
                <w:rFonts w:ascii="Times New Roman" w:hAnsi="Times New Roman"/>
                <w:sz w:val="24"/>
                <w:szCs w:val="24"/>
              </w:rPr>
              <w:t xml:space="preserve">Показатель (индикатор) «Количество улиц муниципальных образований, для которых разработаны </w:t>
            </w:r>
            <w:proofErr w:type="gramStart"/>
            <w:r w:rsidRPr="00324EA9">
              <w:rPr>
                <w:rFonts w:ascii="Times New Roman" w:hAnsi="Times New Roman"/>
                <w:sz w:val="24"/>
                <w:szCs w:val="24"/>
              </w:rPr>
              <w:t>дизайн-проекты</w:t>
            </w:r>
            <w:proofErr w:type="gramEnd"/>
            <w:r w:rsidRPr="00324EA9">
              <w:rPr>
                <w:rFonts w:ascii="Times New Roman" w:hAnsi="Times New Roman"/>
                <w:sz w:val="24"/>
                <w:szCs w:val="24"/>
              </w:rPr>
              <w:t xml:space="preserve"> благоустройства территорий улиц «Моя улица»</w:t>
            </w:r>
          </w:p>
        </w:tc>
        <w:tc>
          <w:tcPr>
            <w:tcW w:w="2948" w:type="dxa"/>
            <w:tcBorders>
              <w:top w:val="single" w:sz="4" w:space="0" w:color="auto"/>
              <w:left w:val="single" w:sz="4" w:space="0" w:color="auto"/>
              <w:bottom w:val="single" w:sz="4" w:space="0" w:color="auto"/>
              <w:right w:val="single" w:sz="4" w:space="0" w:color="auto"/>
            </w:tcBorders>
            <w:shd w:val="clear" w:color="auto" w:fill="auto"/>
          </w:tcPr>
          <w:p w:rsidR="00424C71" w:rsidRPr="00324EA9" w:rsidRDefault="00424C71" w:rsidP="001C7956">
            <w:pPr>
              <w:spacing w:after="0" w:line="240" w:lineRule="auto"/>
              <w:rPr>
                <w:rFonts w:ascii="Times New Roman" w:hAnsi="Times New Roman"/>
                <w:sz w:val="24"/>
                <w:szCs w:val="24"/>
              </w:rPr>
            </w:pPr>
            <w:proofErr w:type="spellStart"/>
            <w:r w:rsidRPr="00324EA9">
              <w:rPr>
                <w:rFonts w:ascii="Times New Roman" w:hAnsi="Times New Roman"/>
                <w:sz w:val="24"/>
                <w:szCs w:val="24"/>
              </w:rPr>
              <w:t>Стручкова</w:t>
            </w:r>
            <w:proofErr w:type="spellEnd"/>
            <w:r w:rsidRPr="00324EA9">
              <w:rPr>
                <w:rFonts w:ascii="Times New Roman" w:hAnsi="Times New Roman"/>
                <w:sz w:val="24"/>
                <w:szCs w:val="24"/>
              </w:rPr>
              <w:t xml:space="preserve"> М.В. – заместитель директора департамента архитектуры и пространственно-градостроительного развития Оренбургской области</w:t>
            </w:r>
          </w:p>
        </w:tc>
        <w:tc>
          <w:tcPr>
            <w:tcW w:w="1361" w:type="dxa"/>
            <w:tcBorders>
              <w:top w:val="single" w:sz="4" w:space="0" w:color="auto"/>
              <w:left w:val="single" w:sz="4" w:space="0" w:color="auto"/>
              <w:bottom w:val="single" w:sz="4" w:space="0" w:color="auto"/>
              <w:right w:val="single" w:sz="4" w:space="0" w:color="auto"/>
            </w:tcBorders>
            <w:shd w:val="clear" w:color="auto" w:fill="auto"/>
          </w:tcPr>
          <w:p w:rsidR="00424C71" w:rsidRPr="00324EA9" w:rsidRDefault="00424C71" w:rsidP="001C7956">
            <w:pPr>
              <w:pStyle w:val="ConsPlusTitle"/>
              <w:jc w:val="center"/>
              <w:rPr>
                <w:rFonts w:ascii="Times New Roman" w:hAnsi="Times New Roman" w:cs="Times New Roman"/>
                <w:b w:val="0"/>
                <w:sz w:val="24"/>
                <w:szCs w:val="24"/>
              </w:rPr>
            </w:pPr>
            <w:r w:rsidRPr="00324EA9">
              <w:rPr>
                <w:rFonts w:ascii="Times New Roman" w:hAnsi="Times New Roman" w:cs="Times New Roman"/>
                <w:b w:val="0"/>
                <w:sz w:val="24"/>
                <w:szCs w:val="24"/>
              </w:rPr>
              <w:t>единиц</w:t>
            </w:r>
          </w:p>
        </w:tc>
        <w:tc>
          <w:tcPr>
            <w:tcW w:w="1644" w:type="dxa"/>
            <w:tcBorders>
              <w:top w:val="single" w:sz="4" w:space="0" w:color="auto"/>
              <w:left w:val="single" w:sz="4" w:space="0" w:color="auto"/>
              <w:bottom w:val="single" w:sz="4" w:space="0" w:color="auto"/>
              <w:right w:val="single" w:sz="4" w:space="0" w:color="auto"/>
            </w:tcBorders>
            <w:shd w:val="clear" w:color="auto" w:fill="auto"/>
          </w:tcPr>
          <w:p w:rsidR="00424C71" w:rsidRPr="00324EA9" w:rsidRDefault="00424C71" w:rsidP="001C7956">
            <w:pPr>
              <w:pStyle w:val="ConsPlusTitle"/>
              <w:jc w:val="center"/>
              <w:rPr>
                <w:rFonts w:ascii="Times New Roman" w:hAnsi="Times New Roman" w:cs="Times New Roman"/>
                <w:b w:val="0"/>
                <w:sz w:val="24"/>
                <w:szCs w:val="24"/>
              </w:rPr>
            </w:pPr>
            <w:r w:rsidRPr="00324EA9">
              <w:rPr>
                <w:rFonts w:ascii="Times New Roman" w:hAnsi="Times New Roman" w:cs="Times New Roman"/>
                <w:b w:val="0"/>
                <w:sz w:val="24"/>
                <w:szCs w:val="24"/>
              </w:rPr>
              <w:t>2</w:t>
            </w:r>
          </w:p>
        </w:tc>
        <w:tc>
          <w:tcPr>
            <w:tcW w:w="2041" w:type="dxa"/>
            <w:tcBorders>
              <w:top w:val="single" w:sz="4" w:space="0" w:color="auto"/>
              <w:left w:val="single" w:sz="4" w:space="0" w:color="auto"/>
              <w:bottom w:val="single" w:sz="4" w:space="0" w:color="auto"/>
              <w:right w:val="single" w:sz="4" w:space="0" w:color="auto"/>
            </w:tcBorders>
            <w:shd w:val="clear" w:color="auto" w:fill="auto"/>
          </w:tcPr>
          <w:p w:rsidR="00424C71" w:rsidRPr="00324EA9" w:rsidRDefault="00424C71" w:rsidP="001C7956">
            <w:pPr>
              <w:spacing w:after="0" w:line="240" w:lineRule="auto"/>
              <w:jc w:val="center"/>
              <w:rPr>
                <w:rFonts w:ascii="Times New Roman" w:hAnsi="Times New Roman"/>
                <w:sz w:val="24"/>
                <w:szCs w:val="24"/>
                <w:lang w:val="en-US"/>
              </w:rPr>
            </w:pPr>
            <w:r w:rsidRPr="00324EA9">
              <w:rPr>
                <w:rFonts w:ascii="Times New Roman" w:hAnsi="Times New Roman"/>
                <w:sz w:val="24"/>
                <w:szCs w:val="24"/>
                <w:lang w:val="en-US"/>
              </w:rPr>
              <w:t>X</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424C71" w:rsidRPr="00324EA9" w:rsidRDefault="00424C71" w:rsidP="001C7956">
            <w:pPr>
              <w:spacing w:after="0" w:line="240" w:lineRule="auto"/>
              <w:rPr>
                <w:rFonts w:ascii="Times New Roman" w:hAnsi="Times New Roman"/>
                <w:sz w:val="24"/>
                <w:szCs w:val="24"/>
              </w:rPr>
            </w:pPr>
            <w:r w:rsidRPr="00324EA9">
              <w:rPr>
                <w:rFonts w:ascii="Times New Roman" w:hAnsi="Times New Roman"/>
                <w:sz w:val="24"/>
                <w:szCs w:val="24"/>
              </w:rPr>
              <w:t>отсутствие инициативы со стороны муниципальных образований</w:t>
            </w:r>
          </w:p>
        </w:tc>
      </w:tr>
      <w:tr w:rsidR="003446B0" w:rsidRPr="00324EA9" w:rsidTr="003446B0">
        <w:tc>
          <w:tcPr>
            <w:tcW w:w="510" w:type="dxa"/>
            <w:tcBorders>
              <w:top w:val="single" w:sz="4" w:space="0" w:color="auto"/>
              <w:left w:val="single" w:sz="4" w:space="0" w:color="auto"/>
              <w:bottom w:val="single" w:sz="4" w:space="0" w:color="auto"/>
              <w:right w:val="single" w:sz="4" w:space="0" w:color="auto"/>
            </w:tcBorders>
            <w:shd w:val="clear" w:color="auto" w:fill="auto"/>
          </w:tcPr>
          <w:p w:rsidR="00424C71" w:rsidRPr="00324EA9" w:rsidRDefault="00424C71" w:rsidP="001C7956">
            <w:pPr>
              <w:autoSpaceDE w:val="0"/>
              <w:autoSpaceDN w:val="0"/>
              <w:adjustRightInd w:val="0"/>
              <w:spacing w:after="0" w:line="240" w:lineRule="auto"/>
              <w:jc w:val="center"/>
              <w:rPr>
                <w:rFonts w:ascii="Times New Roman" w:hAnsi="Times New Roman"/>
                <w:sz w:val="24"/>
                <w:szCs w:val="24"/>
                <w:lang w:eastAsia="ru-RU"/>
              </w:rPr>
            </w:pPr>
            <w:r w:rsidRPr="00324EA9">
              <w:rPr>
                <w:rFonts w:ascii="Times New Roman" w:hAnsi="Times New Roman"/>
                <w:sz w:val="24"/>
                <w:szCs w:val="24"/>
                <w:lang w:eastAsia="ru-RU"/>
              </w:rPr>
              <w:t>22.</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424C71" w:rsidRPr="00324EA9" w:rsidRDefault="00424C71" w:rsidP="001C7956">
            <w:pPr>
              <w:spacing w:after="0" w:line="240" w:lineRule="auto"/>
              <w:rPr>
                <w:rFonts w:ascii="Times New Roman" w:hAnsi="Times New Roman"/>
                <w:sz w:val="24"/>
                <w:szCs w:val="24"/>
              </w:rPr>
            </w:pPr>
            <w:r w:rsidRPr="00324EA9">
              <w:rPr>
                <w:rFonts w:ascii="Times New Roman" w:hAnsi="Times New Roman"/>
                <w:sz w:val="24"/>
                <w:szCs w:val="24"/>
              </w:rPr>
              <w:t xml:space="preserve">Контрольное событие 1 «Мониторинг реализации мероприятий по развитию городской среды согласно </w:t>
            </w:r>
            <w:proofErr w:type="gramStart"/>
            <w:r w:rsidRPr="00324EA9">
              <w:rPr>
                <w:rFonts w:ascii="Times New Roman" w:hAnsi="Times New Roman"/>
                <w:sz w:val="24"/>
                <w:szCs w:val="24"/>
              </w:rPr>
              <w:t>разработанным</w:t>
            </w:r>
            <w:proofErr w:type="gramEnd"/>
            <w:r w:rsidRPr="00324EA9">
              <w:rPr>
                <w:rFonts w:ascii="Times New Roman" w:hAnsi="Times New Roman"/>
                <w:sz w:val="24"/>
                <w:szCs w:val="24"/>
              </w:rPr>
              <w:t xml:space="preserve"> дизайн-проектам»</w:t>
            </w:r>
          </w:p>
        </w:tc>
        <w:tc>
          <w:tcPr>
            <w:tcW w:w="2948" w:type="dxa"/>
            <w:tcBorders>
              <w:top w:val="single" w:sz="4" w:space="0" w:color="auto"/>
              <w:left w:val="single" w:sz="4" w:space="0" w:color="auto"/>
              <w:bottom w:val="single" w:sz="4" w:space="0" w:color="auto"/>
              <w:right w:val="single" w:sz="4" w:space="0" w:color="auto"/>
            </w:tcBorders>
            <w:shd w:val="clear" w:color="auto" w:fill="auto"/>
          </w:tcPr>
          <w:p w:rsidR="00424C71" w:rsidRPr="00324EA9" w:rsidRDefault="00424C71" w:rsidP="001C7956">
            <w:pPr>
              <w:spacing w:after="0" w:line="240" w:lineRule="auto"/>
              <w:rPr>
                <w:rFonts w:ascii="Times New Roman" w:hAnsi="Times New Roman"/>
                <w:sz w:val="24"/>
                <w:szCs w:val="24"/>
              </w:rPr>
            </w:pPr>
            <w:proofErr w:type="spellStart"/>
            <w:r w:rsidRPr="00324EA9">
              <w:rPr>
                <w:rFonts w:ascii="Times New Roman" w:hAnsi="Times New Roman"/>
                <w:sz w:val="24"/>
                <w:szCs w:val="24"/>
              </w:rPr>
              <w:t>Стручкова</w:t>
            </w:r>
            <w:proofErr w:type="spellEnd"/>
            <w:r w:rsidRPr="00324EA9">
              <w:rPr>
                <w:rFonts w:ascii="Times New Roman" w:hAnsi="Times New Roman"/>
                <w:sz w:val="24"/>
                <w:szCs w:val="24"/>
              </w:rPr>
              <w:t xml:space="preserve"> М.В. – заместитель директора департамента архитектуры и пространственно-градостроительного развития Оренбургской области</w:t>
            </w:r>
          </w:p>
        </w:tc>
        <w:tc>
          <w:tcPr>
            <w:tcW w:w="1361" w:type="dxa"/>
            <w:tcBorders>
              <w:top w:val="single" w:sz="4" w:space="0" w:color="auto"/>
              <w:left w:val="single" w:sz="4" w:space="0" w:color="auto"/>
              <w:bottom w:val="single" w:sz="4" w:space="0" w:color="auto"/>
              <w:right w:val="single" w:sz="4" w:space="0" w:color="auto"/>
            </w:tcBorders>
            <w:shd w:val="clear" w:color="auto" w:fill="auto"/>
          </w:tcPr>
          <w:p w:rsidR="00424C71" w:rsidRPr="00324EA9" w:rsidRDefault="00424C71" w:rsidP="001C7956">
            <w:pPr>
              <w:pStyle w:val="ConsPlusTitle"/>
              <w:jc w:val="center"/>
              <w:rPr>
                <w:rFonts w:ascii="Times New Roman" w:hAnsi="Times New Roman" w:cs="Times New Roman"/>
                <w:b w:val="0"/>
                <w:sz w:val="24"/>
                <w:szCs w:val="24"/>
                <w:lang w:val="en-US"/>
              </w:rPr>
            </w:pPr>
            <w:r w:rsidRPr="00324EA9">
              <w:rPr>
                <w:rFonts w:ascii="Times New Roman" w:hAnsi="Times New Roman" w:cs="Times New Roman"/>
                <w:b w:val="0"/>
                <w:sz w:val="24"/>
                <w:szCs w:val="24"/>
                <w:lang w:val="en-US"/>
              </w:rPr>
              <w:t>X</w:t>
            </w:r>
          </w:p>
        </w:tc>
        <w:tc>
          <w:tcPr>
            <w:tcW w:w="1644" w:type="dxa"/>
            <w:tcBorders>
              <w:top w:val="single" w:sz="4" w:space="0" w:color="auto"/>
              <w:left w:val="single" w:sz="4" w:space="0" w:color="auto"/>
              <w:bottom w:val="single" w:sz="4" w:space="0" w:color="auto"/>
              <w:right w:val="single" w:sz="4" w:space="0" w:color="auto"/>
            </w:tcBorders>
            <w:shd w:val="clear" w:color="auto" w:fill="auto"/>
          </w:tcPr>
          <w:p w:rsidR="00424C71" w:rsidRPr="00324EA9" w:rsidRDefault="00424C71" w:rsidP="001C7956">
            <w:pPr>
              <w:pStyle w:val="ConsPlusTitle"/>
              <w:jc w:val="center"/>
              <w:rPr>
                <w:rFonts w:ascii="Times New Roman" w:hAnsi="Times New Roman" w:cs="Times New Roman"/>
                <w:b w:val="0"/>
                <w:sz w:val="24"/>
                <w:szCs w:val="24"/>
              </w:rPr>
            </w:pPr>
            <w:r w:rsidRPr="00324EA9">
              <w:rPr>
                <w:rFonts w:ascii="Times New Roman" w:hAnsi="Times New Roman" w:cs="Times New Roman"/>
                <w:b w:val="0"/>
                <w:sz w:val="24"/>
                <w:szCs w:val="24"/>
              </w:rPr>
              <w:t>постоянно</w:t>
            </w:r>
          </w:p>
        </w:tc>
        <w:tc>
          <w:tcPr>
            <w:tcW w:w="2041" w:type="dxa"/>
            <w:tcBorders>
              <w:top w:val="single" w:sz="4" w:space="0" w:color="auto"/>
              <w:left w:val="single" w:sz="4" w:space="0" w:color="auto"/>
              <w:bottom w:val="single" w:sz="4" w:space="0" w:color="auto"/>
              <w:right w:val="single" w:sz="4" w:space="0" w:color="auto"/>
            </w:tcBorders>
            <w:shd w:val="clear" w:color="auto" w:fill="auto"/>
          </w:tcPr>
          <w:p w:rsidR="00424C71" w:rsidRPr="00324EA9" w:rsidRDefault="00424C71" w:rsidP="001C7956">
            <w:pPr>
              <w:spacing w:after="0" w:line="240" w:lineRule="auto"/>
              <w:jc w:val="center"/>
              <w:rPr>
                <w:rFonts w:ascii="Times New Roman" w:hAnsi="Times New Roman"/>
                <w:sz w:val="24"/>
                <w:szCs w:val="24"/>
              </w:rPr>
            </w:pPr>
            <w:r w:rsidRPr="00324EA9">
              <w:rPr>
                <w:rFonts w:ascii="Times New Roman" w:hAnsi="Times New Roman"/>
                <w:sz w:val="24"/>
                <w:szCs w:val="24"/>
              </w:rPr>
              <w:t>X</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424C71" w:rsidRPr="00324EA9" w:rsidRDefault="00424C71" w:rsidP="001C7956">
            <w:pPr>
              <w:spacing w:after="0" w:line="240" w:lineRule="auto"/>
              <w:jc w:val="center"/>
              <w:rPr>
                <w:rFonts w:ascii="Times New Roman" w:hAnsi="Times New Roman"/>
                <w:sz w:val="24"/>
                <w:szCs w:val="24"/>
                <w:lang w:val="en-US"/>
              </w:rPr>
            </w:pPr>
            <w:r w:rsidRPr="00324EA9">
              <w:rPr>
                <w:rFonts w:ascii="Times New Roman" w:hAnsi="Times New Roman"/>
                <w:sz w:val="24"/>
                <w:szCs w:val="24"/>
                <w:lang w:val="en-US"/>
              </w:rPr>
              <w:t>X</w:t>
            </w:r>
          </w:p>
        </w:tc>
      </w:tr>
      <w:tr w:rsidR="003446B0" w:rsidRPr="00324EA9" w:rsidTr="003446B0">
        <w:tc>
          <w:tcPr>
            <w:tcW w:w="510" w:type="dxa"/>
            <w:tcBorders>
              <w:top w:val="single" w:sz="4" w:space="0" w:color="auto"/>
              <w:left w:val="single" w:sz="4" w:space="0" w:color="auto"/>
              <w:bottom w:val="single" w:sz="4" w:space="0" w:color="auto"/>
              <w:right w:val="single" w:sz="4" w:space="0" w:color="auto"/>
            </w:tcBorders>
            <w:shd w:val="clear" w:color="auto" w:fill="auto"/>
          </w:tcPr>
          <w:p w:rsidR="00424C71" w:rsidRPr="00324EA9" w:rsidRDefault="00424C71" w:rsidP="001C7956">
            <w:pPr>
              <w:autoSpaceDE w:val="0"/>
              <w:autoSpaceDN w:val="0"/>
              <w:adjustRightInd w:val="0"/>
              <w:spacing w:after="0" w:line="240" w:lineRule="auto"/>
              <w:jc w:val="center"/>
              <w:rPr>
                <w:rFonts w:ascii="Times New Roman" w:hAnsi="Times New Roman"/>
                <w:sz w:val="24"/>
                <w:szCs w:val="24"/>
                <w:lang w:eastAsia="ru-RU"/>
              </w:rPr>
            </w:pPr>
            <w:r w:rsidRPr="00324EA9">
              <w:rPr>
                <w:rFonts w:ascii="Times New Roman" w:hAnsi="Times New Roman"/>
                <w:sz w:val="24"/>
                <w:szCs w:val="24"/>
                <w:lang w:eastAsia="ru-RU"/>
              </w:rPr>
              <w:t>23.</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424C71" w:rsidRPr="00324EA9" w:rsidRDefault="00424C71" w:rsidP="001C7956">
            <w:pPr>
              <w:spacing w:after="0" w:line="240" w:lineRule="auto"/>
              <w:rPr>
                <w:rFonts w:ascii="Times New Roman" w:hAnsi="Times New Roman"/>
                <w:sz w:val="24"/>
                <w:szCs w:val="24"/>
              </w:rPr>
            </w:pPr>
            <w:r w:rsidRPr="00324EA9">
              <w:rPr>
                <w:rFonts w:ascii="Times New Roman" w:hAnsi="Times New Roman"/>
                <w:sz w:val="24"/>
                <w:szCs w:val="24"/>
              </w:rPr>
              <w:t>Показатель (индикатор) «</w:t>
            </w:r>
            <w:r w:rsidRPr="00324EA9">
              <w:rPr>
                <w:rFonts w:ascii="Times New Roman" w:hAnsi="Times New Roman"/>
                <w:sz w:val="24"/>
                <w:szCs w:val="24"/>
                <w:lang w:eastAsia="ru-RU"/>
              </w:rPr>
              <w:t>Количество муниципальных образований, для которых разработана стратегия пространственного развития городской среды исторического центра</w:t>
            </w:r>
            <w:r w:rsidRPr="00324EA9">
              <w:rPr>
                <w:rFonts w:ascii="Times New Roman" w:hAnsi="Times New Roman"/>
                <w:sz w:val="24"/>
                <w:szCs w:val="24"/>
              </w:rPr>
              <w:t>»</w:t>
            </w:r>
          </w:p>
        </w:tc>
        <w:tc>
          <w:tcPr>
            <w:tcW w:w="2948" w:type="dxa"/>
            <w:tcBorders>
              <w:top w:val="single" w:sz="4" w:space="0" w:color="auto"/>
              <w:left w:val="single" w:sz="4" w:space="0" w:color="auto"/>
              <w:bottom w:val="single" w:sz="4" w:space="0" w:color="auto"/>
              <w:right w:val="single" w:sz="4" w:space="0" w:color="auto"/>
            </w:tcBorders>
            <w:shd w:val="clear" w:color="auto" w:fill="auto"/>
          </w:tcPr>
          <w:p w:rsidR="00424C71" w:rsidRPr="00324EA9" w:rsidRDefault="00424C71" w:rsidP="001C7956">
            <w:pPr>
              <w:spacing w:after="0" w:line="240" w:lineRule="auto"/>
              <w:rPr>
                <w:rFonts w:ascii="Times New Roman" w:hAnsi="Times New Roman"/>
                <w:sz w:val="24"/>
                <w:szCs w:val="24"/>
              </w:rPr>
            </w:pPr>
            <w:proofErr w:type="spellStart"/>
            <w:r w:rsidRPr="00324EA9">
              <w:rPr>
                <w:rFonts w:ascii="Times New Roman" w:hAnsi="Times New Roman"/>
                <w:sz w:val="24"/>
                <w:szCs w:val="24"/>
              </w:rPr>
              <w:t>Стручкова</w:t>
            </w:r>
            <w:proofErr w:type="spellEnd"/>
            <w:r w:rsidRPr="00324EA9">
              <w:rPr>
                <w:rFonts w:ascii="Times New Roman" w:hAnsi="Times New Roman"/>
                <w:sz w:val="24"/>
                <w:szCs w:val="24"/>
              </w:rPr>
              <w:t xml:space="preserve"> М.В. – заместитель директора департамента архитектуры и пространственно-градостроительного развития Оренбургской области</w:t>
            </w:r>
          </w:p>
        </w:tc>
        <w:tc>
          <w:tcPr>
            <w:tcW w:w="1361" w:type="dxa"/>
            <w:tcBorders>
              <w:top w:val="single" w:sz="4" w:space="0" w:color="auto"/>
              <w:left w:val="single" w:sz="4" w:space="0" w:color="auto"/>
              <w:bottom w:val="single" w:sz="4" w:space="0" w:color="auto"/>
              <w:right w:val="single" w:sz="4" w:space="0" w:color="auto"/>
            </w:tcBorders>
            <w:shd w:val="clear" w:color="auto" w:fill="auto"/>
          </w:tcPr>
          <w:p w:rsidR="00424C71" w:rsidRPr="00324EA9" w:rsidRDefault="00424C71" w:rsidP="001C7956">
            <w:pPr>
              <w:pStyle w:val="ConsPlusTitle"/>
              <w:jc w:val="center"/>
              <w:rPr>
                <w:rFonts w:ascii="Times New Roman" w:hAnsi="Times New Roman" w:cs="Times New Roman"/>
                <w:b w:val="0"/>
                <w:sz w:val="24"/>
                <w:szCs w:val="24"/>
              </w:rPr>
            </w:pPr>
            <w:r w:rsidRPr="00324EA9">
              <w:rPr>
                <w:rFonts w:ascii="Times New Roman" w:hAnsi="Times New Roman" w:cs="Times New Roman"/>
                <w:b w:val="0"/>
                <w:sz w:val="24"/>
                <w:szCs w:val="24"/>
              </w:rPr>
              <w:t>единиц</w:t>
            </w:r>
          </w:p>
        </w:tc>
        <w:tc>
          <w:tcPr>
            <w:tcW w:w="1644" w:type="dxa"/>
            <w:tcBorders>
              <w:top w:val="single" w:sz="4" w:space="0" w:color="auto"/>
              <w:left w:val="single" w:sz="4" w:space="0" w:color="auto"/>
              <w:bottom w:val="single" w:sz="4" w:space="0" w:color="auto"/>
              <w:right w:val="single" w:sz="4" w:space="0" w:color="auto"/>
            </w:tcBorders>
            <w:shd w:val="clear" w:color="auto" w:fill="auto"/>
          </w:tcPr>
          <w:p w:rsidR="00424C71" w:rsidRPr="00324EA9" w:rsidRDefault="00424C71" w:rsidP="001C7956">
            <w:pPr>
              <w:pStyle w:val="ConsPlusTitle"/>
              <w:jc w:val="center"/>
              <w:rPr>
                <w:rFonts w:ascii="Times New Roman" w:hAnsi="Times New Roman" w:cs="Times New Roman"/>
                <w:b w:val="0"/>
                <w:sz w:val="24"/>
                <w:szCs w:val="24"/>
              </w:rPr>
            </w:pPr>
            <w:r w:rsidRPr="00324EA9">
              <w:rPr>
                <w:rFonts w:ascii="Times New Roman" w:hAnsi="Times New Roman" w:cs="Times New Roman"/>
                <w:b w:val="0"/>
                <w:sz w:val="24"/>
                <w:szCs w:val="24"/>
              </w:rPr>
              <w:t>1</w:t>
            </w:r>
          </w:p>
        </w:tc>
        <w:tc>
          <w:tcPr>
            <w:tcW w:w="2041" w:type="dxa"/>
            <w:tcBorders>
              <w:top w:val="single" w:sz="4" w:space="0" w:color="auto"/>
              <w:left w:val="single" w:sz="4" w:space="0" w:color="auto"/>
              <w:bottom w:val="single" w:sz="4" w:space="0" w:color="auto"/>
              <w:right w:val="single" w:sz="4" w:space="0" w:color="auto"/>
            </w:tcBorders>
            <w:shd w:val="clear" w:color="auto" w:fill="auto"/>
          </w:tcPr>
          <w:p w:rsidR="00424C71" w:rsidRPr="00324EA9" w:rsidRDefault="00424C71" w:rsidP="001C7956">
            <w:pPr>
              <w:spacing w:after="0" w:line="240" w:lineRule="auto"/>
              <w:jc w:val="center"/>
              <w:rPr>
                <w:rFonts w:ascii="Times New Roman" w:hAnsi="Times New Roman"/>
                <w:sz w:val="24"/>
                <w:szCs w:val="24"/>
                <w:lang w:val="en-US"/>
              </w:rPr>
            </w:pPr>
            <w:r w:rsidRPr="00324EA9">
              <w:rPr>
                <w:rFonts w:ascii="Times New Roman" w:hAnsi="Times New Roman"/>
                <w:sz w:val="24"/>
                <w:szCs w:val="24"/>
                <w:lang w:val="en-US"/>
              </w:rPr>
              <w:t>X</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424C71" w:rsidRPr="00324EA9" w:rsidRDefault="00424C71" w:rsidP="001C7956">
            <w:pPr>
              <w:autoSpaceDE w:val="0"/>
              <w:autoSpaceDN w:val="0"/>
              <w:adjustRightInd w:val="0"/>
              <w:spacing w:after="0" w:line="240" w:lineRule="auto"/>
              <w:jc w:val="both"/>
              <w:rPr>
                <w:rFonts w:ascii="Times New Roman" w:hAnsi="Times New Roman"/>
                <w:sz w:val="24"/>
                <w:szCs w:val="24"/>
                <w:lang w:eastAsia="ru-RU"/>
              </w:rPr>
            </w:pPr>
            <w:r w:rsidRPr="00324EA9">
              <w:rPr>
                <w:rFonts w:ascii="Times New Roman" w:hAnsi="Times New Roman"/>
                <w:sz w:val="24"/>
                <w:szCs w:val="24"/>
                <w:lang w:eastAsia="ru-RU"/>
              </w:rPr>
              <w:t>природные и техногенные катастрофы и катаклизмы, кризис банковской системы;</w:t>
            </w:r>
          </w:p>
          <w:p w:rsidR="00424C71" w:rsidRPr="00324EA9" w:rsidRDefault="00424C71" w:rsidP="001C7956">
            <w:pPr>
              <w:autoSpaceDE w:val="0"/>
              <w:autoSpaceDN w:val="0"/>
              <w:adjustRightInd w:val="0"/>
              <w:spacing w:after="0" w:line="240" w:lineRule="auto"/>
              <w:jc w:val="both"/>
              <w:rPr>
                <w:rFonts w:ascii="Times New Roman" w:hAnsi="Times New Roman"/>
                <w:sz w:val="24"/>
                <w:szCs w:val="24"/>
                <w:lang w:eastAsia="ru-RU"/>
              </w:rPr>
            </w:pPr>
            <w:r w:rsidRPr="00324EA9">
              <w:rPr>
                <w:rFonts w:ascii="Times New Roman" w:hAnsi="Times New Roman"/>
                <w:sz w:val="24"/>
                <w:szCs w:val="24"/>
                <w:lang w:eastAsia="ru-RU"/>
              </w:rPr>
              <w:t>возможные изменения законодательства Российской Федерации и Оренбургской области;</w:t>
            </w:r>
          </w:p>
          <w:p w:rsidR="00424C71" w:rsidRPr="00324EA9" w:rsidRDefault="00424C71" w:rsidP="001C7956">
            <w:pPr>
              <w:autoSpaceDE w:val="0"/>
              <w:autoSpaceDN w:val="0"/>
              <w:adjustRightInd w:val="0"/>
              <w:spacing w:after="0" w:line="240" w:lineRule="auto"/>
              <w:jc w:val="both"/>
              <w:rPr>
                <w:rFonts w:ascii="Times New Roman" w:hAnsi="Times New Roman"/>
                <w:sz w:val="24"/>
                <w:szCs w:val="24"/>
                <w:lang w:eastAsia="ru-RU"/>
              </w:rPr>
            </w:pPr>
            <w:r w:rsidRPr="00324EA9">
              <w:rPr>
                <w:rFonts w:ascii="Times New Roman" w:hAnsi="Times New Roman"/>
                <w:sz w:val="24"/>
                <w:szCs w:val="24"/>
                <w:lang w:eastAsia="ru-RU"/>
              </w:rPr>
              <w:t xml:space="preserve">снижение эффективности планирования и использования бюджетных средств </w:t>
            </w:r>
            <w:r w:rsidRPr="00324EA9">
              <w:rPr>
                <w:rFonts w:ascii="Times New Roman" w:hAnsi="Times New Roman"/>
                <w:sz w:val="24"/>
                <w:szCs w:val="24"/>
                <w:lang w:eastAsia="ru-RU"/>
              </w:rPr>
              <w:lastRenderedPageBreak/>
              <w:t>на развитие городской среды</w:t>
            </w:r>
          </w:p>
        </w:tc>
      </w:tr>
      <w:tr w:rsidR="003446B0" w:rsidRPr="00324EA9" w:rsidTr="003446B0">
        <w:tc>
          <w:tcPr>
            <w:tcW w:w="510" w:type="dxa"/>
            <w:tcBorders>
              <w:top w:val="single" w:sz="4" w:space="0" w:color="auto"/>
              <w:left w:val="single" w:sz="4" w:space="0" w:color="auto"/>
              <w:bottom w:val="single" w:sz="4" w:space="0" w:color="auto"/>
              <w:right w:val="single" w:sz="4" w:space="0" w:color="auto"/>
            </w:tcBorders>
            <w:shd w:val="clear" w:color="auto" w:fill="auto"/>
          </w:tcPr>
          <w:p w:rsidR="00424C71" w:rsidRPr="00324EA9" w:rsidRDefault="00424C71" w:rsidP="001C7956">
            <w:pPr>
              <w:autoSpaceDE w:val="0"/>
              <w:autoSpaceDN w:val="0"/>
              <w:adjustRightInd w:val="0"/>
              <w:spacing w:after="0" w:line="240" w:lineRule="auto"/>
              <w:jc w:val="center"/>
              <w:rPr>
                <w:rFonts w:ascii="Times New Roman" w:hAnsi="Times New Roman"/>
                <w:sz w:val="24"/>
                <w:szCs w:val="24"/>
                <w:lang w:eastAsia="ru-RU"/>
              </w:rPr>
            </w:pPr>
            <w:r w:rsidRPr="00324EA9">
              <w:rPr>
                <w:rFonts w:ascii="Times New Roman" w:hAnsi="Times New Roman"/>
                <w:sz w:val="24"/>
                <w:szCs w:val="24"/>
                <w:lang w:eastAsia="ru-RU"/>
              </w:rPr>
              <w:lastRenderedPageBreak/>
              <w:t>24</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424C71" w:rsidRPr="00324EA9" w:rsidRDefault="00424C71" w:rsidP="001C7956">
            <w:pPr>
              <w:spacing w:after="0" w:line="240" w:lineRule="auto"/>
              <w:rPr>
                <w:rFonts w:ascii="Times New Roman" w:hAnsi="Times New Roman"/>
                <w:sz w:val="24"/>
                <w:szCs w:val="24"/>
              </w:rPr>
            </w:pPr>
            <w:r w:rsidRPr="00324EA9">
              <w:rPr>
                <w:rFonts w:ascii="Times New Roman" w:hAnsi="Times New Roman"/>
                <w:sz w:val="24"/>
                <w:szCs w:val="24"/>
              </w:rPr>
              <w:t xml:space="preserve">Контрольное событие 1 «Оценка стоимости реализации мероприятий стратегии по укрупненным показателям, включая стоимость строительства ключевых объектов капитального строительства»  </w:t>
            </w:r>
          </w:p>
        </w:tc>
        <w:tc>
          <w:tcPr>
            <w:tcW w:w="2948" w:type="dxa"/>
            <w:tcBorders>
              <w:top w:val="single" w:sz="4" w:space="0" w:color="auto"/>
              <w:left w:val="single" w:sz="4" w:space="0" w:color="auto"/>
              <w:bottom w:val="single" w:sz="4" w:space="0" w:color="auto"/>
              <w:right w:val="single" w:sz="4" w:space="0" w:color="auto"/>
            </w:tcBorders>
            <w:shd w:val="clear" w:color="auto" w:fill="auto"/>
          </w:tcPr>
          <w:p w:rsidR="00424C71" w:rsidRPr="00324EA9" w:rsidRDefault="00424C71" w:rsidP="001C7956">
            <w:pPr>
              <w:spacing w:after="0" w:line="240" w:lineRule="auto"/>
              <w:rPr>
                <w:rFonts w:ascii="Times New Roman" w:hAnsi="Times New Roman"/>
                <w:sz w:val="24"/>
                <w:szCs w:val="24"/>
              </w:rPr>
            </w:pPr>
            <w:proofErr w:type="spellStart"/>
            <w:r w:rsidRPr="00324EA9">
              <w:rPr>
                <w:rFonts w:ascii="Times New Roman" w:hAnsi="Times New Roman"/>
                <w:sz w:val="24"/>
                <w:szCs w:val="24"/>
              </w:rPr>
              <w:t>Стручкова</w:t>
            </w:r>
            <w:proofErr w:type="spellEnd"/>
            <w:r w:rsidRPr="00324EA9">
              <w:rPr>
                <w:rFonts w:ascii="Times New Roman" w:hAnsi="Times New Roman"/>
                <w:sz w:val="24"/>
                <w:szCs w:val="24"/>
              </w:rPr>
              <w:t xml:space="preserve"> М.В. – заместитель директора департамента архитектуры и пространственно-градостроительного развития Оренбургской области</w:t>
            </w:r>
          </w:p>
        </w:tc>
        <w:tc>
          <w:tcPr>
            <w:tcW w:w="1361" w:type="dxa"/>
            <w:tcBorders>
              <w:top w:val="single" w:sz="4" w:space="0" w:color="auto"/>
              <w:left w:val="single" w:sz="4" w:space="0" w:color="auto"/>
              <w:bottom w:val="single" w:sz="4" w:space="0" w:color="auto"/>
              <w:right w:val="single" w:sz="4" w:space="0" w:color="auto"/>
            </w:tcBorders>
            <w:shd w:val="clear" w:color="auto" w:fill="auto"/>
          </w:tcPr>
          <w:p w:rsidR="00424C71" w:rsidRPr="00324EA9" w:rsidRDefault="00424C71" w:rsidP="001C7956">
            <w:pPr>
              <w:spacing w:after="0" w:line="240" w:lineRule="auto"/>
              <w:rPr>
                <w:rFonts w:ascii="Times New Roman" w:hAnsi="Times New Roman"/>
                <w:sz w:val="24"/>
                <w:szCs w:val="24"/>
              </w:rPr>
            </w:pPr>
            <w:r w:rsidRPr="00324EA9">
              <w:rPr>
                <w:rFonts w:ascii="Times New Roman" w:hAnsi="Times New Roman"/>
                <w:sz w:val="24"/>
                <w:szCs w:val="24"/>
              </w:rPr>
              <w:t>X</w:t>
            </w:r>
          </w:p>
        </w:tc>
        <w:tc>
          <w:tcPr>
            <w:tcW w:w="1644" w:type="dxa"/>
            <w:tcBorders>
              <w:top w:val="single" w:sz="4" w:space="0" w:color="auto"/>
              <w:left w:val="single" w:sz="4" w:space="0" w:color="auto"/>
              <w:bottom w:val="single" w:sz="4" w:space="0" w:color="auto"/>
              <w:right w:val="single" w:sz="4" w:space="0" w:color="auto"/>
            </w:tcBorders>
            <w:shd w:val="clear" w:color="auto" w:fill="auto"/>
          </w:tcPr>
          <w:p w:rsidR="00424C71" w:rsidRPr="00324EA9" w:rsidRDefault="00424C71" w:rsidP="001C7956">
            <w:pPr>
              <w:spacing w:after="0" w:line="240" w:lineRule="auto"/>
              <w:rPr>
                <w:rFonts w:ascii="Times New Roman" w:hAnsi="Times New Roman"/>
                <w:sz w:val="24"/>
                <w:szCs w:val="24"/>
              </w:rPr>
            </w:pPr>
            <w:r w:rsidRPr="00324EA9">
              <w:rPr>
                <w:rFonts w:ascii="Times New Roman" w:hAnsi="Times New Roman"/>
                <w:sz w:val="24"/>
                <w:szCs w:val="24"/>
              </w:rPr>
              <w:t>X</w:t>
            </w:r>
          </w:p>
        </w:tc>
        <w:tc>
          <w:tcPr>
            <w:tcW w:w="2041" w:type="dxa"/>
            <w:tcBorders>
              <w:top w:val="single" w:sz="4" w:space="0" w:color="auto"/>
              <w:left w:val="single" w:sz="4" w:space="0" w:color="auto"/>
              <w:bottom w:val="single" w:sz="4" w:space="0" w:color="auto"/>
              <w:right w:val="single" w:sz="4" w:space="0" w:color="auto"/>
            </w:tcBorders>
            <w:shd w:val="clear" w:color="auto" w:fill="auto"/>
          </w:tcPr>
          <w:p w:rsidR="00424C71" w:rsidRPr="00324EA9" w:rsidRDefault="00424C71" w:rsidP="001C7956">
            <w:pPr>
              <w:spacing w:after="0" w:line="240" w:lineRule="auto"/>
              <w:rPr>
                <w:rFonts w:ascii="Times New Roman" w:hAnsi="Times New Roman"/>
                <w:sz w:val="24"/>
                <w:szCs w:val="24"/>
              </w:rPr>
            </w:pPr>
            <w:r w:rsidRPr="00324EA9">
              <w:rPr>
                <w:rFonts w:ascii="Times New Roman" w:hAnsi="Times New Roman"/>
                <w:sz w:val="24"/>
                <w:szCs w:val="24"/>
              </w:rPr>
              <w:t>Не позднее 1 декабря года предоставления субсидии</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424C71" w:rsidRPr="00324EA9" w:rsidRDefault="00424C71" w:rsidP="001C7956">
            <w:pPr>
              <w:autoSpaceDE w:val="0"/>
              <w:autoSpaceDN w:val="0"/>
              <w:adjustRightInd w:val="0"/>
              <w:spacing w:after="0" w:line="240" w:lineRule="auto"/>
              <w:jc w:val="both"/>
              <w:rPr>
                <w:rFonts w:ascii="Times New Roman" w:hAnsi="Times New Roman"/>
                <w:sz w:val="24"/>
                <w:szCs w:val="24"/>
                <w:lang w:eastAsia="ru-RU"/>
              </w:rPr>
            </w:pPr>
            <w:r w:rsidRPr="00324EA9">
              <w:rPr>
                <w:rFonts w:ascii="Times New Roman" w:hAnsi="Times New Roman"/>
                <w:sz w:val="24"/>
                <w:szCs w:val="24"/>
                <w:lang w:eastAsia="ru-RU"/>
              </w:rPr>
              <w:t>недостаточное финансирование мероприятий подпрограммы;</w:t>
            </w:r>
          </w:p>
          <w:p w:rsidR="00424C71" w:rsidRPr="00324EA9" w:rsidRDefault="00424C71" w:rsidP="001C7956">
            <w:pPr>
              <w:autoSpaceDE w:val="0"/>
              <w:autoSpaceDN w:val="0"/>
              <w:adjustRightInd w:val="0"/>
              <w:spacing w:after="0" w:line="240" w:lineRule="auto"/>
              <w:jc w:val="both"/>
              <w:rPr>
                <w:rFonts w:ascii="Times New Roman" w:hAnsi="Times New Roman"/>
                <w:sz w:val="24"/>
                <w:szCs w:val="24"/>
                <w:lang w:eastAsia="ru-RU"/>
              </w:rPr>
            </w:pPr>
            <w:r w:rsidRPr="00324EA9">
              <w:rPr>
                <w:rFonts w:ascii="Times New Roman" w:hAnsi="Times New Roman"/>
                <w:sz w:val="24"/>
                <w:szCs w:val="24"/>
                <w:lang w:eastAsia="ru-RU"/>
              </w:rPr>
              <w:t>необоснованное перераспределение сре</w:t>
            </w:r>
            <w:proofErr w:type="gramStart"/>
            <w:r w:rsidRPr="00324EA9">
              <w:rPr>
                <w:rFonts w:ascii="Times New Roman" w:hAnsi="Times New Roman"/>
                <w:sz w:val="24"/>
                <w:szCs w:val="24"/>
                <w:lang w:eastAsia="ru-RU"/>
              </w:rPr>
              <w:t>дств в х</w:t>
            </w:r>
            <w:proofErr w:type="gramEnd"/>
            <w:r w:rsidRPr="00324EA9">
              <w:rPr>
                <w:rFonts w:ascii="Times New Roman" w:hAnsi="Times New Roman"/>
                <w:sz w:val="24"/>
                <w:szCs w:val="24"/>
                <w:lang w:eastAsia="ru-RU"/>
              </w:rPr>
              <w:t xml:space="preserve">оде исполнения подпрограммы; </w:t>
            </w:r>
          </w:p>
        </w:tc>
      </w:tr>
    </w:tbl>
    <w:p w:rsidR="007C4F84" w:rsidRPr="00324EA9" w:rsidRDefault="007C4F84" w:rsidP="001C7956">
      <w:pPr>
        <w:autoSpaceDE w:val="0"/>
        <w:autoSpaceDN w:val="0"/>
        <w:adjustRightInd w:val="0"/>
        <w:spacing w:after="0" w:line="240" w:lineRule="auto"/>
        <w:jc w:val="both"/>
        <w:rPr>
          <w:rFonts w:ascii="Times New Roman" w:hAnsi="Times New Roman" w:cs="Times New Roman"/>
          <w:sz w:val="24"/>
          <w:szCs w:val="24"/>
        </w:rPr>
      </w:pPr>
    </w:p>
    <w:p w:rsidR="007C4F84" w:rsidRPr="00324EA9" w:rsidRDefault="007C4F84" w:rsidP="001C7956">
      <w:pPr>
        <w:autoSpaceDE w:val="0"/>
        <w:autoSpaceDN w:val="0"/>
        <w:adjustRightInd w:val="0"/>
        <w:spacing w:after="0" w:line="240" w:lineRule="auto"/>
        <w:ind w:firstLine="540"/>
        <w:jc w:val="both"/>
        <w:rPr>
          <w:rFonts w:ascii="Times New Roman" w:hAnsi="Times New Roman" w:cs="Times New Roman"/>
          <w:sz w:val="24"/>
          <w:szCs w:val="24"/>
        </w:rPr>
      </w:pPr>
      <w:r w:rsidRPr="00324EA9">
        <w:rPr>
          <w:rFonts w:ascii="Times New Roman" w:hAnsi="Times New Roman" w:cs="Times New Roman"/>
          <w:sz w:val="24"/>
          <w:szCs w:val="24"/>
        </w:rPr>
        <w:t>--------------------------------</w:t>
      </w:r>
    </w:p>
    <w:p w:rsidR="007C4F84" w:rsidRPr="00324EA9" w:rsidRDefault="007C4F84" w:rsidP="001C7956">
      <w:pPr>
        <w:autoSpaceDE w:val="0"/>
        <w:autoSpaceDN w:val="0"/>
        <w:adjustRightInd w:val="0"/>
        <w:spacing w:after="0" w:line="240" w:lineRule="auto"/>
        <w:ind w:firstLine="540"/>
        <w:jc w:val="both"/>
        <w:rPr>
          <w:rFonts w:ascii="Times New Roman" w:hAnsi="Times New Roman" w:cs="Times New Roman"/>
          <w:sz w:val="24"/>
          <w:szCs w:val="24"/>
        </w:rPr>
      </w:pPr>
      <w:bookmarkStart w:id="18" w:name="Par401"/>
      <w:bookmarkEnd w:id="18"/>
      <w:r w:rsidRPr="00324EA9">
        <w:rPr>
          <w:rFonts w:ascii="Times New Roman" w:hAnsi="Times New Roman" w:cs="Times New Roman"/>
          <w:sz w:val="24"/>
          <w:szCs w:val="24"/>
        </w:rPr>
        <w:t>&lt;*&gt; Показатели (индикаторы) по количеству благоустроенных дворовых территорий и общественных пространств будут уточнены после актуализации органами местного самоуправления муниципальных программ формирования современной городской среды, а также по результатам отбора муниципальных образований на предоставление субсидий на реализацию муниципальных программ формирования современной городской среды в очередном финансовом году.</w:t>
      </w:r>
    </w:p>
    <w:p w:rsidR="007C4F84" w:rsidRPr="00324EA9" w:rsidRDefault="007C4F84" w:rsidP="001C7956">
      <w:pPr>
        <w:autoSpaceDE w:val="0"/>
        <w:autoSpaceDN w:val="0"/>
        <w:adjustRightInd w:val="0"/>
        <w:spacing w:after="0" w:line="240" w:lineRule="auto"/>
        <w:jc w:val="both"/>
        <w:rPr>
          <w:rFonts w:ascii="Times New Roman" w:hAnsi="Times New Roman" w:cs="Times New Roman"/>
          <w:sz w:val="24"/>
          <w:szCs w:val="24"/>
        </w:rPr>
      </w:pPr>
    </w:p>
    <w:p w:rsidR="007C4F84" w:rsidRPr="00324EA9" w:rsidRDefault="007C4F84" w:rsidP="001C7956">
      <w:pPr>
        <w:autoSpaceDE w:val="0"/>
        <w:autoSpaceDN w:val="0"/>
        <w:adjustRightInd w:val="0"/>
        <w:spacing w:after="0" w:line="240" w:lineRule="auto"/>
        <w:jc w:val="center"/>
        <w:outlineLvl w:val="0"/>
        <w:rPr>
          <w:rFonts w:ascii="Times New Roman" w:hAnsi="Times New Roman" w:cs="Times New Roman"/>
          <w:b/>
          <w:bCs/>
          <w:sz w:val="24"/>
          <w:szCs w:val="24"/>
        </w:rPr>
      </w:pPr>
      <w:r w:rsidRPr="00324EA9">
        <w:rPr>
          <w:rFonts w:ascii="Times New Roman" w:hAnsi="Times New Roman" w:cs="Times New Roman"/>
          <w:b/>
          <w:bCs/>
          <w:sz w:val="24"/>
          <w:szCs w:val="24"/>
        </w:rPr>
        <w:t>План</w:t>
      </w:r>
    </w:p>
    <w:p w:rsidR="007C4F84" w:rsidRPr="00324EA9" w:rsidRDefault="007C4F84" w:rsidP="001C7956">
      <w:pPr>
        <w:autoSpaceDE w:val="0"/>
        <w:autoSpaceDN w:val="0"/>
        <w:adjustRightInd w:val="0"/>
        <w:spacing w:after="0" w:line="240" w:lineRule="auto"/>
        <w:jc w:val="center"/>
        <w:rPr>
          <w:rFonts w:ascii="Times New Roman" w:hAnsi="Times New Roman" w:cs="Times New Roman"/>
          <w:b/>
          <w:bCs/>
          <w:sz w:val="24"/>
          <w:szCs w:val="24"/>
        </w:rPr>
      </w:pPr>
      <w:r w:rsidRPr="00324EA9">
        <w:rPr>
          <w:rFonts w:ascii="Times New Roman" w:hAnsi="Times New Roman" w:cs="Times New Roman"/>
          <w:b/>
          <w:bCs/>
          <w:sz w:val="24"/>
          <w:szCs w:val="24"/>
        </w:rPr>
        <w:t>реализации государственной программы "Формирование</w:t>
      </w:r>
    </w:p>
    <w:p w:rsidR="007C4F84" w:rsidRPr="00324EA9" w:rsidRDefault="007C4F84" w:rsidP="001C7956">
      <w:pPr>
        <w:autoSpaceDE w:val="0"/>
        <w:autoSpaceDN w:val="0"/>
        <w:adjustRightInd w:val="0"/>
        <w:spacing w:after="0" w:line="240" w:lineRule="auto"/>
        <w:jc w:val="center"/>
        <w:rPr>
          <w:rFonts w:ascii="Times New Roman" w:hAnsi="Times New Roman" w:cs="Times New Roman"/>
          <w:b/>
          <w:bCs/>
          <w:sz w:val="24"/>
          <w:szCs w:val="24"/>
        </w:rPr>
      </w:pPr>
      <w:r w:rsidRPr="00324EA9">
        <w:rPr>
          <w:rFonts w:ascii="Times New Roman" w:hAnsi="Times New Roman" w:cs="Times New Roman"/>
          <w:b/>
          <w:bCs/>
          <w:sz w:val="24"/>
          <w:szCs w:val="24"/>
        </w:rPr>
        <w:t>комфортной городской среды в Оренбургской области"</w:t>
      </w:r>
    </w:p>
    <w:p w:rsidR="007C4F84" w:rsidRPr="00324EA9" w:rsidRDefault="007C4F84" w:rsidP="001C7956">
      <w:pPr>
        <w:autoSpaceDE w:val="0"/>
        <w:autoSpaceDN w:val="0"/>
        <w:adjustRightInd w:val="0"/>
        <w:spacing w:after="0" w:line="240" w:lineRule="auto"/>
        <w:jc w:val="center"/>
        <w:rPr>
          <w:rFonts w:ascii="Times New Roman" w:hAnsi="Times New Roman" w:cs="Times New Roman"/>
          <w:b/>
          <w:bCs/>
          <w:sz w:val="24"/>
          <w:szCs w:val="24"/>
        </w:rPr>
      </w:pPr>
      <w:r w:rsidRPr="00324EA9">
        <w:rPr>
          <w:rFonts w:ascii="Times New Roman" w:hAnsi="Times New Roman" w:cs="Times New Roman"/>
          <w:b/>
          <w:bCs/>
          <w:sz w:val="24"/>
          <w:szCs w:val="24"/>
        </w:rPr>
        <w:t>на 2022 год</w:t>
      </w:r>
    </w:p>
    <w:p w:rsidR="007C4F84" w:rsidRPr="00324EA9" w:rsidRDefault="007C4F84" w:rsidP="001C7956">
      <w:pPr>
        <w:autoSpaceDE w:val="0"/>
        <w:autoSpaceDN w:val="0"/>
        <w:adjustRightInd w:val="0"/>
        <w:spacing w:after="0" w:line="240" w:lineRule="auto"/>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10"/>
        <w:gridCol w:w="2835"/>
        <w:gridCol w:w="2948"/>
        <w:gridCol w:w="1361"/>
        <w:gridCol w:w="1644"/>
        <w:gridCol w:w="2041"/>
        <w:gridCol w:w="2268"/>
      </w:tblGrid>
      <w:tr w:rsidR="007C4F84" w:rsidRPr="00324EA9">
        <w:tc>
          <w:tcPr>
            <w:tcW w:w="510" w:type="dxa"/>
            <w:tcBorders>
              <w:top w:val="single" w:sz="4" w:space="0" w:color="auto"/>
              <w:left w:val="single" w:sz="4" w:space="0" w:color="auto"/>
              <w:bottom w:val="single" w:sz="4" w:space="0" w:color="auto"/>
              <w:right w:val="single" w:sz="4" w:space="0" w:color="auto"/>
            </w:tcBorders>
          </w:tcPr>
          <w:p w:rsidR="007C4F84" w:rsidRPr="00324EA9" w:rsidRDefault="00F64889" w:rsidP="001C7956">
            <w:pPr>
              <w:autoSpaceDE w:val="0"/>
              <w:autoSpaceDN w:val="0"/>
              <w:adjustRightInd w:val="0"/>
              <w:spacing w:after="0" w:line="240" w:lineRule="auto"/>
              <w:jc w:val="center"/>
              <w:rPr>
                <w:rFonts w:ascii="Times New Roman" w:hAnsi="Times New Roman" w:cs="Times New Roman"/>
                <w:sz w:val="24"/>
                <w:szCs w:val="24"/>
              </w:rPr>
            </w:pPr>
            <w:r w:rsidRPr="00324EA9">
              <w:rPr>
                <w:rFonts w:ascii="Times New Roman" w:hAnsi="Times New Roman" w:cs="Times New Roman"/>
                <w:sz w:val="24"/>
                <w:szCs w:val="24"/>
              </w:rPr>
              <w:t>№</w:t>
            </w:r>
            <w:r w:rsidR="007C4F84" w:rsidRPr="00324EA9">
              <w:rPr>
                <w:rFonts w:ascii="Times New Roman" w:hAnsi="Times New Roman" w:cs="Times New Roman"/>
                <w:sz w:val="24"/>
                <w:szCs w:val="24"/>
              </w:rPr>
              <w:t xml:space="preserve"> </w:t>
            </w:r>
            <w:proofErr w:type="gramStart"/>
            <w:r w:rsidR="007C4F84" w:rsidRPr="00324EA9">
              <w:rPr>
                <w:rFonts w:ascii="Times New Roman" w:hAnsi="Times New Roman" w:cs="Times New Roman"/>
                <w:sz w:val="24"/>
                <w:szCs w:val="24"/>
              </w:rPr>
              <w:t>п</w:t>
            </w:r>
            <w:proofErr w:type="gramEnd"/>
            <w:r w:rsidR="007C4F84" w:rsidRPr="00324EA9">
              <w:rPr>
                <w:rFonts w:ascii="Times New Roman" w:hAnsi="Times New Roman" w:cs="Times New Roman"/>
                <w:sz w:val="24"/>
                <w:szCs w:val="24"/>
              </w:rPr>
              <w:t>/п</w:t>
            </w:r>
          </w:p>
        </w:tc>
        <w:tc>
          <w:tcPr>
            <w:tcW w:w="2835" w:type="dxa"/>
            <w:tcBorders>
              <w:top w:val="single" w:sz="4" w:space="0" w:color="auto"/>
              <w:left w:val="single" w:sz="4" w:space="0" w:color="auto"/>
              <w:bottom w:val="single" w:sz="4" w:space="0" w:color="auto"/>
              <w:right w:val="single" w:sz="4" w:space="0" w:color="auto"/>
            </w:tcBorders>
          </w:tcPr>
          <w:p w:rsidR="007C4F84" w:rsidRPr="00324EA9" w:rsidRDefault="007C4F84" w:rsidP="001C7956">
            <w:pPr>
              <w:autoSpaceDE w:val="0"/>
              <w:autoSpaceDN w:val="0"/>
              <w:adjustRightInd w:val="0"/>
              <w:spacing w:after="0" w:line="240" w:lineRule="auto"/>
              <w:jc w:val="center"/>
              <w:rPr>
                <w:rFonts w:ascii="Times New Roman" w:hAnsi="Times New Roman" w:cs="Times New Roman"/>
                <w:sz w:val="24"/>
                <w:szCs w:val="24"/>
              </w:rPr>
            </w:pPr>
            <w:r w:rsidRPr="00324EA9">
              <w:rPr>
                <w:rFonts w:ascii="Times New Roman" w:hAnsi="Times New Roman" w:cs="Times New Roman"/>
                <w:sz w:val="24"/>
                <w:szCs w:val="24"/>
              </w:rPr>
              <w:t>Наименование</w:t>
            </w:r>
          </w:p>
        </w:tc>
        <w:tc>
          <w:tcPr>
            <w:tcW w:w="2948" w:type="dxa"/>
            <w:tcBorders>
              <w:top w:val="single" w:sz="4" w:space="0" w:color="auto"/>
              <w:left w:val="single" w:sz="4" w:space="0" w:color="auto"/>
              <w:bottom w:val="single" w:sz="4" w:space="0" w:color="auto"/>
              <w:right w:val="single" w:sz="4" w:space="0" w:color="auto"/>
            </w:tcBorders>
          </w:tcPr>
          <w:p w:rsidR="007C4F84" w:rsidRPr="00324EA9" w:rsidRDefault="007C4F84" w:rsidP="001C7956">
            <w:pPr>
              <w:autoSpaceDE w:val="0"/>
              <w:autoSpaceDN w:val="0"/>
              <w:adjustRightInd w:val="0"/>
              <w:spacing w:after="0" w:line="240" w:lineRule="auto"/>
              <w:jc w:val="center"/>
              <w:rPr>
                <w:rFonts w:ascii="Times New Roman" w:hAnsi="Times New Roman" w:cs="Times New Roman"/>
                <w:sz w:val="24"/>
                <w:szCs w:val="24"/>
              </w:rPr>
            </w:pPr>
            <w:r w:rsidRPr="00324EA9">
              <w:rPr>
                <w:rFonts w:ascii="Times New Roman" w:hAnsi="Times New Roman" w:cs="Times New Roman"/>
                <w:sz w:val="24"/>
                <w:szCs w:val="24"/>
              </w:rPr>
              <w:t>Фамилия, имя, отчество, наименование должности лица, ответственного за реализацию основного мероприятия (достижение показателя (индикатора), наступление контрольного события)</w:t>
            </w:r>
          </w:p>
        </w:tc>
        <w:tc>
          <w:tcPr>
            <w:tcW w:w="1361" w:type="dxa"/>
            <w:tcBorders>
              <w:top w:val="single" w:sz="4" w:space="0" w:color="auto"/>
              <w:left w:val="single" w:sz="4" w:space="0" w:color="auto"/>
              <w:bottom w:val="single" w:sz="4" w:space="0" w:color="auto"/>
              <w:right w:val="single" w:sz="4" w:space="0" w:color="auto"/>
            </w:tcBorders>
          </w:tcPr>
          <w:p w:rsidR="007C4F84" w:rsidRPr="00324EA9" w:rsidRDefault="007C4F84" w:rsidP="001C7956">
            <w:pPr>
              <w:autoSpaceDE w:val="0"/>
              <w:autoSpaceDN w:val="0"/>
              <w:adjustRightInd w:val="0"/>
              <w:spacing w:after="0" w:line="240" w:lineRule="auto"/>
              <w:jc w:val="center"/>
              <w:rPr>
                <w:rFonts w:ascii="Times New Roman" w:hAnsi="Times New Roman" w:cs="Times New Roman"/>
                <w:sz w:val="24"/>
                <w:szCs w:val="24"/>
              </w:rPr>
            </w:pPr>
            <w:r w:rsidRPr="00324EA9">
              <w:rPr>
                <w:rFonts w:ascii="Times New Roman" w:hAnsi="Times New Roman" w:cs="Times New Roman"/>
                <w:sz w:val="24"/>
                <w:szCs w:val="24"/>
              </w:rPr>
              <w:t>Единица измерения</w:t>
            </w:r>
          </w:p>
        </w:tc>
        <w:tc>
          <w:tcPr>
            <w:tcW w:w="1644" w:type="dxa"/>
            <w:tcBorders>
              <w:top w:val="single" w:sz="4" w:space="0" w:color="auto"/>
              <w:left w:val="single" w:sz="4" w:space="0" w:color="auto"/>
              <w:bottom w:val="single" w:sz="4" w:space="0" w:color="auto"/>
              <w:right w:val="single" w:sz="4" w:space="0" w:color="auto"/>
            </w:tcBorders>
          </w:tcPr>
          <w:p w:rsidR="007C4F84" w:rsidRPr="00324EA9" w:rsidRDefault="007C4F84" w:rsidP="001C7956">
            <w:pPr>
              <w:autoSpaceDE w:val="0"/>
              <w:autoSpaceDN w:val="0"/>
              <w:adjustRightInd w:val="0"/>
              <w:spacing w:after="0" w:line="240" w:lineRule="auto"/>
              <w:jc w:val="center"/>
              <w:rPr>
                <w:rFonts w:ascii="Times New Roman" w:hAnsi="Times New Roman" w:cs="Times New Roman"/>
                <w:sz w:val="24"/>
                <w:szCs w:val="24"/>
              </w:rPr>
            </w:pPr>
            <w:r w:rsidRPr="00324EA9">
              <w:rPr>
                <w:rFonts w:ascii="Times New Roman" w:hAnsi="Times New Roman" w:cs="Times New Roman"/>
                <w:sz w:val="24"/>
                <w:szCs w:val="24"/>
              </w:rPr>
              <w:t>Плановое значение показателя (индикатора)</w:t>
            </w:r>
          </w:p>
        </w:tc>
        <w:tc>
          <w:tcPr>
            <w:tcW w:w="2041" w:type="dxa"/>
            <w:tcBorders>
              <w:top w:val="single" w:sz="4" w:space="0" w:color="auto"/>
              <w:left w:val="single" w:sz="4" w:space="0" w:color="auto"/>
              <w:bottom w:val="single" w:sz="4" w:space="0" w:color="auto"/>
              <w:right w:val="single" w:sz="4" w:space="0" w:color="auto"/>
            </w:tcBorders>
          </w:tcPr>
          <w:p w:rsidR="007C4F84" w:rsidRPr="00324EA9" w:rsidRDefault="007C4F84" w:rsidP="001C7956">
            <w:pPr>
              <w:autoSpaceDE w:val="0"/>
              <w:autoSpaceDN w:val="0"/>
              <w:adjustRightInd w:val="0"/>
              <w:spacing w:after="0" w:line="240" w:lineRule="auto"/>
              <w:jc w:val="center"/>
              <w:rPr>
                <w:rFonts w:ascii="Times New Roman" w:hAnsi="Times New Roman" w:cs="Times New Roman"/>
                <w:sz w:val="24"/>
                <w:szCs w:val="24"/>
              </w:rPr>
            </w:pPr>
            <w:r w:rsidRPr="00324EA9">
              <w:rPr>
                <w:rFonts w:ascii="Times New Roman" w:hAnsi="Times New Roman" w:cs="Times New Roman"/>
                <w:sz w:val="24"/>
                <w:szCs w:val="24"/>
              </w:rPr>
              <w:t>Дата наступления контрольного события</w:t>
            </w:r>
          </w:p>
        </w:tc>
        <w:tc>
          <w:tcPr>
            <w:tcW w:w="2268" w:type="dxa"/>
            <w:tcBorders>
              <w:top w:val="single" w:sz="4" w:space="0" w:color="auto"/>
              <w:left w:val="single" w:sz="4" w:space="0" w:color="auto"/>
              <w:bottom w:val="single" w:sz="4" w:space="0" w:color="auto"/>
              <w:right w:val="single" w:sz="4" w:space="0" w:color="auto"/>
            </w:tcBorders>
          </w:tcPr>
          <w:p w:rsidR="007C4F84" w:rsidRPr="00324EA9" w:rsidRDefault="007C4F84" w:rsidP="001C7956">
            <w:pPr>
              <w:autoSpaceDE w:val="0"/>
              <w:autoSpaceDN w:val="0"/>
              <w:adjustRightInd w:val="0"/>
              <w:spacing w:after="0" w:line="240" w:lineRule="auto"/>
              <w:jc w:val="center"/>
              <w:rPr>
                <w:rFonts w:ascii="Times New Roman" w:hAnsi="Times New Roman" w:cs="Times New Roman"/>
                <w:sz w:val="24"/>
                <w:szCs w:val="24"/>
              </w:rPr>
            </w:pPr>
            <w:r w:rsidRPr="00324EA9">
              <w:rPr>
                <w:rFonts w:ascii="Times New Roman" w:hAnsi="Times New Roman" w:cs="Times New Roman"/>
                <w:sz w:val="24"/>
                <w:szCs w:val="24"/>
              </w:rPr>
              <w:t>Связь со значением оценки рисков</w:t>
            </w:r>
          </w:p>
        </w:tc>
      </w:tr>
      <w:tr w:rsidR="007C4F84" w:rsidRPr="00324EA9">
        <w:tc>
          <w:tcPr>
            <w:tcW w:w="510" w:type="dxa"/>
            <w:tcBorders>
              <w:top w:val="single" w:sz="4" w:space="0" w:color="auto"/>
              <w:left w:val="single" w:sz="4" w:space="0" w:color="auto"/>
              <w:bottom w:val="single" w:sz="4" w:space="0" w:color="auto"/>
              <w:right w:val="single" w:sz="4" w:space="0" w:color="auto"/>
            </w:tcBorders>
          </w:tcPr>
          <w:p w:rsidR="007C4F84" w:rsidRPr="00324EA9" w:rsidRDefault="007C4F84" w:rsidP="001C7956">
            <w:pPr>
              <w:autoSpaceDE w:val="0"/>
              <w:autoSpaceDN w:val="0"/>
              <w:adjustRightInd w:val="0"/>
              <w:spacing w:after="0" w:line="240" w:lineRule="auto"/>
              <w:jc w:val="center"/>
              <w:rPr>
                <w:rFonts w:ascii="Times New Roman" w:hAnsi="Times New Roman" w:cs="Times New Roman"/>
                <w:sz w:val="24"/>
                <w:szCs w:val="24"/>
              </w:rPr>
            </w:pPr>
            <w:r w:rsidRPr="00324EA9">
              <w:rPr>
                <w:rFonts w:ascii="Times New Roman" w:hAnsi="Times New Roman" w:cs="Times New Roman"/>
                <w:sz w:val="24"/>
                <w:szCs w:val="24"/>
              </w:rPr>
              <w:lastRenderedPageBreak/>
              <w:t>1</w:t>
            </w:r>
          </w:p>
        </w:tc>
        <w:tc>
          <w:tcPr>
            <w:tcW w:w="2835" w:type="dxa"/>
            <w:tcBorders>
              <w:top w:val="single" w:sz="4" w:space="0" w:color="auto"/>
              <w:left w:val="single" w:sz="4" w:space="0" w:color="auto"/>
              <w:bottom w:val="single" w:sz="4" w:space="0" w:color="auto"/>
              <w:right w:val="single" w:sz="4" w:space="0" w:color="auto"/>
            </w:tcBorders>
          </w:tcPr>
          <w:p w:rsidR="007C4F84" w:rsidRPr="00324EA9" w:rsidRDefault="007C4F84" w:rsidP="001C7956">
            <w:pPr>
              <w:autoSpaceDE w:val="0"/>
              <w:autoSpaceDN w:val="0"/>
              <w:adjustRightInd w:val="0"/>
              <w:spacing w:after="0" w:line="240" w:lineRule="auto"/>
              <w:jc w:val="center"/>
              <w:rPr>
                <w:rFonts w:ascii="Times New Roman" w:hAnsi="Times New Roman" w:cs="Times New Roman"/>
                <w:sz w:val="24"/>
                <w:szCs w:val="24"/>
              </w:rPr>
            </w:pPr>
            <w:r w:rsidRPr="00324EA9">
              <w:rPr>
                <w:rFonts w:ascii="Times New Roman" w:hAnsi="Times New Roman" w:cs="Times New Roman"/>
                <w:sz w:val="24"/>
                <w:szCs w:val="24"/>
              </w:rPr>
              <w:t>2</w:t>
            </w:r>
          </w:p>
        </w:tc>
        <w:tc>
          <w:tcPr>
            <w:tcW w:w="2948" w:type="dxa"/>
            <w:tcBorders>
              <w:top w:val="single" w:sz="4" w:space="0" w:color="auto"/>
              <w:left w:val="single" w:sz="4" w:space="0" w:color="auto"/>
              <w:bottom w:val="single" w:sz="4" w:space="0" w:color="auto"/>
              <w:right w:val="single" w:sz="4" w:space="0" w:color="auto"/>
            </w:tcBorders>
          </w:tcPr>
          <w:p w:rsidR="007C4F84" w:rsidRPr="00324EA9" w:rsidRDefault="007C4F84" w:rsidP="001C7956">
            <w:pPr>
              <w:autoSpaceDE w:val="0"/>
              <w:autoSpaceDN w:val="0"/>
              <w:adjustRightInd w:val="0"/>
              <w:spacing w:after="0" w:line="240" w:lineRule="auto"/>
              <w:jc w:val="center"/>
              <w:rPr>
                <w:rFonts w:ascii="Times New Roman" w:hAnsi="Times New Roman" w:cs="Times New Roman"/>
                <w:sz w:val="24"/>
                <w:szCs w:val="24"/>
              </w:rPr>
            </w:pPr>
            <w:r w:rsidRPr="00324EA9">
              <w:rPr>
                <w:rFonts w:ascii="Times New Roman" w:hAnsi="Times New Roman" w:cs="Times New Roman"/>
                <w:sz w:val="24"/>
                <w:szCs w:val="24"/>
              </w:rPr>
              <w:t>3</w:t>
            </w:r>
          </w:p>
        </w:tc>
        <w:tc>
          <w:tcPr>
            <w:tcW w:w="1361" w:type="dxa"/>
            <w:tcBorders>
              <w:top w:val="single" w:sz="4" w:space="0" w:color="auto"/>
              <w:left w:val="single" w:sz="4" w:space="0" w:color="auto"/>
              <w:bottom w:val="single" w:sz="4" w:space="0" w:color="auto"/>
              <w:right w:val="single" w:sz="4" w:space="0" w:color="auto"/>
            </w:tcBorders>
          </w:tcPr>
          <w:p w:rsidR="007C4F84" w:rsidRPr="00324EA9" w:rsidRDefault="007C4F84" w:rsidP="001C7956">
            <w:pPr>
              <w:autoSpaceDE w:val="0"/>
              <w:autoSpaceDN w:val="0"/>
              <w:adjustRightInd w:val="0"/>
              <w:spacing w:after="0" w:line="240" w:lineRule="auto"/>
              <w:jc w:val="center"/>
              <w:rPr>
                <w:rFonts w:ascii="Times New Roman" w:hAnsi="Times New Roman" w:cs="Times New Roman"/>
                <w:sz w:val="24"/>
                <w:szCs w:val="24"/>
              </w:rPr>
            </w:pPr>
            <w:r w:rsidRPr="00324EA9">
              <w:rPr>
                <w:rFonts w:ascii="Times New Roman" w:hAnsi="Times New Roman" w:cs="Times New Roman"/>
                <w:sz w:val="24"/>
                <w:szCs w:val="24"/>
              </w:rPr>
              <w:t>4</w:t>
            </w:r>
          </w:p>
        </w:tc>
        <w:tc>
          <w:tcPr>
            <w:tcW w:w="1644" w:type="dxa"/>
            <w:tcBorders>
              <w:top w:val="single" w:sz="4" w:space="0" w:color="auto"/>
              <w:left w:val="single" w:sz="4" w:space="0" w:color="auto"/>
              <w:bottom w:val="single" w:sz="4" w:space="0" w:color="auto"/>
              <w:right w:val="single" w:sz="4" w:space="0" w:color="auto"/>
            </w:tcBorders>
          </w:tcPr>
          <w:p w:rsidR="007C4F84" w:rsidRPr="00324EA9" w:rsidRDefault="007C4F84" w:rsidP="001C7956">
            <w:pPr>
              <w:autoSpaceDE w:val="0"/>
              <w:autoSpaceDN w:val="0"/>
              <w:adjustRightInd w:val="0"/>
              <w:spacing w:after="0" w:line="240" w:lineRule="auto"/>
              <w:jc w:val="center"/>
              <w:rPr>
                <w:rFonts w:ascii="Times New Roman" w:hAnsi="Times New Roman" w:cs="Times New Roman"/>
                <w:sz w:val="24"/>
                <w:szCs w:val="24"/>
              </w:rPr>
            </w:pPr>
            <w:r w:rsidRPr="00324EA9">
              <w:rPr>
                <w:rFonts w:ascii="Times New Roman" w:hAnsi="Times New Roman" w:cs="Times New Roman"/>
                <w:sz w:val="24"/>
                <w:szCs w:val="24"/>
              </w:rPr>
              <w:t>5</w:t>
            </w:r>
          </w:p>
        </w:tc>
        <w:tc>
          <w:tcPr>
            <w:tcW w:w="2041" w:type="dxa"/>
            <w:tcBorders>
              <w:top w:val="single" w:sz="4" w:space="0" w:color="auto"/>
              <w:left w:val="single" w:sz="4" w:space="0" w:color="auto"/>
              <w:bottom w:val="single" w:sz="4" w:space="0" w:color="auto"/>
              <w:right w:val="single" w:sz="4" w:space="0" w:color="auto"/>
            </w:tcBorders>
          </w:tcPr>
          <w:p w:rsidR="007C4F84" w:rsidRPr="00324EA9" w:rsidRDefault="007C4F84" w:rsidP="001C7956">
            <w:pPr>
              <w:autoSpaceDE w:val="0"/>
              <w:autoSpaceDN w:val="0"/>
              <w:adjustRightInd w:val="0"/>
              <w:spacing w:after="0" w:line="240" w:lineRule="auto"/>
              <w:jc w:val="center"/>
              <w:rPr>
                <w:rFonts w:ascii="Times New Roman" w:hAnsi="Times New Roman" w:cs="Times New Roman"/>
                <w:sz w:val="24"/>
                <w:szCs w:val="24"/>
              </w:rPr>
            </w:pPr>
            <w:r w:rsidRPr="00324EA9">
              <w:rPr>
                <w:rFonts w:ascii="Times New Roman" w:hAnsi="Times New Roman" w:cs="Times New Roman"/>
                <w:sz w:val="24"/>
                <w:szCs w:val="24"/>
              </w:rPr>
              <w:t>6</w:t>
            </w:r>
          </w:p>
        </w:tc>
        <w:tc>
          <w:tcPr>
            <w:tcW w:w="2268" w:type="dxa"/>
            <w:tcBorders>
              <w:top w:val="single" w:sz="4" w:space="0" w:color="auto"/>
              <w:left w:val="single" w:sz="4" w:space="0" w:color="auto"/>
              <w:bottom w:val="single" w:sz="4" w:space="0" w:color="auto"/>
              <w:right w:val="single" w:sz="4" w:space="0" w:color="auto"/>
            </w:tcBorders>
          </w:tcPr>
          <w:p w:rsidR="007C4F84" w:rsidRPr="00324EA9" w:rsidRDefault="007C4F84" w:rsidP="001C7956">
            <w:pPr>
              <w:autoSpaceDE w:val="0"/>
              <w:autoSpaceDN w:val="0"/>
              <w:adjustRightInd w:val="0"/>
              <w:spacing w:after="0" w:line="240" w:lineRule="auto"/>
              <w:jc w:val="center"/>
              <w:rPr>
                <w:rFonts w:ascii="Times New Roman" w:hAnsi="Times New Roman" w:cs="Times New Roman"/>
                <w:sz w:val="24"/>
                <w:szCs w:val="24"/>
              </w:rPr>
            </w:pPr>
            <w:r w:rsidRPr="00324EA9">
              <w:rPr>
                <w:rFonts w:ascii="Times New Roman" w:hAnsi="Times New Roman" w:cs="Times New Roman"/>
                <w:sz w:val="24"/>
                <w:szCs w:val="24"/>
              </w:rPr>
              <w:t>7</w:t>
            </w:r>
          </w:p>
        </w:tc>
      </w:tr>
      <w:tr w:rsidR="007C4F84" w:rsidRPr="00324EA9">
        <w:tc>
          <w:tcPr>
            <w:tcW w:w="510" w:type="dxa"/>
            <w:tcBorders>
              <w:top w:val="single" w:sz="4" w:space="0" w:color="auto"/>
              <w:left w:val="single" w:sz="4" w:space="0" w:color="auto"/>
              <w:bottom w:val="single" w:sz="4" w:space="0" w:color="auto"/>
              <w:right w:val="single" w:sz="4" w:space="0" w:color="auto"/>
            </w:tcBorders>
          </w:tcPr>
          <w:p w:rsidR="007C4F84" w:rsidRPr="00324EA9" w:rsidRDefault="007C4F84" w:rsidP="001C7956">
            <w:pPr>
              <w:autoSpaceDE w:val="0"/>
              <w:autoSpaceDN w:val="0"/>
              <w:adjustRightInd w:val="0"/>
              <w:spacing w:after="0" w:line="240" w:lineRule="auto"/>
              <w:jc w:val="center"/>
              <w:rPr>
                <w:rFonts w:ascii="Times New Roman" w:hAnsi="Times New Roman" w:cs="Times New Roman"/>
                <w:sz w:val="24"/>
                <w:szCs w:val="24"/>
              </w:rPr>
            </w:pPr>
            <w:r w:rsidRPr="00324EA9">
              <w:rPr>
                <w:rFonts w:ascii="Times New Roman" w:hAnsi="Times New Roman" w:cs="Times New Roman"/>
                <w:sz w:val="24"/>
                <w:szCs w:val="24"/>
              </w:rPr>
              <w:t>1.</w:t>
            </w:r>
          </w:p>
        </w:tc>
        <w:tc>
          <w:tcPr>
            <w:tcW w:w="2835" w:type="dxa"/>
            <w:tcBorders>
              <w:top w:val="single" w:sz="4" w:space="0" w:color="auto"/>
              <w:left w:val="single" w:sz="4" w:space="0" w:color="auto"/>
              <w:bottom w:val="single" w:sz="4" w:space="0" w:color="auto"/>
              <w:right w:val="single" w:sz="4" w:space="0" w:color="auto"/>
            </w:tcBorders>
          </w:tcPr>
          <w:p w:rsidR="007C4F84" w:rsidRPr="00324EA9" w:rsidRDefault="007C4F84" w:rsidP="001C7956">
            <w:pPr>
              <w:autoSpaceDE w:val="0"/>
              <w:autoSpaceDN w:val="0"/>
              <w:adjustRightInd w:val="0"/>
              <w:spacing w:after="0" w:line="240" w:lineRule="auto"/>
              <w:rPr>
                <w:rFonts w:ascii="Times New Roman" w:hAnsi="Times New Roman" w:cs="Times New Roman"/>
                <w:sz w:val="24"/>
                <w:szCs w:val="24"/>
              </w:rPr>
            </w:pPr>
            <w:r w:rsidRPr="00324EA9">
              <w:rPr>
                <w:rFonts w:ascii="Times New Roman" w:hAnsi="Times New Roman" w:cs="Times New Roman"/>
                <w:sz w:val="24"/>
                <w:szCs w:val="24"/>
              </w:rPr>
              <w:t>Государственная программа "Формирование комфортной городской среды в Оренбургской области"</w:t>
            </w:r>
          </w:p>
        </w:tc>
        <w:tc>
          <w:tcPr>
            <w:tcW w:w="2948" w:type="dxa"/>
            <w:tcBorders>
              <w:top w:val="single" w:sz="4" w:space="0" w:color="auto"/>
              <w:left w:val="single" w:sz="4" w:space="0" w:color="auto"/>
              <w:bottom w:val="single" w:sz="4" w:space="0" w:color="auto"/>
              <w:right w:val="single" w:sz="4" w:space="0" w:color="auto"/>
            </w:tcBorders>
          </w:tcPr>
          <w:p w:rsidR="007C4F84" w:rsidRPr="00324EA9" w:rsidRDefault="007C4F84" w:rsidP="001C7956">
            <w:pPr>
              <w:autoSpaceDE w:val="0"/>
              <w:autoSpaceDN w:val="0"/>
              <w:adjustRightInd w:val="0"/>
              <w:spacing w:after="0" w:line="240" w:lineRule="auto"/>
              <w:jc w:val="center"/>
              <w:rPr>
                <w:rFonts w:ascii="Times New Roman" w:hAnsi="Times New Roman" w:cs="Times New Roman"/>
                <w:sz w:val="24"/>
                <w:szCs w:val="24"/>
              </w:rPr>
            </w:pPr>
            <w:r w:rsidRPr="00324EA9">
              <w:rPr>
                <w:rFonts w:ascii="Times New Roman" w:hAnsi="Times New Roman" w:cs="Times New Roman"/>
                <w:sz w:val="24"/>
                <w:szCs w:val="24"/>
              </w:rPr>
              <w:t>X</w:t>
            </w:r>
          </w:p>
        </w:tc>
        <w:tc>
          <w:tcPr>
            <w:tcW w:w="1361" w:type="dxa"/>
            <w:tcBorders>
              <w:top w:val="single" w:sz="4" w:space="0" w:color="auto"/>
              <w:left w:val="single" w:sz="4" w:space="0" w:color="auto"/>
              <w:bottom w:val="single" w:sz="4" w:space="0" w:color="auto"/>
              <w:right w:val="single" w:sz="4" w:space="0" w:color="auto"/>
            </w:tcBorders>
          </w:tcPr>
          <w:p w:rsidR="007C4F84" w:rsidRPr="00324EA9" w:rsidRDefault="007C4F84" w:rsidP="001C7956">
            <w:pPr>
              <w:autoSpaceDE w:val="0"/>
              <w:autoSpaceDN w:val="0"/>
              <w:adjustRightInd w:val="0"/>
              <w:spacing w:after="0" w:line="240" w:lineRule="auto"/>
              <w:jc w:val="center"/>
              <w:rPr>
                <w:rFonts w:ascii="Times New Roman" w:hAnsi="Times New Roman" w:cs="Times New Roman"/>
                <w:sz w:val="24"/>
                <w:szCs w:val="24"/>
              </w:rPr>
            </w:pPr>
            <w:r w:rsidRPr="00324EA9">
              <w:rPr>
                <w:rFonts w:ascii="Times New Roman" w:hAnsi="Times New Roman" w:cs="Times New Roman"/>
                <w:sz w:val="24"/>
                <w:szCs w:val="24"/>
              </w:rPr>
              <w:t>X</w:t>
            </w:r>
          </w:p>
        </w:tc>
        <w:tc>
          <w:tcPr>
            <w:tcW w:w="1644" w:type="dxa"/>
            <w:tcBorders>
              <w:top w:val="single" w:sz="4" w:space="0" w:color="auto"/>
              <w:left w:val="single" w:sz="4" w:space="0" w:color="auto"/>
              <w:bottom w:val="single" w:sz="4" w:space="0" w:color="auto"/>
              <w:right w:val="single" w:sz="4" w:space="0" w:color="auto"/>
            </w:tcBorders>
          </w:tcPr>
          <w:p w:rsidR="007C4F84" w:rsidRPr="00324EA9" w:rsidRDefault="007C4F84" w:rsidP="001C7956">
            <w:pPr>
              <w:autoSpaceDE w:val="0"/>
              <w:autoSpaceDN w:val="0"/>
              <w:adjustRightInd w:val="0"/>
              <w:spacing w:after="0" w:line="240" w:lineRule="auto"/>
              <w:jc w:val="center"/>
              <w:rPr>
                <w:rFonts w:ascii="Times New Roman" w:hAnsi="Times New Roman" w:cs="Times New Roman"/>
                <w:sz w:val="24"/>
                <w:szCs w:val="24"/>
              </w:rPr>
            </w:pPr>
            <w:r w:rsidRPr="00324EA9">
              <w:rPr>
                <w:rFonts w:ascii="Times New Roman" w:hAnsi="Times New Roman" w:cs="Times New Roman"/>
                <w:sz w:val="24"/>
                <w:szCs w:val="24"/>
              </w:rPr>
              <w:t>X</w:t>
            </w:r>
          </w:p>
        </w:tc>
        <w:tc>
          <w:tcPr>
            <w:tcW w:w="2041" w:type="dxa"/>
            <w:tcBorders>
              <w:top w:val="single" w:sz="4" w:space="0" w:color="auto"/>
              <w:left w:val="single" w:sz="4" w:space="0" w:color="auto"/>
              <w:bottom w:val="single" w:sz="4" w:space="0" w:color="auto"/>
              <w:right w:val="single" w:sz="4" w:space="0" w:color="auto"/>
            </w:tcBorders>
          </w:tcPr>
          <w:p w:rsidR="007C4F84" w:rsidRPr="00324EA9" w:rsidRDefault="007C4F84" w:rsidP="001C7956">
            <w:pPr>
              <w:autoSpaceDE w:val="0"/>
              <w:autoSpaceDN w:val="0"/>
              <w:adjustRightInd w:val="0"/>
              <w:spacing w:after="0" w:line="240" w:lineRule="auto"/>
              <w:jc w:val="center"/>
              <w:rPr>
                <w:rFonts w:ascii="Times New Roman" w:hAnsi="Times New Roman" w:cs="Times New Roman"/>
                <w:sz w:val="24"/>
                <w:szCs w:val="24"/>
              </w:rPr>
            </w:pPr>
            <w:r w:rsidRPr="00324EA9">
              <w:rPr>
                <w:rFonts w:ascii="Times New Roman" w:hAnsi="Times New Roman" w:cs="Times New Roman"/>
                <w:sz w:val="24"/>
                <w:szCs w:val="24"/>
              </w:rPr>
              <w:t>X</w:t>
            </w:r>
          </w:p>
        </w:tc>
        <w:tc>
          <w:tcPr>
            <w:tcW w:w="2268" w:type="dxa"/>
            <w:tcBorders>
              <w:top w:val="single" w:sz="4" w:space="0" w:color="auto"/>
              <w:left w:val="single" w:sz="4" w:space="0" w:color="auto"/>
              <w:bottom w:val="single" w:sz="4" w:space="0" w:color="auto"/>
              <w:right w:val="single" w:sz="4" w:space="0" w:color="auto"/>
            </w:tcBorders>
          </w:tcPr>
          <w:p w:rsidR="007C4F84" w:rsidRPr="00324EA9" w:rsidRDefault="007C4F84" w:rsidP="001C7956">
            <w:pPr>
              <w:autoSpaceDE w:val="0"/>
              <w:autoSpaceDN w:val="0"/>
              <w:adjustRightInd w:val="0"/>
              <w:spacing w:after="0" w:line="240" w:lineRule="auto"/>
              <w:jc w:val="center"/>
              <w:rPr>
                <w:rFonts w:ascii="Times New Roman" w:hAnsi="Times New Roman" w:cs="Times New Roman"/>
                <w:sz w:val="24"/>
                <w:szCs w:val="24"/>
              </w:rPr>
            </w:pPr>
            <w:r w:rsidRPr="00324EA9">
              <w:rPr>
                <w:rFonts w:ascii="Times New Roman" w:hAnsi="Times New Roman" w:cs="Times New Roman"/>
                <w:sz w:val="24"/>
                <w:szCs w:val="24"/>
              </w:rPr>
              <w:t>X</w:t>
            </w:r>
          </w:p>
        </w:tc>
      </w:tr>
      <w:tr w:rsidR="007C4F84" w:rsidRPr="00324EA9">
        <w:tc>
          <w:tcPr>
            <w:tcW w:w="510" w:type="dxa"/>
            <w:tcBorders>
              <w:top w:val="single" w:sz="4" w:space="0" w:color="auto"/>
              <w:left w:val="single" w:sz="4" w:space="0" w:color="auto"/>
              <w:bottom w:val="single" w:sz="4" w:space="0" w:color="auto"/>
              <w:right w:val="single" w:sz="4" w:space="0" w:color="auto"/>
            </w:tcBorders>
          </w:tcPr>
          <w:p w:rsidR="007C4F84" w:rsidRPr="00324EA9" w:rsidRDefault="007C4F84" w:rsidP="001C7956">
            <w:pPr>
              <w:autoSpaceDE w:val="0"/>
              <w:autoSpaceDN w:val="0"/>
              <w:adjustRightInd w:val="0"/>
              <w:spacing w:after="0" w:line="240" w:lineRule="auto"/>
              <w:jc w:val="center"/>
              <w:rPr>
                <w:rFonts w:ascii="Times New Roman" w:hAnsi="Times New Roman" w:cs="Times New Roman"/>
                <w:sz w:val="24"/>
                <w:szCs w:val="24"/>
              </w:rPr>
            </w:pPr>
            <w:r w:rsidRPr="00324EA9">
              <w:rPr>
                <w:rFonts w:ascii="Times New Roman" w:hAnsi="Times New Roman" w:cs="Times New Roman"/>
                <w:sz w:val="24"/>
                <w:szCs w:val="24"/>
              </w:rPr>
              <w:t>2.</w:t>
            </w:r>
          </w:p>
        </w:tc>
        <w:tc>
          <w:tcPr>
            <w:tcW w:w="2835" w:type="dxa"/>
            <w:tcBorders>
              <w:top w:val="single" w:sz="4" w:space="0" w:color="auto"/>
              <w:left w:val="single" w:sz="4" w:space="0" w:color="auto"/>
              <w:bottom w:val="single" w:sz="4" w:space="0" w:color="auto"/>
              <w:right w:val="single" w:sz="4" w:space="0" w:color="auto"/>
            </w:tcBorders>
          </w:tcPr>
          <w:p w:rsidR="007C4F84" w:rsidRPr="00324EA9" w:rsidRDefault="007C4F84" w:rsidP="001C7956">
            <w:pPr>
              <w:autoSpaceDE w:val="0"/>
              <w:autoSpaceDN w:val="0"/>
              <w:adjustRightInd w:val="0"/>
              <w:spacing w:after="0" w:line="240" w:lineRule="auto"/>
              <w:rPr>
                <w:rFonts w:ascii="Times New Roman" w:hAnsi="Times New Roman" w:cs="Times New Roman"/>
                <w:sz w:val="24"/>
                <w:szCs w:val="24"/>
              </w:rPr>
            </w:pPr>
            <w:r w:rsidRPr="00324EA9">
              <w:rPr>
                <w:rFonts w:ascii="Times New Roman" w:hAnsi="Times New Roman" w:cs="Times New Roman"/>
                <w:sz w:val="24"/>
                <w:szCs w:val="24"/>
              </w:rPr>
              <w:t>Реализация регионального проекта "Формирование комфортной городской среды в Оренбургской области"</w:t>
            </w:r>
          </w:p>
        </w:tc>
        <w:tc>
          <w:tcPr>
            <w:tcW w:w="2948" w:type="dxa"/>
            <w:tcBorders>
              <w:top w:val="single" w:sz="4" w:space="0" w:color="auto"/>
              <w:left w:val="single" w:sz="4" w:space="0" w:color="auto"/>
              <w:bottom w:val="single" w:sz="4" w:space="0" w:color="auto"/>
              <w:right w:val="single" w:sz="4" w:space="0" w:color="auto"/>
            </w:tcBorders>
          </w:tcPr>
          <w:p w:rsidR="007C4F84" w:rsidRPr="00324EA9" w:rsidRDefault="007C4F84" w:rsidP="001C7956">
            <w:pPr>
              <w:autoSpaceDE w:val="0"/>
              <w:autoSpaceDN w:val="0"/>
              <w:adjustRightInd w:val="0"/>
              <w:spacing w:after="0" w:line="240" w:lineRule="auto"/>
              <w:rPr>
                <w:rFonts w:ascii="Times New Roman" w:hAnsi="Times New Roman" w:cs="Times New Roman"/>
                <w:sz w:val="24"/>
                <w:szCs w:val="24"/>
              </w:rPr>
            </w:pPr>
            <w:proofErr w:type="spellStart"/>
            <w:r w:rsidRPr="00324EA9">
              <w:rPr>
                <w:rFonts w:ascii="Times New Roman" w:hAnsi="Times New Roman" w:cs="Times New Roman"/>
                <w:sz w:val="24"/>
                <w:szCs w:val="24"/>
              </w:rPr>
              <w:t>Полухин</w:t>
            </w:r>
            <w:proofErr w:type="spellEnd"/>
            <w:r w:rsidRPr="00324EA9">
              <w:rPr>
                <w:rFonts w:ascii="Times New Roman" w:hAnsi="Times New Roman" w:cs="Times New Roman"/>
                <w:sz w:val="24"/>
                <w:szCs w:val="24"/>
              </w:rPr>
              <w:t xml:space="preserve"> Александр Валерьевич - заместитель председателя Правительства Оренбургской области - министр</w:t>
            </w:r>
          </w:p>
        </w:tc>
        <w:tc>
          <w:tcPr>
            <w:tcW w:w="1361" w:type="dxa"/>
            <w:tcBorders>
              <w:top w:val="single" w:sz="4" w:space="0" w:color="auto"/>
              <w:left w:val="single" w:sz="4" w:space="0" w:color="auto"/>
              <w:bottom w:val="single" w:sz="4" w:space="0" w:color="auto"/>
              <w:right w:val="single" w:sz="4" w:space="0" w:color="auto"/>
            </w:tcBorders>
          </w:tcPr>
          <w:p w:rsidR="007C4F84" w:rsidRPr="00324EA9" w:rsidRDefault="007C4F84" w:rsidP="001C7956">
            <w:pPr>
              <w:autoSpaceDE w:val="0"/>
              <w:autoSpaceDN w:val="0"/>
              <w:adjustRightInd w:val="0"/>
              <w:spacing w:after="0" w:line="240" w:lineRule="auto"/>
              <w:jc w:val="center"/>
              <w:rPr>
                <w:rFonts w:ascii="Times New Roman" w:hAnsi="Times New Roman" w:cs="Times New Roman"/>
                <w:sz w:val="24"/>
                <w:szCs w:val="24"/>
              </w:rPr>
            </w:pPr>
            <w:r w:rsidRPr="00324EA9">
              <w:rPr>
                <w:rFonts w:ascii="Times New Roman" w:hAnsi="Times New Roman" w:cs="Times New Roman"/>
                <w:sz w:val="24"/>
                <w:szCs w:val="24"/>
              </w:rPr>
              <w:t>X</w:t>
            </w:r>
          </w:p>
        </w:tc>
        <w:tc>
          <w:tcPr>
            <w:tcW w:w="1644" w:type="dxa"/>
            <w:tcBorders>
              <w:top w:val="single" w:sz="4" w:space="0" w:color="auto"/>
              <w:left w:val="single" w:sz="4" w:space="0" w:color="auto"/>
              <w:bottom w:val="single" w:sz="4" w:space="0" w:color="auto"/>
              <w:right w:val="single" w:sz="4" w:space="0" w:color="auto"/>
            </w:tcBorders>
          </w:tcPr>
          <w:p w:rsidR="007C4F84" w:rsidRPr="00324EA9" w:rsidRDefault="007C4F84" w:rsidP="001C7956">
            <w:pPr>
              <w:autoSpaceDE w:val="0"/>
              <w:autoSpaceDN w:val="0"/>
              <w:adjustRightInd w:val="0"/>
              <w:spacing w:after="0" w:line="240" w:lineRule="auto"/>
              <w:jc w:val="center"/>
              <w:rPr>
                <w:rFonts w:ascii="Times New Roman" w:hAnsi="Times New Roman" w:cs="Times New Roman"/>
                <w:sz w:val="24"/>
                <w:szCs w:val="24"/>
              </w:rPr>
            </w:pPr>
            <w:r w:rsidRPr="00324EA9">
              <w:rPr>
                <w:rFonts w:ascii="Times New Roman" w:hAnsi="Times New Roman" w:cs="Times New Roman"/>
                <w:sz w:val="24"/>
                <w:szCs w:val="24"/>
              </w:rPr>
              <w:t>X</w:t>
            </w:r>
          </w:p>
        </w:tc>
        <w:tc>
          <w:tcPr>
            <w:tcW w:w="2041" w:type="dxa"/>
            <w:tcBorders>
              <w:top w:val="single" w:sz="4" w:space="0" w:color="auto"/>
              <w:left w:val="single" w:sz="4" w:space="0" w:color="auto"/>
              <w:bottom w:val="single" w:sz="4" w:space="0" w:color="auto"/>
              <w:right w:val="single" w:sz="4" w:space="0" w:color="auto"/>
            </w:tcBorders>
          </w:tcPr>
          <w:p w:rsidR="007C4F84" w:rsidRPr="00324EA9" w:rsidRDefault="007C4F84" w:rsidP="001C7956">
            <w:pPr>
              <w:autoSpaceDE w:val="0"/>
              <w:autoSpaceDN w:val="0"/>
              <w:adjustRightInd w:val="0"/>
              <w:spacing w:after="0" w:line="240" w:lineRule="auto"/>
              <w:jc w:val="center"/>
              <w:rPr>
                <w:rFonts w:ascii="Times New Roman" w:hAnsi="Times New Roman" w:cs="Times New Roman"/>
                <w:sz w:val="24"/>
                <w:szCs w:val="24"/>
              </w:rPr>
            </w:pPr>
            <w:r w:rsidRPr="00324EA9">
              <w:rPr>
                <w:rFonts w:ascii="Times New Roman" w:hAnsi="Times New Roman" w:cs="Times New Roman"/>
                <w:sz w:val="24"/>
                <w:szCs w:val="24"/>
              </w:rPr>
              <w:t>X</w:t>
            </w:r>
          </w:p>
        </w:tc>
        <w:tc>
          <w:tcPr>
            <w:tcW w:w="2268" w:type="dxa"/>
            <w:tcBorders>
              <w:top w:val="single" w:sz="4" w:space="0" w:color="auto"/>
              <w:left w:val="single" w:sz="4" w:space="0" w:color="auto"/>
              <w:bottom w:val="single" w:sz="4" w:space="0" w:color="auto"/>
              <w:right w:val="single" w:sz="4" w:space="0" w:color="auto"/>
            </w:tcBorders>
          </w:tcPr>
          <w:p w:rsidR="007C4F84" w:rsidRPr="00324EA9" w:rsidRDefault="007C4F84" w:rsidP="001C7956">
            <w:pPr>
              <w:autoSpaceDE w:val="0"/>
              <w:autoSpaceDN w:val="0"/>
              <w:adjustRightInd w:val="0"/>
              <w:spacing w:after="0" w:line="240" w:lineRule="auto"/>
              <w:jc w:val="center"/>
              <w:rPr>
                <w:rFonts w:ascii="Times New Roman" w:hAnsi="Times New Roman" w:cs="Times New Roman"/>
                <w:sz w:val="24"/>
                <w:szCs w:val="24"/>
              </w:rPr>
            </w:pPr>
            <w:r w:rsidRPr="00324EA9">
              <w:rPr>
                <w:rFonts w:ascii="Times New Roman" w:hAnsi="Times New Roman" w:cs="Times New Roman"/>
                <w:sz w:val="24"/>
                <w:szCs w:val="24"/>
              </w:rPr>
              <w:t>X</w:t>
            </w:r>
          </w:p>
        </w:tc>
      </w:tr>
      <w:tr w:rsidR="00F35450" w:rsidRPr="00324EA9">
        <w:tc>
          <w:tcPr>
            <w:tcW w:w="510" w:type="dxa"/>
            <w:tcBorders>
              <w:top w:val="single" w:sz="4" w:space="0" w:color="auto"/>
              <w:left w:val="single" w:sz="4" w:space="0" w:color="auto"/>
              <w:bottom w:val="single" w:sz="4" w:space="0" w:color="auto"/>
              <w:right w:val="single" w:sz="4" w:space="0" w:color="auto"/>
            </w:tcBorders>
          </w:tcPr>
          <w:p w:rsidR="00F35450" w:rsidRPr="00324EA9" w:rsidRDefault="00F35450" w:rsidP="001C7956">
            <w:pPr>
              <w:autoSpaceDE w:val="0"/>
              <w:autoSpaceDN w:val="0"/>
              <w:adjustRightInd w:val="0"/>
              <w:spacing w:after="0" w:line="240" w:lineRule="auto"/>
              <w:jc w:val="center"/>
              <w:rPr>
                <w:rFonts w:ascii="Times New Roman" w:hAnsi="Times New Roman" w:cs="Times New Roman"/>
                <w:sz w:val="24"/>
                <w:szCs w:val="24"/>
              </w:rPr>
            </w:pPr>
            <w:r w:rsidRPr="00324EA9">
              <w:rPr>
                <w:rFonts w:ascii="Times New Roman" w:hAnsi="Times New Roman" w:cs="Times New Roman"/>
                <w:sz w:val="24"/>
                <w:szCs w:val="24"/>
              </w:rPr>
              <w:t>3.</w:t>
            </w:r>
          </w:p>
        </w:tc>
        <w:tc>
          <w:tcPr>
            <w:tcW w:w="2835" w:type="dxa"/>
            <w:tcBorders>
              <w:top w:val="single" w:sz="4" w:space="0" w:color="auto"/>
              <w:left w:val="single" w:sz="4" w:space="0" w:color="auto"/>
              <w:bottom w:val="single" w:sz="4" w:space="0" w:color="auto"/>
              <w:right w:val="single" w:sz="4" w:space="0" w:color="auto"/>
            </w:tcBorders>
          </w:tcPr>
          <w:p w:rsidR="00F35450" w:rsidRPr="00324EA9" w:rsidRDefault="00F35450" w:rsidP="001C7956">
            <w:pPr>
              <w:autoSpaceDE w:val="0"/>
              <w:autoSpaceDN w:val="0"/>
              <w:adjustRightInd w:val="0"/>
              <w:spacing w:after="0" w:line="240" w:lineRule="auto"/>
              <w:rPr>
                <w:rFonts w:ascii="Times New Roman" w:hAnsi="Times New Roman" w:cs="Times New Roman"/>
                <w:sz w:val="24"/>
                <w:szCs w:val="24"/>
              </w:rPr>
            </w:pPr>
            <w:r w:rsidRPr="00324EA9">
              <w:rPr>
                <w:rFonts w:ascii="Times New Roman" w:hAnsi="Times New Roman" w:cs="Times New Roman"/>
                <w:sz w:val="24"/>
                <w:szCs w:val="24"/>
              </w:rPr>
              <w:t>Контрольное событие 1</w:t>
            </w:r>
          </w:p>
          <w:p w:rsidR="00F35450" w:rsidRPr="00324EA9" w:rsidRDefault="00F35450" w:rsidP="001C7956">
            <w:pPr>
              <w:autoSpaceDE w:val="0"/>
              <w:autoSpaceDN w:val="0"/>
              <w:adjustRightInd w:val="0"/>
              <w:spacing w:after="0" w:line="240" w:lineRule="auto"/>
              <w:rPr>
                <w:rFonts w:ascii="Times New Roman" w:hAnsi="Times New Roman" w:cs="Times New Roman"/>
                <w:sz w:val="24"/>
                <w:szCs w:val="24"/>
              </w:rPr>
            </w:pPr>
            <w:r w:rsidRPr="00324EA9">
              <w:rPr>
                <w:rFonts w:ascii="Times New Roman" w:hAnsi="Times New Roman" w:cs="Times New Roman"/>
                <w:sz w:val="24"/>
                <w:szCs w:val="24"/>
              </w:rPr>
              <w:t>"Заключение соглашения о предоставлении субсидий из федерального бюджета бюджету Оренбургской области на поддержку программ формирования комфортной городской среды"</w:t>
            </w:r>
          </w:p>
        </w:tc>
        <w:tc>
          <w:tcPr>
            <w:tcW w:w="2948" w:type="dxa"/>
            <w:tcBorders>
              <w:top w:val="single" w:sz="4" w:space="0" w:color="auto"/>
              <w:left w:val="single" w:sz="4" w:space="0" w:color="auto"/>
              <w:bottom w:val="single" w:sz="4" w:space="0" w:color="auto"/>
              <w:right w:val="single" w:sz="4" w:space="0" w:color="auto"/>
            </w:tcBorders>
          </w:tcPr>
          <w:p w:rsidR="00F35450" w:rsidRPr="00324EA9" w:rsidRDefault="00F35450" w:rsidP="001C7956">
            <w:pPr>
              <w:spacing w:after="0" w:line="240" w:lineRule="auto"/>
            </w:pPr>
            <w:proofErr w:type="spellStart"/>
            <w:r w:rsidRPr="00324EA9">
              <w:rPr>
                <w:rFonts w:ascii="Times New Roman" w:hAnsi="Times New Roman" w:cs="Times New Roman"/>
                <w:sz w:val="24"/>
                <w:szCs w:val="24"/>
              </w:rPr>
              <w:t>Гупалова</w:t>
            </w:r>
            <w:proofErr w:type="spellEnd"/>
            <w:r w:rsidRPr="00324EA9">
              <w:rPr>
                <w:rFonts w:ascii="Times New Roman" w:hAnsi="Times New Roman" w:cs="Times New Roman"/>
                <w:sz w:val="24"/>
                <w:szCs w:val="24"/>
              </w:rPr>
              <w:t xml:space="preserve"> Наталья Геннадьевна - начальник управления городской среды и благоустройства </w:t>
            </w:r>
            <w:proofErr w:type="spellStart"/>
            <w:r w:rsidRPr="00324EA9">
              <w:rPr>
                <w:rFonts w:ascii="Times New Roman" w:hAnsi="Times New Roman" w:cs="Times New Roman"/>
                <w:sz w:val="24"/>
                <w:szCs w:val="24"/>
              </w:rPr>
              <w:t>минстроя</w:t>
            </w:r>
            <w:proofErr w:type="spellEnd"/>
          </w:p>
        </w:tc>
        <w:tc>
          <w:tcPr>
            <w:tcW w:w="1361" w:type="dxa"/>
            <w:tcBorders>
              <w:top w:val="single" w:sz="4" w:space="0" w:color="auto"/>
              <w:left w:val="single" w:sz="4" w:space="0" w:color="auto"/>
              <w:bottom w:val="single" w:sz="4" w:space="0" w:color="auto"/>
              <w:right w:val="single" w:sz="4" w:space="0" w:color="auto"/>
            </w:tcBorders>
          </w:tcPr>
          <w:p w:rsidR="00F35450" w:rsidRPr="00324EA9" w:rsidRDefault="00F35450" w:rsidP="001C7956">
            <w:pPr>
              <w:autoSpaceDE w:val="0"/>
              <w:autoSpaceDN w:val="0"/>
              <w:adjustRightInd w:val="0"/>
              <w:spacing w:after="0" w:line="240" w:lineRule="auto"/>
              <w:jc w:val="center"/>
              <w:rPr>
                <w:rFonts w:ascii="Times New Roman" w:hAnsi="Times New Roman" w:cs="Times New Roman"/>
                <w:sz w:val="24"/>
                <w:szCs w:val="24"/>
              </w:rPr>
            </w:pPr>
            <w:r w:rsidRPr="00324EA9">
              <w:rPr>
                <w:rFonts w:ascii="Times New Roman" w:hAnsi="Times New Roman" w:cs="Times New Roman"/>
                <w:sz w:val="24"/>
                <w:szCs w:val="24"/>
              </w:rPr>
              <w:t>X</w:t>
            </w:r>
          </w:p>
        </w:tc>
        <w:tc>
          <w:tcPr>
            <w:tcW w:w="1644" w:type="dxa"/>
            <w:tcBorders>
              <w:top w:val="single" w:sz="4" w:space="0" w:color="auto"/>
              <w:left w:val="single" w:sz="4" w:space="0" w:color="auto"/>
              <w:bottom w:val="single" w:sz="4" w:space="0" w:color="auto"/>
              <w:right w:val="single" w:sz="4" w:space="0" w:color="auto"/>
            </w:tcBorders>
          </w:tcPr>
          <w:p w:rsidR="00F35450" w:rsidRPr="00324EA9" w:rsidRDefault="00F35450" w:rsidP="001C7956">
            <w:pPr>
              <w:autoSpaceDE w:val="0"/>
              <w:autoSpaceDN w:val="0"/>
              <w:adjustRightInd w:val="0"/>
              <w:spacing w:after="0" w:line="240" w:lineRule="auto"/>
              <w:jc w:val="center"/>
              <w:rPr>
                <w:rFonts w:ascii="Times New Roman" w:hAnsi="Times New Roman" w:cs="Times New Roman"/>
                <w:sz w:val="24"/>
                <w:szCs w:val="24"/>
              </w:rPr>
            </w:pPr>
            <w:r w:rsidRPr="00324EA9">
              <w:rPr>
                <w:rFonts w:ascii="Times New Roman" w:hAnsi="Times New Roman" w:cs="Times New Roman"/>
                <w:sz w:val="24"/>
                <w:szCs w:val="24"/>
              </w:rPr>
              <w:t>X</w:t>
            </w:r>
          </w:p>
        </w:tc>
        <w:tc>
          <w:tcPr>
            <w:tcW w:w="2041" w:type="dxa"/>
            <w:tcBorders>
              <w:top w:val="single" w:sz="4" w:space="0" w:color="auto"/>
              <w:left w:val="single" w:sz="4" w:space="0" w:color="auto"/>
              <w:bottom w:val="single" w:sz="4" w:space="0" w:color="auto"/>
              <w:right w:val="single" w:sz="4" w:space="0" w:color="auto"/>
            </w:tcBorders>
          </w:tcPr>
          <w:p w:rsidR="00F35450" w:rsidRPr="00324EA9" w:rsidRDefault="00F35450" w:rsidP="001C7956">
            <w:pPr>
              <w:autoSpaceDE w:val="0"/>
              <w:autoSpaceDN w:val="0"/>
              <w:adjustRightInd w:val="0"/>
              <w:spacing w:after="0" w:line="240" w:lineRule="auto"/>
              <w:jc w:val="center"/>
              <w:rPr>
                <w:rFonts w:ascii="Times New Roman" w:hAnsi="Times New Roman" w:cs="Times New Roman"/>
                <w:sz w:val="24"/>
                <w:szCs w:val="24"/>
              </w:rPr>
            </w:pPr>
            <w:r w:rsidRPr="00324EA9">
              <w:rPr>
                <w:rFonts w:ascii="Times New Roman" w:hAnsi="Times New Roman" w:cs="Times New Roman"/>
                <w:sz w:val="24"/>
                <w:szCs w:val="24"/>
              </w:rPr>
              <w:t>не позднее 15 февраля года предоставления субсидии</w:t>
            </w:r>
          </w:p>
        </w:tc>
        <w:tc>
          <w:tcPr>
            <w:tcW w:w="2268" w:type="dxa"/>
            <w:tcBorders>
              <w:top w:val="single" w:sz="4" w:space="0" w:color="auto"/>
              <w:left w:val="single" w:sz="4" w:space="0" w:color="auto"/>
              <w:bottom w:val="single" w:sz="4" w:space="0" w:color="auto"/>
              <w:right w:val="single" w:sz="4" w:space="0" w:color="auto"/>
            </w:tcBorders>
          </w:tcPr>
          <w:p w:rsidR="00F35450" w:rsidRPr="00324EA9" w:rsidRDefault="00F35450" w:rsidP="001C7956">
            <w:pPr>
              <w:autoSpaceDE w:val="0"/>
              <w:autoSpaceDN w:val="0"/>
              <w:adjustRightInd w:val="0"/>
              <w:spacing w:after="0" w:line="240" w:lineRule="auto"/>
              <w:jc w:val="both"/>
              <w:rPr>
                <w:rFonts w:ascii="Times New Roman" w:hAnsi="Times New Roman" w:cs="Times New Roman"/>
                <w:sz w:val="24"/>
                <w:szCs w:val="24"/>
              </w:rPr>
            </w:pPr>
            <w:r w:rsidRPr="00324EA9">
              <w:rPr>
                <w:rFonts w:ascii="Times New Roman" w:hAnsi="Times New Roman" w:cs="Times New Roman"/>
                <w:sz w:val="24"/>
                <w:szCs w:val="24"/>
              </w:rPr>
              <w:t>технический сбой в процессе подписания соглашения</w:t>
            </w:r>
          </w:p>
        </w:tc>
      </w:tr>
      <w:tr w:rsidR="00F35450" w:rsidRPr="00324EA9">
        <w:tc>
          <w:tcPr>
            <w:tcW w:w="510" w:type="dxa"/>
            <w:tcBorders>
              <w:top w:val="single" w:sz="4" w:space="0" w:color="auto"/>
              <w:left w:val="single" w:sz="4" w:space="0" w:color="auto"/>
              <w:bottom w:val="single" w:sz="4" w:space="0" w:color="auto"/>
              <w:right w:val="single" w:sz="4" w:space="0" w:color="auto"/>
            </w:tcBorders>
          </w:tcPr>
          <w:p w:rsidR="00F35450" w:rsidRPr="00324EA9" w:rsidRDefault="00F35450" w:rsidP="001C7956">
            <w:pPr>
              <w:autoSpaceDE w:val="0"/>
              <w:autoSpaceDN w:val="0"/>
              <w:adjustRightInd w:val="0"/>
              <w:spacing w:after="0" w:line="240" w:lineRule="auto"/>
              <w:jc w:val="center"/>
              <w:rPr>
                <w:rFonts w:ascii="Times New Roman" w:hAnsi="Times New Roman" w:cs="Times New Roman"/>
                <w:sz w:val="24"/>
                <w:szCs w:val="24"/>
              </w:rPr>
            </w:pPr>
            <w:r w:rsidRPr="00324EA9">
              <w:rPr>
                <w:rFonts w:ascii="Times New Roman" w:hAnsi="Times New Roman" w:cs="Times New Roman"/>
                <w:sz w:val="24"/>
                <w:szCs w:val="24"/>
              </w:rPr>
              <w:t>4.</w:t>
            </w:r>
          </w:p>
        </w:tc>
        <w:tc>
          <w:tcPr>
            <w:tcW w:w="2835" w:type="dxa"/>
            <w:tcBorders>
              <w:top w:val="single" w:sz="4" w:space="0" w:color="auto"/>
              <w:left w:val="single" w:sz="4" w:space="0" w:color="auto"/>
              <w:bottom w:val="single" w:sz="4" w:space="0" w:color="auto"/>
              <w:right w:val="single" w:sz="4" w:space="0" w:color="auto"/>
            </w:tcBorders>
          </w:tcPr>
          <w:p w:rsidR="00F35450" w:rsidRPr="00324EA9" w:rsidRDefault="00F35450" w:rsidP="001C7956">
            <w:pPr>
              <w:autoSpaceDE w:val="0"/>
              <w:autoSpaceDN w:val="0"/>
              <w:adjustRightInd w:val="0"/>
              <w:spacing w:after="0" w:line="240" w:lineRule="auto"/>
              <w:rPr>
                <w:rFonts w:ascii="Times New Roman" w:hAnsi="Times New Roman" w:cs="Times New Roman"/>
                <w:sz w:val="24"/>
                <w:szCs w:val="24"/>
              </w:rPr>
            </w:pPr>
            <w:r w:rsidRPr="00324EA9">
              <w:rPr>
                <w:rFonts w:ascii="Times New Roman" w:hAnsi="Times New Roman" w:cs="Times New Roman"/>
                <w:sz w:val="24"/>
                <w:szCs w:val="24"/>
              </w:rPr>
              <w:t>Контрольное событие 2</w:t>
            </w:r>
          </w:p>
          <w:p w:rsidR="00F35450" w:rsidRPr="00324EA9" w:rsidRDefault="00F35450" w:rsidP="001C7956">
            <w:pPr>
              <w:autoSpaceDE w:val="0"/>
              <w:autoSpaceDN w:val="0"/>
              <w:adjustRightInd w:val="0"/>
              <w:spacing w:after="0" w:line="240" w:lineRule="auto"/>
              <w:rPr>
                <w:rFonts w:ascii="Times New Roman" w:hAnsi="Times New Roman" w:cs="Times New Roman"/>
                <w:sz w:val="24"/>
                <w:szCs w:val="24"/>
              </w:rPr>
            </w:pPr>
            <w:r w:rsidRPr="00324EA9">
              <w:rPr>
                <w:rFonts w:ascii="Times New Roman" w:hAnsi="Times New Roman" w:cs="Times New Roman"/>
                <w:sz w:val="24"/>
                <w:szCs w:val="24"/>
              </w:rPr>
              <w:t xml:space="preserve">"Отбор муниципальных образований, подавших заявки на получение субсидий из областного бюджета на поддержку муниципальных программ формирования современной городской </w:t>
            </w:r>
            <w:r w:rsidRPr="00324EA9">
              <w:rPr>
                <w:rFonts w:ascii="Times New Roman" w:hAnsi="Times New Roman" w:cs="Times New Roman"/>
                <w:sz w:val="24"/>
                <w:szCs w:val="24"/>
              </w:rPr>
              <w:lastRenderedPageBreak/>
              <w:t>среды"</w:t>
            </w:r>
          </w:p>
        </w:tc>
        <w:tc>
          <w:tcPr>
            <w:tcW w:w="2948" w:type="dxa"/>
            <w:tcBorders>
              <w:top w:val="single" w:sz="4" w:space="0" w:color="auto"/>
              <w:left w:val="single" w:sz="4" w:space="0" w:color="auto"/>
              <w:bottom w:val="single" w:sz="4" w:space="0" w:color="auto"/>
              <w:right w:val="single" w:sz="4" w:space="0" w:color="auto"/>
            </w:tcBorders>
          </w:tcPr>
          <w:p w:rsidR="00F35450" w:rsidRPr="00324EA9" w:rsidRDefault="00F35450" w:rsidP="001C7956">
            <w:pPr>
              <w:spacing w:after="0" w:line="240" w:lineRule="auto"/>
            </w:pPr>
            <w:proofErr w:type="spellStart"/>
            <w:r w:rsidRPr="00324EA9">
              <w:rPr>
                <w:rFonts w:ascii="Times New Roman" w:hAnsi="Times New Roman" w:cs="Times New Roman"/>
                <w:sz w:val="24"/>
                <w:szCs w:val="24"/>
              </w:rPr>
              <w:lastRenderedPageBreak/>
              <w:t>Гупалова</w:t>
            </w:r>
            <w:proofErr w:type="spellEnd"/>
            <w:r w:rsidRPr="00324EA9">
              <w:rPr>
                <w:rFonts w:ascii="Times New Roman" w:hAnsi="Times New Roman" w:cs="Times New Roman"/>
                <w:sz w:val="24"/>
                <w:szCs w:val="24"/>
              </w:rPr>
              <w:t xml:space="preserve"> Наталья Геннадьевна - начальник управления городской среды и благоустройства </w:t>
            </w:r>
            <w:proofErr w:type="spellStart"/>
            <w:r w:rsidRPr="00324EA9">
              <w:rPr>
                <w:rFonts w:ascii="Times New Roman" w:hAnsi="Times New Roman" w:cs="Times New Roman"/>
                <w:sz w:val="24"/>
                <w:szCs w:val="24"/>
              </w:rPr>
              <w:t>минстроя</w:t>
            </w:r>
            <w:proofErr w:type="spellEnd"/>
          </w:p>
        </w:tc>
        <w:tc>
          <w:tcPr>
            <w:tcW w:w="1361" w:type="dxa"/>
            <w:tcBorders>
              <w:top w:val="single" w:sz="4" w:space="0" w:color="auto"/>
              <w:left w:val="single" w:sz="4" w:space="0" w:color="auto"/>
              <w:bottom w:val="single" w:sz="4" w:space="0" w:color="auto"/>
              <w:right w:val="single" w:sz="4" w:space="0" w:color="auto"/>
            </w:tcBorders>
          </w:tcPr>
          <w:p w:rsidR="00F35450" w:rsidRPr="00324EA9" w:rsidRDefault="00F35450" w:rsidP="001C7956">
            <w:pPr>
              <w:autoSpaceDE w:val="0"/>
              <w:autoSpaceDN w:val="0"/>
              <w:adjustRightInd w:val="0"/>
              <w:spacing w:after="0" w:line="240" w:lineRule="auto"/>
              <w:jc w:val="center"/>
              <w:rPr>
                <w:rFonts w:ascii="Times New Roman" w:hAnsi="Times New Roman" w:cs="Times New Roman"/>
                <w:sz w:val="24"/>
                <w:szCs w:val="24"/>
              </w:rPr>
            </w:pPr>
            <w:r w:rsidRPr="00324EA9">
              <w:rPr>
                <w:rFonts w:ascii="Times New Roman" w:hAnsi="Times New Roman" w:cs="Times New Roman"/>
                <w:sz w:val="24"/>
                <w:szCs w:val="24"/>
              </w:rPr>
              <w:t>X</w:t>
            </w:r>
          </w:p>
        </w:tc>
        <w:tc>
          <w:tcPr>
            <w:tcW w:w="1644" w:type="dxa"/>
            <w:tcBorders>
              <w:top w:val="single" w:sz="4" w:space="0" w:color="auto"/>
              <w:left w:val="single" w:sz="4" w:space="0" w:color="auto"/>
              <w:bottom w:val="single" w:sz="4" w:space="0" w:color="auto"/>
              <w:right w:val="single" w:sz="4" w:space="0" w:color="auto"/>
            </w:tcBorders>
          </w:tcPr>
          <w:p w:rsidR="00F35450" w:rsidRPr="00324EA9" w:rsidRDefault="00F35450" w:rsidP="001C7956">
            <w:pPr>
              <w:autoSpaceDE w:val="0"/>
              <w:autoSpaceDN w:val="0"/>
              <w:adjustRightInd w:val="0"/>
              <w:spacing w:after="0" w:line="240" w:lineRule="auto"/>
              <w:jc w:val="center"/>
              <w:rPr>
                <w:rFonts w:ascii="Times New Roman" w:hAnsi="Times New Roman" w:cs="Times New Roman"/>
                <w:sz w:val="24"/>
                <w:szCs w:val="24"/>
              </w:rPr>
            </w:pPr>
            <w:r w:rsidRPr="00324EA9">
              <w:rPr>
                <w:rFonts w:ascii="Times New Roman" w:hAnsi="Times New Roman" w:cs="Times New Roman"/>
                <w:sz w:val="24"/>
                <w:szCs w:val="24"/>
              </w:rPr>
              <w:t>X</w:t>
            </w:r>
          </w:p>
        </w:tc>
        <w:tc>
          <w:tcPr>
            <w:tcW w:w="2041" w:type="dxa"/>
            <w:tcBorders>
              <w:top w:val="single" w:sz="4" w:space="0" w:color="auto"/>
              <w:left w:val="single" w:sz="4" w:space="0" w:color="auto"/>
              <w:bottom w:val="single" w:sz="4" w:space="0" w:color="auto"/>
              <w:right w:val="single" w:sz="4" w:space="0" w:color="auto"/>
            </w:tcBorders>
          </w:tcPr>
          <w:p w:rsidR="00F35450" w:rsidRPr="00324EA9" w:rsidRDefault="00F35450" w:rsidP="001C7956">
            <w:pPr>
              <w:autoSpaceDE w:val="0"/>
              <w:autoSpaceDN w:val="0"/>
              <w:adjustRightInd w:val="0"/>
              <w:spacing w:after="0" w:line="240" w:lineRule="auto"/>
              <w:jc w:val="center"/>
              <w:rPr>
                <w:rFonts w:ascii="Times New Roman" w:hAnsi="Times New Roman" w:cs="Times New Roman"/>
                <w:sz w:val="24"/>
                <w:szCs w:val="24"/>
              </w:rPr>
            </w:pPr>
            <w:r w:rsidRPr="00324EA9">
              <w:rPr>
                <w:rFonts w:ascii="Times New Roman" w:hAnsi="Times New Roman" w:cs="Times New Roman"/>
                <w:sz w:val="24"/>
                <w:szCs w:val="24"/>
              </w:rPr>
              <w:t>не позднее 1 сентября года, предшествующего году предоставления субсидии</w:t>
            </w:r>
          </w:p>
        </w:tc>
        <w:tc>
          <w:tcPr>
            <w:tcW w:w="2268" w:type="dxa"/>
            <w:tcBorders>
              <w:top w:val="single" w:sz="4" w:space="0" w:color="auto"/>
              <w:left w:val="single" w:sz="4" w:space="0" w:color="auto"/>
              <w:bottom w:val="single" w:sz="4" w:space="0" w:color="auto"/>
              <w:right w:val="single" w:sz="4" w:space="0" w:color="auto"/>
            </w:tcBorders>
          </w:tcPr>
          <w:p w:rsidR="00F35450" w:rsidRPr="00324EA9" w:rsidRDefault="00F35450" w:rsidP="001C7956">
            <w:pPr>
              <w:autoSpaceDE w:val="0"/>
              <w:autoSpaceDN w:val="0"/>
              <w:adjustRightInd w:val="0"/>
              <w:spacing w:after="0" w:line="240" w:lineRule="auto"/>
              <w:jc w:val="both"/>
              <w:rPr>
                <w:rFonts w:ascii="Times New Roman" w:hAnsi="Times New Roman" w:cs="Times New Roman"/>
                <w:sz w:val="24"/>
                <w:szCs w:val="24"/>
              </w:rPr>
            </w:pPr>
            <w:r w:rsidRPr="00324EA9">
              <w:rPr>
                <w:rFonts w:ascii="Times New Roman" w:hAnsi="Times New Roman" w:cs="Times New Roman"/>
                <w:sz w:val="24"/>
                <w:szCs w:val="24"/>
              </w:rPr>
              <w:t>отсутствие от муниципальных образований заявок на участие в отборе, несоответствие представленных заявок установленным требованиям</w:t>
            </w:r>
          </w:p>
        </w:tc>
      </w:tr>
      <w:tr w:rsidR="00F35450" w:rsidRPr="00324EA9">
        <w:tc>
          <w:tcPr>
            <w:tcW w:w="510" w:type="dxa"/>
            <w:tcBorders>
              <w:top w:val="single" w:sz="4" w:space="0" w:color="auto"/>
              <w:left w:val="single" w:sz="4" w:space="0" w:color="auto"/>
              <w:bottom w:val="single" w:sz="4" w:space="0" w:color="auto"/>
              <w:right w:val="single" w:sz="4" w:space="0" w:color="auto"/>
            </w:tcBorders>
          </w:tcPr>
          <w:p w:rsidR="00F35450" w:rsidRPr="00324EA9" w:rsidRDefault="00F35450" w:rsidP="001C7956">
            <w:pPr>
              <w:autoSpaceDE w:val="0"/>
              <w:autoSpaceDN w:val="0"/>
              <w:adjustRightInd w:val="0"/>
              <w:spacing w:after="0" w:line="240" w:lineRule="auto"/>
              <w:jc w:val="center"/>
              <w:rPr>
                <w:rFonts w:ascii="Times New Roman" w:hAnsi="Times New Roman" w:cs="Times New Roman"/>
                <w:sz w:val="24"/>
                <w:szCs w:val="24"/>
              </w:rPr>
            </w:pPr>
            <w:r w:rsidRPr="00324EA9">
              <w:rPr>
                <w:rFonts w:ascii="Times New Roman" w:hAnsi="Times New Roman" w:cs="Times New Roman"/>
                <w:sz w:val="24"/>
                <w:szCs w:val="24"/>
              </w:rPr>
              <w:lastRenderedPageBreak/>
              <w:t>5.</w:t>
            </w:r>
          </w:p>
        </w:tc>
        <w:tc>
          <w:tcPr>
            <w:tcW w:w="2835" w:type="dxa"/>
            <w:tcBorders>
              <w:top w:val="single" w:sz="4" w:space="0" w:color="auto"/>
              <w:left w:val="single" w:sz="4" w:space="0" w:color="auto"/>
              <w:bottom w:val="single" w:sz="4" w:space="0" w:color="auto"/>
              <w:right w:val="single" w:sz="4" w:space="0" w:color="auto"/>
            </w:tcBorders>
          </w:tcPr>
          <w:p w:rsidR="00F35450" w:rsidRPr="00324EA9" w:rsidRDefault="00F35450" w:rsidP="001C7956">
            <w:pPr>
              <w:autoSpaceDE w:val="0"/>
              <w:autoSpaceDN w:val="0"/>
              <w:adjustRightInd w:val="0"/>
              <w:spacing w:after="0" w:line="240" w:lineRule="auto"/>
              <w:rPr>
                <w:rFonts w:ascii="Times New Roman" w:hAnsi="Times New Roman" w:cs="Times New Roman"/>
                <w:sz w:val="24"/>
                <w:szCs w:val="24"/>
              </w:rPr>
            </w:pPr>
            <w:r w:rsidRPr="00324EA9">
              <w:rPr>
                <w:rFonts w:ascii="Times New Roman" w:hAnsi="Times New Roman" w:cs="Times New Roman"/>
                <w:sz w:val="24"/>
                <w:szCs w:val="24"/>
              </w:rPr>
              <w:t>Контрольное событие 3</w:t>
            </w:r>
          </w:p>
          <w:p w:rsidR="00F35450" w:rsidRPr="00324EA9" w:rsidRDefault="00F35450" w:rsidP="001C7956">
            <w:pPr>
              <w:autoSpaceDE w:val="0"/>
              <w:autoSpaceDN w:val="0"/>
              <w:adjustRightInd w:val="0"/>
              <w:spacing w:after="0" w:line="240" w:lineRule="auto"/>
              <w:rPr>
                <w:rFonts w:ascii="Times New Roman" w:hAnsi="Times New Roman" w:cs="Times New Roman"/>
                <w:sz w:val="24"/>
                <w:szCs w:val="24"/>
              </w:rPr>
            </w:pPr>
            <w:r w:rsidRPr="00324EA9">
              <w:rPr>
                <w:rFonts w:ascii="Times New Roman" w:hAnsi="Times New Roman" w:cs="Times New Roman"/>
                <w:sz w:val="24"/>
                <w:szCs w:val="24"/>
              </w:rPr>
              <w:t>"Заключение соглашений о предоставлении субсидий бюджетам муниципальных образований из областного бюджета на реализацию программ формирования современной городской среды"</w:t>
            </w:r>
          </w:p>
        </w:tc>
        <w:tc>
          <w:tcPr>
            <w:tcW w:w="2948" w:type="dxa"/>
            <w:tcBorders>
              <w:top w:val="single" w:sz="4" w:space="0" w:color="auto"/>
              <w:left w:val="single" w:sz="4" w:space="0" w:color="auto"/>
              <w:bottom w:val="single" w:sz="4" w:space="0" w:color="auto"/>
              <w:right w:val="single" w:sz="4" w:space="0" w:color="auto"/>
            </w:tcBorders>
          </w:tcPr>
          <w:p w:rsidR="00F35450" w:rsidRPr="00324EA9" w:rsidRDefault="00F35450" w:rsidP="001C7956">
            <w:pPr>
              <w:spacing w:after="0" w:line="240" w:lineRule="auto"/>
            </w:pPr>
            <w:proofErr w:type="spellStart"/>
            <w:r w:rsidRPr="00324EA9">
              <w:rPr>
                <w:rFonts w:ascii="Times New Roman" w:hAnsi="Times New Roman" w:cs="Times New Roman"/>
                <w:sz w:val="24"/>
                <w:szCs w:val="24"/>
              </w:rPr>
              <w:t>Гупалова</w:t>
            </w:r>
            <w:proofErr w:type="spellEnd"/>
            <w:r w:rsidRPr="00324EA9">
              <w:rPr>
                <w:rFonts w:ascii="Times New Roman" w:hAnsi="Times New Roman" w:cs="Times New Roman"/>
                <w:sz w:val="24"/>
                <w:szCs w:val="24"/>
              </w:rPr>
              <w:t xml:space="preserve"> Наталья Геннадьевна - начальник управления городской среды и благоустройства </w:t>
            </w:r>
            <w:proofErr w:type="spellStart"/>
            <w:r w:rsidRPr="00324EA9">
              <w:rPr>
                <w:rFonts w:ascii="Times New Roman" w:hAnsi="Times New Roman" w:cs="Times New Roman"/>
                <w:sz w:val="24"/>
                <w:szCs w:val="24"/>
              </w:rPr>
              <w:t>минстроя</w:t>
            </w:r>
            <w:proofErr w:type="spellEnd"/>
          </w:p>
        </w:tc>
        <w:tc>
          <w:tcPr>
            <w:tcW w:w="1361" w:type="dxa"/>
            <w:tcBorders>
              <w:top w:val="single" w:sz="4" w:space="0" w:color="auto"/>
              <w:left w:val="single" w:sz="4" w:space="0" w:color="auto"/>
              <w:bottom w:val="single" w:sz="4" w:space="0" w:color="auto"/>
              <w:right w:val="single" w:sz="4" w:space="0" w:color="auto"/>
            </w:tcBorders>
          </w:tcPr>
          <w:p w:rsidR="00F35450" w:rsidRPr="00324EA9" w:rsidRDefault="00F35450" w:rsidP="001C7956">
            <w:pPr>
              <w:autoSpaceDE w:val="0"/>
              <w:autoSpaceDN w:val="0"/>
              <w:adjustRightInd w:val="0"/>
              <w:spacing w:after="0" w:line="240" w:lineRule="auto"/>
              <w:jc w:val="center"/>
              <w:rPr>
                <w:rFonts w:ascii="Times New Roman" w:hAnsi="Times New Roman" w:cs="Times New Roman"/>
                <w:sz w:val="24"/>
                <w:szCs w:val="24"/>
              </w:rPr>
            </w:pPr>
            <w:r w:rsidRPr="00324EA9">
              <w:rPr>
                <w:rFonts w:ascii="Times New Roman" w:hAnsi="Times New Roman" w:cs="Times New Roman"/>
                <w:sz w:val="24"/>
                <w:szCs w:val="24"/>
              </w:rPr>
              <w:t>X</w:t>
            </w:r>
          </w:p>
        </w:tc>
        <w:tc>
          <w:tcPr>
            <w:tcW w:w="1644" w:type="dxa"/>
            <w:tcBorders>
              <w:top w:val="single" w:sz="4" w:space="0" w:color="auto"/>
              <w:left w:val="single" w:sz="4" w:space="0" w:color="auto"/>
              <w:bottom w:val="single" w:sz="4" w:space="0" w:color="auto"/>
              <w:right w:val="single" w:sz="4" w:space="0" w:color="auto"/>
            </w:tcBorders>
          </w:tcPr>
          <w:p w:rsidR="00F35450" w:rsidRPr="00324EA9" w:rsidRDefault="00F35450" w:rsidP="001C7956">
            <w:pPr>
              <w:autoSpaceDE w:val="0"/>
              <w:autoSpaceDN w:val="0"/>
              <w:adjustRightInd w:val="0"/>
              <w:spacing w:after="0" w:line="240" w:lineRule="auto"/>
              <w:jc w:val="center"/>
              <w:rPr>
                <w:rFonts w:ascii="Times New Roman" w:hAnsi="Times New Roman" w:cs="Times New Roman"/>
                <w:sz w:val="24"/>
                <w:szCs w:val="24"/>
              </w:rPr>
            </w:pPr>
            <w:r w:rsidRPr="00324EA9">
              <w:rPr>
                <w:rFonts w:ascii="Times New Roman" w:hAnsi="Times New Roman" w:cs="Times New Roman"/>
                <w:sz w:val="24"/>
                <w:szCs w:val="24"/>
              </w:rPr>
              <w:t>X</w:t>
            </w:r>
          </w:p>
        </w:tc>
        <w:tc>
          <w:tcPr>
            <w:tcW w:w="2041" w:type="dxa"/>
            <w:tcBorders>
              <w:top w:val="single" w:sz="4" w:space="0" w:color="auto"/>
              <w:left w:val="single" w:sz="4" w:space="0" w:color="auto"/>
              <w:bottom w:val="single" w:sz="4" w:space="0" w:color="auto"/>
              <w:right w:val="single" w:sz="4" w:space="0" w:color="auto"/>
            </w:tcBorders>
          </w:tcPr>
          <w:p w:rsidR="00F35450" w:rsidRPr="00324EA9" w:rsidRDefault="00F35450" w:rsidP="001C7956">
            <w:pPr>
              <w:autoSpaceDE w:val="0"/>
              <w:autoSpaceDN w:val="0"/>
              <w:adjustRightInd w:val="0"/>
              <w:spacing w:after="0" w:line="240" w:lineRule="auto"/>
              <w:jc w:val="center"/>
              <w:rPr>
                <w:rFonts w:ascii="Times New Roman" w:hAnsi="Times New Roman" w:cs="Times New Roman"/>
                <w:sz w:val="24"/>
                <w:szCs w:val="24"/>
              </w:rPr>
            </w:pPr>
            <w:r w:rsidRPr="00324EA9">
              <w:rPr>
                <w:rFonts w:ascii="Times New Roman" w:hAnsi="Times New Roman" w:cs="Times New Roman"/>
                <w:sz w:val="24"/>
                <w:szCs w:val="24"/>
              </w:rPr>
              <w:t xml:space="preserve">в соответствии с </w:t>
            </w:r>
            <w:hyperlink r:id="rId33" w:history="1">
              <w:r w:rsidRPr="00324EA9">
                <w:rPr>
                  <w:rFonts w:ascii="Times New Roman" w:hAnsi="Times New Roman" w:cs="Times New Roman"/>
                  <w:sz w:val="24"/>
                  <w:szCs w:val="24"/>
                </w:rPr>
                <w:t>постановлением</w:t>
              </w:r>
            </w:hyperlink>
            <w:r w:rsidRPr="00324EA9">
              <w:rPr>
                <w:rFonts w:ascii="Times New Roman" w:hAnsi="Times New Roman" w:cs="Times New Roman"/>
                <w:sz w:val="24"/>
                <w:szCs w:val="24"/>
              </w:rPr>
              <w:t xml:space="preserve"> Правительства Оренбургской области от 20 июня 2016 года № 430-п "Об утверждении правил предоставления и распределения субсидий из областного бюджета бюджетам муниципальных образований Оренбургской области"</w:t>
            </w:r>
          </w:p>
        </w:tc>
        <w:tc>
          <w:tcPr>
            <w:tcW w:w="2268" w:type="dxa"/>
            <w:tcBorders>
              <w:top w:val="single" w:sz="4" w:space="0" w:color="auto"/>
              <w:left w:val="single" w:sz="4" w:space="0" w:color="auto"/>
              <w:bottom w:val="single" w:sz="4" w:space="0" w:color="auto"/>
              <w:right w:val="single" w:sz="4" w:space="0" w:color="auto"/>
            </w:tcBorders>
          </w:tcPr>
          <w:p w:rsidR="00F35450" w:rsidRPr="00324EA9" w:rsidRDefault="00F35450" w:rsidP="001C7956">
            <w:pPr>
              <w:autoSpaceDE w:val="0"/>
              <w:autoSpaceDN w:val="0"/>
              <w:adjustRightInd w:val="0"/>
              <w:spacing w:after="0" w:line="240" w:lineRule="auto"/>
              <w:jc w:val="both"/>
              <w:rPr>
                <w:rFonts w:ascii="Times New Roman" w:hAnsi="Times New Roman" w:cs="Times New Roman"/>
                <w:sz w:val="24"/>
                <w:szCs w:val="24"/>
              </w:rPr>
            </w:pPr>
            <w:r w:rsidRPr="00324EA9">
              <w:rPr>
                <w:rFonts w:ascii="Times New Roman" w:hAnsi="Times New Roman" w:cs="Times New Roman"/>
                <w:sz w:val="24"/>
                <w:szCs w:val="24"/>
              </w:rPr>
              <w:t>технический сбой в процессе подписания соглашения</w:t>
            </w:r>
          </w:p>
        </w:tc>
      </w:tr>
      <w:tr w:rsidR="00F35450" w:rsidRPr="00324EA9">
        <w:tc>
          <w:tcPr>
            <w:tcW w:w="510" w:type="dxa"/>
            <w:tcBorders>
              <w:top w:val="single" w:sz="4" w:space="0" w:color="auto"/>
              <w:left w:val="single" w:sz="4" w:space="0" w:color="auto"/>
              <w:bottom w:val="single" w:sz="4" w:space="0" w:color="auto"/>
              <w:right w:val="single" w:sz="4" w:space="0" w:color="auto"/>
            </w:tcBorders>
          </w:tcPr>
          <w:p w:rsidR="00F35450" w:rsidRPr="00324EA9" w:rsidRDefault="00F35450" w:rsidP="001C7956">
            <w:pPr>
              <w:autoSpaceDE w:val="0"/>
              <w:autoSpaceDN w:val="0"/>
              <w:adjustRightInd w:val="0"/>
              <w:spacing w:after="0" w:line="240" w:lineRule="auto"/>
              <w:jc w:val="center"/>
              <w:rPr>
                <w:rFonts w:ascii="Times New Roman" w:hAnsi="Times New Roman" w:cs="Times New Roman"/>
                <w:sz w:val="24"/>
                <w:szCs w:val="24"/>
              </w:rPr>
            </w:pPr>
            <w:r w:rsidRPr="00324EA9">
              <w:rPr>
                <w:rFonts w:ascii="Times New Roman" w:hAnsi="Times New Roman" w:cs="Times New Roman"/>
                <w:sz w:val="24"/>
                <w:szCs w:val="24"/>
              </w:rPr>
              <w:t>6.</w:t>
            </w:r>
          </w:p>
        </w:tc>
        <w:tc>
          <w:tcPr>
            <w:tcW w:w="2835" w:type="dxa"/>
            <w:tcBorders>
              <w:top w:val="single" w:sz="4" w:space="0" w:color="auto"/>
              <w:left w:val="single" w:sz="4" w:space="0" w:color="auto"/>
              <w:bottom w:val="single" w:sz="4" w:space="0" w:color="auto"/>
              <w:right w:val="single" w:sz="4" w:space="0" w:color="auto"/>
            </w:tcBorders>
          </w:tcPr>
          <w:p w:rsidR="00F35450" w:rsidRPr="00324EA9" w:rsidRDefault="00F35450" w:rsidP="001C7956">
            <w:pPr>
              <w:autoSpaceDE w:val="0"/>
              <w:autoSpaceDN w:val="0"/>
              <w:adjustRightInd w:val="0"/>
              <w:spacing w:after="0" w:line="240" w:lineRule="auto"/>
              <w:rPr>
                <w:rFonts w:ascii="Times New Roman" w:hAnsi="Times New Roman" w:cs="Times New Roman"/>
                <w:sz w:val="24"/>
                <w:szCs w:val="24"/>
              </w:rPr>
            </w:pPr>
            <w:r w:rsidRPr="00324EA9">
              <w:rPr>
                <w:rFonts w:ascii="Times New Roman" w:hAnsi="Times New Roman" w:cs="Times New Roman"/>
                <w:sz w:val="24"/>
                <w:szCs w:val="24"/>
              </w:rPr>
              <w:t>Контрольное событие 4</w:t>
            </w:r>
          </w:p>
          <w:p w:rsidR="00F35450" w:rsidRPr="00324EA9" w:rsidRDefault="00F35450" w:rsidP="001C7956">
            <w:pPr>
              <w:autoSpaceDE w:val="0"/>
              <w:autoSpaceDN w:val="0"/>
              <w:adjustRightInd w:val="0"/>
              <w:spacing w:after="0" w:line="240" w:lineRule="auto"/>
              <w:rPr>
                <w:rFonts w:ascii="Times New Roman" w:hAnsi="Times New Roman" w:cs="Times New Roman"/>
                <w:sz w:val="24"/>
                <w:szCs w:val="24"/>
              </w:rPr>
            </w:pPr>
            <w:r w:rsidRPr="00324EA9">
              <w:rPr>
                <w:rFonts w:ascii="Times New Roman" w:hAnsi="Times New Roman" w:cs="Times New Roman"/>
                <w:sz w:val="24"/>
                <w:szCs w:val="24"/>
              </w:rPr>
              <w:t xml:space="preserve">"Заключение соглашений о предоставлении субсидий бюджетам муниципальных образований из областного бюджета на </w:t>
            </w:r>
            <w:proofErr w:type="spellStart"/>
            <w:r w:rsidRPr="00324EA9">
              <w:rPr>
                <w:rFonts w:ascii="Times New Roman" w:hAnsi="Times New Roman" w:cs="Times New Roman"/>
                <w:sz w:val="24"/>
                <w:szCs w:val="24"/>
              </w:rPr>
              <w:t>софинансирование</w:t>
            </w:r>
            <w:proofErr w:type="spellEnd"/>
            <w:r w:rsidRPr="00324EA9">
              <w:rPr>
                <w:rFonts w:ascii="Times New Roman" w:hAnsi="Times New Roman" w:cs="Times New Roman"/>
                <w:sz w:val="24"/>
                <w:szCs w:val="24"/>
              </w:rPr>
              <w:t xml:space="preserve"> программ формирования современной городской среды"</w:t>
            </w:r>
          </w:p>
        </w:tc>
        <w:tc>
          <w:tcPr>
            <w:tcW w:w="2948" w:type="dxa"/>
            <w:tcBorders>
              <w:top w:val="single" w:sz="4" w:space="0" w:color="auto"/>
              <w:left w:val="single" w:sz="4" w:space="0" w:color="auto"/>
              <w:bottom w:val="single" w:sz="4" w:space="0" w:color="auto"/>
              <w:right w:val="single" w:sz="4" w:space="0" w:color="auto"/>
            </w:tcBorders>
          </w:tcPr>
          <w:p w:rsidR="00F35450" w:rsidRPr="00324EA9" w:rsidRDefault="00F35450" w:rsidP="001C7956">
            <w:pPr>
              <w:spacing w:after="0" w:line="240" w:lineRule="auto"/>
            </w:pPr>
            <w:proofErr w:type="spellStart"/>
            <w:r w:rsidRPr="00324EA9">
              <w:rPr>
                <w:rFonts w:ascii="Times New Roman" w:hAnsi="Times New Roman" w:cs="Times New Roman"/>
                <w:sz w:val="24"/>
                <w:szCs w:val="24"/>
              </w:rPr>
              <w:t>Гупалова</w:t>
            </w:r>
            <w:proofErr w:type="spellEnd"/>
            <w:r w:rsidRPr="00324EA9">
              <w:rPr>
                <w:rFonts w:ascii="Times New Roman" w:hAnsi="Times New Roman" w:cs="Times New Roman"/>
                <w:sz w:val="24"/>
                <w:szCs w:val="24"/>
              </w:rPr>
              <w:t xml:space="preserve"> Наталья Геннадьевна - начальник управления городской среды и благоустройства </w:t>
            </w:r>
            <w:proofErr w:type="spellStart"/>
            <w:r w:rsidRPr="00324EA9">
              <w:rPr>
                <w:rFonts w:ascii="Times New Roman" w:hAnsi="Times New Roman" w:cs="Times New Roman"/>
                <w:sz w:val="24"/>
                <w:szCs w:val="24"/>
              </w:rPr>
              <w:t>минстроя</w:t>
            </w:r>
            <w:proofErr w:type="spellEnd"/>
          </w:p>
        </w:tc>
        <w:tc>
          <w:tcPr>
            <w:tcW w:w="1361" w:type="dxa"/>
            <w:tcBorders>
              <w:top w:val="single" w:sz="4" w:space="0" w:color="auto"/>
              <w:left w:val="single" w:sz="4" w:space="0" w:color="auto"/>
              <w:bottom w:val="single" w:sz="4" w:space="0" w:color="auto"/>
              <w:right w:val="single" w:sz="4" w:space="0" w:color="auto"/>
            </w:tcBorders>
          </w:tcPr>
          <w:p w:rsidR="00F35450" w:rsidRPr="00324EA9" w:rsidRDefault="00F35450" w:rsidP="001C7956">
            <w:pPr>
              <w:autoSpaceDE w:val="0"/>
              <w:autoSpaceDN w:val="0"/>
              <w:adjustRightInd w:val="0"/>
              <w:spacing w:after="0" w:line="240" w:lineRule="auto"/>
              <w:jc w:val="center"/>
              <w:rPr>
                <w:rFonts w:ascii="Times New Roman" w:hAnsi="Times New Roman" w:cs="Times New Roman"/>
                <w:sz w:val="24"/>
                <w:szCs w:val="24"/>
              </w:rPr>
            </w:pPr>
            <w:r w:rsidRPr="00324EA9">
              <w:rPr>
                <w:rFonts w:ascii="Times New Roman" w:hAnsi="Times New Roman" w:cs="Times New Roman"/>
                <w:sz w:val="24"/>
                <w:szCs w:val="24"/>
              </w:rPr>
              <w:t>X</w:t>
            </w:r>
          </w:p>
        </w:tc>
        <w:tc>
          <w:tcPr>
            <w:tcW w:w="1644" w:type="dxa"/>
            <w:tcBorders>
              <w:top w:val="single" w:sz="4" w:space="0" w:color="auto"/>
              <w:left w:val="single" w:sz="4" w:space="0" w:color="auto"/>
              <w:bottom w:val="single" w:sz="4" w:space="0" w:color="auto"/>
              <w:right w:val="single" w:sz="4" w:space="0" w:color="auto"/>
            </w:tcBorders>
          </w:tcPr>
          <w:p w:rsidR="00F35450" w:rsidRPr="00324EA9" w:rsidRDefault="00F35450" w:rsidP="001C7956">
            <w:pPr>
              <w:autoSpaceDE w:val="0"/>
              <w:autoSpaceDN w:val="0"/>
              <w:adjustRightInd w:val="0"/>
              <w:spacing w:after="0" w:line="240" w:lineRule="auto"/>
              <w:jc w:val="center"/>
              <w:rPr>
                <w:rFonts w:ascii="Times New Roman" w:hAnsi="Times New Roman" w:cs="Times New Roman"/>
                <w:sz w:val="24"/>
                <w:szCs w:val="24"/>
              </w:rPr>
            </w:pPr>
            <w:r w:rsidRPr="00324EA9">
              <w:rPr>
                <w:rFonts w:ascii="Times New Roman" w:hAnsi="Times New Roman" w:cs="Times New Roman"/>
                <w:sz w:val="24"/>
                <w:szCs w:val="24"/>
              </w:rPr>
              <w:t>X</w:t>
            </w:r>
          </w:p>
        </w:tc>
        <w:tc>
          <w:tcPr>
            <w:tcW w:w="2041" w:type="dxa"/>
            <w:tcBorders>
              <w:top w:val="single" w:sz="4" w:space="0" w:color="auto"/>
              <w:left w:val="single" w:sz="4" w:space="0" w:color="auto"/>
              <w:bottom w:val="single" w:sz="4" w:space="0" w:color="auto"/>
              <w:right w:val="single" w:sz="4" w:space="0" w:color="auto"/>
            </w:tcBorders>
          </w:tcPr>
          <w:p w:rsidR="00F35450" w:rsidRPr="00324EA9" w:rsidRDefault="00F35450" w:rsidP="001C7956">
            <w:pPr>
              <w:autoSpaceDE w:val="0"/>
              <w:autoSpaceDN w:val="0"/>
              <w:adjustRightInd w:val="0"/>
              <w:spacing w:after="0" w:line="240" w:lineRule="auto"/>
              <w:jc w:val="center"/>
              <w:rPr>
                <w:rFonts w:ascii="Times New Roman" w:hAnsi="Times New Roman" w:cs="Times New Roman"/>
                <w:sz w:val="24"/>
                <w:szCs w:val="24"/>
              </w:rPr>
            </w:pPr>
            <w:r w:rsidRPr="00324EA9">
              <w:rPr>
                <w:rFonts w:ascii="Times New Roman" w:hAnsi="Times New Roman" w:cs="Times New Roman"/>
                <w:sz w:val="24"/>
                <w:szCs w:val="24"/>
              </w:rPr>
              <w:t>не позднее 1 марта года предоставления субсидии</w:t>
            </w:r>
          </w:p>
        </w:tc>
        <w:tc>
          <w:tcPr>
            <w:tcW w:w="2268" w:type="dxa"/>
            <w:tcBorders>
              <w:top w:val="single" w:sz="4" w:space="0" w:color="auto"/>
              <w:left w:val="single" w:sz="4" w:space="0" w:color="auto"/>
              <w:bottom w:val="single" w:sz="4" w:space="0" w:color="auto"/>
              <w:right w:val="single" w:sz="4" w:space="0" w:color="auto"/>
            </w:tcBorders>
          </w:tcPr>
          <w:p w:rsidR="00F35450" w:rsidRPr="00324EA9" w:rsidRDefault="00F35450" w:rsidP="001C7956">
            <w:pPr>
              <w:autoSpaceDE w:val="0"/>
              <w:autoSpaceDN w:val="0"/>
              <w:adjustRightInd w:val="0"/>
              <w:spacing w:after="0" w:line="240" w:lineRule="auto"/>
              <w:jc w:val="both"/>
              <w:rPr>
                <w:rFonts w:ascii="Times New Roman" w:hAnsi="Times New Roman" w:cs="Times New Roman"/>
                <w:sz w:val="24"/>
                <w:szCs w:val="24"/>
              </w:rPr>
            </w:pPr>
            <w:r w:rsidRPr="00324EA9">
              <w:rPr>
                <w:rFonts w:ascii="Times New Roman" w:hAnsi="Times New Roman" w:cs="Times New Roman"/>
                <w:sz w:val="24"/>
                <w:szCs w:val="24"/>
              </w:rPr>
              <w:t>нарушение сроков заключения соглашения, установленных законодательством Российской Федерации и Оренбургской области, со стороны муниципального образования</w:t>
            </w:r>
          </w:p>
        </w:tc>
      </w:tr>
      <w:tr w:rsidR="00F35450" w:rsidRPr="00324EA9">
        <w:tc>
          <w:tcPr>
            <w:tcW w:w="510" w:type="dxa"/>
            <w:tcBorders>
              <w:top w:val="single" w:sz="4" w:space="0" w:color="auto"/>
              <w:left w:val="single" w:sz="4" w:space="0" w:color="auto"/>
              <w:bottom w:val="single" w:sz="4" w:space="0" w:color="auto"/>
              <w:right w:val="single" w:sz="4" w:space="0" w:color="auto"/>
            </w:tcBorders>
          </w:tcPr>
          <w:p w:rsidR="00F35450" w:rsidRPr="00324EA9" w:rsidRDefault="00F35450" w:rsidP="001C7956">
            <w:pPr>
              <w:autoSpaceDE w:val="0"/>
              <w:autoSpaceDN w:val="0"/>
              <w:adjustRightInd w:val="0"/>
              <w:spacing w:after="0" w:line="240" w:lineRule="auto"/>
              <w:jc w:val="center"/>
              <w:rPr>
                <w:rFonts w:ascii="Times New Roman" w:hAnsi="Times New Roman" w:cs="Times New Roman"/>
                <w:sz w:val="24"/>
                <w:szCs w:val="24"/>
              </w:rPr>
            </w:pPr>
            <w:r w:rsidRPr="00324EA9">
              <w:rPr>
                <w:rFonts w:ascii="Times New Roman" w:hAnsi="Times New Roman" w:cs="Times New Roman"/>
                <w:sz w:val="24"/>
                <w:szCs w:val="24"/>
              </w:rPr>
              <w:t>7.</w:t>
            </w:r>
          </w:p>
        </w:tc>
        <w:tc>
          <w:tcPr>
            <w:tcW w:w="2835" w:type="dxa"/>
            <w:tcBorders>
              <w:top w:val="single" w:sz="4" w:space="0" w:color="auto"/>
              <w:left w:val="single" w:sz="4" w:space="0" w:color="auto"/>
              <w:bottom w:val="single" w:sz="4" w:space="0" w:color="auto"/>
              <w:right w:val="single" w:sz="4" w:space="0" w:color="auto"/>
            </w:tcBorders>
          </w:tcPr>
          <w:p w:rsidR="00F35450" w:rsidRPr="00324EA9" w:rsidRDefault="00F35450" w:rsidP="001C7956">
            <w:pPr>
              <w:autoSpaceDE w:val="0"/>
              <w:autoSpaceDN w:val="0"/>
              <w:adjustRightInd w:val="0"/>
              <w:spacing w:after="0" w:line="240" w:lineRule="auto"/>
              <w:rPr>
                <w:rFonts w:ascii="Times New Roman" w:hAnsi="Times New Roman" w:cs="Times New Roman"/>
                <w:sz w:val="24"/>
                <w:szCs w:val="24"/>
              </w:rPr>
            </w:pPr>
            <w:r w:rsidRPr="00324EA9">
              <w:rPr>
                <w:rFonts w:ascii="Times New Roman" w:hAnsi="Times New Roman" w:cs="Times New Roman"/>
                <w:sz w:val="24"/>
                <w:szCs w:val="24"/>
              </w:rPr>
              <w:t>Контрольное событие 5</w:t>
            </w:r>
          </w:p>
          <w:p w:rsidR="00F35450" w:rsidRPr="00324EA9" w:rsidRDefault="00F35450" w:rsidP="001C7956">
            <w:pPr>
              <w:autoSpaceDE w:val="0"/>
              <w:autoSpaceDN w:val="0"/>
              <w:adjustRightInd w:val="0"/>
              <w:spacing w:after="0" w:line="240" w:lineRule="auto"/>
              <w:rPr>
                <w:rFonts w:ascii="Times New Roman" w:hAnsi="Times New Roman" w:cs="Times New Roman"/>
                <w:sz w:val="24"/>
                <w:szCs w:val="24"/>
              </w:rPr>
            </w:pPr>
            <w:r w:rsidRPr="00324EA9">
              <w:rPr>
                <w:rFonts w:ascii="Times New Roman" w:hAnsi="Times New Roman" w:cs="Times New Roman"/>
                <w:sz w:val="24"/>
                <w:szCs w:val="24"/>
              </w:rPr>
              <w:lastRenderedPageBreak/>
              <w:t xml:space="preserve">"Отчет о результатах </w:t>
            </w:r>
            <w:proofErr w:type="gramStart"/>
            <w:r w:rsidRPr="00324EA9">
              <w:rPr>
                <w:rFonts w:ascii="Times New Roman" w:hAnsi="Times New Roman" w:cs="Times New Roman"/>
                <w:sz w:val="24"/>
                <w:szCs w:val="24"/>
              </w:rPr>
              <w:t>реализации мероприятий программ формирования современной городской среды</w:t>
            </w:r>
            <w:proofErr w:type="gramEnd"/>
            <w:r w:rsidRPr="00324EA9">
              <w:rPr>
                <w:rFonts w:ascii="Times New Roman" w:hAnsi="Times New Roman" w:cs="Times New Roman"/>
                <w:sz w:val="24"/>
                <w:szCs w:val="24"/>
              </w:rPr>
              <w:t>"</w:t>
            </w:r>
          </w:p>
        </w:tc>
        <w:tc>
          <w:tcPr>
            <w:tcW w:w="2948" w:type="dxa"/>
            <w:tcBorders>
              <w:top w:val="single" w:sz="4" w:space="0" w:color="auto"/>
              <w:left w:val="single" w:sz="4" w:space="0" w:color="auto"/>
              <w:bottom w:val="single" w:sz="4" w:space="0" w:color="auto"/>
              <w:right w:val="single" w:sz="4" w:space="0" w:color="auto"/>
            </w:tcBorders>
          </w:tcPr>
          <w:p w:rsidR="00F35450" w:rsidRPr="00324EA9" w:rsidRDefault="00F35450" w:rsidP="001C7956">
            <w:pPr>
              <w:spacing w:after="0" w:line="240" w:lineRule="auto"/>
            </w:pPr>
            <w:proofErr w:type="spellStart"/>
            <w:r w:rsidRPr="00324EA9">
              <w:rPr>
                <w:rFonts w:ascii="Times New Roman" w:hAnsi="Times New Roman" w:cs="Times New Roman"/>
                <w:sz w:val="24"/>
                <w:szCs w:val="24"/>
              </w:rPr>
              <w:lastRenderedPageBreak/>
              <w:t>Гупалова</w:t>
            </w:r>
            <w:proofErr w:type="spellEnd"/>
            <w:r w:rsidRPr="00324EA9">
              <w:rPr>
                <w:rFonts w:ascii="Times New Roman" w:hAnsi="Times New Roman" w:cs="Times New Roman"/>
                <w:sz w:val="24"/>
                <w:szCs w:val="24"/>
              </w:rPr>
              <w:t xml:space="preserve"> Наталья </w:t>
            </w:r>
            <w:r w:rsidRPr="00324EA9">
              <w:rPr>
                <w:rFonts w:ascii="Times New Roman" w:hAnsi="Times New Roman" w:cs="Times New Roman"/>
                <w:sz w:val="24"/>
                <w:szCs w:val="24"/>
              </w:rPr>
              <w:lastRenderedPageBreak/>
              <w:t xml:space="preserve">Геннадьевна - начальник управления городской среды и благоустройства </w:t>
            </w:r>
            <w:proofErr w:type="spellStart"/>
            <w:r w:rsidRPr="00324EA9">
              <w:rPr>
                <w:rFonts w:ascii="Times New Roman" w:hAnsi="Times New Roman" w:cs="Times New Roman"/>
                <w:sz w:val="24"/>
                <w:szCs w:val="24"/>
              </w:rPr>
              <w:t>минстроя</w:t>
            </w:r>
            <w:proofErr w:type="spellEnd"/>
          </w:p>
        </w:tc>
        <w:tc>
          <w:tcPr>
            <w:tcW w:w="1361" w:type="dxa"/>
            <w:tcBorders>
              <w:top w:val="single" w:sz="4" w:space="0" w:color="auto"/>
              <w:left w:val="single" w:sz="4" w:space="0" w:color="auto"/>
              <w:bottom w:val="single" w:sz="4" w:space="0" w:color="auto"/>
              <w:right w:val="single" w:sz="4" w:space="0" w:color="auto"/>
            </w:tcBorders>
          </w:tcPr>
          <w:p w:rsidR="00F35450" w:rsidRPr="00324EA9" w:rsidRDefault="00F35450" w:rsidP="001C7956">
            <w:pPr>
              <w:autoSpaceDE w:val="0"/>
              <w:autoSpaceDN w:val="0"/>
              <w:adjustRightInd w:val="0"/>
              <w:spacing w:after="0" w:line="240" w:lineRule="auto"/>
              <w:jc w:val="center"/>
              <w:rPr>
                <w:rFonts w:ascii="Times New Roman" w:hAnsi="Times New Roman" w:cs="Times New Roman"/>
                <w:sz w:val="24"/>
                <w:szCs w:val="24"/>
              </w:rPr>
            </w:pPr>
            <w:r w:rsidRPr="00324EA9">
              <w:rPr>
                <w:rFonts w:ascii="Times New Roman" w:hAnsi="Times New Roman" w:cs="Times New Roman"/>
                <w:sz w:val="24"/>
                <w:szCs w:val="24"/>
              </w:rPr>
              <w:lastRenderedPageBreak/>
              <w:t>X</w:t>
            </w:r>
          </w:p>
        </w:tc>
        <w:tc>
          <w:tcPr>
            <w:tcW w:w="1644" w:type="dxa"/>
            <w:tcBorders>
              <w:top w:val="single" w:sz="4" w:space="0" w:color="auto"/>
              <w:left w:val="single" w:sz="4" w:space="0" w:color="auto"/>
              <w:bottom w:val="single" w:sz="4" w:space="0" w:color="auto"/>
              <w:right w:val="single" w:sz="4" w:space="0" w:color="auto"/>
            </w:tcBorders>
          </w:tcPr>
          <w:p w:rsidR="00F35450" w:rsidRPr="00324EA9" w:rsidRDefault="00F35450" w:rsidP="001C7956">
            <w:pPr>
              <w:autoSpaceDE w:val="0"/>
              <w:autoSpaceDN w:val="0"/>
              <w:adjustRightInd w:val="0"/>
              <w:spacing w:after="0" w:line="240" w:lineRule="auto"/>
              <w:jc w:val="center"/>
              <w:rPr>
                <w:rFonts w:ascii="Times New Roman" w:hAnsi="Times New Roman" w:cs="Times New Roman"/>
                <w:sz w:val="24"/>
                <w:szCs w:val="24"/>
              </w:rPr>
            </w:pPr>
            <w:r w:rsidRPr="00324EA9">
              <w:rPr>
                <w:rFonts w:ascii="Times New Roman" w:hAnsi="Times New Roman" w:cs="Times New Roman"/>
                <w:sz w:val="24"/>
                <w:szCs w:val="24"/>
              </w:rPr>
              <w:t>X</w:t>
            </w:r>
          </w:p>
        </w:tc>
        <w:tc>
          <w:tcPr>
            <w:tcW w:w="2041" w:type="dxa"/>
            <w:tcBorders>
              <w:top w:val="single" w:sz="4" w:space="0" w:color="auto"/>
              <w:left w:val="single" w:sz="4" w:space="0" w:color="auto"/>
              <w:bottom w:val="single" w:sz="4" w:space="0" w:color="auto"/>
              <w:right w:val="single" w:sz="4" w:space="0" w:color="auto"/>
            </w:tcBorders>
          </w:tcPr>
          <w:p w:rsidR="00F35450" w:rsidRPr="00324EA9" w:rsidRDefault="00F35450" w:rsidP="001C7956">
            <w:pPr>
              <w:autoSpaceDE w:val="0"/>
              <w:autoSpaceDN w:val="0"/>
              <w:adjustRightInd w:val="0"/>
              <w:spacing w:after="0" w:line="240" w:lineRule="auto"/>
              <w:jc w:val="center"/>
              <w:rPr>
                <w:rFonts w:ascii="Times New Roman" w:hAnsi="Times New Roman" w:cs="Times New Roman"/>
                <w:sz w:val="24"/>
                <w:szCs w:val="24"/>
              </w:rPr>
            </w:pPr>
            <w:r w:rsidRPr="00324EA9">
              <w:rPr>
                <w:rFonts w:ascii="Times New Roman" w:hAnsi="Times New Roman" w:cs="Times New Roman"/>
                <w:sz w:val="24"/>
                <w:szCs w:val="24"/>
              </w:rPr>
              <w:t xml:space="preserve">до 20 января года, </w:t>
            </w:r>
            <w:r w:rsidRPr="00324EA9">
              <w:rPr>
                <w:rFonts w:ascii="Times New Roman" w:hAnsi="Times New Roman" w:cs="Times New Roman"/>
                <w:sz w:val="24"/>
                <w:szCs w:val="24"/>
              </w:rPr>
              <w:lastRenderedPageBreak/>
              <w:t>следующего за годом предоставления субсидии</w:t>
            </w:r>
          </w:p>
        </w:tc>
        <w:tc>
          <w:tcPr>
            <w:tcW w:w="2268" w:type="dxa"/>
            <w:tcBorders>
              <w:top w:val="single" w:sz="4" w:space="0" w:color="auto"/>
              <w:left w:val="single" w:sz="4" w:space="0" w:color="auto"/>
              <w:bottom w:val="single" w:sz="4" w:space="0" w:color="auto"/>
              <w:right w:val="single" w:sz="4" w:space="0" w:color="auto"/>
            </w:tcBorders>
          </w:tcPr>
          <w:p w:rsidR="00F35450" w:rsidRPr="00324EA9" w:rsidRDefault="00F35450" w:rsidP="001C7956">
            <w:pPr>
              <w:autoSpaceDE w:val="0"/>
              <w:autoSpaceDN w:val="0"/>
              <w:adjustRightInd w:val="0"/>
              <w:spacing w:after="0" w:line="240" w:lineRule="auto"/>
              <w:jc w:val="both"/>
              <w:rPr>
                <w:rFonts w:ascii="Times New Roman" w:hAnsi="Times New Roman" w:cs="Times New Roman"/>
                <w:sz w:val="24"/>
                <w:szCs w:val="24"/>
              </w:rPr>
            </w:pPr>
            <w:r w:rsidRPr="00324EA9">
              <w:rPr>
                <w:rFonts w:ascii="Times New Roman" w:hAnsi="Times New Roman" w:cs="Times New Roman"/>
                <w:sz w:val="24"/>
                <w:szCs w:val="24"/>
              </w:rPr>
              <w:lastRenderedPageBreak/>
              <w:t xml:space="preserve">нарушение сроков </w:t>
            </w:r>
            <w:r w:rsidRPr="00324EA9">
              <w:rPr>
                <w:rFonts w:ascii="Times New Roman" w:hAnsi="Times New Roman" w:cs="Times New Roman"/>
                <w:sz w:val="24"/>
                <w:szCs w:val="24"/>
              </w:rPr>
              <w:lastRenderedPageBreak/>
              <w:t>предоставления отчетности муниципальными образованиями</w:t>
            </w:r>
          </w:p>
        </w:tc>
      </w:tr>
      <w:tr w:rsidR="00F35450" w:rsidRPr="00324EA9">
        <w:tc>
          <w:tcPr>
            <w:tcW w:w="510" w:type="dxa"/>
            <w:tcBorders>
              <w:top w:val="single" w:sz="4" w:space="0" w:color="auto"/>
              <w:left w:val="single" w:sz="4" w:space="0" w:color="auto"/>
              <w:bottom w:val="single" w:sz="4" w:space="0" w:color="auto"/>
              <w:right w:val="single" w:sz="4" w:space="0" w:color="auto"/>
            </w:tcBorders>
          </w:tcPr>
          <w:p w:rsidR="00F35450" w:rsidRPr="00324EA9" w:rsidRDefault="00F35450" w:rsidP="001C7956">
            <w:pPr>
              <w:autoSpaceDE w:val="0"/>
              <w:autoSpaceDN w:val="0"/>
              <w:adjustRightInd w:val="0"/>
              <w:spacing w:after="0" w:line="240" w:lineRule="auto"/>
              <w:jc w:val="center"/>
              <w:rPr>
                <w:rFonts w:ascii="Times New Roman" w:hAnsi="Times New Roman" w:cs="Times New Roman"/>
                <w:sz w:val="24"/>
                <w:szCs w:val="24"/>
              </w:rPr>
            </w:pPr>
            <w:r w:rsidRPr="00324EA9">
              <w:rPr>
                <w:rFonts w:ascii="Times New Roman" w:hAnsi="Times New Roman" w:cs="Times New Roman"/>
                <w:sz w:val="24"/>
                <w:szCs w:val="24"/>
              </w:rPr>
              <w:lastRenderedPageBreak/>
              <w:t>8.</w:t>
            </w:r>
          </w:p>
        </w:tc>
        <w:tc>
          <w:tcPr>
            <w:tcW w:w="2835" w:type="dxa"/>
            <w:tcBorders>
              <w:top w:val="single" w:sz="4" w:space="0" w:color="auto"/>
              <w:left w:val="single" w:sz="4" w:space="0" w:color="auto"/>
              <w:bottom w:val="single" w:sz="4" w:space="0" w:color="auto"/>
              <w:right w:val="single" w:sz="4" w:space="0" w:color="auto"/>
            </w:tcBorders>
          </w:tcPr>
          <w:p w:rsidR="00F35450" w:rsidRPr="00324EA9" w:rsidRDefault="00F35450" w:rsidP="001C7956">
            <w:pPr>
              <w:autoSpaceDE w:val="0"/>
              <w:autoSpaceDN w:val="0"/>
              <w:adjustRightInd w:val="0"/>
              <w:spacing w:after="0" w:line="240" w:lineRule="auto"/>
              <w:rPr>
                <w:rFonts w:ascii="Times New Roman" w:hAnsi="Times New Roman" w:cs="Times New Roman"/>
                <w:sz w:val="24"/>
                <w:szCs w:val="24"/>
              </w:rPr>
            </w:pPr>
            <w:r w:rsidRPr="00324EA9">
              <w:rPr>
                <w:rFonts w:ascii="Times New Roman" w:hAnsi="Times New Roman" w:cs="Times New Roman"/>
                <w:sz w:val="24"/>
                <w:szCs w:val="24"/>
              </w:rPr>
              <w:t>Показатель (индикатор)</w:t>
            </w:r>
          </w:p>
          <w:p w:rsidR="00F35450" w:rsidRPr="00324EA9" w:rsidRDefault="00F35450" w:rsidP="001C7956">
            <w:pPr>
              <w:autoSpaceDE w:val="0"/>
              <w:autoSpaceDN w:val="0"/>
              <w:adjustRightInd w:val="0"/>
              <w:spacing w:after="0" w:line="240" w:lineRule="auto"/>
              <w:rPr>
                <w:rFonts w:ascii="Times New Roman" w:hAnsi="Times New Roman" w:cs="Times New Roman"/>
                <w:sz w:val="24"/>
                <w:szCs w:val="24"/>
              </w:rPr>
            </w:pPr>
            <w:r w:rsidRPr="00324EA9">
              <w:rPr>
                <w:rFonts w:ascii="Times New Roman" w:hAnsi="Times New Roman" w:cs="Times New Roman"/>
                <w:sz w:val="24"/>
                <w:szCs w:val="24"/>
              </w:rPr>
              <w:t>"Количество благоустроенных дворовых и общественных пространств, включенных в муниципальные программы формирования современной городской среды"</w:t>
            </w:r>
          </w:p>
        </w:tc>
        <w:tc>
          <w:tcPr>
            <w:tcW w:w="2948" w:type="dxa"/>
            <w:tcBorders>
              <w:top w:val="single" w:sz="4" w:space="0" w:color="auto"/>
              <w:left w:val="single" w:sz="4" w:space="0" w:color="auto"/>
              <w:bottom w:val="single" w:sz="4" w:space="0" w:color="auto"/>
              <w:right w:val="single" w:sz="4" w:space="0" w:color="auto"/>
            </w:tcBorders>
          </w:tcPr>
          <w:p w:rsidR="00F35450" w:rsidRPr="00324EA9" w:rsidRDefault="00F35450" w:rsidP="001C7956">
            <w:pPr>
              <w:spacing w:after="0" w:line="240" w:lineRule="auto"/>
            </w:pPr>
            <w:proofErr w:type="spellStart"/>
            <w:r w:rsidRPr="00324EA9">
              <w:rPr>
                <w:rFonts w:ascii="Times New Roman" w:hAnsi="Times New Roman" w:cs="Times New Roman"/>
                <w:sz w:val="24"/>
                <w:szCs w:val="24"/>
              </w:rPr>
              <w:t>Гупалова</w:t>
            </w:r>
            <w:proofErr w:type="spellEnd"/>
            <w:r w:rsidRPr="00324EA9">
              <w:rPr>
                <w:rFonts w:ascii="Times New Roman" w:hAnsi="Times New Roman" w:cs="Times New Roman"/>
                <w:sz w:val="24"/>
                <w:szCs w:val="24"/>
              </w:rPr>
              <w:t xml:space="preserve"> Наталья Геннадьевна - начальник управления городской среды и благоустройства </w:t>
            </w:r>
            <w:proofErr w:type="spellStart"/>
            <w:r w:rsidRPr="00324EA9">
              <w:rPr>
                <w:rFonts w:ascii="Times New Roman" w:hAnsi="Times New Roman" w:cs="Times New Roman"/>
                <w:sz w:val="24"/>
                <w:szCs w:val="24"/>
              </w:rPr>
              <w:t>минстроя</w:t>
            </w:r>
            <w:proofErr w:type="spellEnd"/>
          </w:p>
        </w:tc>
        <w:tc>
          <w:tcPr>
            <w:tcW w:w="1361" w:type="dxa"/>
            <w:tcBorders>
              <w:top w:val="single" w:sz="4" w:space="0" w:color="auto"/>
              <w:left w:val="single" w:sz="4" w:space="0" w:color="auto"/>
              <w:bottom w:val="single" w:sz="4" w:space="0" w:color="auto"/>
              <w:right w:val="single" w:sz="4" w:space="0" w:color="auto"/>
            </w:tcBorders>
          </w:tcPr>
          <w:p w:rsidR="00F35450" w:rsidRPr="00324EA9" w:rsidRDefault="00F35450" w:rsidP="001C7956">
            <w:pPr>
              <w:autoSpaceDE w:val="0"/>
              <w:autoSpaceDN w:val="0"/>
              <w:adjustRightInd w:val="0"/>
              <w:spacing w:after="0" w:line="240" w:lineRule="auto"/>
              <w:jc w:val="center"/>
              <w:rPr>
                <w:rFonts w:ascii="Times New Roman" w:hAnsi="Times New Roman" w:cs="Times New Roman"/>
                <w:sz w:val="24"/>
                <w:szCs w:val="24"/>
              </w:rPr>
            </w:pPr>
            <w:r w:rsidRPr="00324EA9">
              <w:rPr>
                <w:rFonts w:ascii="Times New Roman" w:hAnsi="Times New Roman" w:cs="Times New Roman"/>
                <w:sz w:val="24"/>
                <w:szCs w:val="24"/>
              </w:rPr>
              <w:t>единиц</w:t>
            </w:r>
          </w:p>
        </w:tc>
        <w:tc>
          <w:tcPr>
            <w:tcW w:w="1644" w:type="dxa"/>
            <w:tcBorders>
              <w:top w:val="single" w:sz="4" w:space="0" w:color="auto"/>
              <w:left w:val="single" w:sz="4" w:space="0" w:color="auto"/>
              <w:bottom w:val="single" w:sz="4" w:space="0" w:color="auto"/>
              <w:right w:val="single" w:sz="4" w:space="0" w:color="auto"/>
            </w:tcBorders>
          </w:tcPr>
          <w:p w:rsidR="00F35450" w:rsidRPr="00324EA9" w:rsidRDefault="00F35450" w:rsidP="001C7956">
            <w:pPr>
              <w:autoSpaceDE w:val="0"/>
              <w:autoSpaceDN w:val="0"/>
              <w:adjustRightInd w:val="0"/>
              <w:spacing w:after="0" w:line="240" w:lineRule="auto"/>
              <w:jc w:val="center"/>
              <w:rPr>
                <w:rFonts w:ascii="Times New Roman" w:hAnsi="Times New Roman" w:cs="Times New Roman"/>
                <w:sz w:val="24"/>
                <w:szCs w:val="24"/>
              </w:rPr>
            </w:pPr>
            <w:r w:rsidRPr="00324EA9">
              <w:rPr>
                <w:rFonts w:ascii="Times New Roman" w:hAnsi="Times New Roman" w:cs="Times New Roman"/>
                <w:sz w:val="24"/>
                <w:szCs w:val="24"/>
              </w:rPr>
              <w:t xml:space="preserve">46 </w:t>
            </w:r>
            <w:hyperlink w:anchor="Par536" w:history="1">
              <w:r w:rsidRPr="00324EA9">
                <w:rPr>
                  <w:rFonts w:ascii="Times New Roman" w:hAnsi="Times New Roman" w:cs="Times New Roman"/>
                  <w:sz w:val="24"/>
                  <w:szCs w:val="24"/>
                </w:rPr>
                <w:t>&lt;*&gt;</w:t>
              </w:r>
            </w:hyperlink>
          </w:p>
        </w:tc>
        <w:tc>
          <w:tcPr>
            <w:tcW w:w="2041" w:type="dxa"/>
            <w:tcBorders>
              <w:top w:val="single" w:sz="4" w:space="0" w:color="auto"/>
              <w:left w:val="single" w:sz="4" w:space="0" w:color="auto"/>
              <w:bottom w:val="single" w:sz="4" w:space="0" w:color="auto"/>
              <w:right w:val="single" w:sz="4" w:space="0" w:color="auto"/>
            </w:tcBorders>
          </w:tcPr>
          <w:p w:rsidR="00F35450" w:rsidRPr="00324EA9" w:rsidRDefault="00F35450" w:rsidP="001C7956">
            <w:pPr>
              <w:autoSpaceDE w:val="0"/>
              <w:autoSpaceDN w:val="0"/>
              <w:adjustRightInd w:val="0"/>
              <w:spacing w:after="0" w:line="240" w:lineRule="auto"/>
              <w:jc w:val="center"/>
              <w:rPr>
                <w:rFonts w:ascii="Times New Roman" w:hAnsi="Times New Roman" w:cs="Times New Roman"/>
                <w:sz w:val="24"/>
                <w:szCs w:val="24"/>
              </w:rPr>
            </w:pPr>
            <w:r w:rsidRPr="00324EA9">
              <w:rPr>
                <w:rFonts w:ascii="Times New Roman" w:hAnsi="Times New Roman" w:cs="Times New Roman"/>
                <w:sz w:val="24"/>
                <w:szCs w:val="24"/>
              </w:rPr>
              <w:t>X</w:t>
            </w:r>
          </w:p>
        </w:tc>
        <w:tc>
          <w:tcPr>
            <w:tcW w:w="2268" w:type="dxa"/>
            <w:tcBorders>
              <w:top w:val="single" w:sz="4" w:space="0" w:color="auto"/>
              <w:left w:val="single" w:sz="4" w:space="0" w:color="auto"/>
              <w:bottom w:val="single" w:sz="4" w:space="0" w:color="auto"/>
              <w:right w:val="single" w:sz="4" w:space="0" w:color="auto"/>
            </w:tcBorders>
          </w:tcPr>
          <w:p w:rsidR="00F35450" w:rsidRPr="00324EA9" w:rsidRDefault="00F35450" w:rsidP="001C7956">
            <w:pPr>
              <w:autoSpaceDE w:val="0"/>
              <w:autoSpaceDN w:val="0"/>
              <w:adjustRightInd w:val="0"/>
              <w:spacing w:after="0" w:line="240" w:lineRule="auto"/>
              <w:jc w:val="center"/>
              <w:rPr>
                <w:rFonts w:ascii="Times New Roman" w:hAnsi="Times New Roman" w:cs="Times New Roman"/>
                <w:sz w:val="24"/>
                <w:szCs w:val="24"/>
              </w:rPr>
            </w:pPr>
            <w:r w:rsidRPr="00324EA9">
              <w:rPr>
                <w:rFonts w:ascii="Times New Roman" w:hAnsi="Times New Roman" w:cs="Times New Roman"/>
                <w:sz w:val="24"/>
                <w:szCs w:val="24"/>
              </w:rPr>
              <w:t>X</w:t>
            </w:r>
          </w:p>
        </w:tc>
      </w:tr>
      <w:tr w:rsidR="00F35450" w:rsidRPr="00324EA9">
        <w:tc>
          <w:tcPr>
            <w:tcW w:w="510" w:type="dxa"/>
            <w:tcBorders>
              <w:top w:val="single" w:sz="4" w:space="0" w:color="auto"/>
              <w:left w:val="single" w:sz="4" w:space="0" w:color="auto"/>
              <w:bottom w:val="single" w:sz="4" w:space="0" w:color="auto"/>
              <w:right w:val="single" w:sz="4" w:space="0" w:color="auto"/>
            </w:tcBorders>
          </w:tcPr>
          <w:p w:rsidR="00F35450" w:rsidRPr="00324EA9" w:rsidRDefault="00F35450" w:rsidP="001C7956">
            <w:pPr>
              <w:autoSpaceDE w:val="0"/>
              <w:autoSpaceDN w:val="0"/>
              <w:adjustRightInd w:val="0"/>
              <w:spacing w:after="0" w:line="240" w:lineRule="auto"/>
              <w:jc w:val="center"/>
              <w:rPr>
                <w:rFonts w:ascii="Times New Roman" w:hAnsi="Times New Roman" w:cs="Times New Roman"/>
                <w:sz w:val="24"/>
                <w:szCs w:val="24"/>
              </w:rPr>
            </w:pPr>
            <w:r w:rsidRPr="00324EA9">
              <w:rPr>
                <w:rFonts w:ascii="Times New Roman" w:hAnsi="Times New Roman" w:cs="Times New Roman"/>
                <w:sz w:val="24"/>
                <w:szCs w:val="24"/>
              </w:rPr>
              <w:t>9.</w:t>
            </w:r>
          </w:p>
        </w:tc>
        <w:tc>
          <w:tcPr>
            <w:tcW w:w="2835" w:type="dxa"/>
            <w:tcBorders>
              <w:top w:val="single" w:sz="4" w:space="0" w:color="auto"/>
              <w:left w:val="single" w:sz="4" w:space="0" w:color="auto"/>
              <w:bottom w:val="single" w:sz="4" w:space="0" w:color="auto"/>
              <w:right w:val="single" w:sz="4" w:space="0" w:color="auto"/>
            </w:tcBorders>
          </w:tcPr>
          <w:p w:rsidR="00F35450" w:rsidRPr="00324EA9" w:rsidRDefault="00F35450" w:rsidP="001C7956">
            <w:pPr>
              <w:autoSpaceDE w:val="0"/>
              <w:autoSpaceDN w:val="0"/>
              <w:adjustRightInd w:val="0"/>
              <w:spacing w:after="0" w:line="240" w:lineRule="auto"/>
              <w:rPr>
                <w:rFonts w:ascii="Times New Roman" w:hAnsi="Times New Roman" w:cs="Times New Roman"/>
                <w:sz w:val="24"/>
                <w:szCs w:val="24"/>
              </w:rPr>
            </w:pPr>
            <w:r w:rsidRPr="00324EA9">
              <w:rPr>
                <w:rFonts w:ascii="Times New Roman" w:hAnsi="Times New Roman" w:cs="Times New Roman"/>
                <w:sz w:val="24"/>
                <w:szCs w:val="24"/>
              </w:rPr>
              <w:t>Контрольное событие 1</w:t>
            </w:r>
          </w:p>
          <w:p w:rsidR="00F35450" w:rsidRPr="00324EA9" w:rsidRDefault="00F35450" w:rsidP="001C7956">
            <w:pPr>
              <w:autoSpaceDE w:val="0"/>
              <w:autoSpaceDN w:val="0"/>
              <w:adjustRightInd w:val="0"/>
              <w:spacing w:after="0" w:line="240" w:lineRule="auto"/>
              <w:rPr>
                <w:rFonts w:ascii="Times New Roman" w:hAnsi="Times New Roman" w:cs="Times New Roman"/>
                <w:sz w:val="24"/>
                <w:szCs w:val="24"/>
              </w:rPr>
            </w:pPr>
            <w:r w:rsidRPr="00324EA9">
              <w:rPr>
                <w:rFonts w:ascii="Times New Roman" w:hAnsi="Times New Roman" w:cs="Times New Roman"/>
                <w:sz w:val="24"/>
                <w:szCs w:val="24"/>
              </w:rPr>
              <w:t>"Мониторинг реализации мероприятий по благоустройству дворовых и общественных пространств, включенных в муниципальные программы формирования современной городской среды"</w:t>
            </w:r>
          </w:p>
        </w:tc>
        <w:tc>
          <w:tcPr>
            <w:tcW w:w="2948" w:type="dxa"/>
            <w:tcBorders>
              <w:top w:val="single" w:sz="4" w:space="0" w:color="auto"/>
              <w:left w:val="single" w:sz="4" w:space="0" w:color="auto"/>
              <w:bottom w:val="single" w:sz="4" w:space="0" w:color="auto"/>
              <w:right w:val="single" w:sz="4" w:space="0" w:color="auto"/>
            </w:tcBorders>
          </w:tcPr>
          <w:p w:rsidR="00F35450" w:rsidRPr="00324EA9" w:rsidRDefault="00F35450" w:rsidP="001C7956">
            <w:pPr>
              <w:spacing w:after="0" w:line="240" w:lineRule="auto"/>
            </w:pPr>
            <w:proofErr w:type="spellStart"/>
            <w:r w:rsidRPr="00324EA9">
              <w:rPr>
                <w:rFonts w:ascii="Times New Roman" w:hAnsi="Times New Roman" w:cs="Times New Roman"/>
                <w:sz w:val="24"/>
                <w:szCs w:val="24"/>
              </w:rPr>
              <w:t>Гупалова</w:t>
            </w:r>
            <w:proofErr w:type="spellEnd"/>
            <w:r w:rsidRPr="00324EA9">
              <w:rPr>
                <w:rFonts w:ascii="Times New Roman" w:hAnsi="Times New Roman" w:cs="Times New Roman"/>
                <w:sz w:val="24"/>
                <w:szCs w:val="24"/>
              </w:rPr>
              <w:t xml:space="preserve"> Наталья Геннадьевна - начальник управления городской среды и благоустройства </w:t>
            </w:r>
            <w:proofErr w:type="spellStart"/>
            <w:r w:rsidRPr="00324EA9">
              <w:rPr>
                <w:rFonts w:ascii="Times New Roman" w:hAnsi="Times New Roman" w:cs="Times New Roman"/>
                <w:sz w:val="24"/>
                <w:szCs w:val="24"/>
              </w:rPr>
              <w:t>минстроя</w:t>
            </w:r>
            <w:proofErr w:type="spellEnd"/>
          </w:p>
        </w:tc>
        <w:tc>
          <w:tcPr>
            <w:tcW w:w="1361" w:type="dxa"/>
            <w:tcBorders>
              <w:top w:val="single" w:sz="4" w:space="0" w:color="auto"/>
              <w:left w:val="single" w:sz="4" w:space="0" w:color="auto"/>
              <w:bottom w:val="single" w:sz="4" w:space="0" w:color="auto"/>
              <w:right w:val="single" w:sz="4" w:space="0" w:color="auto"/>
            </w:tcBorders>
          </w:tcPr>
          <w:p w:rsidR="00F35450" w:rsidRPr="00324EA9" w:rsidRDefault="00F35450" w:rsidP="001C7956">
            <w:pPr>
              <w:autoSpaceDE w:val="0"/>
              <w:autoSpaceDN w:val="0"/>
              <w:adjustRightInd w:val="0"/>
              <w:spacing w:after="0" w:line="240" w:lineRule="auto"/>
              <w:jc w:val="center"/>
              <w:rPr>
                <w:rFonts w:ascii="Times New Roman" w:hAnsi="Times New Roman" w:cs="Times New Roman"/>
                <w:sz w:val="24"/>
                <w:szCs w:val="24"/>
              </w:rPr>
            </w:pPr>
            <w:r w:rsidRPr="00324EA9">
              <w:rPr>
                <w:rFonts w:ascii="Times New Roman" w:hAnsi="Times New Roman" w:cs="Times New Roman"/>
                <w:sz w:val="24"/>
                <w:szCs w:val="24"/>
              </w:rPr>
              <w:t>X</w:t>
            </w:r>
          </w:p>
        </w:tc>
        <w:tc>
          <w:tcPr>
            <w:tcW w:w="1644" w:type="dxa"/>
            <w:tcBorders>
              <w:top w:val="single" w:sz="4" w:space="0" w:color="auto"/>
              <w:left w:val="single" w:sz="4" w:space="0" w:color="auto"/>
              <w:bottom w:val="single" w:sz="4" w:space="0" w:color="auto"/>
              <w:right w:val="single" w:sz="4" w:space="0" w:color="auto"/>
            </w:tcBorders>
          </w:tcPr>
          <w:p w:rsidR="00F35450" w:rsidRPr="00324EA9" w:rsidRDefault="00F35450" w:rsidP="001C7956">
            <w:pPr>
              <w:autoSpaceDE w:val="0"/>
              <w:autoSpaceDN w:val="0"/>
              <w:adjustRightInd w:val="0"/>
              <w:spacing w:after="0" w:line="240" w:lineRule="auto"/>
              <w:jc w:val="center"/>
              <w:rPr>
                <w:rFonts w:ascii="Times New Roman" w:hAnsi="Times New Roman" w:cs="Times New Roman"/>
                <w:sz w:val="24"/>
                <w:szCs w:val="24"/>
              </w:rPr>
            </w:pPr>
            <w:r w:rsidRPr="00324EA9">
              <w:rPr>
                <w:rFonts w:ascii="Times New Roman" w:hAnsi="Times New Roman" w:cs="Times New Roman"/>
                <w:sz w:val="24"/>
                <w:szCs w:val="24"/>
              </w:rPr>
              <w:t>X</w:t>
            </w:r>
          </w:p>
        </w:tc>
        <w:tc>
          <w:tcPr>
            <w:tcW w:w="2041" w:type="dxa"/>
            <w:tcBorders>
              <w:top w:val="single" w:sz="4" w:space="0" w:color="auto"/>
              <w:left w:val="single" w:sz="4" w:space="0" w:color="auto"/>
              <w:bottom w:val="single" w:sz="4" w:space="0" w:color="auto"/>
              <w:right w:val="single" w:sz="4" w:space="0" w:color="auto"/>
            </w:tcBorders>
          </w:tcPr>
          <w:p w:rsidR="00F35450" w:rsidRPr="00324EA9" w:rsidRDefault="00F35450" w:rsidP="001C7956">
            <w:pPr>
              <w:autoSpaceDE w:val="0"/>
              <w:autoSpaceDN w:val="0"/>
              <w:adjustRightInd w:val="0"/>
              <w:spacing w:after="0" w:line="240" w:lineRule="auto"/>
              <w:jc w:val="center"/>
              <w:rPr>
                <w:rFonts w:ascii="Times New Roman" w:hAnsi="Times New Roman" w:cs="Times New Roman"/>
                <w:sz w:val="24"/>
                <w:szCs w:val="24"/>
              </w:rPr>
            </w:pPr>
            <w:r w:rsidRPr="00324EA9">
              <w:rPr>
                <w:rFonts w:ascii="Times New Roman" w:hAnsi="Times New Roman" w:cs="Times New Roman"/>
                <w:sz w:val="24"/>
                <w:szCs w:val="24"/>
              </w:rPr>
              <w:t>постоянно</w:t>
            </w:r>
          </w:p>
        </w:tc>
        <w:tc>
          <w:tcPr>
            <w:tcW w:w="2268" w:type="dxa"/>
            <w:tcBorders>
              <w:top w:val="single" w:sz="4" w:space="0" w:color="auto"/>
              <w:left w:val="single" w:sz="4" w:space="0" w:color="auto"/>
              <w:bottom w:val="single" w:sz="4" w:space="0" w:color="auto"/>
              <w:right w:val="single" w:sz="4" w:space="0" w:color="auto"/>
            </w:tcBorders>
          </w:tcPr>
          <w:p w:rsidR="00F35450" w:rsidRPr="00324EA9" w:rsidRDefault="00F35450" w:rsidP="001C7956">
            <w:pPr>
              <w:autoSpaceDE w:val="0"/>
              <w:autoSpaceDN w:val="0"/>
              <w:adjustRightInd w:val="0"/>
              <w:spacing w:after="0" w:line="240" w:lineRule="auto"/>
              <w:jc w:val="both"/>
              <w:rPr>
                <w:rFonts w:ascii="Times New Roman" w:hAnsi="Times New Roman" w:cs="Times New Roman"/>
                <w:sz w:val="24"/>
                <w:szCs w:val="24"/>
              </w:rPr>
            </w:pPr>
            <w:r w:rsidRPr="00324EA9">
              <w:rPr>
                <w:rFonts w:ascii="Times New Roman" w:hAnsi="Times New Roman" w:cs="Times New Roman"/>
                <w:sz w:val="24"/>
                <w:szCs w:val="24"/>
              </w:rPr>
              <w:t>нарушение сроков предоставления отчетности муниципальными образованиями</w:t>
            </w:r>
          </w:p>
        </w:tc>
      </w:tr>
      <w:tr w:rsidR="00F35450" w:rsidRPr="00324EA9">
        <w:tc>
          <w:tcPr>
            <w:tcW w:w="510" w:type="dxa"/>
            <w:tcBorders>
              <w:top w:val="single" w:sz="4" w:space="0" w:color="auto"/>
              <w:left w:val="single" w:sz="4" w:space="0" w:color="auto"/>
              <w:bottom w:val="single" w:sz="4" w:space="0" w:color="auto"/>
              <w:right w:val="single" w:sz="4" w:space="0" w:color="auto"/>
            </w:tcBorders>
          </w:tcPr>
          <w:p w:rsidR="00F35450" w:rsidRPr="00324EA9" w:rsidRDefault="00F35450" w:rsidP="001C7956">
            <w:pPr>
              <w:autoSpaceDE w:val="0"/>
              <w:autoSpaceDN w:val="0"/>
              <w:adjustRightInd w:val="0"/>
              <w:spacing w:after="0" w:line="240" w:lineRule="auto"/>
              <w:jc w:val="center"/>
              <w:rPr>
                <w:rFonts w:ascii="Times New Roman" w:hAnsi="Times New Roman" w:cs="Times New Roman"/>
                <w:sz w:val="24"/>
                <w:szCs w:val="24"/>
              </w:rPr>
            </w:pPr>
            <w:r w:rsidRPr="00324EA9">
              <w:rPr>
                <w:rFonts w:ascii="Times New Roman" w:hAnsi="Times New Roman" w:cs="Times New Roman"/>
                <w:sz w:val="24"/>
                <w:szCs w:val="24"/>
              </w:rPr>
              <w:t>10.</w:t>
            </w:r>
          </w:p>
        </w:tc>
        <w:tc>
          <w:tcPr>
            <w:tcW w:w="2835" w:type="dxa"/>
            <w:tcBorders>
              <w:top w:val="single" w:sz="4" w:space="0" w:color="auto"/>
              <w:left w:val="single" w:sz="4" w:space="0" w:color="auto"/>
              <w:bottom w:val="single" w:sz="4" w:space="0" w:color="auto"/>
              <w:right w:val="single" w:sz="4" w:space="0" w:color="auto"/>
            </w:tcBorders>
          </w:tcPr>
          <w:p w:rsidR="00F35450" w:rsidRPr="00324EA9" w:rsidRDefault="00F35450" w:rsidP="001C7956">
            <w:pPr>
              <w:autoSpaceDE w:val="0"/>
              <w:autoSpaceDN w:val="0"/>
              <w:adjustRightInd w:val="0"/>
              <w:spacing w:after="0" w:line="240" w:lineRule="auto"/>
              <w:rPr>
                <w:rFonts w:ascii="Times New Roman" w:hAnsi="Times New Roman" w:cs="Times New Roman"/>
                <w:sz w:val="24"/>
                <w:szCs w:val="24"/>
              </w:rPr>
            </w:pPr>
            <w:r w:rsidRPr="00324EA9">
              <w:rPr>
                <w:rFonts w:ascii="Times New Roman" w:hAnsi="Times New Roman" w:cs="Times New Roman"/>
                <w:sz w:val="24"/>
                <w:szCs w:val="24"/>
              </w:rPr>
              <w:t>Показатель (индикатор)</w:t>
            </w:r>
          </w:p>
          <w:p w:rsidR="00F35450" w:rsidRPr="00324EA9" w:rsidRDefault="00F35450" w:rsidP="001C7956">
            <w:pPr>
              <w:autoSpaceDE w:val="0"/>
              <w:autoSpaceDN w:val="0"/>
              <w:adjustRightInd w:val="0"/>
              <w:spacing w:after="0" w:line="240" w:lineRule="auto"/>
              <w:rPr>
                <w:rFonts w:ascii="Times New Roman" w:hAnsi="Times New Roman" w:cs="Times New Roman"/>
                <w:sz w:val="24"/>
                <w:szCs w:val="24"/>
              </w:rPr>
            </w:pPr>
            <w:r w:rsidRPr="00324EA9">
              <w:rPr>
                <w:rFonts w:ascii="Times New Roman" w:hAnsi="Times New Roman" w:cs="Times New Roman"/>
                <w:sz w:val="24"/>
                <w:szCs w:val="24"/>
              </w:rPr>
              <w:t xml:space="preserve">"Количество реализованных проектов по благоустройству, </w:t>
            </w:r>
            <w:r w:rsidRPr="00324EA9">
              <w:rPr>
                <w:rFonts w:ascii="Times New Roman" w:hAnsi="Times New Roman" w:cs="Times New Roman"/>
                <w:sz w:val="24"/>
                <w:szCs w:val="24"/>
              </w:rPr>
              <w:lastRenderedPageBreak/>
              <w:t>отобранных для участия в конкурсе лучших практик, проводимом Министерством строительства и жилищно-коммунального хозяйства Российской Федерации"</w:t>
            </w:r>
          </w:p>
        </w:tc>
        <w:tc>
          <w:tcPr>
            <w:tcW w:w="2948" w:type="dxa"/>
            <w:tcBorders>
              <w:top w:val="single" w:sz="4" w:space="0" w:color="auto"/>
              <w:left w:val="single" w:sz="4" w:space="0" w:color="auto"/>
              <w:bottom w:val="single" w:sz="4" w:space="0" w:color="auto"/>
              <w:right w:val="single" w:sz="4" w:space="0" w:color="auto"/>
            </w:tcBorders>
          </w:tcPr>
          <w:p w:rsidR="00F35450" w:rsidRPr="00324EA9" w:rsidRDefault="00F35450" w:rsidP="001C7956">
            <w:pPr>
              <w:spacing w:after="0" w:line="240" w:lineRule="auto"/>
            </w:pPr>
            <w:proofErr w:type="spellStart"/>
            <w:r w:rsidRPr="00324EA9">
              <w:rPr>
                <w:rFonts w:ascii="Times New Roman" w:hAnsi="Times New Roman" w:cs="Times New Roman"/>
                <w:sz w:val="24"/>
                <w:szCs w:val="24"/>
              </w:rPr>
              <w:lastRenderedPageBreak/>
              <w:t>Гупалова</w:t>
            </w:r>
            <w:proofErr w:type="spellEnd"/>
            <w:r w:rsidRPr="00324EA9">
              <w:rPr>
                <w:rFonts w:ascii="Times New Roman" w:hAnsi="Times New Roman" w:cs="Times New Roman"/>
                <w:sz w:val="24"/>
                <w:szCs w:val="24"/>
              </w:rPr>
              <w:t xml:space="preserve"> Наталья Геннадьевна - начальник управления городской среды и благоустройства </w:t>
            </w:r>
            <w:proofErr w:type="spellStart"/>
            <w:r w:rsidRPr="00324EA9">
              <w:rPr>
                <w:rFonts w:ascii="Times New Roman" w:hAnsi="Times New Roman" w:cs="Times New Roman"/>
                <w:sz w:val="24"/>
                <w:szCs w:val="24"/>
              </w:rPr>
              <w:lastRenderedPageBreak/>
              <w:t>минстроя</w:t>
            </w:r>
            <w:proofErr w:type="spellEnd"/>
          </w:p>
        </w:tc>
        <w:tc>
          <w:tcPr>
            <w:tcW w:w="1361" w:type="dxa"/>
            <w:tcBorders>
              <w:top w:val="single" w:sz="4" w:space="0" w:color="auto"/>
              <w:left w:val="single" w:sz="4" w:space="0" w:color="auto"/>
              <w:bottom w:val="single" w:sz="4" w:space="0" w:color="auto"/>
              <w:right w:val="single" w:sz="4" w:space="0" w:color="auto"/>
            </w:tcBorders>
          </w:tcPr>
          <w:p w:rsidR="00F35450" w:rsidRPr="00324EA9" w:rsidRDefault="00F35450" w:rsidP="001C7956">
            <w:pPr>
              <w:autoSpaceDE w:val="0"/>
              <w:autoSpaceDN w:val="0"/>
              <w:adjustRightInd w:val="0"/>
              <w:spacing w:after="0" w:line="240" w:lineRule="auto"/>
              <w:jc w:val="center"/>
              <w:rPr>
                <w:rFonts w:ascii="Times New Roman" w:hAnsi="Times New Roman" w:cs="Times New Roman"/>
                <w:sz w:val="24"/>
                <w:szCs w:val="24"/>
              </w:rPr>
            </w:pPr>
            <w:r w:rsidRPr="00324EA9">
              <w:rPr>
                <w:rFonts w:ascii="Times New Roman" w:hAnsi="Times New Roman" w:cs="Times New Roman"/>
                <w:sz w:val="24"/>
                <w:szCs w:val="24"/>
              </w:rPr>
              <w:lastRenderedPageBreak/>
              <w:t>единиц</w:t>
            </w:r>
          </w:p>
        </w:tc>
        <w:tc>
          <w:tcPr>
            <w:tcW w:w="1644" w:type="dxa"/>
            <w:tcBorders>
              <w:top w:val="single" w:sz="4" w:space="0" w:color="auto"/>
              <w:left w:val="single" w:sz="4" w:space="0" w:color="auto"/>
              <w:bottom w:val="single" w:sz="4" w:space="0" w:color="auto"/>
              <w:right w:val="single" w:sz="4" w:space="0" w:color="auto"/>
            </w:tcBorders>
          </w:tcPr>
          <w:p w:rsidR="00F35450" w:rsidRPr="00324EA9" w:rsidRDefault="00F35450" w:rsidP="001C7956">
            <w:pPr>
              <w:autoSpaceDE w:val="0"/>
              <w:autoSpaceDN w:val="0"/>
              <w:adjustRightInd w:val="0"/>
              <w:spacing w:after="0" w:line="240" w:lineRule="auto"/>
              <w:jc w:val="center"/>
              <w:rPr>
                <w:rFonts w:ascii="Times New Roman" w:hAnsi="Times New Roman" w:cs="Times New Roman"/>
                <w:sz w:val="24"/>
                <w:szCs w:val="24"/>
              </w:rPr>
            </w:pPr>
            <w:r w:rsidRPr="00324EA9">
              <w:rPr>
                <w:rFonts w:ascii="Times New Roman" w:hAnsi="Times New Roman" w:cs="Times New Roman"/>
                <w:sz w:val="24"/>
                <w:szCs w:val="24"/>
              </w:rPr>
              <w:t>не менее 2</w:t>
            </w:r>
          </w:p>
        </w:tc>
        <w:tc>
          <w:tcPr>
            <w:tcW w:w="2041" w:type="dxa"/>
            <w:tcBorders>
              <w:top w:val="single" w:sz="4" w:space="0" w:color="auto"/>
              <w:left w:val="single" w:sz="4" w:space="0" w:color="auto"/>
              <w:bottom w:val="single" w:sz="4" w:space="0" w:color="auto"/>
              <w:right w:val="single" w:sz="4" w:space="0" w:color="auto"/>
            </w:tcBorders>
          </w:tcPr>
          <w:p w:rsidR="00F35450" w:rsidRPr="00324EA9" w:rsidRDefault="00F35450" w:rsidP="001C7956">
            <w:pPr>
              <w:autoSpaceDE w:val="0"/>
              <w:autoSpaceDN w:val="0"/>
              <w:adjustRightInd w:val="0"/>
              <w:spacing w:after="0" w:line="240" w:lineRule="auto"/>
              <w:jc w:val="center"/>
              <w:rPr>
                <w:rFonts w:ascii="Times New Roman" w:hAnsi="Times New Roman" w:cs="Times New Roman"/>
                <w:sz w:val="24"/>
                <w:szCs w:val="24"/>
              </w:rPr>
            </w:pPr>
            <w:r w:rsidRPr="00324EA9">
              <w:rPr>
                <w:rFonts w:ascii="Times New Roman" w:hAnsi="Times New Roman" w:cs="Times New Roman"/>
                <w:sz w:val="24"/>
                <w:szCs w:val="24"/>
              </w:rPr>
              <w:t>X</w:t>
            </w:r>
          </w:p>
        </w:tc>
        <w:tc>
          <w:tcPr>
            <w:tcW w:w="2268" w:type="dxa"/>
            <w:tcBorders>
              <w:top w:val="single" w:sz="4" w:space="0" w:color="auto"/>
              <w:left w:val="single" w:sz="4" w:space="0" w:color="auto"/>
              <w:bottom w:val="single" w:sz="4" w:space="0" w:color="auto"/>
              <w:right w:val="single" w:sz="4" w:space="0" w:color="auto"/>
            </w:tcBorders>
          </w:tcPr>
          <w:p w:rsidR="00F35450" w:rsidRPr="00324EA9" w:rsidRDefault="00F35450" w:rsidP="001C7956">
            <w:pPr>
              <w:autoSpaceDE w:val="0"/>
              <w:autoSpaceDN w:val="0"/>
              <w:adjustRightInd w:val="0"/>
              <w:spacing w:after="0" w:line="240" w:lineRule="auto"/>
              <w:jc w:val="center"/>
              <w:rPr>
                <w:rFonts w:ascii="Times New Roman" w:hAnsi="Times New Roman" w:cs="Times New Roman"/>
                <w:sz w:val="24"/>
                <w:szCs w:val="24"/>
              </w:rPr>
            </w:pPr>
            <w:r w:rsidRPr="00324EA9">
              <w:rPr>
                <w:rFonts w:ascii="Times New Roman" w:hAnsi="Times New Roman" w:cs="Times New Roman"/>
                <w:sz w:val="24"/>
                <w:szCs w:val="24"/>
              </w:rPr>
              <w:t>X</w:t>
            </w:r>
          </w:p>
        </w:tc>
      </w:tr>
      <w:tr w:rsidR="00F35450" w:rsidRPr="00324EA9">
        <w:tc>
          <w:tcPr>
            <w:tcW w:w="510" w:type="dxa"/>
            <w:tcBorders>
              <w:top w:val="single" w:sz="4" w:space="0" w:color="auto"/>
              <w:left w:val="single" w:sz="4" w:space="0" w:color="auto"/>
              <w:bottom w:val="single" w:sz="4" w:space="0" w:color="auto"/>
              <w:right w:val="single" w:sz="4" w:space="0" w:color="auto"/>
            </w:tcBorders>
          </w:tcPr>
          <w:p w:rsidR="00F35450" w:rsidRPr="00324EA9" w:rsidRDefault="00F35450" w:rsidP="001C7956">
            <w:pPr>
              <w:autoSpaceDE w:val="0"/>
              <w:autoSpaceDN w:val="0"/>
              <w:adjustRightInd w:val="0"/>
              <w:spacing w:after="0" w:line="240" w:lineRule="auto"/>
              <w:jc w:val="center"/>
              <w:rPr>
                <w:rFonts w:ascii="Times New Roman" w:hAnsi="Times New Roman" w:cs="Times New Roman"/>
                <w:sz w:val="24"/>
                <w:szCs w:val="24"/>
              </w:rPr>
            </w:pPr>
            <w:r w:rsidRPr="00324EA9">
              <w:rPr>
                <w:rFonts w:ascii="Times New Roman" w:hAnsi="Times New Roman" w:cs="Times New Roman"/>
                <w:sz w:val="24"/>
                <w:szCs w:val="24"/>
              </w:rPr>
              <w:lastRenderedPageBreak/>
              <w:t>11.</w:t>
            </w:r>
          </w:p>
        </w:tc>
        <w:tc>
          <w:tcPr>
            <w:tcW w:w="2835" w:type="dxa"/>
            <w:tcBorders>
              <w:top w:val="single" w:sz="4" w:space="0" w:color="auto"/>
              <w:left w:val="single" w:sz="4" w:space="0" w:color="auto"/>
              <w:bottom w:val="single" w:sz="4" w:space="0" w:color="auto"/>
              <w:right w:val="single" w:sz="4" w:space="0" w:color="auto"/>
            </w:tcBorders>
          </w:tcPr>
          <w:p w:rsidR="00F35450" w:rsidRPr="00324EA9" w:rsidRDefault="00F35450" w:rsidP="001C7956">
            <w:pPr>
              <w:autoSpaceDE w:val="0"/>
              <w:autoSpaceDN w:val="0"/>
              <w:adjustRightInd w:val="0"/>
              <w:spacing w:after="0" w:line="240" w:lineRule="auto"/>
              <w:rPr>
                <w:rFonts w:ascii="Times New Roman" w:hAnsi="Times New Roman" w:cs="Times New Roman"/>
                <w:sz w:val="24"/>
                <w:szCs w:val="24"/>
              </w:rPr>
            </w:pPr>
            <w:r w:rsidRPr="00324EA9">
              <w:rPr>
                <w:rFonts w:ascii="Times New Roman" w:hAnsi="Times New Roman" w:cs="Times New Roman"/>
                <w:sz w:val="24"/>
                <w:szCs w:val="24"/>
              </w:rPr>
              <w:t>Контрольное событие 1</w:t>
            </w:r>
          </w:p>
          <w:p w:rsidR="00F35450" w:rsidRPr="00324EA9" w:rsidRDefault="00F35450" w:rsidP="001C7956">
            <w:pPr>
              <w:autoSpaceDE w:val="0"/>
              <w:autoSpaceDN w:val="0"/>
              <w:adjustRightInd w:val="0"/>
              <w:spacing w:after="0" w:line="240" w:lineRule="auto"/>
              <w:rPr>
                <w:rFonts w:ascii="Times New Roman" w:hAnsi="Times New Roman" w:cs="Times New Roman"/>
                <w:sz w:val="24"/>
                <w:szCs w:val="24"/>
              </w:rPr>
            </w:pPr>
            <w:r w:rsidRPr="00324EA9">
              <w:rPr>
                <w:rFonts w:ascii="Times New Roman" w:hAnsi="Times New Roman" w:cs="Times New Roman"/>
                <w:sz w:val="24"/>
                <w:szCs w:val="24"/>
              </w:rPr>
              <w:t>"Направление реализованных проектов на конкурс лучших практик по благоустройству"</w:t>
            </w:r>
          </w:p>
        </w:tc>
        <w:tc>
          <w:tcPr>
            <w:tcW w:w="2948" w:type="dxa"/>
            <w:tcBorders>
              <w:top w:val="single" w:sz="4" w:space="0" w:color="auto"/>
              <w:left w:val="single" w:sz="4" w:space="0" w:color="auto"/>
              <w:bottom w:val="single" w:sz="4" w:space="0" w:color="auto"/>
              <w:right w:val="single" w:sz="4" w:space="0" w:color="auto"/>
            </w:tcBorders>
          </w:tcPr>
          <w:p w:rsidR="00F35450" w:rsidRPr="00324EA9" w:rsidRDefault="00F35450" w:rsidP="001C7956">
            <w:pPr>
              <w:spacing w:after="0" w:line="240" w:lineRule="auto"/>
            </w:pPr>
            <w:proofErr w:type="spellStart"/>
            <w:r w:rsidRPr="00324EA9">
              <w:rPr>
                <w:rFonts w:ascii="Times New Roman" w:hAnsi="Times New Roman" w:cs="Times New Roman"/>
                <w:sz w:val="24"/>
                <w:szCs w:val="24"/>
              </w:rPr>
              <w:t>Гупалова</w:t>
            </w:r>
            <w:proofErr w:type="spellEnd"/>
            <w:r w:rsidRPr="00324EA9">
              <w:rPr>
                <w:rFonts w:ascii="Times New Roman" w:hAnsi="Times New Roman" w:cs="Times New Roman"/>
                <w:sz w:val="24"/>
                <w:szCs w:val="24"/>
              </w:rPr>
              <w:t xml:space="preserve"> Наталья Геннадьевна - начальник управления городской среды и благоустройства </w:t>
            </w:r>
            <w:proofErr w:type="spellStart"/>
            <w:r w:rsidRPr="00324EA9">
              <w:rPr>
                <w:rFonts w:ascii="Times New Roman" w:hAnsi="Times New Roman" w:cs="Times New Roman"/>
                <w:sz w:val="24"/>
                <w:szCs w:val="24"/>
              </w:rPr>
              <w:t>минстроя</w:t>
            </w:r>
            <w:proofErr w:type="spellEnd"/>
          </w:p>
        </w:tc>
        <w:tc>
          <w:tcPr>
            <w:tcW w:w="1361" w:type="dxa"/>
            <w:tcBorders>
              <w:top w:val="single" w:sz="4" w:space="0" w:color="auto"/>
              <w:left w:val="single" w:sz="4" w:space="0" w:color="auto"/>
              <w:bottom w:val="single" w:sz="4" w:space="0" w:color="auto"/>
              <w:right w:val="single" w:sz="4" w:space="0" w:color="auto"/>
            </w:tcBorders>
          </w:tcPr>
          <w:p w:rsidR="00F35450" w:rsidRPr="00324EA9" w:rsidRDefault="00F35450" w:rsidP="001C7956">
            <w:pPr>
              <w:autoSpaceDE w:val="0"/>
              <w:autoSpaceDN w:val="0"/>
              <w:adjustRightInd w:val="0"/>
              <w:spacing w:after="0" w:line="240" w:lineRule="auto"/>
              <w:jc w:val="center"/>
              <w:rPr>
                <w:rFonts w:ascii="Times New Roman" w:hAnsi="Times New Roman" w:cs="Times New Roman"/>
                <w:sz w:val="24"/>
                <w:szCs w:val="24"/>
              </w:rPr>
            </w:pPr>
            <w:r w:rsidRPr="00324EA9">
              <w:rPr>
                <w:rFonts w:ascii="Times New Roman" w:hAnsi="Times New Roman" w:cs="Times New Roman"/>
                <w:sz w:val="24"/>
                <w:szCs w:val="24"/>
              </w:rPr>
              <w:t>X</w:t>
            </w:r>
          </w:p>
        </w:tc>
        <w:tc>
          <w:tcPr>
            <w:tcW w:w="1644" w:type="dxa"/>
            <w:tcBorders>
              <w:top w:val="single" w:sz="4" w:space="0" w:color="auto"/>
              <w:left w:val="single" w:sz="4" w:space="0" w:color="auto"/>
              <w:bottom w:val="single" w:sz="4" w:space="0" w:color="auto"/>
              <w:right w:val="single" w:sz="4" w:space="0" w:color="auto"/>
            </w:tcBorders>
          </w:tcPr>
          <w:p w:rsidR="00F35450" w:rsidRPr="00324EA9" w:rsidRDefault="00F35450" w:rsidP="001C7956">
            <w:pPr>
              <w:autoSpaceDE w:val="0"/>
              <w:autoSpaceDN w:val="0"/>
              <w:adjustRightInd w:val="0"/>
              <w:spacing w:after="0" w:line="240" w:lineRule="auto"/>
              <w:jc w:val="center"/>
              <w:rPr>
                <w:rFonts w:ascii="Times New Roman" w:hAnsi="Times New Roman" w:cs="Times New Roman"/>
                <w:sz w:val="24"/>
                <w:szCs w:val="24"/>
              </w:rPr>
            </w:pPr>
            <w:r w:rsidRPr="00324EA9">
              <w:rPr>
                <w:rFonts w:ascii="Times New Roman" w:hAnsi="Times New Roman" w:cs="Times New Roman"/>
                <w:sz w:val="24"/>
                <w:szCs w:val="24"/>
              </w:rPr>
              <w:t>X</w:t>
            </w:r>
          </w:p>
        </w:tc>
        <w:tc>
          <w:tcPr>
            <w:tcW w:w="2041" w:type="dxa"/>
            <w:tcBorders>
              <w:top w:val="single" w:sz="4" w:space="0" w:color="auto"/>
              <w:left w:val="single" w:sz="4" w:space="0" w:color="auto"/>
              <w:bottom w:val="single" w:sz="4" w:space="0" w:color="auto"/>
              <w:right w:val="single" w:sz="4" w:space="0" w:color="auto"/>
            </w:tcBorders>
          </w:tcPr>
          <w:p w:rsidR="00F35450" w:rsidRPr="00324EA9" w:rsidRDefault="00F35450" w:rsidP="001C7956">
            <w:pPr>
              <w:autoSpaceDE w:val="0"/>
              <w:autoSpaceDN w:val="0"/>
              <w:adjustRightInd w:val="0"/>
              <w:spacing w:after="0" w:line="240" w:lineRule="auto"/>
              <w:jc w:val="center"/>
              <w:rPr>
                <w:rFonts w:ascii="Times New Roman" w:hAnsi="Times New Roman" w:cs="Times New Roman"/>
                <w:sz w:val="24"/>
                <w:szCs w:val="24"/>
              </w:rPr>
            </w:pPr>
            <w:r w:rsidRPr="00324EA9">
              <w:rPr>
                <w:rFonts w:ascii="Times New Roman" w:hAnsi="Times New Roman" w:cs="Times New Roman"/>
                <w:sz w:val="24"/>
                <w:szCs w:val="24"/>
              </w:rPr>
              <w:t>1 декабря года предоставления субсидии</w:t>
            </w:r>
          </w:p>
        </w:tc>
        <w:tc>
          <w:tcPr>
            <w:tcW w:w="2268" w:type="dxa"/>
            <w:tcBorders>
              <w:top w:val="single" w:sz="4" w:space="0" w:color="auto"/>
              <w:left w:val="single" w:sz="4" w:space="0" w:color="auto"/>
              <w:bottom w:val="single" w:sz="4" w:space="0" w:color="auto"/>
              <w:right w:val="single" w:sz="4" w:space="0" w:color="auto"/>
            </w:tcBorders>
          </w:tcPr>
          <w:p w:rsidR="00F35450" w:rsidRPr="00324EA9" w:rsidRDefault="00F35450" w:rsidP="001C7956">
            <w:pPr>
              <w:autoSpaceDE w:val="0"/>
              <w:autoSpaceDN w:val="0"/>
              <w:adjustRightInd w:val="0"/>
              <w:spacing w:after="0" w:line="240" w:lineRule="auto"/>
              <w:jc w:val="both"/>
              <w:rPr>
                <w:rFonts w:ascii="Times New Roman" w:hAnsi="Times New Roman" w:cs="Times New Roman"/>
                <w:sz w:val="24"/>
                <w:szCs w:val="24"/>
              </w:rPr>
            </w:pPr>
            <w:r w:rsidRPr="00324EA9">
              <w:rPr>
                <w:rFonts w:ascii="Times New Roman" w:hAnsi="Times New Roman" w:cs="Times New Roman"/>
                <w:sz w:val="24"/>
                <w:szCs w:val="24"/>
              </w:rPr>
              <w:t>отсутствие проектов, соответствующих требованиям законодательства Российской Федерации и Оренбургской области;</w:t>
            </w:r>
          </w:p>
          <w:p w:rsidR="00F35450" w:rsidRPr="00324EA9" w:rsidRDefault="00F35450" w:rsidP="001C7956">
            <w:pPr>
              <w:autoSpaceDE w:val="0"/>
              <w:autoSpaceDN w:val="0"/>
              <w:adjustRightInd w:val="0"/>
              <w:spacing w:after="0" w:line="240" w:lineRule="auto"/>
              <w:jc w:val="both"/>
              <w:rPr>
                <w:rFonts w:ascii="Times New Roman" w:hAnsi="Times New Roman" w:cs="Times New Roman"/>
                <w:sz w:val="24"/>
                <w:szCs w:val="24"/>
              </w:rPr>
            </w:pPr>
            <w:r w:rsidRPr="00324EA9">
              <w:rPr>
                <w:rFonts w:ascii="Times New Roman" w:hAnsi="Times New Roman" w:cs="Times New Roman"/>
                <w:sz w:val="24"/>
                <w:szCs w:val="24"/>
              </w:rPr>
              <w:t>отсутствие инициативы со стороны муниципальных образований</w:t>
            </w:r>
          </w:p>
        </w:tc>
      </w:tr>
      <w:tr w:rsidR="00F35450" w:rsidRPr="00324EA9">
        <w:tc>
          <w:tcPr>
            <w:tcW w:w="510" w:type="dxa"/>
            <w:tcBorders>
              <w:top w:val="single" w:sz="4" w:space="0" w:color="auto"/>
              <w:left w:val="single" w:sz="4" w:space="0" w:color="auto"/>
              <w:bottom w:val="single" w:sz="4" w:space="0" w:color="auto"/>
              <w:right w:val="single" w:sz="4" w:space="0" w:color="auto"/>
            </w:tcBorders>
          </w:tcPr>
          <w:p w:rsidR="00F35450" w:rsidRPr="00324EA9" w:rsidRDefault="00F35450" w:rsidP="001C7956">
            <w:pPr>
              <w:autoSpaceDE w:val="0"/>
              <w:autoSpaceDN w:val="0"/>
              <w:adjustRightInd w:val="0"/>
              <w:spacing w:after="0" w:line="240" w:lineRule="auto"/>
              <w:jc w:val="center"/>
              <w:rPr>
                <w:rFonts w:ascii="Times New Roman" w:hAnsi="Times New Roman" w:cs="Times New Roman"/>
                <w:sz w:val="24"/>
                <w:szCs w:val="24"/>
              </w:rPr>
            </w:pPr>
            <w:r w:rsidRPr="00324EA9">
              <w:rPr>
                <w:rFonts w:ascii="Times New Roman" w:hAnsi="Times New Roman" w:cs="Times New Roman"/>
                <w:sz w:val="24"/>
                <w:szCs w:val="24"/>
              </w:rPr>
              <w:t>12.</w:t>
            </w:r>
          </w:p>
        </w:tc>
        <w:tc>
          <w:tcPr>
            <w:tcW w:w="2835" w:type="dxa"/>
            <w:tcBorders>
              <w:top w:val="single" w:sz="4" w:space="0" w:color="auto"/>
              <w:left w:val="single" w:sz="4" w:space="0" w:color="auto"/>
              <w:bottom w:val="single" w:sz="4" w:space="0" w:color="auto"/>
              <w:right w:val="single" w:sz="4" w:space="0" w:color="auto"/>
            </w:tcBorders>
          </w:tcPr>
          <w:p w:rsidR="00F35450" w:rsidRPr="00324EA9" w:rsidRDefault="00F35450" w:rsidP="001C7956">
            <w:pPr>
              <w:autoSpaceDE w:val="0"/>
              <w:autoSpaceDN w:val="0"/>
              <w:adjustRightInd w:val="0"/>
              <w:spacing w:after="0" w:line="240" w:lineRule="auto"/>
              <w:rPr>
                <w:rFonts w:ascii="Times New Roman" w:hAnsi="Times New Roman" w:cs="Times New Roman"/>
                <w:sz w:val="24"/>
                <w:szCs w:val="24"/>
              </w:rPr>
            </w:pPr>
            <w:r w:rsidRPr="00324EA9">
              <w:rPr>
                <w:rFonts w:ascii="Times New Roman" w:hAnsi="Times New Roman" w:cs="Times New Roman"/>
                <w:sz w:val="24"/>
                <w:szCs w:val="24"/>
              </w:rPr>
              <w:t>Показатель (индикатор)</w:t>
            </w:r>
          </w:p>
          <w:p w:rsidR="00F35450" w:rsidRPr="00324EA9" w:rsidRDefault="00F35450" w:rsidP="001C7956">
            <w:pPr>
              <w:autoSpaceDE w:val="0"/>
              <w:autoSpaceDN w:val="0"/>
              <w:adjustRightInd w:val="0"/>
              <w:spacing w:after="0" w:line="240" w:lineRule="auto"/>
              <w:rPr>
                <w:rFonts w:ascii="Times New Roman" w:hAnsi="Times New Roman" w:cs="Times New Roman"/>
                <w:sz w:val="24"/>
                <w:szCs w:val="24"/>
              </w:rPr>
            </w:pPr>
            <w:r w:rsidRPr="00324EA9">
              <w:rPr>
                <w:rFonts w:ascii="Times New Roman" w:hAnsi="Times New Roman" w:cs="Times New Roman"/>
                <w:sz w:val="24"/>
                <w:szCs w:val="24"/>
              </w:rPr>
              <w:t xml:space="preserve">"Доля граждан, принявших участие в решении вопросов развития городской среды, от общего количества граждан в возрасте от 14 лет, проживающих в муниципальных образованиях, на </w:t>
            </w:r>
            <w:r w:rsidRPr="00324EA9">
              <w:rPr>
                <w:rFonts w:ascii="Times New Roman" w:hAnsi="Times New Roman" w:cs="Times New Roman"/>
                <w:sz w:val="24"/>
                <w:szCs w:val="24"/>
              </w:rPr>
              <w:lastRenderedPageBreak/>
              <w:t>территории которых реализуются проекты по созданию комфортной городской среды"</w:t>
            </w:r>
          </w:p>
        </w:tc>
        <w:tc>
          <w:tcPr>
            <w:tcW w:w="2948" w:type="dxa"/>
            <w:tcBorders>
              <w:top w:val="single" w:sz="4" w:space="0" w:color="auto"/>
              <w:left w:val="single" w:sz="4" w:space="0" w:color="auto"/>
              <w:bottom w:val="single" w:sz="4" w:space="0" w:color="auto"/>
              <w:right w:val="single" w:sz="4" w:space="0" w:color="auto"/>
            </w:tcBorders>
          </w:tcPr>
          <w:p w:rsidR="00F35450" w:rsidRPr="00324EA9" w:rsidRDefault="00F35450" w:rsidP="001C7956">
            <w:pPr>
              <w:spacing w:after="0" w:line="240" w:lineRule="auto"/>
            </w:pPr>
            <w:proofErr w:type="spellStart"/>
            <w:r w:rsidRPr="00324EA9">
              <w:rPr>
                <w:rFonts w:ascii="Times New Roman" w:hAnsi="Times New Roman" w:cs="Times New Roman"/>
                <w:sz w:val="24"/>
                <w:szCs w:val="24"/>
              </w:rPr>
              <w:lastRenderedPageBreak/>
              <w:t>Гупалова</w:t>
            </w:r>
            <w:proofErr w:type="spellEnd"/>
            <w:r w:rsidRPr="00324EA9">
              <w:rPr>
                <w:rFonts w:ascii="Times New Roman" w:hAnsi="Times New Roman" w:cs="Times New Roman"/>
                <w:sz w:val="24"/>
                <w:szCs w:val="24"/>
              </w:rPr>
              <w:t xml:space="preserve"> Наталья Геннадьевна - начальник управления городской среды и благоустройства </w:t>
            </w:r>
            <w:proofErr w:type="spellStart"/>
            <w:r w:rsidRPr="00324EA9">
              <w:rPr>
                <w:rFonts w:ascii="Times New Roman" w:hAnsi="Times New Roman" w:cs="Times New Roman"/>
                <w:sz w:val="24"/>
                <w:szCs w:val="24"/>
              </w:rPr>
              <w:t>минстроя</w:t>
            </w:r>
            <w:proofErr w:type="spellEnd"/>
          </w:p>
        </w:tc>
        <w:tc>
          <w:tcPr>
            <w:tcW w:w="1361" w:type="dxa"/>
            <w:tcBorders>
              <w:top w:val="single" w:sz="4" w:space="0" w:color="auto"/>
              <w:left w:val="single" w:sz="4" w:space="0" w:color="auto"/>
              <w:bottom w:val="single" w:sz="4" w:space="0" w:color="auto"/>
              <w:right w:val="single" w:sz="4" w:space="0" w:color="auto"/>
            </w:tcBorders>
          </w:tcPr>
          <w:p w:rsidR="00F35450" w:rsidRPr="00324EA9" w:rsidRDefault="00F35450" w:rsidP="001C7956">
            <w:pPr>
              <w:autoSpaceDE w:val="0"/>
              <w:autoSpaceDN w:val="0"/>
              <w:adjustRightInd w:val="0"/>
              <w:spacing w:after="0" w:line="240" w:lineRule="auto"/>
              <w:jc w:val="center"/>
              <w:rPr>
                <w:rFonts w:ascii="Times New Roman" w:hAnsi="Times New Roman" w:cs="Times New Roman"/>
                <w:sz w:val="24"/>
                <w:szCs w:val="24"/>
              </w:rPr>
            </w:pPr>
            <w:r w:rsidRPr="00324EA9">
              <w:rPr>
                <w:rFonts w:ascii="Times New Roman" w:hAnsi="Times New Roman" w:cs="Times New Roman"/>
                <w:sz w:val="24"/>
                <w:szCs w:val="24"/>
              </w:rPr>
              <w:t>процентов</w:t>
            </w:r>
          </w:p>
        </w:tc>
        <w:tc>
          <w:tcPr>
            <w:tcW w:w="1644" w:type="dxa"/>
            <w:tcBorders>
              <w:top w:val="single" w:sz="4" w:space="0" w:color="auto"/>
              <w:left w:val="single" w:sz="4" w:space="0" w:color="auto"/>
              <w:bottom w:val="single" w:sz="4" w:space="0" w:color="auto"/>
              <w:right w:val="single" w:sz="4" w:space="0" w:color="auto"/>
            </w:tcBorders>
          </w:tcPr>
          <w:p w:rsidR="00F35450" w:rsidRPr="00324EA9" w:rsidRDefault="00F35450" w:rsidP="001C7956">
            <w:pPr>
              <w:autoSpaceDE w:val="0"/>
              <w:autoSpaceDN w:val="0"/>
              <w:adjustRightInd w:val="0"/>
              <w:spacing w:after="0" w:line="240" w:lineRule="auto"/>
              <w:jc w:val="center"/>
              <w:rPr>
                <w:rFonts w:ascii="Times New Roman" w:hAnsi="Times New Roman" w:cs="Times New Roman"/>
                <w:sz w:val="24"/>
                <w:szCs w:val="24"/>
              </w:rPr>
            </w:pPr>
            <w:r w:rsidRPr="00324EA9">
              <w:rPr>
                <w:rFonts w:ascii="Times New Roman" w:hAnsi="Times New Roman" w:cs="Times New Roman"/>
                <w:sz w:val="24"/>
                <w:szCs w:val="24"/>
              </w:rPr>
              <w:t>20</w:t>
            </w:r>
          </w:p>
        </w:tc>
        <w:tc>
          <w:tcPr>
            <w:tcW w:w="2041" w:type="dxa"/>
            <w:tcBorders>
              <w:top w:val="single" w:sz="4" w:space="0" w:color="auto"/>
              <w:left w:val="single" w:sz="4" w:space="0" w:color="auto"/>
              <w:bottom w:val="single" w:sz="4" w:space="0" w:color="auto"/>
              <w:right w:val="single" w:sz="4" w:space="0" w:color="auto"/>
            </w:tcBorders>
          </w:tcPr>
          <w:p w:rsidR="00F35450" w:rsidRPr="00324EA9" w:rsidRDefault="00F35450" w:rsidP="001C7956">
            <w:pPr>
              <w:autoSpaceDE w:val="0"/>
              <w:autoSpaceDN w:val="0"/>
              <w:adjustRightInd w:val="0"/>
              <w:spacing w:after="0" w:line="240" w:lineRule="auto"/>
              <w:jc w:val="center"/>
              <w:rPr>
                <w:rFonts w:ascii="Times New Roman" w:hAnsi="Times New Roman" w:cs="Times New Roman"/>
                <w:sz w:val="24"/>
                <w:szCs w:val="24"/>
              </w:rPr>
            </w:pPr>
            <w:r w:rsidRPr="00324EA9">
              <w:rPr>
                <w:rFonts w:ascii="Times New Roman" w:hAnsi="Times New Roman" w:cs="Times New Roman"/>
                <w:sz w:val="24"/>
                <w:szCs w:val="24"/>
              </w:rPr>
              <w:t>X</w:t>
            </w:r>
          </w:p>
        </w:tc>
        <w:tc>
          <w:tcPr>
            <w:tcW w:w="2268" w:type="dxa"/>
            <w:tcBorders>
              <w:top w:val="single" w:sz="4" w:space="0" w:color="auto"/>
              <w:left w:val="single" w:sz="4" w:space="0" w:color="auto"/>
              <w:bottom w:val="single" w:sz="4" w:space="0" w:color="auto"/>
              <w:right w:val="single" w:sz="4" w:space="0" w:color="auto"/>
            </w:tcBorders>
          </w:tcPr>
          <w:p w:rsidR="00F35450" w:rsidRPr="00324EA9" w:rsidRDefault="00F35450" w:rsidP="001C7956">
            <w:pPr>
              <w:autoSpaceDE w:val="0"/>
              <w:autoSpaceDN w:val="0"/>
              <w:adjustRightInd w:val="0"/>
              <w:spacing w:after="0" w:line="240" w:lineRule="auto"/>
              <w:jc w:val="center"/>
              <w:rPr>
                <w:rFonts w:ascii="Times New Roman" w:hAnsi="Times New Roman" w:cs="Times New Roman"/>
                <w:sz w:val="24"/>
                <w:szCs w:val="24"/>
              </w:rPr>
            </w:pPr>
            <w:r w:rsidRPr="00324EA9">
              <w:rPr>
                <w:rFonts w:ascii="Times New Roman" w:hAnsi="Times New Roman" w:cs="Times New Roman"/>
                <w:sz w:val="24"/>
                <w:szCs w:val="24"/>
              </w:rPr>
              <w:t>X</w:t>
            </w:r>
          </w:p>
        </w:tc>
      </w:tr>
      <w:tr w:rsidR="00F35450" w:rsidRPr="00324EA9">
        <w:tc>
          <w:tcPr>
            <w:tcW w:w="510" w:type="dxa"/>
            <w:tcBorders>
              <w:top w:val="single" w:sz="4" w:space="0" w:color="auto"/>
              <w:left w:val="single" w:sz="4" w:space="0" w:color="auto"/>
              <w:bottom w:val="single" w:sz="4" w:space="0" w:color="auto"/>
              <w:right w:val="single" w:sz="4" w:space="0" w:color="auto"/>
            </w:tcBorders>
          </w:tcPr>
          <w:p w:rsidR="00F35450" w:rsidRPr="00324EA9" w:rsidRDefault="00F35450" w:rsidP="001C7956">
            <w:pPr>
              <w:autoSpaceDE w:val="0"/>
              <w:autoSpaceDN w:val="0"/>
              <w:adjustRightInd w:val="0"/>
              <w:spacing w:after="0" w:line="240" w:lineRule="auto"/>
              <w:jc w:val="center"/>
              <w:rPr>
                <w:rFonts w:ascii="Times New Roman" w:hAnsi="Times New Roman" w:cs="Times New Roman"/>
                <w:sz w:val="24"/>
                <w:szCs w:val="24"/>
              </w:rPr>
            </w:pPr>
            <w:r w:rsidRPr="00324EA9">
              <w:rPr>
                <w:rFonts w:ascii="Times New Roman" w:hAnsi="Times New Roman" w:cs="Times New Roman"/>
                <w:sz w:val="24"/>
                <w:szCs w:val="24"/>
              </w:rPr>
              <w:lastRenderedPageBreak/>
              <w:t>13.</w:t>
            </w:r>
          </w:p>
        </w:tc>
        <w:tc>
          <w:tcPr>
            <w:tcW w:w="2835" w:type="dxa"/>
            <w:tcBorders>
              <w:top w:val="single" w:sz="4" w:space="0" w:color="auto"/>
              <w:left w:val="single" w:sz="4" w:space="0" w:color="auto"/>
              <w:bottom w:val="single" w:sz="4" w:space="0" w:color="auto"/>
              <w:right w:val="single" w:sz="4" w:space="0" w:color="auto"/>
            </w:tcBorders>
          </w:tcPr>
          <w:p w:rsidR="00F35450" w:rsidRPr="00324EA9" w:rsidRDefault="00F35450" w:rsidP="001C7956">
            <w:pPr>
              <w:autoSpaceDE w:val="0"/>
              <w:autoSpaceDN w:val="0"/>
              <w:adjustRightInd w:val="0"/>
              <w:spacing w:after="0" w:line="240" w:lineRule="auto"/>
              <w:rPr>
                <w:rFonts w:ascii="Times New Roman" w:hAnsi="Times New Roman" w:cs="Times New Roman"/>
                <w:sz w:val="24"/>
                <w:szCs w:val="24"/>
              </w:rPr>
            </w:pPr>
            <w:r w:rsidRPr="00324EA9">
              <w:rPr>
                <w:rFonts w:ascii="Times New Roman" w:hAnsi="Times New Roman" w:cs="Times New Roman"/>
                <w:sz w:val="24"/>
                <w:szCs w:val="24"/>
              </w:rPr>
              <w:t>Контрольное событие 1</w:t>
            </w:r>
          </w:p>
          <w:p w:rsidR="00F35450" w:rsidRPr="00324EA9" w:rsidRDefault="00F35450" w:rsidP="001C7956">
            <w:pPr>
              <w:autoSpaceDE w:val="0"/>
              <w:autoSpaceDN w:val="0"/>
              <w:adjustRightInd w:val="0"/>
              <w:spacing w:after="0" w:line="240" w:lineRule="auto"/>
              <w:rPr>
                <w:rFonts w:ascii="Times New Roman" w:hAnsi="Times New Roman" w:cs="Times New Roman"/>
                <w:sz w:val="24"/>
                <w:szCs w:val="24"/>
              </w:rPr>
            </w:pPr>
            <w:r w:rsidRPr="00324EA9">
              <w:rPr>
                <w:rFonts w:ascii="Times New Roman" w:hAnsi="Times New Roman" w:cs="Times New Roman"/>
                <w:sz w:val="24"/>
                <w:szCs w:val="24"/>
              </w:rPr>
              <w:t>"Мониторинг реализации мероприятий по вовлечению граждан в решение вопросов городской среды"</w:t>
            </w:r>
          </w:p>
        </w:tc>
        <w:tc>
          <w:tcPr>
            <w:tcW w:w="2948" w:type="dxa"/>
            <w:tcBorders>
              <w:top w:val="single" w:sz="4" w:space="0" w:color="auto"/>
              <w:left w:val="single" w:sz="4" w:space="0" w:color="auto"/>
              <w:bottom w:val="single" w:sz="4" w:space="0" w:color="auto"/>
              <w:right w:val="single" w:sz="4" w:space="0" w:color="auto"/>
            </w:tcBorders>
          </w:tcPr>
          <w:p w:rsidR="00F35450" w:rsidRPr="00324EA9" w:rsidRDefault="00F35450" w:rsidP="001C7956">
            <w:pPr>
              <w:spacing w:after="0" w:line="240" w:lineRule="auto"/>
            </w:pPr>
            <w:proofErr w:type="spellStart"/>
            <w:r w:rsidRPr="00324EA9">
              <w:rPr>
                <w:rFonts w:ascii="Times New Roman" w:hAnsi="Times New Roman" w:cs="Times New Roman"/>
                <w:sz w:val="24"/>
                <w:szCs w:val="24"/>
              </w:rPr>
              <w:t>Гупалова</w:t>
            </w:r>
            <w:proofErr w:type="spellEnd"/>
            <w:r w:rsidRPr="00324EA9">
              <w:rPr>
                <w:rFonts w:ascii="Times New Roman" w:hAnsi="Times New Roman" w:cs="Times New Roman"/>
                <w:sz w:val="24"/>
                <w:szCs w:val="24"/>
              </w:rPr>
              <w:t xml:space="preserve"> Наталья Геннадьевна - начальник управления городской среды и благоустройства </w:t>
            </w:r>
            <w:proofErr w:type="spellStart"/>
            <w:r w:rsidRPr="00324EA9">
              <w:rPr>
                <w:rFonts w:ascii="Times New Roman" w:hAnsi="Times New Roman" w:cs="Times New Roman"/>
                <w:sz w:val="24"/>
                <w:szCs w:val="24"/>
              </w:rPr>
              <w:t>минстроя</w:t>
            </w:r>
            <w:proofErr w:type="spellEnd"/>
          </w:p>
        </w:tc>
        <w:tc>
          <w:tcPr>
            <w:tcW w:w="1361" w:type="dxa"/>
            <w:tcBorders>
              <w:top w:val="single" w:sz="4" w:space="0" w:color="auto"/>
              <w:left w:val="single" w:sz="4" w:space="0" w:color="auto"/>
              <w:bottom w:val="single" w:sz="4" w:space="0" w:color="auto"/>
              <w:right w:val="single" w:sz="4" w:space="0" w:color="auto"/>
            </w:tcBorders>
          </w:tcPr>
          <w:p w:rsidR="00F35450" w:rsidRPr="00324EA9" w:rsidRDefault="00F35450" w:rsidP="001C7956">
            <w:pPr>
              <w:autoSpaceDE w:val="0"/>
              <w:autoSpaceDN w:val="0"/>
              <w:adjustRightInd w:val="0"/>
              <w:spacing w:after="0" w:line="240" w:lineRule="auto"/>
              <w:jc w:val="center"/>
              <w:rPr>
                <w:rFonts w:ascii="Times New Roman" w:hAnsi="Times New Roman" w:cs="Times New Roman"/>
                <w:sz w:val="24"/>
                <w:szCs w:val="24"/>
              </w:rPr>
            </w:pPr>
            <w:r w:rsidRPr="00324EA9">
              <w:rPr>
                <w:rFonts w:ascii="Times New Roman" w:hAnsi="Times New Roman" w:cs="Times New Roman"/>
                <w:sz w:val="24"/>
                <w:szCs w:val="24"/>
              </w:rPr>
              <w:t>X</w:t>
            </w:r>
          </w:p>
        </w:tc>
        <w:tc>
          <w:tcPr>
            <w:tcW w:w="1644" w:type="dxa"/>
            <w:tcBorders>
              <w:top w:val="single" w:sz="4" w:space="0" w:color="auto"/>
              <w:left w:val="single" w:sz="4" w:space="0" w:color="auto"/>
              <w:bottom w:val="single" w:sz="4" w:space="0" w:color="auto"/>
              <w:right w:val="single" w:sz="4" w:space="0" w:color="auto"/>
            </w:tcBorders>
          </w:tcPr>
          <w:p w:rsidR="00F35450" w:rsidRPr="00324EA9" w:rsidRDefault="00F35450" w:rsidP="001C7956">
            <w:pPr>
              <w:autoSpaceDE w:val="0"/>
              <w:autoSpaceDN w:val="0"/>
              <w:adjustRightInd w:val="0"/>
              <w:spacing w:after="0" w:line="240" w:lineRule="auto"/>
              <w:jc w:val="center"/>
              <w:rPr>
                <w:rFonts w:ascii="Times New Roman" w:hAnsi="Times New Roman" w:cs="Times New Roman"/>
                <w:sz w:val="24"/>
                <w:szCs w:val="24"/>
              </w:rPr>
            </w:pPr>
            <w:r w:rsidRPr="00324EA9">
              <w:rPr>
                <w:rFonts w:ascii="Times New Roman" w:hAnsi="Times New Roman" w:cs="Times New Roman"/>
                <w:sz w:val="24"/>
                <w:szCs w:val="24"/>
              </w:rPr>
              <w:t>X</w:t>
            </w:r>
          </w:p>
        </w:tc>
        <w:tc>
          <w:tcPr>
            <w:tcW w:w="2041" w:type="dxa"/>
            <w:tcBorders>
              <w:top w:val="single" w:sz="4" w:space="0" w:color="auto"/>
              <w:left w:val="single" w:sz="4" w:space="0" w:color="auto"/>
              <w:bottom w:val="single" w:sz="4" w:space="0" w:color="auto"/>
              <w:right w:val="single" w:sz="4" w:space="0" w:color="auto"/>
            </w:tcBorders>
          </w:tcPr>
          <w:p w:rsidR="00F35450" w:rsidRPr="00324EA9" w:rsidRDefault="00F35450" w:rsidP="001C7956">
            <w:pPr>
              <w:autoSpaceDE w:val="0"/>
              <w:autoSpaceDN w:val="0"/>
              <w:adjustRightInd w:val="0"/>
              <w:spacing w:after="0" w:line="240" w:lineRule="auto"/>
              <w:jc w:val="center"/>
              <w:rPr>
                <w:rFonts w:ascii="Times New Roman" w:hAnsi="Times New Roman" w:cs="Times New Roman"/>
                <w:sz w:val="24"/>
                <w:szCs w:val="24"/>
              </w:rPr>
            </w:pPr>
            <w:r w:rsidRPr="00324EA9">
              <w:rPr>
                <w:rFonts w:ascii="Times New Roman" w:hAnsi="Times New Roman" w:cs="Times New Roman"/>
                <w:sz w:val="24"/>
                <w:szCs w:val="24"/>
              </w:rPr>
              <w:t>постоянно</w:t>
            </w:r>
          </w:p>
        </w:tc>
        <w:tc>
          <w:tcPr>
            <w:tcW w:w="2268" w:type="dxa"/>
            <w:tcBorders>
              <w:top w:val="single" w:sz="4" w:space="0" w:color="auto"/>
              <w:left w:val="single" w:sz="4" w:space="0" w:color="auto"/>
              <w:bottom w:val="single" w:sz="4" w:space="0" w:color="auto"/>
              <w:right w:val="single" w:sz="4" w:space="0" w:color="auto"/>
            </w:tcBorders>
          </w:tcPr>
          <w:p w:rsidR="00F35450" w:rsidRPr="00324EA9" w:rsidRDefault="00F35450" w:rsidP="001C7956">
            <w:pPr>
              <w:autoSpaceDE w:val="0"/>
              <w:autoSpaceDN w:val="0"/>
              <w:adjustRightInd w:val="0"/>
              <w:spacing w:after="0" w:line="240" w:lineRule="auto"/>
              <w:jc w:val="both"/>
              <w:rPr>
                <w:rFonts w:ascii="Times New Roman" w:hAnsi="Times New Roman" w:cs="Times New Roman"/>
                <w:sz w:val="24"/>
                <w:szCs w:val="24"/>
              </w:rPr>
            </w:pPr>
            <w:r w:rsidRPr="00324EA9">
              <w:rPr>
                <w:rFonts w:ascii="Times New Roman" w:hAnsi="Times New Roman" w:cs="Times New Roman"/>
                <w:sz w:val="24"/>
                <w:szCs w:val="24"/>
              </w:rPr>
              <w:t>низкая заинтересованность жителей муниципальных образований в решении вопросов городской среды;</w:t>
            </w:r>
          </w:p>
          <w:p w:rsidR="00F35450" w:rsidRPr="00324EA9" w:rsidRDefault="00F35450" w:rsidP="001C7956">
            <w:pPr>
              <w:autoSpaceDE w:val="0"/>
              <w:autoSpaceDN w:val="0"/>
              <w:adjustRightInd w:val="0"/>
              <w:spacing w:after="0" w:line="240" w:lineRule="auto"/>
              <w:jc w:val="both"/>
              <w:rPr>
                <w:rFonts w:ascii="Times New Roman" w:hAnsi="Times New Roman" w:cs="Times New Roman"/>
                <w:sz w:val="24"/>
                <w:szCs w:val="24"/>
              </w:rPr>
            </w:pPr>
            <w:r w:rsidRPr="00324EA9">
              <w:rPr>
                <w:rFonts w:ascii="Times New Roman" w:hAnsi="Times New Roman" w:cs="Times New Roman"/>
                <w:sz w:val="24"/>
                <w:szCs w:val="24"/>
              </w:rPr>
              <w:t>низкая информированность о реализации проекта</w:t>
            </w:r>
          </w:p>
        </w:tc>
      </w:tr>
      <w:tr w:rsidR="00424C71" w:rsidRPr="00324EA9">
        <w:tc>
          <w:tcPr>
            <w:tcW w:w="510" w:type="dxa"/>
            <w:tcBorders>
              <w:top w:val="single" w:sz="4" w:space="0" w:color="auto"/>
              <w:left w:val="single" w:sz="4" w:space="0" w:color="auto"/>
              <w:bottom w:val="single" w:sz="4" w:space="0" w:color="auto"/>
              <w:right w:val="single" w:sz="4" w:space="0" w:color="auto"/>
            </w:tcBorders>
          </w:tcPr>
          <w:p w:rsidR="00424C71" w:rsidRPr="00324EA9" w:rsidRDefault="00424C71" w:rsidP="001C7956">
            <w:pPr>
              <w:autoSpaceDE w:val="0"/>
              <w:autoSpaceDN w:val="0"/>
              <w:adjustRightInd w:val="0"/>
              <w:spacing w:after="0" w:line="240" w:lineRule="auto"/>
              <w:jc w:val="center"/>
              <w:rPr>
                <w:rFonts w:ascii="Times New Roman" w:hAnsi="Times New Roman" w:cs="Times New Roman"/>
                <w:sz w:val="24"/>
                <w:szCs w:val="24"/>
              </w:rPr>
            </w:pPr>
            <w:r w:rsidRPr="00324EA9">
              <w:rPr>
                <w:rFonts w:ascii="Times New Roman" w:hAnsi="Times New Roman" w:cs="Times New Roman"/>
                <w:sz w:val="24"/>
                <w:szCs w:val="24"/>
              </w:rPr>
              <w:t>14.</w:t>
            </w:r>
          </w:p>
        </w:tc>
        <w:tc>
          <w:tcPr>
            <w:tcW w:w="2835" w:type="dxa"/>
            <w:tcBorders>
              <w:top w:val="single" w:sz="4" w:space="0" w:color="auto"/>
              <w:left w:val="single" w:sz="4" w:space="0" w:color="auto"/>
              <w:bottom w:val="single" w:sz="4" w:space="0" w:color="auto"/>
              <w:right w:val="single" w:sz="4" w:space="0" w:color="auto"/>
            </w:tcBorders>
          </w:tcPr>
          <w:p w:rsidR="00424C71" w:rsidRPr="00324EA9" w:rsidRDefault="00424C71" w:rsidP="001C7956">
            <w:pPr>
              <w:autoSpaceDE w:val="0"/>
              <w:autoSpaceDN w:val="0"/>
              <w:adjustRightInd w:val="0"/>
              <w:spacing w:after="0" w:line="240" w:lineRule="auto"/>
              <w:rPr>
                <w:rFonts w:ascii="Times New Roman" w:hAnsi="Times New Roman" w:cs="Times New Roman"/>
                <w:sz w:val="24"/>
                <w:szCs w:val="24"/>
              </w:rPr>
            </w:pPr>
            <w:r w:rsidRPr="00324EA9">
              <w:rPr>
                <w:rFonts w:ascii="Times New Roman" w:hAnsi="Times New Roman" w:cs="Times New Roman"/>
                <w:sz w:val="24"/>
                <w:szCs w:val="24"/>
              </w:rPr>
              <w:t>Основное мероприятие 4</w:t>
            </w:r>
          </w:p>
          <w:p w:rsidR="00424C71" w:rsidRPr="00324EA9" w:rsidRDefault="00424C71" w:rsidP="001C7956">
            <w:pPr>
              <w:autoSpaceDE w:val="0"/>
              <w:autoSpaceDN w:val="0"/>
              <w:adjustRightInd w:val="0"/>
              <w:spacing w:after="0" w:line="240" w:lineRule="auto"/>
              <w:rPr>
                <w:rFonts w:ascii="Times New Roman" w:hAnsi="Times New Roman" w:cs="Times New Roman"/>
                <w:sz w:val="24"/>
                <w:szCs w:val="24"/>
              </w:rPr>
            </w:pPr>
            <w:r w:rsidRPr="00324EA9">
              <w:rPr>
                <w:rFonts w:ascii="Times New Roman" w:hAnsi="Times New Roman" w:cs="Times New Roman"/>
                <w:sz w:val="24"/>
                <w:szCs w:val="24"/>
              </w:rPr>
              <w:t>«Оказание содействия в реализации мероприятий по благоустройству городских округов»</w:t>
            </w:r>
          </w:p>
        </w:tc>
        <w:tc>
          <w:tcPr>
            <w:tcW w:w="2948" w:type="dxa"/>
            <w:tcBorders>
              <w:top w:val="single" w:sz="4" w:space="0" w:color="auto"/>
              <w:left w:val="single" w:sz="4" w:space="0" w:color="auto"/>
              <w:bottom w:val="single" w:sz="4" w:space="0" w:color="auto"/>
              <w:right w:val="single" w:sz="4" w:space="0" w:color="auto"/>
            </w:tcBorders>
          </w:tcPr>
          <w:p w:rsidR="00424C71" w:rsidRPr="00324EA9" w:rsidRDefault="00424C71" w:rsidP="001C7956">
            <w:pPr>
              <w:spacing w:after="0" w:line="240" w:lineRule="auto"/>
              <w:rPr>
                <w:rFonts w:ascii="Times New Roman" w:hAnsi="Times New Roman" w:cs="Times New Roman"/>
                <w:sz w:val="24"/>
                <w:szCs w:val="24"/>
              </w:rPr>
            </w:pPr>
            <w:proofErr w:type="spellStart"/>
            <w:r w:rsidRPr="00324EA9">
              <w:rPr>
                <w:rFonts w:ascii="Times New Roman" w:hAnsi="Times New Roman" w:cs="Times New Roman"/>
                <w:sz w:val="24"/>
                <w:szCs w:val="24"/>
              </w:rPr>
              <w:t>Полухин</w:t>
            </w:r>
            <w:proofErr w:type="spellEnd"/>
            <w:r w:rsidRPr="00324EA9">
              <w:rPr>
                <w:rFonts w:ascii="Times New Roman" w:hAnsi="Times New Roman" w:cs="Times New Roman"/>
                <w:sz w:val="24"/>
                <w:szCs w:val="24"/>
              </w:rPr>
              <w:t xml:space="preserve"> Александр Валерьевич - заместитель председателя Правительства Оренбургской области - министр </w:t>
            </w:r>
          </w:p>
        </w:tc>
        <w:tc>
          <w:tcPr>
            <w:tcW w:w="1361" w:type="dxa"/>
            <w:tcBorders>
              <w:top w:val="single" w:sz="4" w:space="0" w:color="auto"/>
              <w:left w:val="single" w:sz="4" w:space="0" w:color="auto"/>
              <w:bottom w:val="single" w:sz="4" w:space="0" w:color="auto"/>
              <w:right w:val="single" w:sz="4" w:space="0" w:color="auto"/>
            </w:tcBorders>
          </w:tcPr>
          <w:p w:rsidR="00424C71" w:rsidRPr="00324EA9" w:rsidRDefault="00424C71" w:rsidP="001C7956">
            <w:pPr>
              <w:autoSpaceDE w:val="0"/>
              <w:autoSpaceDN w:val="0"/>
              <w:adjustRightInd w:val="0"/>
              <w:spacing w:after="0" w:line="240" w:lineRule="auto"/>
              <w:jc w:val="center"/>
              <w:rPr>
                <w:rFonts w:ascii="Times New Roman" w:hAnsi="Times New Roman" w:cs="Times New Roman"/>
                <w:sz w:val="24"/>
                <w:szCs w:val="24"/>
              </w:rPr>
            </w:pPr>
            <w:r w:rsidRPr="00324EA9">
              <w:rPr>
                <w:rFonts w:ascii="Times New Roman" w:hAnsi="Times New Roman" w:cs="Times New Roman"/>
                <w:sz w:val="24"/>
                <w:szCs w:val="24"/>
              </w:rPr>
              <w:t>X</w:t>
            </w:r>
          </w:p>
        </w:tc>
        <w:tc>
          <w:tcPr>
            <w:tcW w:w="1644" w:type="dxa"/>
            <w:tcBorders>
              <w:top w:val="single" w:sz="4" w:space="0" w:color="auto"/>
              <w:left w:val="single" w:sz="4" w:space="0" w:color="auto"/>
              <w:bottom w:val="single" w:sz="4" w:space="0" w:color="auto"/>
              <w:right w:val="single" w:sz="4" w:space="0" w:color="auto"/>
            </w:tcBorders>
          </w:tcPr>
          <w:p w:rsidR="00424C71" w:rsidRPr="00324EA9" w:rsidRDefault="00424C71" w:rsidP="001C7956">
            <w:pPr>
              <w:autoSpaceDE w:val="0"/>
              <w:autoSpaceDN w:val="0"/>
              <w:adjustRightInd w:val="0"/>
              <w:spacing w:after="0" w:line="240" w:lineRule="auto"/>
              <w:jc w:val="center"/>
              <w:rPr>
                <w:rFonts w:ascii="Times New Roman" w:hAnsi="Times New Roman" w:cs="Times New Roman"/>
                <w:sz w:val="24"/>
                <w:szCs w:val="24"/>
              </w:rPr>
            </w:pPr>
            <w:r w:rsidRPr="00324EA9">
              <w:rPr>
                <w:rFonts w:ascii="Times New Roman" w:hAnsi="Times New Roman" w:cs="Times New Roman"/>
                <w:sz w:val="24"/>
                <w:szCs w:val="24"/>
              </w:rPr>
              <w:t>X</w:t>
            </w:r>
          </w:p>
        </w:tc>
        <w:tc>
          <w:tcPr>
            <w:tcW w:w="2041" w:type="dxa"/>
            <w:tcBorders>
              <w:top w:val="single" w:sz="4" w:space="0" w:color="auto"/>
              <w:left w:val="single" w:sz="4" w:space="0" w:color="auto"/>
              <w:bottom w:val="single" w:sz="4" w:space="0" w:color="auto"/>
              <w:right w:val="single" w:sz="4" w:space="0" w:color="auto"/>
            </w:tcBorders>
          </w:tcPr>
          <w:p w:rsidR="00424C71" w:rsidRPr="00324EA9" w:rsidRDefault="00424C71" w:rsidP="001C7956">
            <w:pPr>
              <w:autoSpaceDE w:val="0"/>
              <w:autoSpaceDN w:val="0"/>
              <w:adjustRightInd w:val="0"/>
              <w:spacing w:after="0" w:line="240" w:lineRule="auto"/>
              <w:jc w:val="center"/>
              <w:rPr>
                <w:rFonts w:ascii="Times New Roman" w:hAnsi="Times New Roman" w:cs="Times New Roman"/>
                <w:sz w:val="24"/>
                <w:szCs w:val="24"/>
              </w:rPr>
            </w:pPr>
            <w:r w:rsidRPr="00324EA9">
              <w:rPr>
                <w:rFonts w:ascii="Times New Roman" w:hAnsi="Times New Roman" w:cs="Times New Roman"/>
                <w:sz w:val="24"/>
                <w:szCs w:val="24"/>
              </w:rPr>
              <w:t>X</w:t>
            </w:r>
          </w:p>
        </w:tc>
        <w:tc>
          <w:tcPr>
            <w:tcW w:w="2268" w:type="dxa"/>
            <w:tcBorders>
              <w:top w:val="single" w:sz="4" w:space="0" w:color="auto"/>
              <w:left w:val="single" w:sz="4" w:space="0" w:color="auto"/>
              <w:bottom w:val="single" w:sz="4" w:space="0" w:color="auto"/>
              <w:right w:val="single" w:sz="4" w:space="0" w:color="auto"/>
            </w:tcBorders>
          </w:tcPr>
          <w:p w:rsidR="00424C71" w:rsidRPr="00324EA9" w:rsidRDefault="00424C71" w:rsidP="001C7956">
            <w:pPr>
              <w:autoSpaceDE w:val="0"/>
              <w:autoSpaceDN w:val="0"/>
              <w:adjustRightInd w:val="0"/>
              <w:spacing w:after="0" w:line="240" w:lineRule="auto"/>
              <w:jc w:val="both"/>
              <w:rPr>
                <w:rFonts w:ascii="Times New Roman" w:hAnsi="Times New Roman" w:cs="Times New Roman"/>
                <w:sz w:val="24"/>
                <w:szCs w:val="24"/>
              </w:rPr>
            </w:pPr>
            <w:r w:rsidRPr="00324EA9">
              <w:rPr>
                <w:rFonts w:ascii="Times New Roman" w:hAnsi="Times New Roman" w:cs="Times New Roman"/>
                <w:sz w:val="24"/>
                <w:szCs w:val="24"/>
              </w:rPr>
              <w:t>X</w:t>
            </w:r>
          </w:p>
        </w:tc>
      </w:tr>
      <w:tr w:rsidR="00424C71" w:rsidRPr="00324EA9">
        <w:tc>
          <w:tcPr>
            <w:tcW w:w="510" w:type="dxa"/>
            <w:tcBorders>
              <w:top w:val="single" w:sz="4" w:space="0" w:color="auto"/>
              <w:left w:val="single" w:sz="4" w:space="0" w:color="auto"/>
              <w:bottom w:val="single" w:sz="4" w:space="0" w:color="auto"/>
              <w:right w:val="single" w:sz="4" w:space="0" w:color="auto"/>
            </w:tcBorders>
          </w:tcPr>
          <w:p w:rsidR="00424C71" w:rsidRPr="00324EA9" w:rsidRDefault="00424C71" w:rsidP="001C7956">
            <w:pPr>
              <w:autoSpaceDE w:val="0"/>
              <w:autoSpaceDN w:val="0"/>
              <w:adjustRightInd w:val="0"/>
              <w:spacing w:after="0" w:line="240" w:lineRule="auto"/>
              <w:jc w:val="center"/>
              <w:rPr>
                <w:rFonts w:ascii="Times New Roman" w:hAnsi="Times New Roman" w:cs="Times New Roman"/>
                <w:sz w:val="24"/>
                <w:szCs w:val="24"/>
              </w:rPr>
            </w:pPr>
            <w:r w:rsidRPr="00324EA9">
              <w:rPr>
                <w:rFonts w:ascii="Times New Roman" w:hAnsi="Times New Roman" w:cs="Times New Roman"/>
                <w:sz w:val="24"/>
                <w:szCs w:val="24"/>
              </w:rPr>
              <w:t>15.</w:t>
            </w:r>
          </w:p>
        </w:tc>
        <w:tc>
          <w:tcPr>
            <w:tcW w:w="2835" w:type="dxa"/>
            <w:tcBorders>
              <w:top w:val="single" w:sz="4" w:space="0" w:color="auto"/>
              <w:left w:val="single" w:sz="4" w:space="0" w:color="auto"/>
              <w:bottom w:val="single" w:sz="4" w:space="0" w:color="auto"/>
              <w:right w:val="single" w:sz="4" w:space="0" w:color="auto"/>
            </w:tcBorders>
          </w:tcPr>
          <w:p w:rsidR="00424C71" w:rsidRPr="00324EA9" w:rsidRDefault="00424C71" w:rsidP="001C7956">
            <w:pPr>
              <w:autoSpaceDE w:val="0"/>
              <w:autoSpaceDN w:val="0"/>
              <w:adjustRightInd w:val="0"/>
              <w:spacing w:after="0" w:line="240" w:lineRule="auto"/>
              <w:rPr>
                <w:rFonts w:ascii="Times New Roman" w:hAnsi="Times New Roman" w:cs="Times New Roman"/>
                <w:sz w:val="24"/>
                <w:szCs w:val="24"/>
              </w:rPr>
            </w:pPr>
            <w:r w:rsidRPr="00324EA9">
              <w:rPr>
                <w:rFonts w:ascii="Times New Roman" w:hAnsi="Times New Roman" w:cs="Times New Roman"/>
                <w:sz w:val="24"/>
                <w:szCs w:val="24"/>
              </w:rPr>
              <w:t>Контрольное событие 2</w:t>
            </w:r>
          </w:p>
          <w:p w:rsidR="00424C71" w:rsidRPr="00324EA9" w:rsidRDefault="00424C71" w:rsidP="001C7956">
            <w:pPr>
              <w:autoSpaceDE w:val="0"/>
              <w:autoSpaceDN w:val="0"/>
              <w:adjustRightInd w:val="0"/>
              <w:spacing w:after="0" w:line="240" w:lineRule="auto"/>
              <w:rPr>
                <w:rFonts w:ascii="Times New Roman" w:hAnsi="Times New Roman" w:cs="Times New Roman"/>
                <w:sz w:val="24"/>
                <w:szCs w:val="24"/>
              </w:rPr>
            </w:pPr>
            <w:r w:rsidRPr="00324EA9">
              <w:rPr>
                <w:rFonts w:ascii="Times New Roman" w:hAnsi="Times New Roman" w:cs="Times New Roman"/>
                <w:sz w:val="24"/>
                <w:szCs w:val="24"/>
              </w:rPr>
              <w:t>"Отбор муниципальных образований, подавших заявки на получение субсидий из областного бюджета на реализацию мероприятий по благоустройству городских округов"</w:t>
            </w:r>
          </w:p>
        </w:tc>
        <w:tc>
          <w:tcPr>
            <w:tcW w:w="2948" w:type="dxa"/>
            <w:tcBorders>
              <w:top w:val="single" w:sz="4" w:space="0" w:color="auto"/>
              <w:left w:val="single" w:sz="4" w:space="0" w:color="auto"/>
              <w:bottom w:val="single" w:sz="4" w:space="0" w:color="auto"/>
              <w:right w:val="single" w:sz="4" w:space="0" w:color="auto"/>
            </w:tcBorders>
          </w:tcPr>
          <w:p w:rsidR="00424C71" w:rsidRPr="00324EA9" w:rsidRDefault="00424C71" w:rsidP="001C7956">
            <w:pPr>
              <w:spacing w:after="0" w:line="240" w:lineRule="auto"/>
              <w:rPr>
                <w:rFonts w:ascii="Times New Roman" w:hAnsi="Times New Roman" w:cs="Times New Roman"/>
                <w:sz w:val="24"/>
                <w:szCs w:val="24"/>
              </w:rPr>
            </w:pPr>
            <w:proofErr w:type="spellStart"/>
            <w:r w:rsidRPr="00324EA9">
              <w:rPr>
                <w:rFonts w:ascii="Times New Roman" w:hAnsi="Times New Roman" w:cs="Times New Roman"/>
                <w:sz w:val="24"/>
                <w:szCs w:val="24"/>
              </w:rPr>
              <w:t>Гупалова</w:t>
            </w:r>
            <w:proofErr w:type="spellEnd"/>
            <w:r w:rsidRPr="00324EA9">
              <w:rPr>
                <w:rFonts w:ascii="Times New Roman" w:hAnsi="Times New Roman" w:cs="Times New Roman"/>
                <w:sz w:val="24"/>
                <w:szCs w:val="24"/>
              </w:rPr>
              <w:t xml:space="preserve"> Наталья Геннадьевна - начальник управления городской среды и благоустройства </w:t>
            </w:r>
            <w:proofErr w:type="spellStart"/>
            <w:r w:rsidRPr="00324EA9">
              <w:rPr>
                <w:rFonts w:ascii="Times New Roman" w:hAnsi="Times New Roman" w:cs="Times New Roman"/>
                <w:sz w:val="24"/>
                <w:szCs w:val="24"/>
              </w:rPr>
              <w:t>минстроя</w:t>
            </w:r>
            <w:proofErr w:type="spellEnd"/>
          </w:p>
        </w:tc>
        <w:tc>
          <w:tcPr>
            <w:tcW w:w="1361" w:type="dxa"/>
            <w:tcBorders>
              <w:top w:val="single" w:sz="4" w:space="0" w:color="auto"/>
              <w:left w:val="single" w:sz="4" w:space="0" w:color="auto"/>
              <w:bottom w:val="single" w:sz="4" w:space="0" w:color="auto"/>
              <w:right w:val="single" w:sz="4" w:space="0" w:color="auto"/>
            </w:tcBorders>
          </w:tcPr>
          <w:p w:rsidR="00424C71" w:rsidRPr="00324EA9" w:rsidRDefault="00424C71" w:rsidP="001C7956">
            <w:pPr>
              <w:autoSpaceDE w:val="0"/>
              <w:autoSpaceDN w:val="0"/>
              <w:adjustRightInd w:val="0"/>
              <w:spacing w:after="0" w:line="240" w:lineRule="auto"/>
              <w:jc w:val="center"/>
              <w:rPr>
                <w:rFonts w:ascii="Times New Roman" w:hAnsi="Times New Roman" w:cs="Times New Roman"/>
                <w:sz w:val="24"/>
                <w:szCs w:val="24"/>
              </w:rPr>
            </w:pPr>
            <w:r w:rsidRPr="00324EA9">
              <w:rPr>
                <w:rFonts w:ascii="Times New Roman" w:hAnsi="Times New Roman" w:cs="Times New Roman"/>
                <w:sz w:val="24"/>
                <w:szCs w:val="24"/>
              </w:rPr>
              <w:t>X</w:t>
            </w:r>
          </w:p>
        </w:tc>
        <w:tc>
          <w:tcPr>
            <w:tcW w:w="1644" w:type="dxa"/>
            <w:tcBorders>
              <w:top w:val="single" w:sz="4" w:space="0" w:color="auto"/>
              <w:left w:val="single" w:sz="4" w:space="0" w:color="auto"/>
              <w:bottom w:val="single" w:sz="4" w:space="0" w:color="auto"/>
              <w:right w:val="single" w:sz="4" w:space="0" w:color="auto"/>
            </w:tcBorders>
          </w:tcPr>
          <w:p w:rsidR="00424C71" w:rsidRPr="00324EA9" w:rsidRDefault="00424C71" w:rsidP="001C7956">
            <w:pPr>
              <w:autoSpaceDE w:val="0"/>
              <w:autoSpaceDN w:val="0"/>
              <w:adjustRightInd w:val="0"/>
              <w:spacing w:after="0" w:line="240" w:lineRule="auto"/>
              <w:jc w:val="center"/>
              <w:rPr>
                <w:rFonts w:ascii="Times New Roman" w:hAnsi="Times New Roman" w:cs="Times New Roman"/>
                <w:sz w:val="24"/>
                <w:szCs w:val="24"/>
              </w:rPr>
            </w:pPr>
            <w:r w:rsidRPr="00324EA9">
              <w:rPr>
                <w:rFonts w:ascii="Times New Roman" w:hAnsi="Times New Roman" w:cs="Times New Roman"/>
                <w:sz w:val="24"/>
                <w:szCs w:val="24"/>
              </w:rPr>
              <w:t>X</w:t>
            </w:r>
          </w:p>
        </w:tc>
        <w:tc>
          <w:tcPr>
            <w:tcW w:w="2041" w:type="dxa"/>
            <w:tcBorders>
              <w:top w:val="single" w:sz="4" w:space="0" w:color="auto"/>
              <w:left w:val="single" w:sz="4" w:space="0" w:color="auto"/>
              <w:bottom w:val="single" w:sz="4" w:space="0" w:color="auto"/>
              <w:right w:val="single" w:sz="4" w:space="0" w:color="auto"/>
            </w:tcBorders>
          </w:tcPr>
          <w:p w:rsidR="00424C71" w:rsidRPr="00324EA9" w:rsidRDefault="00424C71" w:rsidP="001C7956">
            <w:pPr>
              <w:autoSpaceDE w:val="0"/>
              <w:autoSpaceDN w:val="0"/>
              <w:adjustRightInd w:val="0"/>
              <w:spacing w:after="0" w:line="240" w:lineRule="auto"/>
              <w:jc w:val="center"/>
              <w:rPr>
                <w:rFonts w:ascii="Times New Roman" w:hAnsi="Times New Roman" w:cs="Times New Roman"/>
                <w:sz w:val="24"/>
                <w:szCs w:val="24"/>
              </w:rPr>
            </w:pPr>
            <w:r w:rsidRPr="00324EA9">
              <w:rPr>
                <w:rFonts w:ascii="Times New Roman" w:hAnsi="Times New Roman" w:cs="Times New Roman"/>
                <w:sz w:val="24"/>
                <w:szCs w:val="24"/>
              </w:rPr>
              <w:t xml:space="preserve">не позднее 1 сентября года, предшествующего году предоставления субсидии </w:t>
            </w:r>
          </w:p>
        </w:tc>
        <w:tc>
          <w:tcPr>
            <w:tcW w:w="2268" w:type="dxa"/>
            <w:tcBorders>
              <w:top w:val="single" w:sz="4" w:space="0" w:color="auto"/>
              <w:left w:val="single" w:sz="4" w:space="0" w:color="auto"/>
              <w:bottom w:val="single" w:sz="4" w:space="0" w:color="auto"/>
              <w:right w:val="single" w:sz="4" w:space="0" w:color="auto"/>
            </w:tcBorders>
          </w:tcPr>
          <w:p w:rsidR="00424C71" w:rsidRPr="00324EA9" w:rsidRDefault="00424C71" w:rsidP="001C7956">
            <w:pPr>
              <w:autoSpaceDE w:val="0"/>
              <w:autoSpaceDN w:val="0"/>
              <w:adjustRightInd w:val="0"/>
              <w:spacing w:after="0" w:line="240" w:lineRule="auto"/>
              <w:jc w:val="both"/>
              <w:rPr>
                <w:rFonts w:ascii="Times New Roman" w:hAnsi="Times New Roman" w:cs="Times New Roman"/>
                <w:sz w:val="24"/>
                <w:szCs w:val="24"/>
              </w:rPr>
            </w:pPr>
            <w:r w:rsidRPr="00324EA9">
              <w:rPr>
                <w:rFonts w:ascii="Times New Roman" w:hAnsi="Times New Roman" w:cs="Times New Roman"/>
                <w:sz w:val="24"/>
                <w:szCs w:val="24"/>
              </w:rPr>
              <w:t>отсутствие от муниципальных образований заявок на участие в отборе, несоответствие представленных заявок установленным требованиям</w:t>
            </w:r>
          </w:p>
        </w:tc>
      </w:tr>
      <w:tr w:rsidR="00424C71" w:rsidRPr="00324EA9">
        <w:tc>
          <w:tcPr>
            <w:tcW w:w="510" w:type="dxa"/>
            <w:tcBorders>
              <w:top w:val="single" w:sz="4" w:space="0" w:color="auto"/>
              <w:left w:val="single" w:sz="4" w:space="0" w:color="auto"/>
              <w:bottom w:val="single" w:sz="4" w:space="0" w:color="auto"/>
              <w:right w:val="single" w:sz="4" w:space="0" w:color="auto"/>
            </w:tcBorders>
          </w:tcPr>
          <w:p w:rsidR="00424C71" w:rsidRPr="00324EA9" w:rsidRDefault="00424C71" w:rsidP="001C7956">
            <w:pPr>
              <w:autoSpaceDE w:val="0"/>
              <w:autoSpaceDN w:val="0"/>
              <w:adjustRightInd w:val="0"/>
              <w:spacing w:after="0" w:line="240" w:lineRule="auto"/>
              <w:jc w:val="center"/>
              <w:rPr>
                <w:rFonts w:ascii="Times New Roman" w:hAnsi="Times New Roman" w:cs="Times New Roman"/>
                <w:sz w:val="24"/>
                <w:szCs w:val="24"/>
              </w:rPr>
            </w:pPr>
            <w:r w:rsidRPr="00324EA9">
              <w:rPr>
                <w:rFonts w:ascii="Times New Roman" w:hAnsi="Times New Roman" w:cs="Times New Roman"/>
                <w:sz w:val="24"/>
                <w:szCs w:val="24"/>
              </w:rPr>
              <w:t>16.</w:t>
            </w:r>
          </w:p>
        </w:tc>
        <w:tc>
          <w:tcPr>
            <w:tcW w:w="2835" w:type="dxa"/>
            <w:tcBorders>
              <w:top w:val="single" w:sz="4" w:space="0" w:color="auto"/>
              <w:left w:val="single" w:sz="4" w:space="0" w:color="auto"/>
              <w:bottom w:val="single" w:sz="4" w:space="0" w:color="auto"/>
              <w:right w:val="single" w:sz="4" w:space="0" w:color="auto"/>
            </w:tcBorders>
          </w:tcPr>
          <w:p w:rsidR="00424C71" w:rsidRPr="00324EA9" w:rsidRDefault="00424C71" w:rsidP="001C7956">
            <w:pPr>
              <w:autoSpaceDE w:val="0"/>
              <w:autoSpaceDN w:val="0"/>
              <w:adjustRightInd w:val="0"/>
              <w:spacing w:after="0" w:line="240" w:lineRule="auto"/>
              <w:rPr>
                <w:rFonts w:ascii="Times New Roman" w:hAnsi="Times New Roman" w:cs="Times New Roman"/>
                <w:sz w:val="24"/>
                <w:szCs w:val="24"/>
              </w:rPr>
            </w:pPr>
            <w:r w:rsidRPr="00324EA9">
              <w:rPr>
                <w:rFonts w:ascii="Times New Roman" w:hAnsi="Times New Roman" w:cs="Times New Roman"/>
                <w:sz w:val="24"/>
                <w:szCs w:val="24"/>
              </w:rPr>
              <w:t>Контрольное событие 3</w:t>
            </w:r>
          </w:p>
          <w:p w:rsidR="00424C71" w:rsidRPr="00324EA9" w:rsidRDefault="00424C71" w:rsidP="001C7956">
            <w:pPr>
              <w:autoSpaceDE w:val="0"/>
              <w:autoSpaceDN w:val="0"/>
              <w:adjustRightInd w:val="0"/>
              <w:spacing w:after="0" w:line="240" w:lineRule="auto"/>
              <w:rPr>
                <w:rFonts w:ascii="Times New Roman" w:hAnsi="Times New Roman" w:cs="Times New Roman"/>
                <w:sz w:val="24"/>
                <w:szCs w:val="24"/>
              </w:rPr>
            </w:pPr>
            <w:r w:rsidRPr="00324EA9">
              <w:rPr>
                <w:rFonts w:ascii="Times New Roman" w:hAnsi="Times New Roman" w:cs="Times New Roman"/>
                <w:sz w:val="24"/>
                <w:szCs w:val="24"/>
              </w:rPr>
              <w:t xml:space="preserve">"Заключение соглашений </w:t>
            </w:r>
            <w:r w:rsidRPr="00324EA9">
              <w:rPr>
                <w:rFonts w:ascii="Times New Roman" w:hAnsi="Times New Roman" w:cs="Times New Roman"/>
                <w:sz w:val="24"/>
                <w:szCs w:val="24"/>
              </w:rPr>
              <w:lastRenderedPageBreak/>
              <w:t>о предоставлении субсидий бюджетам муниципальных образований из областного бюджета на реализацию мероприятий по благоустройству городских округов"</w:t>
            </w:r>
          </w:p>
        </w:tc>
        <w:tc>
          <w:tcPr>
            <w:tcW w:w="2948" w:type="dxa"/>
            <w:tcBorders>
              <w:top w:val="single" w:sz="4" w:space="0" w:color="auto"/>
              <w:left w:val="single" w:sz="4" w:space="0" w:color="auto"/>
              <w:bottom w:val="single" w:sz="4" w:space="0" w:color="auto"/>
              <w:right w:val="single" w:sz="4" w:space="0" w:color="auto"/>
            </w:tcBorders>
          </w:tcPr>
          <w:p w:rsidR="00424C71" w:rsidRPr="00324EA9" w:rsidRDefault="00424C71" w:rsidP="001C7956">
            <w:pPr>
              <w:spacing w:after="0" w:line="240" w:lineRule="auto"/>
              <w:rPr>
                <w:rFonts w:ascii="Times New Roman" w:hAnsi="Times New Roman" w:cs="Times New Roman"/>
                <w:sz w:val="24"/>
                <w:szCs w:val="24"/>
              </w:rPr>
            </w:pPr>
            <w:proofErr w:type="spellStart"/>
            <w:r w:rsidRPr="00324EA9">
              <w:rPr>
                <w:rFonts w:ascii="Times New Roman" w:hAnsi="Times New Roman" w:cs="Times New Roman"/>
                <w:sz w:val="24"/>
                <w:szCs w:val="24"/>
              </w:rPr>
              <w:lastRenderedPageBreak/>
              <w:t>Гупалова</w:t>
            </w:r>
            <w:proofErr w:type="spellEnd"/>
            <w:r w:rsidRPr="00324EA9">
              <w:rPr>
                <w:rFonts w:ascii="Times New Roman" w:hAnsi="Times New Roman" w:cs="Times New Roman"/>
                <w:sz w:val="24"/>
                <w:szCs w:val="24"/>
              </w:rPr>
              <w:t xml:space="preserve"> Наталья Геннадьевна - начальник </w:t>
            </w:r>
            <w:r w:rsidRPr="00324EA9">
              <w:rPr>
                <w:rFonts w:ascii="Times New Roman" w:hAnsi="Times New Roman" w:cs="Times New Roman"/>
                <w:sz w:val="24"/>
                <w:szCs w:val="24"/>
              </w:rPr>
              <w:lastRenderedPageBreak/>
              <w:t xml:space="preserve">управления городской среды и благоустройства </w:t>
            </w:r>
            <w:proofErr w:type="spellStart"/>
            <w:r w:rsidRPr="00324EA9">
              <w:rPr>
                <w:rFonts w:ascii="Times New Roman" w:hAnsi="Times New Roman" w:cs="Times New Roman"/>
                <w:sz w:val="24"/>
                <w:szCs w:val="24"/>
              </w:rPr>
              <w:t>минстроя</w:t>
            </w:r>
            <w:proofErr w:type="spellEnd"/>
          </w:p>
        </w:tc>
        <w:tc>
          <w:tcPr>
            <w:tcW w:w="1361" w:type="dxa"/>
            <w:tcBorders>
              <w:top w:val="single" w:sz="4" w:space="0" w:color="auto"/>
              <w:left w:val="single" w:sz="4" w:space="0" w:color="auto"/>
              <w:bottom w:val="single" w:sz="4" w:space="0" w:color="auto"/>
              <w:right w:val="single" w:sz="4" w:space="0" w:color="auto"/>
            </w:tcBorders>
          </w:tcPr>
          <w:p w:rsidR="00424C71" w:rsidRPr="00324EA9" w:rsidRDefault="00424C71" w:rsidP="001C7956">
            <w:pPr>
              <w:autoSpaceDE w:val="0"/>
              <w:autoSpaceDN w:val="0"/>
              <w:adjustRightInd w:val="0"/>
              <w:spacing w:after="0" w:line="240" w:lineRule="auto"/>
              <w:jc w:val="center"/>
              <w:rPr>
                <w:rFonts w:ascii="Times New Roman" w:hAnsi="Times New Roman" w:cs="Times New Roman"/>
                <w:sz w:val="24"/>
                <w:szCs w:val="24"/>
              </w:rPr>
            </w:pPr>
            <w:r w:rsidRPr="00324EA9">
              <w:rPr>
                <w:rFonts w:ascii="Times New Roman" w:hAnsi="Times New Roman" w:cs="Times New Roman"/>
                <w:sz w:val="24"/>
                <w:szCs w:val="24"/>
              </w:rPr>
              <w:lastRenderedPageBreak/>
              <w:t>X</w:t>
            </w:r>
          </w:p>
        </w:tc>
        <w:tc>
          <w:tcPr>
            <w:tcW w:w="1644" w:type="dxa"/>
            <w:tcBorders>
              <w:top w:val="single" w:sz="4" w:space="0" w:color="auto"/>
              <w:left w:val="single" w:sz="4" w:space="0" w:color="auto"/>
              <w:bottom w:val="single" w:sz="4" w:space="0" w:color="auto"/>
              <w:right w:val="single" w:sz="4" w:space="0" w:color="auto"/>
            </w:tcBorders>
          </w:tcPr>
          <w:p w:rsidR="00424C71" w:rsidRPr="00324EA9" w:rsidRDefault="00424C71" w:rsidP="001C7956">
            <w:pPr>
              <w:autoSpaceDE w:val="0"/>
              <w:autoSpaceDN w:val="0"/>
              <w:adjustRightInd w:val="0"/>
              <w:spacing w:after="0" w:line="240" w:lineRule="auto"/>
              <w:jc w:val="center"/>
              <w:rPr>
                <w:rFonts w:ascii="Times New Roman" w:hAnsi="Times New Roman" w:cs="Times New Roman"/>
                <w:sz w:val="24"/>
                <w:szCs w:val="24"/>
              </w:rPr>
            </w:pPr>
            <w:r w:rsidRPr="00324EA9">
              <w:rPr>
                <w:rFonts w:ascii="Times New Roman" w:hAnsi="Times New Roman" w:cs="Times New Roman"/>
                <w:sz w:val="24"/>
                <w:szCs w:val="24"/>
              </w:rPr>
              <w:t>X</w:t>
            </w:r>
          </w:p>
        </w:tc>
        <w:tc>
          <w:tcPr>
            <w:tcW w:w="2041" w:type="dxa"/>
            <w:tcBorders>
              <w:top w:val="single" w:sz="4" w:space="0" w:color="auto"/>
              <w:left w:val="single" w:sz="4" w:space="0" w:color="auto"/>
              <w:bottom w:val="single" w:sz="4" w:space="0" w:color="auto"/>
              <w:right w:val="single" w:sz="4" w:space="0" w:color="auto"/>
            </w:tcBorders>
          </w:tcPr>
          <w:p w:rsidR="00424C71" w:rsidRPr="00324EA9" w:rsidRDefault="00424C71" w:rsidP="001C7956">
            <w:pPr>
              <w:autoSpaceDE w:val="0"/>
              <w:autoSpaceDN w:val="0"/>
              <w:adjustRightInd w:val="0"/>
              <w:spacing w:after="0" w:line="240" w:lineRule="auto"/>
              <w:jc w:val="center"/>
              <w:rPr>
                <w:rFonts w:ascii="Times New Roman" w:hAnsi="Times New Roman" w:cs="Times New Roman"/>
                <w:sz w:val="24"/>
                <w:szCs w:val="24"/>
              </w:rPr>
            </w:pPr>
            <w:r w:rsidRPr="00324EA9">
              <w:rPr>
                <w:rFonts w:ascii="Times New Roman" w:hAnsi="Times New Roman" w:cs="Times New Roman"/>
                <w:sz w:val="24"/>
                <w:szCs w:val="24"/>
              </w:rPr>
              <w:t xml:space="preserve">в соответствии с </w:t>
            </w:r>
            <w:hyperlink r:id="rId34" w:history="1">
              <w:r w:rsidRPr="00324EA9">
                <w:rPr>
                  <w:rStyle w:val="ab"/>
                  <w:rFonts w:ascii="Times New Roman" w:hAnsi="Times New Roman" w:cs="Times New Roman"/>
                  <w:color w:val="auto"/>
                  <w:sz w:val="24"/>
                  <w:szCs w:val="24"/>
                </w:rPr>
                <w:t>постановлением</w:t>
              </w:r>
            </w:hyperlink>
            <w:r w:rsidRPr="00324EA9">
              <w:rPr>
                <w:rFonts w:ascii="Times New Roman" w:hAnsi="Times New Roman" w:cs="Times New Roman"/>
                <w:sz w:val="24"/>
                <w:szCs w:val="24"/>
              </w:rPr>
              <w:t xml:space="preserve"> </w:t>
            </w:r>
            <w:r w:rsidRPr="00324EA9">
              <w:rPr>
                <w:rFonts w:ascii="Times New Roman" w:hAnsi="Times New Roman" w:cs="Times New Roman"/>
                <w:sz w:val="24"/>
                <w:szCs w:val="24"/>
              </w:rPr>
              <w:lastRenderedPageBreak/>
              <w:t>Правительства Оренбургской области от 20 июня 2016 года № 430-п "Об утверждении правил предоставления и распределения субсидий из областного бюджета бюджетам муниципальных образований Оренбургской области",</w:t>
            </w:r>
          </w:p>
          <w:p w:rsidR="00424C71" w:rsidRPr="00324EA9" w:rsidRDefault="00424C71" w:rsidP="001C7956">
            <w:pPr>
              <w:autoSpaceDE w:val="0"/>
              <w:autoSpaceDN w:val="0"/>
              <w:adjustRightInd w:val="0"/>
              <w:spacing w:after="0" w:line="240" w:lineRule="auto"/>
              <w:jc w:val="center"/>
              <w:rPr>
                <w:rFonts w:ascii="Times New Roman" w:hAnsi="Times New Roman" w:cs="Times New Roman"/>
                <w:sz w:val="24"/>
                <w:szCs w:val="24"/>
              </w:rPr>
            </w:pPr>
            <w:r w:rsidRPr="00324EA9">
              <w:rPr>
                <w:rFonts w:ascii="Times New Roman" w:hAnsi="Times New Roman" w:cs="Times New Roman"/>
                <w:sz w:val="24"/>
                <w:szCs w:val="24"/>
              </w:rPr>
              <w:t>не позднее 1 марта года предоставления субсидии</w:t>
            </w:r>
          </w:p>
        </w:tc>
        <w:tc>
          <w:tcPr>
            <w:tcW w:w="2268" w:type="dxa"/>
            <w:tcBorders>
              <w:top w:val="single" w:sz="4" w:space="0" w:color="auto"/>
              <w:left w:val="single" w:sz="4" w:space="0" w:color="auto"/>
              <w:bottom w:val="single" w:sz="4" w:space="0" w:color="auto"/>
              <w:right w:val="single" w:sz="4" w:space="0" w:color="auto"/>
            </w:tcBorders>
          </w:tcPr>
          <w:p w:rsidR="00424C71" w:rsidRPr="00324EA9" w:rsidRDefault="00424C71" w:rsidP="001C7956">
            <w:pPr>
              <w:autoSpaceDE w:val="0"/>
              <w:autoSpaceDN w:val="0"/>
              <w:adjustRightInd w:val="0"/>
              <w:spacing w:after="0" w:line="240" w:lineRule="auto"/>
              <w:jc w:val="both"/>
              <w:rPr>
                <w:rFonts w:ascii="Times New Roman" w:hAnsi="Times New Roman" w:cs="Times New Roman"/>
                <w:sz w:val="24"/>
                <w:szCs w:val="24"/>
              </w:rPr>
            </w:pPr>
            <w:r w:rsidRPr="00324EA9">
              <w:rPr>
                <w:rFonts w:ascii="Times New Roman" w:hAnsi="Times New Roman" w:cs="Times New Roman"/>
                <w:sz w:val="24"/>
                <w:szCs w:val="24"/>
              </w:rPr>
              <w:lastRenderedPageBreak/>
              <w:t xml:space="preserve">технический сбой в процессе </w:t>
            </w:r>
            <w:r w:rsidRPr="00324EA9">
              <w:rPr>
                <w:rFonts w:ascii="Times New Roman" w:hAnsi="Times New Roman" w:cs="Times New Roman"/>
                <w:sz w:val="24"/>
                <w:szCs w:val="24"/>
              </w:rPr>
              <w:lastRenderedPageBreak/>
              <w:t>подписания соглашения</w:t>
            </w:r>
          </w:p>
        </w:tc>
      </w:tr>
      <w:tr w:rsidR="00424C71" w:rsidRPr="00324EA9">
        <w:tc>
          <w:tcPr>
            <w:tcW w:w="510" w:type="dxa"/>
            <w:tcBorders>
              <w:top w:val="single" w:sz="4" w:space="0" w:color="auto"/>
              <w:left w:val="single" w:sz="4" w:space="0" w:color="auto"/>
              <w:bottom w:val="single" w:sz="4" w:space="0" w:color="auto"/>
              <w:right w:val="single" w:sz="4" w:space="0" w:color="auto"/>
            </w:tcBorders>
          </w:tcPr>
          <w:p w:rsidR="00424C71" w:rsidRPr="00324EA9" w:rsidRDefault="00424C71" w:rsidP="001C7956">
            <w:pPr>
              <w:autoSpaceDE w:val="0"/>
              <w:autoSpaceDN w:val="0"/>
              <w:adjustRightInd w:val="0"/>
              <w:spacing w:after="0" w:line="240" w:lineRule="auto"/>
              <w:jc w:val="center"/>
              <w:rPr>
                <w:rFonts w:ascii="Times New Roman" w:hAnsi="Times New Roman" w:cs="Times New Roman"/>
                <w:sz w:val="24"/>
                <w:szCs w:val="24"/>
              </w:rPr>
            </w:pPr>
            <w:r w:rsidRPr="00324EA9">
              <w:rPr>
                <w:rFonts w:ascii="Times New Roman" w:hAnsi="Times New Roman" w:cs="Times New Roman"/>
                <w:sz w:val="24"/>
                <w:szCs w:val="24"/>
              </w:rPr>
              <w:lastRenderedPageBreak/>
              <w:t>17.</w:t>
            </w:r>
          </w:p>
        </w:tc>
        <w:tc>
          <w:tcPr>
            <w:tcW w:w="2835" w:type="dxa"/>
            <w:tcBorders>
              <w:top w:val="single" w:sz="4" w:space="0" w:color="auto"/>
              <w:left w:val="single" w:sz="4" w:space="0" w:color="auto"/>
              <w:bottom w:val="single" w:sz="4" w:space="0" w:color="auto"/>
              <w:right w:val="single" w:sz="4" w:space="0" w:color="auto"/>
            </w:tcBorders>
          </w:tcPr>
          <w:p w:rsidR="00424C71" w:rsidRPr="00324EA9" w:rsidRDefault="00424C71" w:rsidP="001C7956">
            <w:pPr>
              <w:autoSpaceDE w:val="0"/>
              <w:autoSpaceDN w:val="0"/>
              <w:adjustRightInd w:val="0"/>
              <w:spacing w:after="0" w:line="240" w:lineRule="auto"/>
              <w:rPr>
                <w:rFonts w:ascii="Times New Roman" w:hAnsi="Times New Roman" w:cs="Times New Roman"/>
                <w:sz w:val="24"/>
                <w:szCs w:val="24"/>
              </w:rPr>
            </w:pPr>
            <w:r w:rsidRPr="00324EA9">
              <w:rPr>
                <w:rFonts w:ascii="Times New Roman" w:hAnsi="Times New Roman" w:cs="Times New Roman"/>
                <w:sz w:val="24"/>
                <w:szCs w:val="24"/>
              </w:rPr>
              <w:t>Контрольное событие 5</w:t>
            </w:r>
          </w:p>
          <w:p w:rsidR="00424C71" w:rsidRPr="00324EA9" w:rsidRDefault="00424C71" w:rsidP="001C7956">
            <w:pPr>
              <w:autoSpaceDE w:val="0"/>
              <w:autoSpaceDN w:val="0"/>
              <w:adjustRightInd w:val="0"/>
              <w:spacing w:after="0" w:line="240" w:lineRule="auto"/>
              <w:rPr>
                <w:rFonts w:ascii="Times New Roman" w:hAnsi="Times New Roman" w:cs="Times New Roman"/>
                <w:sz w:val="24"/>
                <w:szCs w:val="24"/>
              </w:rPr>
            </w:pPr>
            <w:r w:rsidRPr="00324EA9">
              <w:rPr>
                <w:rFonts w:ascii="Times New Roman" w:hAnsi="Times New Roman" w:cs="Times New Roman"/>
                <w:sz w:val="24"/>
                <w:szCs w:val="24"/>
              </w:rPr>
              <w:t xml:space="preserve">"Отчет о результатах </w:t>
            </w:r>
            <w:proofErr w:type="gramStart"/>
            <w:r w:rsidRPr="00324EA9">
              <w:rPr>
                <w:rFonts w:ascii="Times New Roman" w:hAnsi="Times New Roman" w:cs="Times New Roman"/>
                <w:sz w:val="24"/>
                <w:szCs w:val="24"/>
              </w:rPr>
              <w:t>реализации мероприятий программ формирования современной городской среды</w:t>
            </w:r>
            <w:proofErr w:type="gramEnd"/>
            <w:r w:rsidRPr="00324EA9">
              <w:rPr>
                <w:rFonts w:ascii="Times New Roman" w:hAnsi="Times New Roman" w:cs="Times New Roman"/>
                <w:sz w:val="24"/>
                <w:szCs w:val="24"/>
              </w:rPr>
              <w:t>"</w:t>
            </w:r>
          </w:p>
        </w:tc>
        <w:tc>
          <w:tcPr>
            <w:tcW w:w="2948" w:type="dxa"/>
            <w:tcBorders>
              <w:top w:val="single" w:sz="4" w:space="0" w:color="auto"/>
              <w:left w:val="single" w:sz="4" w:space="0" w:color="auto"/>
              <w:bottom w:val="single" w:sz="4" w:space="0" w:color="auto"/>
              <w:right w:val="single" w:sz="4" w:space="0" w:color="auto"/>
            </w:tcBorders>
          </w:tcPr>
          <w:p w:rsidR="00424C71" w:rsidRPr="00324EA9" w:rsidRDefault="00424C71" w:rsidP="001C7956">
            <w:pPr>
              <w:spacing w:after="0" w:line="240" w:lineRule="auto"/>
              <w:rPr>
                <w:rFonts w:ascii="Times New Roman" w:hAnsi="Times New Roman" w:cs="Times New Roman"/>
                <w:sz w:val="24"/>
                <w:szCs w:val="24"/>
              </w:rPr>
            </w:pPr>
            <w:proofErr w:type="spellStart"/>
            <w:r w:rsidRPr="00324EA9">
              <w:rPr>
                <w:rFonts w:ascii="Times New Roman" w:hAnsi="Times New Roman" w:cs="Times New Roman"/>
                <w:sz w:val="24"/>
                <w:szCs w:val="24"/>
              </w:rPr>
              <w:t>Гупалова</w:t>
            </w:r>
            <w:proofErr w:type="spellEnd"/>
            <w:r w:rsidRPr="00324EA9">
              <w:rPr>
                <w:rFonts w:ascii="Times New Roman" w:hAnsi="Times New Roman" w:cs="Times New Roman"/>
                <w:sz w:val="24"/>
                <w:szCs w:val="24"/>
              </w:rPr>
              <w:t xml:space="preserve"> Наталья Геннадьевна - начальник управления городской среды и благоустройства </w:t>
            </w:r>
            <w:proofErr w:type="spellStart"/>
            <w:r w:rsidRPr="00324EA9">
              <w:rPr>
                <w:rFonts w:ascii="Times New Roman" w:hAnsi="Times New Roman" w:cs="Times New Roman"/>
                <w:sz w:val="24"/>
                <w:szCs w:val="24"/>
              </w:rPr>
              <w:t>минстроя</w:t>
            </w:r>
            <w:proofErr w:type="spellEnd"/>
          </w:p>
        </w:tc>
        <w:tc>
          <w:tcPr>
            <w:tcW w:w="1361" w:type="dxa"/>
            <w:tcBorders>
              <w:top w:val="single" w:sz="4" w:space="0" w:color="auto"/>
              <w:left w:val="single" w:sz="4" w:space="0" w:color="auto"/>
              <w:bottom w:val="single" w:sz="4" w:space="0" w:color="auto"/>
              <w:right w:val="single" w:sz="4" w:space="0" w:color="auto"/>
            </w:tcBorders>
          </w:tcPr>
          <w:p w:rsidR="00424C71" w:rsidRPr="00324EA9" w:rsidRDefault="00424C71" w:rsidP="001C7956">
            <w:pPr>
              <w:autoSpaceDE w:val="0"/>
              <w:autoSpaceDN w:val="0"/>
              <w:adjustRightInd w:val="0"/>
              <w:spacing w:after="0" w:line="240" w:lineRule="auto"/>
              <w:jc w:val="center"/>
              <w:rPr>
                <w:rFonts w:ascii="Times New Roman" w:hAnsi="Times New Roman" w:cs="Times New Roman"/>
                <w:sz w:val="24"/>
                <w:szCs w:val="24"/>
              </w:rPr>
            </w:pPr>
            <w:r w:rsidRPr="00324EA9">
              <w:rPr>
                <w:rFonts w:ascii="Times New Roman" w:hAnsi="Times New Roman" w:cs="Times New Roman"/>
                <w:sz w:val="24"/>
                <w:szCs w:val="24"/>
              </w:rPr>
              <w:t>X</w:t>
            </w:r>
          </w:p>
        </w:tc>
        <w:tc>
          <w:tcPr>
            <w:tcW w:w="1644" w:type="dxa"/>
            <w:tcBorders>
              <w:top w:val="single" w:sz="4" w:space="0" w:color="auto"/>
              <w:left w:val="single" w:sz="4" w:space="0" w:color="auto"/>
              <w:bottom w:val="single" w:sz="4" w:space="0" w:color="auto"/>
              <w:right w:val="single" w:sz="4" w:space="0" w:color="auto"/>
            </w:tcBorders>
          </w:tcPr>
          <w:p w:rsidR="00424C71" w:rsidRPr="00324EA9" w:rsidRDefault="00424C71" w:rsidP="001C7956">
            <w:pPr>
              <w:autoSpaceDE w:val="0"/>
              <w:autoSpaceDN w:val="0"/>
              <w:adjustRightInd w:val="0"/>
              <w:spacing w:after="0" w:line="240" w:lineRule="auto"/>
              <w:jc w:val="center"/>
              <w:rPr>
                <w:rFonts w:ascii="Times New Roman" w:hAnsi="Times New Roman" w:cs="Times New Roman"/>
                <w:sz w:val="24"/>
                <w:szCs w:val="24"/>
              </w:rPr>
            </w:pPr>
            <w:r w:rsidRPr="00324EA9">
              <w:rPr>
                <w:rFonts w:ascii="Times New Roman" w:hAnsi="Times New Roman" w:cs="Times New Roman"/>
                <w:sz w:val="24"/>
                <w:szCs w:val="24"/>
              </w:rPr>
              <w:t>X</w:t>
            </w:r>
          </w:p>
        </w:tc>
        <w:tc>
          <w:tcPr>
            <w:tcW w:w="2041" w:type="dxa"/>
            <w:tcBorders>
              <w:top w:val="single" w:sz="4" w:space="0" w:color="auto"/>
              <w:left w:val="single" w:sz="4" w:space="0" w:color="auto"/>
              <w:bottom w:val="single" w:sz="4" w:space="0" w:color="auto"/>
              <w:right w:val="single" w:sz="4" w:space="0" w:color="auto"/>
            </w:tcBorders>
          </w:tcPr>
          <w:p w:rsidR="00424C71" w:rsidRPr="00324EA9" w:rsidRDefault="00424C71" w:rsidP="001C7956">
            <w:pPr>
              <w:autoSpaceDE w:val="0"/>
              <w:autoSpaceDN w:val="0"/>
              <w:adjustRightInd w:val="0"/>
              <w:spacing w:after="0" w:line="240" w:lineRule="auto"/>
              <w:jc w:val="center"/>
              <w:rPr>
                <w:rFonts w:ascii="Times New Roman" w:hAnsi="Times New Roman" w:cs="Times New Roman"/>
                <w:sz w:val="24"/>
                <w:szCs w:val="24"/>
              </w:rPr>
            </w:pPr>
            <w:r w:rsidRPr="00324EA9">
              <w:rPr>
                <w:rFonts w:ascii="Times New Roman" w:hAnsi="Times New Roman" w:cs="Times New Roman"/>
                <w:sz w:val="24"/>
                <w:szCs w:val="24"/>
              </w:rPr>
              <w:t>до 20 января года, следующего за годом предоставления субсидии</w:t>
            </w:r>
          </w:p>
        </w:tc>
        <w:tc>
          <w:tcPr>
            <w:tcW w:w="2268" w:type="dxa"/>
            <w:tcBorders>
              <w:top w:val="single" w:sz="4" w:space="0" w:color="auto"/>
              <w:left w:val="single" w:sz="4" w:space="0" w:color="auto"/>
              <w:bottom w:val="single" w:sz="4" w:space="0" w:color="auto"/>
              <w:right w:val="single" w:sz="4" w:space="0" w:color="auto"/>
            </w:tcBorders>
          </w:tcPr>
          <w:p w:rsidR="00424C71" w:rsidRPr="00324EA9" w:rsidRDefault="00424C71" w:rsidP="001C7956">
            <w:pPr>
              <w:autoSpaceDE w:val="0"/>
              <w:autoSpaceDN w:val="0"/>
              <w:adjustRightInd w:val="0"/>
              <w:spacing w:after="0" w:line="240" w:lineRule="auto"/>
              <w:jc w:val="both"/>
              <w:rPr>
                <w:rFonts w:ascii="Times New Roman" w:hAnsi="Times New Roman" w:cs="Times New Roman"/>
                <w:sz w:val="24"/>
                <w:szCs w:val="24"/>
              </w:rPr>
            </w:pPr>
            <w:r w:rsidRPr="00324EA9">
              <w:rPr>
                <w:rFonts w:ascii="Times New Roman" w:hAnsi="Times New Roman" w:cs="Times New Roman"/>
                <w:sz w:val="24"/>
                <w:szCs w:val="24"/>
              </w:rPr>
              <w:t>нарушение сроков предоставления отчетности муниципальными образованиями</w:t>
            </w:r>
          </w:p>
        </w:tc>
      </w:tr>
      <w:tr w:rsidR="003446B0" w:rsidRPr="00324EA9" w:rsidTr="003446B0">
        <w:tc>
          <w:tcPr>
            <w:tcW w:w="510" w:type="dxa"/>
            <w:tcBorders>
              <w:top w:val="single" w:sz="4" w:space="0" w:color="auto"/>
              <w:left w:val="single" w:sz="4" w:space="0" w:color="auto"/>
              <w:bottom w:val="single" w:sz="4" w:space="0" w:color="auto"/>
              <w:right w:val="single" w:sz="4" w:space="0" w:color="auto"/>
            </w:tcBorders>
            <w:shd w:val="clear" w:color="auto" w:fill="auto"/>
          </w:tcPr>
          <w:p w:rsidR="00424C71" w:rsidRPr="00324EA9" w:rsidRDefault="00424C71" w:rsidP="001C7956">
            <w:pPr>
              <w:autoSpaceDE w:val="0"/>
              <w:autoSpaceDN w:val="0"/>
              <w:adjustRightInd w:val="0"/>
              <w:spacing w:after="0" w:line="240" w:lineRule="auto"/>
              <w:jc w:val="center"/>
              <w:rPr>
                <w:rFonts w:ascii="Times New Roman" w:hAnsi="Times New Roman"/>
                <w:sz w:val="24"/>
                <w:szCs w:val="24"/>
                <w:lang w:eastAsia="ru-RU"/>
              </w:rPr>
            </w:pPr>
            <w:r w:rsidRPr="00324EA9">
              <w:rPr>
                <w:rFonts w:ascii="Times New Roman" w:hAnsi="Times New Roman"/>
                <w:sz w:val="24"/>
                <w:szCs w:val="24"/>
                <w:lang w:eastAsia="ru-RU"/>
              </w:rPr>
              <w:t>18.</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424C71" w:rsidRPr="00324EA9" w:rsidRDefault="00424C71" w:rsidP="001C7956">
            <w:pPr>
              <w:spacing w:after="0" w:line="240" w:lineRule="auto"/>
              <w:rPr>
                <w:rFonts w:ascii="Times New Roman" w:hAnsi="Times New Roman"/>
                <w:sz w:val="24"/>
                <w:szCs w:val="24"/>
              </w:rPr>
            </w:pPr>
            <w:r w:rsidRPr="00324EA9">
              <w:rPr>
                <w:rFonts w:ascii="Times New Roman" w:hAnsi="Times New Roman"/>
                <w:sz w:val="24"/>
                <w:szCs w:val="24"/>
              </w:rPr>
              <w:t xml:space="preserve">Основное мероприятие 6 «Пространственное развитие территорий населенных пунктов и формирование рациональной </w:t>
            </w:r>
            <w:r w:rsidRPr="00324EA9">
              <w:rPr>
                <w:rFonts w:ascii="Times New Roman" w:hAnsi="Times New Roman"/>
                <w:sz w:val="24"/>
                <w:szCs w:val="24"/>
              </w:rPr>
              <w:lastRenderedPageBreak/>
              <w:t>планировочной структуры городов»</w:t>
            </w:r>
          </w:p>
        </w:tc>
        <w:tc>
          <w:tcPr>
            <w:tcW w:w="2948" w:type="dxa"/>
            <w:tcBorders>
              <w:top w:val="single" w:sz="4" w:space="0" w:color="auto"/>
              <w:left w:val="single" w:sz="4" w:space="0" w:color="auto"/>
              <w:bottom w:val="single" w:sz="4" w:space="0" w:color="auto"/>
              <w:right w:val="single" w:sz="4" w:space="0" w:color="auto"/>
            </w:tcBorders>
            <w:shd w:val="clear" w:color="auto" w:fill="auto"/>
          </w:tcPr>
          <w:p w:rsidR="00424C71" w:rsidRPr="00324EA9" w:rsidRDefault="00424C71" w:rsidP="001C7956">
            <w:pPr>
              <w:spacing w:after="0" w:line="240" w:lineRule="auto"/>
              <w:rPr>
                <w:rFonts w:ascii="Times New Roman" w:hAnsi="Times New Roman"/>
                <w:sz w:val="24"/>
                <w:szCs w:val="24"/>
              </w:rPr>
            </w:pPr>
            <w:r w:rsidRPr="00324EA9">
              <w:rPr>
                <w:rFonts w:ascii="Times New Roman" w:hAnsi="Times New Roman"/>
                <w:sz w:val="24"/>
                <w:szCs w:val="24"/>
              </w:rPr>
              <w:lastRenderedPageBreak/>
              <w:t xml:space="preserve">Ибрагимова Н.Н. – директор департамента архитектуры и пространственно-градостроительного развития Оренбургской </w:t>
            </w:r>
            <w:r w:rsidRPr="00324EA9">
              <w:rPr>
                <w:rFonts w:ascii="Times New Roman" w:hAnsi="Times New Roman"/>
                <w:sz w:val="24"/>
                <w:szCs w:val="24"/>
              </w:rPr>
              <w:lastRenderedPageBreak/>
              <w:t>области – главный архитектор Оренбургской области</w:t>
            </w:r>
          </w:p>
        </w:tc>
        <w:tc>
          <w:tcPr>
            <w:tcW w:w="1361" w:type="dxa"/>
            <w:tcBorders>
              <w:top w:val="single" w:sz="4" w:space="0" w:color="auto"/>
              <w:left w:val="single" w:sz="4" w:space="0" w:color="auto"/>
              <w:bottom w:val="single" w:sz="4" w:space="0" w:color="auto"/>
              <w:right w:val="single" w:sz="4" w:space="0" w:color="auto"/>
            </w:tcBorders>
            <w:shd w:val="clear" w:color="auto" w:fill="auto"/>
          </w:tcPr>
          <w:p w:rsidR="00424C71" w:rsidRPr="00324EA9" w:rsidRDefault="00424C71" w:rsidP="001C7956">
            <w:pPr>
              <w:pStyle w:val="ConsPlusTitle"/>
              <w:jc w:val="center"/>
              <w:rPr>
                <w:rFonts w:ascii="Times New Roman" w:hAnsi="Times New Roman" w:cs="Times New Roman"/>
                <w:b w:val="0"/>
                <w:sz w:val="24"/>
                <w:szCs w:val="24"/>
              </w:rPr>
            </w:pPr>
            <w:r w:rsidRPr="00324EA9">
              <w:rPr>
                <w:rFonts w:ascii="Times New Roman" w:hAnsi="Times New Roman" w:cs="Times New Roman"/>
                <w:b w:val="0"/>
                <w:sz w:val="24"/>
                <w:szCs w:val="24"/>
              </w:rPr>
              <w:lastRenderedPageBreak/>
              <w:t>Х</w:t>
            </w:r>
          </w:p>
        </w:tc>
        <w:tc>
          <w:tcPr>
            <w:tcW w:w="1644" w:type="dxa"/>
            <w:tcBorders>
              <w:top w:val="single" w:sz="4" w:space="0" w:color="auto"/>
              <w:left w:val="single" w:sz="4" w:space="0" w:color="auto"/>
              <w:bottom w:val="single" w:sz="4" w:space="0" w:color="auto"/>
              <w:right w:val="single" w:sz="4" w:space="0" w:color="auto"/>
            </w:tcBorders>
            <w:shd w:val="clear" w:color="auto" w:fill="auto"/>
          </w:tcPr>
          <w:p w:rsidR="00424C71" w:rsidRPr="00324EA9" w:rsidRDefault="00424C71" w:rsidP="001C7956">
            <w:pPr>
              <w:pStyle w:val="ConsPlusTitle"/>
              <w:jc w:val="center"/>
              <w:rPr>
                <w:rFonts w:ascii="Times New Roman" w:hAnsi="Times New Roman" w:cs="Times New Roman"/>
                <w:b w:val="0"/>
                <w:sz w:val="24"/>
                <w:szCs w:val="24"/>
              </w:rPr>
            </w:pPr>
            <w:r w:rsidRPr="00324EA9">
              <w:rPr>
                <w:rFonts w:ascii="Times New Roman" w:hAnsi="Times New Roman" w:cs="Times New Roman"/>
                <w:b w:val="0"/>
                <w:sz w:val="24"/>
                <w:szCs w:val="24"/>
              </w:rPr>
              <w:t>Х</w:t>
            </w:r>
          </w:p>
        </w:tc>
        <w:tc>
          <w:tcPr>
            <w:tcW w:w="2041" w:type="dxa"/>
            <w:tcBorders>
              <w:top w:val="single" w:sz="4" w:space="0" w:color="auto"/>
              <w:left w:val="single" w:sz="4" w:space="0" w:color="auto"/>
              <w:bottom w:val="single" w:sz="4" w:space="0" w:color="auto"/>
              <w:right w:val="single" w:sz="4" w:space="0" w:color="auto"/>
            </w:tcBorders>
            <w:shd w:val="clear" w:color="auto" w:fill="auto"/>
          </w:tcPr>
          <w:p w:rsidR="00424C71" w:rsidRPr="00324EA9" w:rsidRDefault="00424C71" w:rsidP="001C7956">
            <w:pPr>
              <w:spacing w:after="0" w:line="240" w:lineRule="auto"/>
              <w:jc w:val="center"/>
              <w:rPr>
                <w:rFonts w:ascii="Times New Roman" w:hAnsi="Times New Roman"/>
                <w:sz w:val="24"/>
                <w:szCs w:val="24"/>
              </w:rPr>
            </w:pPr>
            <w:r w:rsidRPr="00324EA9">
              <w:rPr>
                <w:rFonts w:ascii="Times New Roman" w:hAnsi="Times New Roman"/>
                <w:sz w:val="24"/>
                <w:szCs w:val="24"/>
              </w:rPr>
              <w:t>X</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424C71" w:rsidRPr="00324EA9" w:rsidRDefault="00424C71" w:rsidP="001C7956">
            <w:pPr>
              <w:spacing w:after="0" w:line="240" w:lineRule="auto"/>
              <w:rPr>
                <w:rFonts w:ascii="Times New Roman" w:hAnsi="Times New Roman"/>
                <w:sz w:val="24"/>
                <w:szCs w:val="24"/>
              </w:rPr>
            </w:pPr>
            <w:r w:rsidRPr="00324EA9">
              <w:rPr>
                <w:rFonts w:ascii="Times New Roman" w:hAnsi="Times New Roman"/>
                <w:sz w:val="24"/>
                <w:szCs w:val="24"/>
              </w:rPr>
              <w:t>отсутствие инициативы со стороны муниципальных образований</w:t>
            </w:r>
          </w:p>
        </w:tc>
      </w:tr>
      <w:tr w:rsidR="003446B0" w:rsidRPr="00324EA9" w:rsidTr="003446B0">
        <w:tc>
          <w:tcPr>
            <w:tcW w:w="510" w:type="dxa"/>
            <w:tcBorders>
              <w:top w:val="single" w:sz="4" w:space="0" w:color="auto"/>
              <w:left w:val="single" w:sz="4" w:space="0" w:color="auto"/>
              <w:bottom w:val="single" w:sz="4" w:space="0" w:color="auto"/>
              <w:right w:val="single" w:sz="4" w:space="0" w:color="auto"/>
            </w:tcBorders>
            <w:shd w:val="clear" w:color="auto" w:fill="auto"/>
          </w:tcPr>
          <w:p w:rsidR="00424C71" w:rsidRPr="00324EA9" w:rsidRDefault="00424C71" w:rsidP="001C7956">
            <w:pPr>
              <w:autoSpaceDE w:val="0"/>
              <w:autoSpaceDN w:val="0"/>
              <w:adjustRightInd w:val="0"/>
              <w:spacing w:after="0" w:line="240" w:lineRule="auto"/>
              <w:jc w:val="center"/>
              <w:rPr>
                <w:rFonts w:ascii="Times New Roman" w:hAnsi="Times New Roman"/>
                <w:sz w:val="24"/>
                <w:szCs w:val="24"/>
                <w:lang w:eastAsia="ru-RU"/>
              </w:rPr>
            </w:pPr>
            <w:r w:rsidRPr="00324EA9">
              <w:rPr>
                <w:rFonts w:ascii="Times New Roman" w:hAnsi="Times New Roman"/>
                <w:sz w:val="24"/>
                <w:szCs w:val="24"/>
                <w:lang w:eastAsia="ru-RU"/>
              </w:rPr>
              <w:lastRenderedPageBreak/>
              <w:t>19.</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424C71" w:rsidRPr="00324EA9" w:rsidRDefault="00424C71" w:rsidP="001C7956">
            <w:pPr>
              <w:spacing w:after="0" w:line="240" w:lineRule="auto"/>
              <w:rPr>
                <w:rFonts w:ascii="Times New Roman" w:hAnsi="Times New Roman"/>
                <w:sz w:val="24"/>
                <w:szCs w:val="24"/>
              </w:rPr>
            </w:pPr>
            <w:r w:rsidRPr="00324EA9">
              <w:rPr>
                <w:rFonts w:ascii="Times New Roman" w:hAnsi="Times New Roman"/>
                <w:sz w:val="24"/>
                <w:szCs w:val="24"/>
              </w:rPr>
              <w:t xml:space="preserve">Показатель (индикатор) «Количество муниципальных образований, для которых разработаны </w:t>
            </w:r>
            <w:proofErr w:type="gramStart"/>
            <w:r w:rsidRPr="00324EA9">
              <w:rPr>
                <w:rFonts w:ascii="Times New Roman" w:hAnsi="Times New Roman"/>
                <w:sz w:val="24"/>
                <w:szCs w:val="24"/>
              </w:rPr>
              <w:t>дизайн-проекты</w:t>
            </w:r>
            <w:proofErr w:type="gramEnd"/>
            <w:r w:rsidRPr="00324EA9">
              <w:rPr>
                <w:rFonts w:ascii="Times New Roman" w:hAnsi="Times New Roman"/>
                <w:sz w:val="24"/>
                <w:szCs w:val="24"/>
              </w:rPr>
              <w:t xml:space="preserve"> благоустройства объектов городской среды»</w:t>
            </w:r>
          </w:p>
        </w:tc>
        <w:tc>
          <w:tcPr>
            <w:tcW w:w="2948" w:type="dxa"/>
            <w:tcBorders>
              <w:top w:val="single" w:sz="4" w:space="0" w:color="auto"/>
              <w:left w:val="single" w:sz="4" w:space="0" w:color="auto"/>
              <w:bottom w:val="single" w:sz="4" w:space="0" w:color="auto"/>
              <w:right w:val="single" w:sz="4" w:space="0" w:color="auto"/>
            </w:tcBorders>
            <w:shd w:val="clear" w:color="auto" w:fill="auto"/>
          </w:tcPr>
          <w:p w:rsidR="00424C71" w:rsidRPr="00324EA9" w:rsidRDefault="00424C71" w:rsidP="001C7956">
            <w:pPr>
              <w:spacing w:after="0" w:line="240" w:lineRule="auto"/>
              <w:rPr>
                <w:rFonts w:ascii="Times New Roman" w:hAnsi="Times New Roman"/>
                <w:sz w:val="24"/>
                <w:szCs w:val="24"/>
              </w:rPr>
            </w:pPr>
            <w:proofErr w:type="spellStart"/>
            <w:r w:rsidRPr="00324EA9">
              <w:rPr>
                <w:rFonts w:ascii="Times New Roman" w:hAnsi="Times New Roman"/>
                <w:sz w:val="24"/>
                <w:szCs w:val="24"/>
              </w:rPr>
              <w:t>Стручкова</w:t>
            </w:r>
            <w:proofErr w:type="spellEnd"/>
            <w:r w:rsidRPr="00324EA9">
              <w:rPr>
                <w:rFonts w:ascii="Times New Roman" w:hAnsi="Times New Roman"/>
                <w:sz w:val="24"/>
                <w:szCs w:val="24"/>
              </w:rPr>
              <w:t xml:space="preserve"> М.В. – заместитель директора департамента архитектуры и пространственно-градостроительного развития Оренбургской области</w:t>
            </w:r>
          </w:p>
        </w:tc>
        <w:tc>
          <w:tcPr>
            <w:tcW w:w="1361" w:type="dxa"/>
            <w:tcBorders>
              <w:top w:val="single" w:sz="4" w:space="0" w:color="auto"/>
              <w:left w:val="single" w:sz="4" w:space="0" w:color="auto"/>
              <w:bottom w:val="single" w:sz="4" w:space="0" w:color="auto"/>
              <w:right w:val="single" w:sz="4" w:space="0" w:color="auto"/>
            </w:tcBorders>
            <w:shd w:val="clear" w:color="auto" w:fill="auto"/>
          </w:tcPr>
          <w:p w:rsidR="00424C71" w:rsidRPr="00324EA9" w:rsidRDefault="00424C71" w:rsidP="001C7956">
            <w:pPr>
              <w:pStyle w:val="ConsPlusTitle"/>
              <w:jc w:val="center"/>
              <w:rPr>
                <w:rFonts w:ascii="Times New Roman" w:hAnsi="Times New Roman" w:cs="Times New Roman"/>
                <w:b w:val="0"/>
                <w:sz w:val="24"/>
                <w:szCs w:val="24"/>
              </w:rPr>
            </w:pPr>
            <w:r w:rsidRPr="00324EA9">
              <w:rPr>
                <w:rFonts w:ascii="Times New Roman" w:hAnsi="Times New Roman" w:cs="Times New Roman"/>
                <w:b w:val="0"/>
                <w:sz w:val="24"/>
                <w:szCs w:val="24"/>
              </w:rPr>
              <w:t>единиц</w:t>
            </w:r>
          </w:p>
        </w:tc>
        <w:tc>
          <w:tcPr>
            <w:tcW w:w="1644" w:type="dxa"/>
            <w:tcBorders>
              <w:top w:val="single" w:sz="4" w:space="0" w:color="auto"/>
              <w:left w:val="single" w:sz="4" w:space="0" w:color="auto"/>
              <w:bottom w:val="single" w:sz="4" w:space="0" w:color="auto"/>
              <w:right w:val="single" w:sz="4" w:space="0" w:color="auto"/>
            </w:tcBorders>
            <w:shd w:val="clear" w:color="auto" w:fill="auto"/>
          </w:tcPr>
          <w:p w:rsidR="00424C71" w:rsidRPr="00324EA9" w:rsidRDefault="00424C71" w:rsidP="001C7956">
            <w:pPr>
              <w:pStyle w:val="ConsPlusTitle"/>
              <w:jc w:val="center"/>
              <w:rPr>
                <w:rFonts w:ascii="Times New Roman" w:hAnsi="Times New Roman" w:cs="Times New Roman"/>
                <w:b w:val="0"/>
                <w:sz w:val="24"/>
                <w:szCs w:val="24"/>
              </w:rPr>
            </w:pPr>
            <w:r w:rsidRPr="00324EA9">
              <w:rPr>
                <w:rFonts w:ascii="Times New Roman" w:hAnsi="Times New Roman" w:cs="Times New Roman"/>
                <w:b w:val="0"/>
                <w:sz w:val="24"/>
                <w:szCs w:val="24"/>
              </w:rPr>
              <w:t>4</w:t>
            </w:r>
          </w:p>
        </w:tc>
        <w:tc>
          <w:tcPr>
            <w:tcW w:w="2041" w:type="dxa"/>
            <w:tcBorders>
              <w:top w:val="single" w:sz="4" w:space="0" w:color="auto"/>
              <w:left w:val="single" w:sz="4" w:space="0" w:color="auto"/>
              <w:bottom w:val="single" w:sz="4" w:space="0" w:color="auto"/>
              <w:right w:val="single" w:sz="4" w:space="0" w:color="auto"/>
            </w:tcBorders>
            <w:shd w:val="clear" w:color="auto" w:fill="auto"/>
          </w:tcPr>
          <w:p w:rsidR="00424C71" w:rsidRPr="00324EA9" w:rsidRDefault="00424C71" w:rsidP="001C7956">
            <w:pPr>
              <w:spacing w:after="0" w:line="240" w:lineRule="auto"/>
              <w:jc w:val="center"/>
              <w:rPr>
                <w:rFonts w:ascii="Times New Roman" w:hAnsi="Times New Roman"/>
                <w:sz w:val="24"/>
                <w:szCs w:val="24"/>
                <w:lang w:val="en-US"/>
              </w:rPr>
            </w:pPr>
            <w:r w:rsidRPr="00324EA9">
              <w:rPr>
                <w:rFonts w:ascii="Times New Roman" w:hAnsi="Times New Roman"/>
                <w:sz w:val="24"/>
                <w:szCs w:val="24"/>
                <w:lang w:val="en-US"/>
              </w:rPr>
              <w:t>X</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424C71" w:rsidRPr="00324EA9" w:rsidRDefault="00424C71" w:rsidP="001C7956">
            <w:pPr>
              <w:spacing w:after="0" w:line="240" w:lineRule="auto"/>
              <w:jc w:val="center"/>
              <w:rPr>
                <w:rFonts w:ascii="Times New Roman" w:hAnsi="Times New Roman"/>
                <w:sz w:val="24"/>
                <w:szCs w:val="24"/>
                <w:lang w:val="en-US"/>
              </w:rPr>
            </w:pPr>
            <w:r w:rsidRPr="00324EA9">
              <w:rPr>
                <w:rFonts w:ascii="Times New Roman" w:hAnsi="Times New Roman"/>
                <w:sz w:val="24"/>
                <w:szCs w:val="24"/>
                <w:lang w:val="en-US"/>
              </w:rPr>
              <w:t>X</w:t>
            </w:r>
          </w:p>
        </w:tc>
      </w:tr>
      <w:tr w:rsidR="003446B0" w:rsidRPr="00324EA9" w:rsidTr="003446B0">
        <w:tc>
          <w:tcPr>
            <w:tcW w:w="510" w:type="dxa"/>
            <w:tcBorders>
              <w:top w:val="single" w:sz="4" w:space="0" w:color="auto"/>
              <w:left w:val="single" w:sz="4" w:space="0" w:color="auto"/>
              <w:bottom w:val="single" w:sz="4" w:space="0" w:color="auto"/>
              <w:right w:val="single" w:sz="4" w:space="0" w:color="auto"/>
            </w:tcBorders>
            <w:shd w:val="clear" w:color="auto" w:fill="auto"/>
          </w:tcPr>
          <w:p w:rsidR="00424C71" w:rsidRPr="00324EA9" w:rsidRDefault="00424C71" w:rsidP="001C7956">
            <w:pPr>
              <w:autoSpaceDE w:val="0"/>
              <w:autoSpaceDN w:val="0"/>
              <w:adjustRightInd w:val="0"/>
              <w:spacing w:after="0" w:line="240" w:lineRule="auto"/>
              <w:jc w:val="center"/>
              <w:rPr>
                <w:rFonts w:ascii="Times New Roman" w:hAnsi="Times New Roman"/>
                <w:sz w:val="24"/>
                <w:szCs w:val="24"/>
                <w:lang w:eastAsia="ru-RU"/>
              </w:rPr>
            </w:pPr>
            <w:r w:rsidRPr="00324EA9">
              <w:rPr>
                <w:rFonts w:ascii="Times New Roman" w:hAnsi="Times New Roman"/>
                <w:sz w:val="24"/>
                <w:szCs w:val="24"/>
                <w:lang w:eastAsia="ru-RU"/>
              </w:rPr>
              <w:t>20.</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424C71" w:rsidRPr="00324EA9" w:rsidRDefault="00424C71" w:rsidP="001C7956">
            <w:pPr>
              <w:spacing w:after="0" w:line="240" w:lineRule="auto"/>
              <w:rPr>
                <w:rFonts w:ascii="Times New Roman" w:hAnsi="Times New Roman"/>
                <w:sz w:val="24"/>
                <w:szCs w:val="24"/>
              </w:rPr>
            </w:pPr>
            <w:r w:rsidRPr="00324EA9">
              <w:rPr>
                <w:rFonts w:ascii="Times New Roman" w:hAnsi="Times New Roman"/>
                <w:sz w:val="24"/>
                <w:szCs w:val="24"/>
              </w:rPr>
              <w:t xml:space="preserve">Контрольное событие 1 «Заключение соглашения о предоставлении из областного бюджета субсидии некоммерческой организации на финансовое обеспечение деятельности» </w:t>
            </w:r>
          </w:p>
        </w:tc>
        <w:tc>
          <w:tcPr>
            <w:tcW w:w="2948" w:type="dxa"/>
            <w:tcBorders>
              <w:top w:val="single" w:sz="4" w:space="0" w:color="auto"/>
              <w:left w:val="single" w:sz="4" w:space="0" w:color="auto"/>
              <w:bottom w:val="single" w:sz="4" w:space="0" w:color="auto"/>
              <w:right w:val="single" w:sz="4" w:space="0" w:color="auto"/>
            </w:tcBorders>
            <w:shd w:val="clear" w:color="auto" w:fill="auto"/>
          </w:tcPr>
          <w:p w:rsidR="00424C71" w:rsidRPr="00324EA9" w:rsidRDefault="00424C71" w:rsidP="001C7956">
            <w:pPr>
              <w:spacing w:after="0" w:line="240" w:lineRule="auto"/>
              <w:rPr>
                <w:rFonts w:ascii="Times New Roman" w:hAnsi="Times New Roman"/>
                <w:sz w:val="24"/>
                <w:szCs w:val="24"/>
              </w:rPr>
            </w:pPr>
            <w:proofErr w:type="spellStart"/>
            <w:r w:rsidRPr="00324EA9">
              <w:rPr>
                <w:rFonts w:ascii="Times New Roman" w:hAnsi="Times New Roman"/>
                <w:sz w:val="24"/>
                <w:szCs w:val="24"/>
              </w:rPr>
              <w:t>Стручкова</w:t>
            </w:r>
            <w:proofErr w:type="spellEnd"/>
            <w:r w:rsidRPr="00324EA9">
              <w:rPr>
                <w:rFonts w:ascii="Times New Roman" w:hAnsi="Times New Roman"/>
                <w:sz w:val="24"/>
                <w:szCs w:val="24"/>
              </w:rPr>
              <w:t xml:space="preserve"> М.В. – заместитель директора департамента архитектуры и пространственно-градостроительного развития Оренбургской области</w:t>
            </w:r>
          </w:p>
        </w:tc>
        <w:tc>
          <w:tcPr>
            <w:tcW w:w="1361" w:type="dxa"/>
            <w:tcBorders>
              <w:top w:val="single" w:sz="4" w:space="0" w:color="auto"/>
              <w:left w:val="single" w:sz="4" w:space="0" w:color="auto"/>
              <w:bottom w:val="single" w:sz="4" w:space="0" w:color="auto"/>
              <w:right w:val="single" w:sz="4" w:space="0" w:color="auto"/>
            </w:tcBorders>
            <w:shd w:val="clear" w:color="auto" w:fill="auto"/>
          </w:tcPr>
          <w:p w:rsidR="00424C71" w:rsidRPr="00324EA9" w:rsidRDefault="00424C71" w:rsidP="001C7956">
            <w:pPr>
              <w:pStyle w:val="ConsPlusTitle"/>
              <w:jc w:val="center"/>
              <w:rPr>
                <w:rFonts w:ascii="Times New Roman" w:hAnsi="Times New Roman" w:cs="Times New Roman"/>
                <w:b w:val="0"/>
                <w:sz w:val="24"/>
                <w:szCs w:val="24"/>
              </w:rPr>
            </w:pPr>
            <w:r w:rsidRPr="00324EA9">
              <w:rPr>
                <w:rFonts w:ascii="Times New Roman" w:hAnsi="Times New Roman" w:cs="Times New Roman"/>
                <w:b w:val="0"/>
                <w:sz w:val="24"/>
                <w:szCs w:val="24"/>
              </w:rPr>
              <w:t>Х</w:t>
            </w:r>
          </w:p>
        </w:tc>
        <w:tc>
          <w:tcPr>
            <w:tcW w:w="1644" w:type="dxa"/>
            <w:tcBorders>
              <w:top w:val="single" w:sz="4" w:space="0" w:color="auto"/>
              <w:left w:val="single" w:sz="4" w:space="0" w:color="auto"/>
              <w:bottom w:val="single" w:sz="4" w:space="0" w:color="auto"/>
              <w:right w:val="single" w:sz="4" w:space="0" w:color="auto"/>
            </w:tcBorders>
            <w:shd w:val="clear" w:color="auto" w:fill="auto"/>
          </w:tcPr>
          <w:p w:rsidR="00424C71" w:rsidRPr="00324EA9" w:rsidRDefault="00424C71" w:rsidP="001C7956">
            <w:pPr>
              <w:pStyle w:val="ConsPlusTitle"/>
              <w:jc w:val="center"/>
              <w:rPr>
                <w:rFonts w:ascii="Times New Roman" w:hAnsi="Times New Roman" w:cs="Times New Roman"/>
                <w:b w:val="0"/>
                <w:sz w:val="24"/>
                <w:szCs w:val="24"/>
              </w:rPr>
            </w:pPr>
            <w:r w:rsidRPr="00324EA9">
              <w:rPr>
                <w:rFonts w:ascii="Times New Roman" w:hAnsi="Times New Roman" w:cs="Times New Roman"/>
                <w:b w:val="0"/>
                <w:sz w:val="24"/>
                <w:szCs w:val="24"/>
              </w:rPr>
              <w:t>Х</w:t>
            </w:r>
          </w:p>
        </w:tc>
        <w:tc>
          <w:tcPr>
            <w:tcW w:w="2041" w:type="dxa"/>
            <w:tcBorders>
              <w:top w:val="single" w:sz="4" w:space="0" w:color="auto"/>
              <w:left w:val="single" w:sz="4" w:space="0" w:color="auto"/>
              <w:bottom w:val="single" w:sz="4" w:space="0" w:color="auto"/>
              <w:right w:val="single" w:sz="4" w:space="0" w:color="auto"/>
            </w:tcBorders>
            <w:shd w:val="clear" w:color="auto" w:fill="auto"/>
          </w:tcPr>
          <w:p w:rsidR="00424C71" w:rsidRPr="00324EA9" w:rsidRDefault="00424C71" w:rsidP="001C7956">
            <w:pPr>
              <w:spacing w:after="0" w:line="240" w:lineRule="auto"/>
              <w:rPr>
                <w:rFonts w:ascii="Times New Roman" w:hAnsi="Times New Roman"/>
                <w:sz w:val="24"/>
                <w:szCs w:val="24"/>
              </w:rPr>
            </w:pPr>
            <w:r w:rsidRPr="00324EA9">
              <w:rPr>
                <w:rFonts w:ascii="Times New Roman" w:hAnsi="Times New Roman"/>
                <w:sz w:val="24"/>
                <w:szCs w:val="24"/>
              </w:rPr>
              <w:t>не позднее 15 февраля года предоставления субсидии</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424C71" w:rsidRPr="00324EA9" w:rsidRDefault="00424C71" w:rsidP="001C7956">
            <w:pPr>
              <w:spacing w:after="0" w:line="240" w:lineRule="auto"/>
              <w:rPr>
                <w:rFonts w:ascii="Times New Roman" w:hAnsi="Times New Roman"/>
                <w:sz w:val="24"/>
                <w:szCs w:val="24"/>
              </w:rPr>
            </w:pPr>
            <w:r w:rsidRPr="00324EA9">
              <w:rPr>
                <w:rFonts w:ascii="Times New Roman" w:hAnsi="Times New Roman"/>
                <w:sz w:val="24"/>
                <w:szCs w:val="24"/>
              </w:rPr>
              <w:t>технический сбой в процессе подписания соглашения</w:t>
            </w:r>
          </w:p>
        </w:tc>
      </w:tr>
      <w:tr w:rsidR="003446B0" w:rsidRPr="00324EA9" w:rsidTr="003446B0">
        <w:tc>
          <w:tcPr>
            <w:tcW w:w="510" w:type="dxa"/>
            <w:tcBorders>
              <w:top w:val="single" w:sz="4" w:space="0" w:color="auto"/>
              <w:left w:val="single" w:sz="4" w:space="0" w:color="auto"/>
              <w:bottom w:val="single" w:sz="4" w:space="0" w:color="auto"/>
              <w:right w:val="single" w:sz="4" w:space="0" w:color="auto"/>
            </w:tcBorders>
            <w:shd w:val="clear" w:color="auto" w:fill="auto"/>
          </w:tcPr>
          <w:p w:rsidR="00424C71" w:rsidRPr="00324EA9" w:rsidRDefault="00424C71" w:rsidP="001C7956">
            <w:pPr>
              <w:autoSpaceDE w:val="0"/>
              <w:autoSpaceDN w:val="0"/>
              <w:adjustRightInd w:val="0"/>
              <w:spacing w:after="0" w:line="240" w:lineRule="auto"/>
              <w:jc w:val="center"/>
              <w:rPr>
                <w:rFonts w:ascii="Times New Roman" w:hAnsi="Times New Roman"/>
                <w:sz w:val="24"/>
                <w:szCs w:val="24"/>
                <w:lang w:eastAsia="ru-RU"/>
              </w:rPr>
            </w:pPr>
            <w:r w:rsidRPr="00324EA9">
              <w:rPr>
                <w:rFonts w:ascii="Times New Roman" w:hAnsi="Times New Roman"/>
                <w:sz w:val="24"/>
                <w:szCs w:val="24"/>
                <w:lang w:eastAsia="ru-RU"/>
              </w:rPr>
              <w:t>21.</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424C71" w:rsidRPr="00324EA9" w:rsidRDefault="00424C71" w:rsidP="001C7956">
            <w:pPr>
              <w:spacing w:after="0" w:line="240" w:lineRule="auto"/>
              <w:rPr>
                <w:rFonts w:ascii="Times New Roman" w:hAnsi="Times New Roman"/>
                <w:sz w:val="24"/>
                <w:szCs w:val="24"/>
              </w:rPr>
            </w:pPr>
            <w:r w:rsidRPr="00324EA9">
              <w:rPr>
                <w:rFonts w:ascii="Times New Roman" w:hAnsi="Times New Roman"/>
                <w:sz w:val="24"/>
                <w:szCs w:val="24"/>
              </w:rPr>
              <w:t xml:space="preserve">Показатель (индикатор) «Количество улиц муниципальных образований, для которых разработаны </w:t>
            </w:r>
            <w:proofErr w:type="gramStart"/>
            <w:r w:rsidRPr="00324EA9">
              <w:rPr>
                <w:rFonts w:ascii="Times New Roman" w:hAnsi="Times New Roman"/>
                <w:sz w:val="24"/>
                <w:szCs w:val="24"/>
              </w:rPr>
              <w:t>дизайн-проекты</w:t>
            </w:r>
            <w:proofErr w:type="gramEnd"/>
            <w:r w:rsidRPr="00324EA9">
              <w:rPr>
                <w:rFonts w:ascii="Times New Roman" w:hAnsi="Times New Roman"/>
                <w:sz w:val="24"/>
                <w:szCs w:val="24"/>
              </w:rPr>
              <w:t xml:space="preserve"> благоустройства территорий улиц «Моя улица»</w:t>
            </w:r>
          </w:p>
        </w:tc>
        <w:tc>
          <w:tcPr>
            <w:tcW w:w="2948" w:type="dxa"/>
            <w:tcBorders>
              <w:top w:val="single" w:sz="4" w:space="0" w:color="auto"/>
              <w:left w:val="single" w:sz="4" w:space="0" w:color="auto"/>
              <w:bottom w:val="single" w:sz="4" w:space="0" w:color="auto"/>
              <w:right w:val="single" w:sz="4" w:space="0" w:color="auto"/>
            </w:tcBorders>
            <w:shd w:val="clear" w:color="auto" w:fill="auto"/>
          </w:tcPr>
          <w:p w:rsidR="00424C71" w:rsidRPr="00324EA9" w:rsidRDefault="00424C71" w:rsidP="001C7956">
            <w:pPr>
              <w:spacing w:after="0" w:line="240" w:lineRule="auto"/>
              <w:rPr>
                <w:rFonts w:ascii="Times New Roman" w:hAnsi="Times New Roman"/>
                <w:sz w:val="24"/>
                <w:szCs w:val="24"/>
              </w:rPr>
            </w:pPr>
            <w:proofErr w:type="spellStart"/>
            <w:r w:rsidRPr="00324EA9">
              <w:rPr>
                <w:rFonts w:ascii="Times New Roman" w:hAnsi="Times New Roman"/>
                <w:sz w:val="24"/>
                <w:szCs w:val="24"/>
              </w:rPr>
              <w:t>Стручкова</w:t>
            </w:r>
            <w:proofErr w:type="spellEnd"/>
            <w:r w:rsidRPr="00324EA9">
              <w:rPr>
                <w:rFonts w:ascii="Times New Roman" w:hAnsi="Times New Roman"/>
                <w:sz w:val="24"/>
                <w:szCs w:val="24"/>
              </w:rPr>
              <w:t xml:space="preserve"> М.В. – заместитель директора департамента архитектуры и пространственно-градостроительного развития Оренбургской области</w:t>
            </w:r>
          </w:p>
        </w:tc>
        <w:tc>
          <w:tcPr>
            <w:tcW w:w="1361" w:type="dxa"/>
            <w:tcBorders>
              <w:top w:val="single" w:sz="4" w:space="0" w:color="auto"/>
              <w:left w:val="single" w:sz="4" w:space="0" w:color="auto"/>
              <w:bottom w:val="single" w:sz="4" w:space="0" w:color="auto"/>
              <w:right w:val="single" w:sz="4" w:space="0" w:color="auto"/>
            </w:tcBorders>
            <w:shd w:val="clear" w:color="auto" w:fill="auto"/>
          </w:tcPr>
          <w:p w:rsidR="00424C71" w:rsidRPr="00324EA9" w:rsidRDefault="00424C71" w:rsidP="001C7956">
            <w:pPr>
              <w:pStyle w:val="ConsPlusTitle"/>
              <w:jc w:val="center"/>
              <w:rPr>
                <w:rFonts w:ascii="Times New Roman" w:hAnsi="Times New Roman" w:cs="Times New Roman"/>
                <w:b w:val="0"/>
                <w:sz w:val="24"/>
                <w:szCs w:val="24"/>
              </w:rPr>
            </w:pPr>
            <w:r w:rsidRPr="00324EA9">
              <w:rPr>
                <w:rFonts w:ascii="Times New Roman" w:hAnsi="Times New Roman" w:cs="Times New Roman"/>
                <w:b w:val="0"/>
                <w:sz w:val="24"/>
                <w:szCs w:val="24"/>
              </w:rPr>
              <w:t>единиц</w:t>
            </w:r>
          </w:p>
        </w:tc>
        <w:tc>
          <w:tcPr>
            <w:tcW w:w="1644" w:type="dxa"/>
            <w:tcBorders>
              <w:top w:val="single" w:sz="4" w:space="0" w:color="auto"/>
              <w:left w:val="single" w:sz="4" w:space="0" w:color="auto"/>
              <w:bottom w:val="single" w:sz="4" w:space="0" w:color="auto"/>
              <w:right w:val="single" w:sz="4" w:space="0" w:color="auto"/>
            </w:tcBorders>
            <w:shd w:val="clear" w:color="auto" w:fill="auto"/>
          </w:tcPr>
          <w:p w:rsidR="00424C71" w:rsidRPr="00324EA9" w:rsidRDefault="00424C71" w:rsidP="001C7956">
            <w:pPr>
              <w:pStyle w:val="ConsPlusTitle"/>
              <w:jc w:val="center"/>
              <w:rPr>
                <w:rFonts w:ascii="Times New Roman" w:hAnsi="Times New Roman" w:cs="Times New Roman"/>
                <w:b w:val="0"/>
                <w:sz w:val="24"/>
                <w:szCs w:val="24"/>
              </w:rPr>
            </w:pPr>
            <w:r w:rsidRPr="00324EA9">
              <w:rPr>
                <w:rFonts w:ascii="Times New Roman" w:hAnsi="Times New Roman" w:cs="Times New Roman"/>
                <w:b w:val="0"/>
                <w:sz w:val="24"/>
                <w:szCs w:val="24"/>
              </w:rPr>
              <w:t>2</w:t>
            </w:r>
          </w:p>
        </w:tc>
        <w:tc>
          <w:tcPr>
            <w:tcW w:w="2041" w:type="dxa"/>
            <w:tcBorders>
              <w:top w:val="single" w:sz="4" w:space="0" w:color="auto"/>
              <w:left w:val="single" w:sz="4" w:space="0" w:color="auto"/>
              <w:bottom w:val="single" w:sz="4" w:space="0" w:color="auto"/>
              <w:right w:val="single" w:sz="4" w:space="0" w:color="auto"/>
            </w:tcBorders>
            <w:shd w:val="clear" w:color="auto" w:fill="auto"/>
          </w:tcPr>
          <w:p w:rsidR="00424C71" w:rsidRPr="00324EA9" w:rsidRDefault="00424C71" w:rsidP="001C7956">
            <w:pPr>
              <w:spacing w:after="0" w:line="240" w:lineRule="auto"/>
              <w:jc w:val="center"/>
              <w:rPr>
                <w:rFonts w:ascii="Times New Roman" w:hAnsi="Times New Roman"/>
                <w:sz w:val="24"/>
                <w:szCs w:val="24"/>
                <w:lang w:val="en-US"/>
              </w:rPr>
            </w:pPr>
            <w:r w:rsidRPr="00324EA9">
              <w:rPr>
                <w:rFonts w:ascii="Times New Roman" w:hAnsi="Times New Roman"/>
                <w:sz w:val="24"/>
                <w:szCs w:val="24"/>
                <w:lang w:val="en-US"/>
              </w:rPr>
              <w:t>X</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424C71" w:rsidRPr="00324EA9" w:rsidRDefault="00424C71" w:rsidP="001C7956">
            <w:pPr>
              <w:spacing w:after="0" w:line="240" w:lineRule="auto"/>
              <w:rPr>
                <w:rFonts w:ascii="Times New Roman" w:hAnsi="Times New Roman"/>
                <w:sz w:val="24"/>
                <w:szCs w:val="24"/>
              </w:rPr>
            </w:pPr>
            <w:r w:rsidRPr="00324EA9">
              <w:rPr>
                <w:rFonts w:ascii="Times New Roman" w:hAnsi="Times New Roman"/>
                <w:sz w:val="24"/>
                <w:szCs w:val="24"/>
              </w:rPr>
              <w:t>отсутствие инициативы со стороны муниципальных образований</w:t>
            </w:r>
          </w:p>
        </w:tc>
      </w:tr>
      <w:tr w:rsidR="003446B0" w:rsidRPr="00324EA9" w:rsidTr="003446B0">
        <w:tc>
          <w:tcPr>
            <w:tcW w:w="510" w:type="dxa"/>
            <w:tcBorders>
              <w:top w:val="single" w:sz="4" w:space="0" w:color="auto"/>
              <w:left w:val="single" w:sz="4" w:space="0" w:color="auto"/>
              <w:bottom w:val="single" w:sz="4" w:space="0" w:color="auto"/>
              <w:right w:val="single" w:sz="4" w:space="0" w:color="auto"/>
            </w:tcBorders>
            <w:shd w:val="clear" w:color="auto" w:fill="auto"/>
          </w:tcPr>
          <w:p w:rsidR="00424C71" w:rsidRPr="00324EA9" w:rsidRDefault="00424C71" w:rsidP="001C7956">
            <w:pPr>
              <w:autoSpaceDE w:val="0"/>
              <w:autoSpaceDN w:val="0"/>
              <w:adjustRightInd w:val="0"/>
              <w:spacing w:after="0" w:line="240" w:lineRule="auto"/>
              <w:jc w:val="center"/>
              <w:rPr>
                <w:rFonts w:ascii="Times New Roman" w:hAnsi="Times New Roman"/>
                <w:sz w:val="24"/>
                <w:szCs w:val="24"/>
                <w:lang w:eastAsia="ru-RU"/>
              </w:rPr>
            </w:pPr>
            <w:r w:rsidRPr="00324EA9">
              <w:rPr>
                <w:rFonts w:ascii="Times New Roman" w:hAnsi="Times New Roman"/>
                <w:sz w:val="24"/>
                <w:szCs w:val="24"/>
                <w:lang w:eastAsia="ru-RU"/>
              </w:rPr>
              <w:t>22.</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424C71" w:rsidRPr="00324EA9" w:rsidRDefault="00424C71" w:rsidP="001C7956">
            <w:pPr>
              <w:spacing w:after="0" w:line="240" w:lineRule="auto"/>
              <w:rPr>
                <w:rFonts w:ascii="Times New Roman" w:hAnsi="Times New Roman"/>
                <w:sz w:val="24"/>
                <w:szCs w:val="24"/>
              </w:rPr>
            </w:pPr>
            <w:r w:rsidRPr="00324EA9">
              <w:rPr>
                <w:rFonts w:ascii="Times New Roman" w:hAnsi="Times New Roman"/>
                <w:sz w:val="24"/>
                <w:szCs w:val="24"/>
              </w:rPr>
              <w:t xml:space="preserve">Контрольное событие 1 «Мониторинг реализации мероприятий по развитию городской среды согласно </w:t>
            </w:r>
            <w:proofErr w:type="gramStart"/>
            <w:r w:rsidRPr="00324EA9">
              <w:rPr>
                <w:rFonts w:ascii="Times New Roman" w:hAnsi="Times New Roman"/>
                <w:sz w:val="24"/>
                <w:szCs w:val="24"/>
              </w:rPr>
              <w:lastRenderedPageBreak/>
              <w:t>разработанным</w:t>
            </w:r>
            <w:proofErr w:type="gramEnd"/>
            <w:r w:rsidRPr="00324EA9">
              <w:rPr>
                <w:rFonts w:ascii="Times New Roman" w:hAnsi="Times New Roman"/>
                <w:sz w:val="24"/>
                <w:szCs w:val="24"/>
              </w:rPr>
              <w:t xml:space="preserve"> дизайн-проектам»</w:t>
            </w:r>
          </w:p>
        </w:tc>
        <w:tc>
          <w:tcPr>
            <w:tcW w:w="2948" w:type="dxa"/>
            <w:tcBorders>
              <w:top w:val="single" w:sz="4" w:space="0" w:color="auto"/>
              <w:left w:val="single" w:sz="4" w:space="0" w:color="auto"/>
              <w:bottom w:val="single" w:sz="4" w:space="0" w:color="auto"/>
              <w:right w:val="single" w:sz="4" w:space="0" w:color="auto"/>
            </w:tcBorders>
            <w:shd w:val="clear" w:color="auto" w:fill="auto"/>
          </w:tcPr>
          <w:p w:rsidR="00424C71" w:rsidRPr="00324EA9" w:rsidRDefault="00424C71" w:rsidP="001C7956">
            <w:pPr>
              <w:spacing w:after="0" w:line="240" w:lineRule="auto"/>
              <w:rPr>
                <w:rFonts w:ascii="Times New Roman" w:hAnsi="Times New Roman"/>
                <w:sz w:val="24"/>
                <w:szCs w:val="24"/>
              </w:rPr>
            </w:pPr>
            <w:proofErr w:type="spellStart"/>
            <w:r w:rsidRPr="00324EA9">
              <w:rPr>
                <w:rFonts w:ascii="Times New Roman" w:hAnsi="Times New Roman"/>
                <w:sz w:val="24"/>
                <w:szCs w:val="24"/>
              </w:rPr>
              <w:lastRenderedPageBreak/>
              <w:t>Стручкова</w:t>
            </w:r>
            <w:proofErr w:type="spellEnd"/>
            <w:r w:rsidRPr="00324EA9">
              <w:rPr>
                <w:rFonts w:ascii="Times New Roman" w:hAnsi="Times New Roman"/>
                <w:sz w:val="24"/>
                <w:szCs w:val="24"/>
              </w:rPr>
              <w:t xml:space="preserve"> М.В. – заместитель директора департамента архитектуры и пространственно-</w:t>
            </w:r>
            <w:r w:rsidRPr="00324EA9">
              <w:rPr>
                <w:rFonts w:ascii="Times New Roman" w:hAnsi="Times New Roman"/>
                <w:sz w:val="24"/>
                <w:szCs w:val="24"/>
              </w:rPr>
              <w:lastRenderedPageBreak/>
              <w:t>градостроительного развития Оренбургской области</w:t>
            </w:r>
          </w:p>
        </w:tc>
        <w:tc>
          <w:tcPr>
            <w:tcW w:w="1361" w:type="dxa"/>
            <w:tcBorders>
              <w:top w:val="single" w:sz="4" w:space="0" w:color="auto"/>
              <w:left w:val="single" w:sz="4" w:space="0" w:color="auto"/>
              <w:bottom w:val="single" w:sz="4" w:space="0" w:color="auto"/>
              <w:right w:val="single" w:sz="4" w:space="0" w:color="auto"/>
            </w:tcBorders>
            <w:shd w:val="clear" w:color="auto" w:fill="auto"/>
          </w:tcPr>
          <w:p w:rsidR="00424C71" w:rsidRPr="00324EA9" w:rsidRDefault="00424C71" w:rsidP="001C7956">
            <w:pPr>
              <w:pStyle w:val="ConsPlusTitle"/>
              <w:jc w:val="center"/>
              <w:rPr>
                <w:rFonts w:ascii="Times New Roman" w:hAnsi="Times New Roman" w:cs="Times New Roman"/>
                <w:b w:val="0"/>
                <w:sz w:val="24"/>
                <w:szCs w:val="24"/>
                <w:lang w:val="en-US"/>
              </w:rPr>
            </w:pPr>
            <w:r w:rsidRPr="00324EA9">
              <w:rPr>
                <w:rFonts w:ascii="Times New Roman" w:hAnsi="Times New Roman" w:cs="Times New Roman"/>
                <w:b w:val="0"/>
                <w:sz w:val="24"/>
                <w:szCs w:val="24"/>
                <w:lang w:val="en-US"/>
              </w:rPr>
              <w:lastRenderedPageBreak/>
              <w:t>X</w:t>
            </w:r>
          </w:p>
        </w:tc>
        <w:tc>
          <w:tcPr>
            <w:tcW w:w="1644" w:type="dxa"/>
            <w:tcBorders>
              <w:top w:val="single" w:sz="4" w:space="0" w:color="auto"/>
              <w:left w:val="single" w:sz="4" w:space="0" w:color="auto"/>
              <w:bottom w:val="single" w:sz="4" w:space="0" w:color="auto"/>
              <w:right w:val="single" w:sz="4" w:space="0" w:color="auto"/>
            </w:tcBorders>
            <w:shd w:val="clear" w:color="auto" w:fill="auto"/>
          </w:tcPr>
          <w:p w:rsidR="00424C71" w:rsidRPr="00324EA9" w:rsidRDefault="00424C71" w:rsidP="001C7956">
            <w:pPr>
              <w:pStyle w:val="ConsPlusTitle"/>
              <w:jc w:val="center"/>
              <w:rPr>
                <w:rFonts w:ascii="Times New Roman" w:hAnsi="Times New Roman" w:cs="Times New Roman"/>
                <w:b w:val="0"/>
                <w:sz w:val="24"/>
                <w:szCs w:val="24"/>
              </w:rPr>
            </w:pPr>
            <w:r w:rsidRPr="00324EA9">
              <w:rPr>
                <w:rFonts w:ascii="Times New Roman" w:hAnsi="Times New Roman" w:cs="Times New Roman"/>
                <w:b w:val="0"/>
                <w:sz w:val="24"/>
                <w:szCs w:val="24"/>
              </w:rPr>
              <w:t>постоянно</w:t>
            </w:r>
          </w:p>
        </w:tc>
        <w:tc>
          <w:tcPr>
            <w:tcW w:w="2041" w:type="dxa"/>
            <w:tcBorders>
              <w:top w:val="single" w:sz="4" w:space="0" w:color="auto"/>
              <w:left w:val="single" w:sz="4" w:space="0" w:color="auto"/>
              <w:bottom w:val="single" w:sz="4" w:space="0" w:color="auto"/>
              <w:right w:val="single" w:sz="4" w:space="0" w:color="auto"/>
            </w:tcBorders>
            <w:shd w:val="clear" w:color="auto" w:fill="auto"/>
          </w:tcPr>
          <w:p w:rsidR="00424C71" w:rsidRPr="00324EA9" w:rsidRDefault="00424C71" w:rsidP="001C7956">
            <w:pPr>
              <w:spacing w:after="0" w:line="240" w:lineRule="auto"/>
              <w:jc w:val="center"/>
              <w:rPr>
                <w:rFonts w:ascii="Times New Roman" w:hAnsi="Times New Roman"/>
                <w:sz w:val="24"/>
                <w:szCs w:val="24"/>
              </w:rPr>
            </w:pPr>
            <w:r w:rsidRPr="00324EA9">
              <w:rPr>
                <w:rFonts w:ascii="Times New Roman" w:hAnsi="Times New Roman"/>
                <w:sz w:val="24"/>
                <w:szCs w:val="24"/>
              </w:rPr>
              <w:t>X</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424C71" w:rsidRPr="00324EA9" w:rsidRDefault="00424C71" w:rsidP="001C7956">
            <w:pPr>
              <w:spacing w:after="0" w:line="240" w:lineRule="auto"/>
              <w:jc w:val="center"/>
              <w:rPr>
                <w:rFonts w:ascii="Times New Roman" w:hAnsi="Times New Roman"/>
                <w:sz w:val="24"/>
                <w:szCs w:val="24"/>
                <w:lang w:val="en-US"/>
              </w:rPr>
            </w:pPr>
            <w:r w:rsidRPr="00324EA9">
              <w:rPr>
                <w:rFonts w:ascii="Times New Roman" w:hAnsi="Times New Roman"/>
                <w:sz w:val="24"/>
                <w:szCs w:val="24"/>
                <w:lang w:val="en-US"/>
              </w:rPr>
              <w:t>X</w:t>
            </w:r>
          </w:p>
        </w:tc>
      </w:tr>
      <w:tr w:rsidR="003446B0" w:rsidRPr="00324EA9" w:rsidTr="003446B0">
        <w:tc>
          <w:tcPr>
            <w:tcW w:w="510" w:type="dxa"/>
            <w:tcBorders>
              <w:top w:val="single" w:sz="4" w:space="0" w:color="auto"/>
              <w:left w:val="single" w:sz="4" w:space="0" w:color="auto"/>
              <w:bottom w:val="single" w:sz="4" w:space="0" w:color="auto"/>
              <w:right w:val="single" w:sz="4" w:space="0" w:color="auto"/>
            </w:tcBorders>
            <w:shd w:val="clear" w:color="auto" w:fill="auto"/>
          </w:tcPr>
          <w:p w:rsidR="00424C71" w:rsidRPr="00324EA9" w:rsidRDefault="00424C71" w:rsidP="001C7956">
            <w:pPr>
              <w:autoSpaceDE w:val="0"/>
              <w:autoSpaceDN w:val="0"/>
              <w:adjustRightInd w:val="0"/>
              <w:spacing w:after="0" w:line="240" w:lineRule="auto"/>
              <w:jc w:val="center"/>
              <w:rPr>
                <w:rFonts w:ascii="Times New Roman" w:hAnsi="Times New Roman"/>
                <w:sz w:val="24"/>
                <w:szCs w:val="24"/>
                <w:lang w:eastAsia="ru-RU"/>
              </w:rPr>
            </w:pPr>
            <w:r w:rsidRPr="00324EA9">
              <w:rPr>
                <w:rFonts w:ascii="Times New Roman" w:hAnsi="Times New Roman"/>
                <w:sz w:val="24"/>
                <w:szCs w:val="24"/>
                <w:lang w:eastAsia="ru-RU"/>
              </w:rPr>
              <w:lastRenderedPageBreak/>
              <w:t>23.</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424C71" w:rsidRPr="00324EA9" w:rsidRDefault="00424C71" w:rsidP="001C7956">
            <w:pPr>
              <w:spacing w:after="0" w:line="240" w:lineRule="auto"/>
              <w:rPr>
                <w:rFonts w:ascii="Times New Roman" w:hAnsi="Times New Roman"/>
                <w:sz w:val="24"/>
                <w:szCs w:val="24"/>
              </w:rPr>
            </w:pPr>
            <w:r w:rsidRPr="00324EA9">
              <w:rPr>
                <w:rFonts w:ascii="Times New Roman" w:hAnsi="Times New Roman"/>
                <w:sz w:val="24"/>
                <w:szCs w:val="24"/>
              </w:rPr>
              <w:t>Показатель (индикатор) «</w:t>
            </w:r>
            <w:r w:rsidRPr="00324EA9">
              <w:rPr>
                <w:rFonts w:ascii="Times New Roman" w:hAnsi="Times New Roman"/>
                <w:sz w:val="24"/>
                <w:szCs w:val="24"/>
                <w:lang w:eastAsia="ru-RU"/>
              </w:rPr>
              <w:t>Количество муниципальных образований, для которых разработана стратегия пространственного развития городской среды исторического центра</w:t>
            </w:r>
            <w:r w:rsidRPr="00324EA9">
              <w:rPr>
                <w:rFonts w:ascii="Times New Roman" w:hAnsi="Times New Roman"/>
                <w:sz w:val="24"/>
                <w:szCs w:val="24"/>
              </w:rPr>
              <w:t>»</w:t>
            </w:r>
          </w:p>
        </w:tc>
        <w:tc>
          <w:tcPr>
            <w:tcW w:w="2948" w:type="dxa"/>
            <w:tcBorders>
              <w:top w:val="single" w:sz="4" w:space="0" w:color="auto"/>
              <w:left w:val="single" w:sz="4" w:space="0" w:color="auto"/>
              <w:bottom w:val="single" w:sz="4" w:space="0" w:color="auto"/>
              <w:right w:val="single" w:sz="4" w:space="0" w:color="auto"/>
            </w:tcBorders>
            <w:shd w:val="clear" w:color="auto" w:fill="auto"/>
          </w:tcPr>
          <w:p w:rsidR="00424C71" w:rsidRPr="00324EA9" w:rsidRDefault="00424C71" w:rsidP="001C7956">
            <w:pPr>
              <w:spacing w:after="0" w:line="240" w:lineRule="auto"/>
              <w:rPr>
                <w:rFonts w:ascii="Times New Roman" w:hAnsi="Times New Roman"/>
                <w:sz w:val="24"/>
                <w:szCs w:val="24"/>
              </w:rPr>
            </w:pPr>
            <w:proofErr w:type="spellStart"/>
            <w:r w:rsidRPr="00324EA9">
              <w:rPr>
                <w:rFonts w:ascii="Times New Roman" w:hAnsi="Times New Roman"/>
                <w:sz w:val="24"/>
                <w:szCs w:val="24"/>
              </w:rPr>
              <w:t>Стручкова</w:t>
            </w:r>
            <w:proofErr w:type="spellEnd"/>
            <w:r w:rsidRPr="00324EA9">
              <w:rPr>
                <w:rFonts w:ascii="Times New Roman" w:hAnsi="Times New Roman"/>
                <w:sz w:val="24"/>
                <w:szCs w:val="24"/>
              </w:rPr>
              <w:t xml:space="preserve"> М.В. – заместитель директора департамента архитектуры и пространственно-градостроительного развития Оренбургской области</w:t>
            </w:r>
          </w:p>
        </w:tc>
        <w:tc>
          <w:tcPr>
            <w:tcW w:w="1361" w:type="dxa"/>
            <w:tcBorders>
              <w:top w:val="single" w:sz="4" w:space="0" w:color="auto"/>
              <w:left w:val="single" w:sz="4" w:space="0" w:color="auto"/>
              <w:bottom w:val="single" w:sz="4" w:space="0" w:color="auto"/>
              <w:right w:val="single" w:sz="4" w:space="0" w:color="auto"/>
            </w:tcBorders>
            <w:shd w:val="clear" w:color="auto" w:fill="auto"/>
          </w:tcPr>
          <w:p w:rsidR="00424C71" w:rsidRPr="00324EA9" w:rsidRDefault="00424C71" w:rsidP="001C7956">
            <w:pPr>
              <w:pStyle w:val="ConsPlusTitle"/>
              <w:jc w:val="center"/>
              <w:rPr>
                <w:rFonts w:ascii="Times New Roman" w:hAnsi="Times New Roman" w:cs="Times New Roman"/>
                <w:b w:val="0"/>
                <w:sz w:val="24"/>
                <w:szCs w:val="24"/>
              </w:rPr>
            </w:pPr>
            <w:r w:rsidRPr="00324EA9">
              <w:rPr>
                <w:rFonts w:ascii="Times New Roman" w:hAnsi="Times New Roman" w:cs="Times New Roman"/>
                <w:b w:val="0"/>
                <w:sz w:val="24"/>
                <w:szCs w:val="24"/>
              </w:rPr>
              <w:t>единиц</w:t>
            </w:r>
          </w:p>
        </w:tc>
        <w:tc>
          <w:tcPr>
            <w:tcW w:w="1644" w:type="dxa"/>
            <w:tcBorders>
              <w:top w:val="single" w:sz="4" w:space="0" w:color="auto"/>
              <w:left w:val="single" w:sz="4" w:space="0" w:color="auto"/>
              <w:bottom w:val="single" w:sz="4" w:space="0" w:color="auto"/>
              <w:right w:val="single" w:sz="4" w:space="0" w:color="auto"/>
            </w:tcBorders>
            <w:shd w:val="clear" w:color="auto" w:fill="auto"/>
          </w:tcPr>
          <w:p w:rsidR="00424C71" w:rsidRPr="00324EA9" w:rsidRDefault="00424C71" w:rsidP="001C7956">
            <w:pPr>
              <w:pStyle w:val="ConsPlusTitle"/>
              <w:jc w:val="center"/>
              <w:rPr>
                <w:rFonts w:ascii="Times New Roman" w:hAnsi="Times New Roman" w:cs="Times New Roman"/>
                <w:b w:val="0"/>
                <w:sz w:val="24"/>
                <w:szCs w:val="24"/>
              </w:rPr>
            </w:pPr>
            <w:r w:rsidRPr="00324EA9">
              <w:rPr>
                <w:rFonts w:ascii="Times New Roman" w:hAnsi="Times New Roman" w:cs="Times New Roman"/>
                <w:b w:val="0"/>
                <w:sz w:val="24"/>
                <w:szCs w:val="24"/>
              </w:rPr>
              <w:t>1</w:t>
            </w:r>
          </w:p>
        </w:tc>
        <w:tc>
          <w:tcPr>
            <w:tcW w:w="2041" w:type="dxa"/>
            <w:tcBorders>
              <w:top w:val="single" w:sz="4" w:space="0" w:color="auto"/>
              <w:left w:val="single" w:sz="4" w:space="0" w:color="auto"/>
              <w:bottom w:val="single" w:sz="4" w:space="0" w:color="auto"/>
              <w:right w:val="single" w:sz="4" w:space="0" w:color="auto"/>
            </w:tcBorders>
            <w:shd w:val="clear" w:color="auto" w:fill="auto"/>
          </w:tcPr>
          <w:p w:rsidR="00424C71" w:rsidRPr="00324EA9" w:rsidRDefault="00424C71" w:rsidP="001C7956">
            <w:pPr>
              <w:spacing w:after="0" w:line="240" w:lineRule="auto"/>
              <w:jc w:val="center"/>
              <w:rPr>
                <w:rFonts w:ascii="Times New Roman" w:hAnsi="Times New Roman"/>
                <w:sz w:val="24"/>
                <w:szCs w:val="24"/>
                <w:lang w:val="en-US"/>
              </w:rPr>
            </w:pPr>
            <w:r w:rsidRPr="00324EA9">
              <w:rPr>
                <w:rFonts w:ascii="Times New Roman" w:hAnsi="Times New Roman"/>
                <w:sz w:val="24"/>
                <w:szCs w:val="24"/>
                <w:lang w:val="en-US"/>
              </w:rPr>
              <w:t>X</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424C71" w:rsidRPr="00324EA9" w:rsidRDefault="00424C71" w:rsidP="001C7956">
            <w:pPr>
              <w:autoSpaceDE w:val="0"/>
              <w:autoSpaceDN w:val="0"/>
              <w:adjustRightInd w:val="0"/>
              <w:spacing w:after="0" w:line="240" w:lineRule="auto"/>
              <w:jc w:val="both"/>
              <w:rPr>
                <w:rFonts w:ascii="Times New Roman" w:hAnsi="Times New Roman"/>
                <w:sz w:val="24"/>
                <w:szCs w:val="24"/>
                <w:lang w:eastAsia="ru-RU"/>
              </w:rPr>
            </w:pPr>
            <w:r w:rsidRPr="00324EA9">
              <w:rPr>
                <w:rFonts w:ascii="Times New Roman" w:hAnsi="Times New Roman"/>
                <w:sz w:val="24"/>
                <w:szCs w:val="24"/>
                <w:lang w:eastAsia="ru-RU"/>
              </w:rPr>
              <w:t>природные и техногенные катастрофы и катаклизмы, кризис банковской системы;</w:t>
            </w:r>
          </w:p>
          <w:p w:rsidR="00424C71" w:rsidRPr="00324EA9" w:rsidRDefault="00424C71" w:rsidP="001C7956">
            <w:pPr>
              <w:autoSpaceDE w:val="0"/>
              <w:autoSpaceDN w:val="0"/>
              <w:adjustRightInd w:val="0"/>
              <w:spacing w:after="0" w:line="240" w:lineRule="auto"/>
              <w:jc w:val="both"/>
              <w:rPr>
                <w:rFonts w:ascii="Times New Roman" w:hAnsi="Times New Roman"/>
                <w:sz w:val="24"/>
                <w:szCs w:val="24"/>
                <w:lang w:eastAsia="ru-RU"/>
              </w:rPr>
            </w:pPr>
            <w:r w:rsidRPr="00324EA9">
              <w:rPr>
                <w:rFonts w:ascii="Times New Roman" w:hAnsi="Times New Roman"/>
                <w:sz w:val="24"/>
                <w:szCs w:val="24"/>
                <w:lang w:eastAsia="ru-RU"/>
              </w:rPr>
              <w:t>возможные изменения законодательства Российской Федерации и Оренбургской области;</w:t>
            </w:r>
          </w:p>
          <w:p w:rsidR="00424C71" w:rsidRPr="00324EA9" w:rsidRDefault="00424C71" w:rsidP="001C7956">
            <w:pPr>
              <w:autoSpaceDE w:val="0"/>
              <w:autoSpaceDN w:val="0"/>
              <w:adjustRightInd w:val="0"/>
              <w:spacing w:after="0" w:line="240" w:lineRule="auto"/>
              <w:jc w:val="both"/>
              <w:rPr>
                <w:rFonts w:ascii="Times New Roman" w:hAnsi="Times New Roman"/>
                <w:sz w:val="24"/>
                <w:szCs w:val="24"/>
                <w:lang w:eastAsia="ru-RU"/>
              </w:rPr>
            </w:pPr>
            <w:r w:rsidRPr="00324EA9">
              <w:rPr>
                <w:rFonts w:ascii="Times New Roman" w:hAnsi="Times New Roman"/>
                <w:sz w:val="24"/>
                <w:szCs w:val="24"/>
                <w:lang w:eastAsia="ru-RU"/>
              </w:rPr>
              <w:t>снижение эффективности планирования и использования бюджетных средств на развитие городской среды</w:t>
            </w:r>
          </w:p>
        </w:tc>
      </w:tr>
      <w:tr w:rsidR="003446B0" w:rsidRPr="00324EA9" w:rsidTr="003446B0">
        <w:tc>
          <w:tcPr>
            <w:tcW w:w="510" w:type="dxa"/>
            <w:tcBorders>
              <w:top w:val="single" w:sz="4" w:space="0" w:color="auto"/>
              <w:left w:val="single" w:sz="4" w:space="0" w:color="auto"/>
              <w:bottom w:val="single" w:sz="4" w:space="0" w:color="auto"/>
              <w:right w:val="single" w:sz="4" w:space="0" w:color="auto"/>
            </w:tcBorders>
            <w:shd w:val="clear" w:color="auto" w:fill="auto"/>
          </w:tcPr>
          <w:p w:rsidR="00424C71" w:rsidRPr="00324EA9" w:rsidRDefault="00424C71" w:rsidP="001C7956">
            <w:pPr>
              <w:autoSpaceDE w:val="0"/>
              <w:autoSpaceDN w:val="0"/>
              <w:adjustRightInd w:val="0"/>
              <w:spacing w:after="0" w:line="240" w:lineRule="auto"/>
              <w:jc w:val="center"/>
              <w:rPr>
                <w:rFonts w:ascii="Times New Roman" w:hAnsi="Times New Roman"/>
                <w:sz w:val="24"/>
                <w:szCs w:val="24"/>
                <w:lang w:eastAsia="ru-RU"/>
              </w:rPr>
            </w:pPr>
            <w:r w:rsidRPr="00324EA9">
              <w:rPr>
                <w:rFonts w:ascii="Times New Roman" w:hAnsi="Times New Roman"/>
                <w:sz w:val="24"/>
                <w:szCs w:val="24"/>
                <w:lang w:eastAsia="ru-RU"/>
              </w:rPr>
              <w:t>24.</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424C71" w:rsidRPr="00324EA9" w:rsidRDefault="00424C71" w:rsidP="001C7956">
            <w:pPr>
              <w:spacing w:after="0" w:line="240" w:lineRule="auto"/>
              <w:rPr>
                <w:rFonts w:ascii="Times New Roman" w:hAnsi="Times New Roman"/>
                <w:sz w:val="24"/>
                <w:szCs w:val="24"/>
              </w:rPr>
            </w:pPr>
            <w:r w:rsidRPr="00324EA9">
              <w:rPr>
                <w:rFonts w:ascii="Times New Roman" w:hAnsi="Times New Roman"/>
                <w:sz w:val="24"/>
                <w:szCs w:val="24"/>
              </w:rPr>
              <w:t xml:space="preserve">Контрольное событие 1 «Оценка стоимости реализации мероприятий стратегии по укрупненным показателям, включая стоимость строительства ключевых объектов капитального строительства»  </w:t>
            </w:r>
          </w:p>
        </w:tc>
        <w:tc>
          <w:tcPr>
            <w:tcW w:w="2948" w:type="dxa"/>
            <w:tcBorders>
              <w:top w:val="single" w:sz="4" w:space="0" w:color="auto"/>
              <w:left w:val="single" w:sz="4" w:space="0" w:color="auto"/>
              <w:bottom w:val="single" w:sz="4" w:space="0" w:color="auto"/>
              <w:right w:val="single" w:sz="4" w:space="0" w:color="auto"/>
            </w:tcBorders>
            <w:shd w:val="clear" w:color="auto" w:fill="auto"/>
          </w:tcPr>
          <w:p w:rsidR="00424C71" w:rsidRPr="00324EA9" w:rsidRDefault="00424C71" w:rsidP="001C7956">
            <w:pPr>
              <w:spacing w:after="0" w:line="240" w:lineRule="auto"/>
              <w:rPr>
                <w:rFonts w:ascii="Times New Roman" w:hAnsi="Times New Roman"/>
                <w:sz w:val="24"/>
                <w:szCs w:val="24"/>
              </w:rPr>
            </w:pPr>
            <w:proofErr w:type="spellStart"/>
            <w:r w:rsidRPr="00324EA9">
              <w:rPr>
                <w:rFonts w:ascii="Times New Roman" w:hAnsi="Times New Roman"/>
                <w:sz w:val="24"/>
                <w:szCs w:val="24"/>
              </w:rPr>
              <w:t>Стручкова</w:t>
            </w:r>
            <w:proofErr w:type="spellEnd"/>
            <w:r w:rsidRPr="00324EA9">
              <w:rPr>
                <w:rFonts w:ascii="Times New Roman" w:hAnsi="Times New Roman"/>
                <w:sz w:val="24"/>
                <w:szCs w:val="24"/>
              </w:rPr>
              <w:t xml:space="preserve"> М.В. – заместитель директора департамента архитектуры и пространственно-градостроительного развития Оренбургской области</w:t>
            </w:r>
          </w:p>
        </w:tc>
        <w:tc>
          <w:tcPr>
            <w:tcW w:w="1361" w:type="dxa"/>
            <w:tcBorders>
              <w:top w:val="single" w:sz="4" w:space="0" w:color="auto"/>
              <w:left w:val="single" w:sz="4" w:space="0" w:color="auto"/>
              <w:bottom w:val="single" w:sz="4" w:space="0" w:color="auto"/>
              <w:right w:val="single" w:sz="4" w:space="0" w:color="auto"/>
            </w:tcBorders>
            <w:shd w:val="clear" w:color="auto" w:fill="auto"/>
          </w:tcPr>
          <w:p w:rsidR="00424C71" w:rsidRPr="00324EA9" w:rsidRDefault="00424C71" w:rsidP="001C7956">
            <w:pPr>
              <w:spacing w:after="0" w:line="240" w:lineRule="auto"/>
              <w:rPr>
                <w:rFonts w:ascii="Times New Roman" w:hAnsi="Times New Roman"/>
                <w:sz w:val="24"/>
                <w:szCs w:val="24"/>
              </w:rPr>
            </w:pPr>
            <w:r w:rsidRPr="00324EA9">
              <w:rPr>
                <w:rFonts w:ascii="Times New Roman" w:hAnsi="Times New Roman"/>
                <w:sz w:val="24"/>
                <w:szCs w:val="24"/>
              </w:rPr>
              <w:t>X</w:t>
            </w:r>
          </w:p>
        </w:tc>
        <w:tc>
          <w:tcPr>
            <w:tcW w:w="1644" w:type="dxa"/>
            <w:tcBorders>
              <w:top w:val="single" w:sz="4" w:space="0" w:color="auto"/>
              <w:left w:val="single" w:sz="4" w:space="0" w:color="auto"/>
              <w:bottom w:val="single" w:sz="4" w:space="0" w:color="auto"/>
              <w:right w:val="single" w:sz="4" w:space="0" w:color="auto"/>
            </w:tcBorders>
            <w:shd w:val="clear" w:color="auto" w:fill="auto"/>
          </w:tcPr>
          <w:p w:rsidR="00424C71" w:rsidRPr="00324EA9" w:rsidRDefault="00424C71" w:rsidP="001C7956">
            <w:pPr>
              <w:spacing w:after="0" w:line="240" w:lineRule="auto"/>
              <w:rPr>
                <w:rFonts w:ascii="Times New Roman" w:hAnsi="Times New Roman"/>
                <w:sz w:val="24"/>
                <w:szCs w:val="24"/>
              </w:rPr>
            </w:pPr>
            <w:r w:rsidRPr="00324EA9">
              <w:rPr>
                <w:rFonts w:ascii="Times New Roman" w:hAnsi="Times New Roman"/>
                <w:sz w:val="24"/>
                <w:szCs w:val="24"/>
              </w:rPr>
              <w:t>X</w:t>
            </w:r>
          </w:p>
        </w:tc>
        <w:tc>
          <w:tcPr>
            <w:tcW w:w="2041" w:type="dxa"/>
            <w:tcBorders>
              <w:top w:val="single" w:sz="4" w:space="0" w:color="auto"/>
              <w:left w:val="single" w:sz="4" w:space="0" w:color="auto"/>
              <w:bottom w:val="single" w:sz="4" w:space="0" w:color="auto"/>
              <w:right w:val="single" w:sz="4" w:space="0" w:color="auto"/>
            </w:tcBorders>
            <w:shd w:val="clear" w:color="auto" w:fill="auto"/>
          </w:tcPr>
          <w:p w:rsidR="00424C71" w:rsidRPr="00324EA9" w:rsidRDefault="00424C71" w:rsidP="001C7956">
            <w:pPr>
              <w:spacing w:after="0" w:line="240" w:lineRule="auto"/>
              <w:rPr>
                <w:rFonts w:ascii="Times New Roman" w:hAnsi="Times New Roman"/>
                <w:sz w:val="24"/>
                <w:szCs w:val="24"/>
              </w:rPr>
            </w:pPr>
            <w:r w:rsidRPr="00324EA9">
              <w:rPr>
                <w:rFonts w:ascii="Times New Roman" w:hAnsi="Times New Roman"/>
                <w:sz w:val="24"/>
                <w:szCs w:val="24"/>
              </w:rPr>
              <w:t>Не позднее 1 декабря года предоставления субсидии</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424C71" w:rsidRPr="00324EA9" w:rsidRDefault="00424C71" w:rsidP="001C7956">
            <w:pPr>
              <w:autoSpaceDE w:val="0"/>
              <w:autoSpaceDN w:val="0"/>
              <w:adjustRightInd w:val="0"/>
              <w:spacing w:after="0" w:line="240" w:lineRule="auto"/>
              <w:jc w:val="both"/>
              <w:rPr>
                <w:rFonts w:ascii="Times New Roman" w:hAnsi="Times New Roman"/>
                <w:sz w:val="24"/>
                <w:szCs w:val="24"/>
                <w:lang w:eastAsia="ru-RU"/>
              </w:rPr>
            </w:pPr>
            <w:r w:rsidRPr="00324EA9">
              <w:rPr>
                <w:rFonts w:ascii="Times New Roman" w:hAnsi="Times New Roman"/>
                <w:sz w:val="24"/>
                <w:szCs w:val="24"/>
                <w:lang w:eastAsia="ru-RU"/>
              </w:rPr>
              <w:t>недостаточное финансирование мероприятий подпрограммы;</w:t>
            </w:r>
          </w:p>
          <w:p w:rsidR="00424C71" w:rsidRPr="00324EA9" w:rsidRDefault="00424C71" w:rsidP="001C7956">
            <w:pPr>
              <w:autoSpaceDE w:val="0"/>
              <w:autoSpaceDN w:val="0"/>
              <w:adjustRightInd w:val="0"/>
              <w:spacing w:after="0" w:line="240" w:lineRule="auto"/>
              <w:jc w:val="both"/>
              <w:rPr>
                <w:rFonts w:ascii="Times New Roman" w:hAnsi="Times New Roman"/>
                <w:sz w:val="24"/>
                <w:szCs w:val="24"/>
                <w:lang w:eastAsia="ru-RU"/>
              </w:rPr>
            </w:pPr>
            <w:r w:rsidRPr="00324EA9">
              <w:rPr>
                <w:rFonts w:ascii="Times New Roman" w:hAnsi="Times New Roman"/>
                <w:sz w:val="24"/>
                <w:szCs w:val="24"/>
                <w:lang w:eastAsia="ru-RU"/>
              </w:rPr>
              <w:t>необоснованное перераспределение сре</w:t>
            </w:r>
            <w:proofErr w:type="gramStart"/>
            <w:r w:rsidRPr="00324EA9">
              <w:rPr>
                <w:rFonts w:ascii="Times New Roman" w:hAnsi="Times New Roman"/>
                <w:sz w:val="24"/>
                <w:szCs w:val="24"/>
                <w:lang w:eastAsia="ru-RU"/>
              </w:rPr>
              <w:t>дств в х</w:t>
            </w:r>
            <w:proofErr w:type="gramEnd"/>
            <w:r w:rsidRPr="00324EA9">
              <w:rPr>
                <w:rFonts w:ascii="Times New Roman" w:hAnsi="Times New Roman"/>
                <w:sz w:val="24"/>
                <w:szCs w:val="24"/>
                <w:lang w:eastAsia="ru-RU"/>
              </w:rPr>
              <w:t xml:space="preserve">оде исполнения подпрограммы; </w:t>
            </w:r>
          </w:p>
        </w:tc>
      </w:tr>
    </w:tbl>
    <w:p w:rsidR="007C4F84" w:rsidRPr="00324EA9" w:rsidRDefault="007C4F84" w:rsidP="001C7956">
      <w:pPr>
        <w:autoSpaceDE w:val="0"/>
        <w:autoSpaceDN w:val="0"/>
        <w:adjustRightInd w:val="0"/>
        <w:spacing w:after="0" w:line="240" w:lineRule="auto"/>
        <w:jc w:val="both"/>
        <w:rPr>
          <w:rFonts w:ascii="Times New Roman" w:hAnsi="Times New Roman" w:cs="Times New Roman"/>
          <w:sz w:val="24"/>
          <w:szCs w:val="24"/>
        </w:rPr>
      </w:pPr>
    </w:p>
    <w:p w:rsidR="007C4F84" w:rsidRPr="00324EA9" w:rsidRDefault="007C4F84" w:rsidP="001C7956">
      <w:pPr>
        <w:autoSpaceDE w:val="0"/>
        <w:autoSpaceDN w:val="0"/>
        <w:adjustRightInd w:val="0"/>
        <w:spacing w:after="0" w:line="240" w:lineRule="auto"/>
        <w:ind w:firstLine="540"/>
        <w:jc w:val="both"/>
        <w:rPr>
          <w:rFonts w:ascii="Times New Roman" w:hAnsi="Times New Roman" w:cs="Times New Roman"/>
          <w:sz w:val="24"/>
          <w:szCs w:val="24"/>
        </w:rPr>
      </w:pPr>
      <w:r w:rsidRPr="00324EA9">
        <w:rPr>
          <w:rFonts w:ascii="Times New Roman" w:hAnsi="Times New Roman" w:cs="Times New Roman"/>
          <w:sz w:val="24"/>
          <w:szCs w:val="24"/>
        </w:rPr>
        <w:t>--------------------------------</w:t>
      </w:r>
    </w:p>
    <w:p w:rsidR="007C4F84" w:rsidRPr="00927DE8" w:rsidRDefault="007C4F84" w:rsidP="001C7956">
      <w:pPr>
        <w:autoSpaceDE w:val="0"/>
        <w:autoSpaceDN w:val="0"/>
        <w:adjustRightInd w:val="0"/>
        <w:spacing w:after="0" w:line="240" w:lineRule="auto"/>
        <w:ind w:firstLine="540"/>
        <w:jc w:val="both"/>
        <w:rPr>
          <w:rFonts w:ascii="Times New Roman" w:hAnsi="Times New Roman" w:cs="Times New Roman"/>
          <w:sz w:val="24"/>
          <w:szCs w:val="24"/>
        </w:rPr>
      </w:pPr>
      <w:bookmarkStart w:id="19" w:name="Par536"/>
      <w:bookmarkEnd w:id="19"/>
      <w:r w:rsidRPr="00324EA9">
        <w:rPr>
          <w:rFonts w:ascii="Times New Roman" w:hAnsi="Times New Roman" w:cs="Times New Roman"/>
          <w:sz w:val="24"/>
          <w:szCs w:val="24"/>
        </w:rPr>
        <w:t>&lt;*&gt; Показатели (индикаторы) по количеству благоустроенных дворовых территорий и общественных пространств будут уточнены после актуализации органами местного самоуправления муниципальных программ формирования современной городской среды, а также по результатам отбора муниципальных образований на предоставление субсидий на реализацию муниципальных программ формирования современной городской среды в очередном финансовом году.</w:t>
      </w:r>
      <w:bookmarkStart w:id="20" w:name="_GoBack"/>
      <w:bookmarkEnd w:id="20"/>
    </w:p>
    <w:p w:rsidR="007C4F84" w:rsidRPr="00927DE8" w:rsidRDefault="007C4F84" w:rsidP="001C7956">
      <w:pPr>
        <w:autoSpaceDE w:val="0"/>
        <w:autoSpaceDN w:val="0"/>
        <w:adjustRightInd w:val="0"/>
        <w:spacing w:after="0" w:line="240" w:lineRule="auto"/>
        <w:jc w:val="both"/>
        <w:rPr>
          <w:rFonts w:ascii="Times New Roman" w:hAnsi="Times New Roman" w:cs="Times New Roman"/>
          <w:sz w:val="24"/>
          <w:szCs w:val="24"/>
        </w:rPr>
      </w:pPr>
    </w:p>
    <w:p w:rsidR="007C4F84" w:rsidRPr="00927DE8" w:rsidRDefault="007C4F84" w:rsidP="001C7956">
      <w:pPr>
        <w:autoSpaceDE w:val="0"/>
        <w:autoSpaceDN w:val="0"/>
        <w:adjustRightInd w:val="0"/>
        <w:spacing w:after="0" w:line="240" w:lineRule="auto"/>
        <w:jc w:val="both"/>
        <w:rPr>
          <w:rFonts w:ascii="Times New Roman" w:hAnsi="Times New Roman" w:cs="Times New Roman"/>
          <w:sz w:val="24"/>
          <w:szCs w:val="24"/>
        </w:rPr>
      </w:pPr>
    </w:p>
    <w:p w:rsidR="007C4F84" w:rsidRPr="00927DE8" w:rsidRDefault="007C4F84" w:rsidP="001C7956">
      <w:pPr>
        <w:pBdr>
          <w:top w:val="single" w:sz="6" w:space="0" w:color="auto"/>
        </w:pBdr>
        <w:autoSpaceDE w:val="0"/>
        <w:autoSpaceDN w:val="0"/>
        <w:adjustRightInd w:val="0"/>
        <w:spacing w:after="0" w:line="240" w:lineRule="auto"/>
        <w:jc w:val="both"/>
        <w:rPr>
          <w:rFonts w:ascii="Times New Roman" w:hAnsi="Times New Roman" w:cs="Times New Roman"/>
          <w:sz w:val="24"/>
          <w:szCs w:val="24"/>
        </w:rPr>
      </w:pPr>
    </w:p>
    <w:p w:rsidR="007C4F84" w:rsidRPr="00927DE8" w:rsidRDefault="007C4F84" w:rsidP="001C7956">
      <w:pPr>
        <w:pStyle w:val="ConsPlusTitle"/>
        <w:jc w:val="center"/>
        <w:rPr>
          <w:rFonts w:ascii="Times New Roman" w:hAnsi="Times New Roman" w:cs="Times New Roman"/>
          <w:sz w:val="24"/>
          <w:szCs w:val="24"/>
        </w:rPr>
      </w:pPr>
    </w:p>
    <w:p w:rsidR="007C4F84" w:rsidRPr="00927DE8" w:rsidRDefault="007C4F84" w:rsidP="001C7956">
      <w:pPr>
        <w:pStyle w:val="ConsPlusTitle"/>
        <w:jc w:val="center"/>
        <w:rPr>
          <w:rFonts w:ascii="Times New Roman" w:hAnsi="Times New Roman" w:cs="Times New Roman"/>
          <w:sz w:val="24"/>
          <w:szCs w:val="24"/>
        </w:rPr>
      </w:pPr>
    </w:p>
    <w:p w:rsidR="007C4F84" w:rsidRPr="00927DE8" w:rsidRDefault="007C4F84" w:rsidP="001C7956">
      <w:pPr>
        <w:pStyle w:val="ConsPlusTitle"/>
        <w:jc w:val="center"/>
        <w:rPr>
          <w:rFonts w:ascii="Times New Roman" w:hAnsi="Times New Roman" w:cs="Times New Roman"/>
          <w:sz w:val="24"/>
          <w:szCs w:val="24"/>
        </w:rPr>
      </w:pPr>
    </w:p>
    <w:sectPr w:rsidR="007C4F84" w:rsidRPr="00927DE8" w:rsidSect="00F34DC9">
      <w:pgSz w:w="16838" w:h="11905" w:orient="landscape"/>
      <w:pgMar w:top="1134" w:right="1134" w:bottom="850" w:left="1134"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1221" w:rsidRDefault="00CC1221" w:rsidP="002153BA">
      <w:pPr>
        <w:spacing w:after="0" w:line="240" w:lineRule="auto"/>
      </w:pPr>
      <w:r>
        <w:separator/>
      </w:r>
    </w:p>
  </w:endnote>
  <w:endnote w:type="continuationSeparator" w:id="0">
    <w:p w:rsidR="00CC1221" w:rsidRDefault="00CC1221" w:rsidP="002153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1221" w:rsidRDefault="00CC1221" w:rsidP="002153BA">
      <w:pPr>
        <w:spacing w:after="0" w:line="240" w:lineRule="auto"/>
      </w:pPr>
      <w:r>
        <w:separator/>
      </w:r>
    </w:p>
  </w:footnote>
  <w:footnote w:type="continuationSeparator" w:id="0">
    <w:p w:rsidR="00CC1221" w:rsidRDefault="00CC1221" w:rsidP="002153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576C" w:rsidRDefault="008D576C">
    <w:pPr>
      <w:pStyle w:val="a7"/>
      <w:jc w:val="center"/>
    </w:pPr>
  </w:p>
  <w:p w:rsidR="008D576C" w:rsidRDefault="008D576C">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93457"/>
    <w:multiLevelType w:val="hybridMultilevel"/>
    <w:tmpl w:val="6568E2CC"/>
    <w:lvl w:ilvl="0" w:tplc="BF0492F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034E695B"/>
    <w:multiLevelType w:val="hybridMultilevel"/>
    <w:tmpl w:val="0F023BD6"/>
    <w:lvl w:ilvl="0" w:tplc="EABE372C">
      <w:start w:val="9"/>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04C93961"/>
    <w:multiLevelType w:val="hybridMultilevel"/>
    <w:tmpl w:val="1DC6A9EE"/>
    <w:lvl w:ilvl="0" w:tplc="CEDC546C">
      <w:start w:val="1"/>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8633429"/>
    <w:multiLevelType w:val="hybridMultilevel"/>
    <w:tmpl w:val="8AA08006"/>
    <w:lvl w:ilvl="0" w:tplc="477A91C2">
      <w:start w:val="1"/>
      <w:numFmt w:val="decimal"/>
      <w:lvlText w:val="%1)"/>
      <w:lvlJc w:val="left"/>
      <w:pPr>
        <w:ind w:left="12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33F3E4B"/>
    <w:multiLevelType w:val="multilevel"/>
    <w:tmpl w:val="3FAAD048"/>
    <w:lvl w:ilvl="0">
      <w:start w:val="1"/>
      <w:numFmt w:val="decimal"/>
      <w:lvlText w:val="%1."/>
      <w:lvlJc w:val="left"/>
      <w:pPr>
        <w:ind w:left="1699" w:hanging="990"/>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5">
    <w:nsid w:val="457D030D"/>
    <w:multiLevelType w:val="multilevel"/>
    <w:tmpl w:val="9EE658F6"/>
    <w:lvl w:ilvl="0">
      <w:start w:val="1"/>
      <w:numFmt w:val="decimal"/>
      <w:lvlText w:val="%1."/>
      <w:lvlJc w:val="left"/>
      <w:pPr>
        <w:ind w:left="786" w:hanging="360"/>
      </w:pPr>
      <w:rPr>
        <w:rFonts w:hint="default"/>
      </w:rPr>
    </w:lvl>
    <w:lvl w:ilvl="1">
      <w:start w:val="1"/>
      <w:numFmt w:val="decimal"/>
      <w:isLgl/>
      <w:lvlText w:val="%1.%2"/>
      <w:lvlJc w:val="left"/>
      <w:pPr>
        <w:ind w:left="801" w:hanging="375"/>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6">
    <w:nsid w:val="4AAF6328"/>
    <w:multiLevelType w:val="hybridMultilevel"/>
    <w:tmpl w:val="383015C4"/>
    <w:lvl w:ilvl="0" w:tplc="3250984C">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7">
    <w:nsid w:val="4E6C3D0C"/>
    <w:multiLevelType w:val="hybridMultilevel"/>
    <w:tmpl w:val="8A2AF8DA"/>
    <w:lvl w:ilvl="0" w:tplc="FA80942A">
      <w:start w:val="1"/>
      <w:numFmt w:val="decimal"/>
      <w:lvlText w:val="%1)"/>
      <w:lvlJc w:val="left"/>
      <w:pPr>
        <w:ind w:left="12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D1A6C7E"/>
    <w:multiLevelType w:val="hybridMultilevel"/>
    <w:tmpl w:val="FE8E539A"/>
    <w:lvl w:ilvl="0" w:tplc="04190011">
      <w:start w:val="1"/>
      <w:numFmt w:val="decimal"/>
      <w:lvlText w:val="%1)"/>
      <w:lvlJc w:val="left"/>
      <w:pPr>
        <w:ind w:left="1288" w:hanging="360"/>
      </w:p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9">
    <w:nsid w:val="5F8669F2"/>
    <w:multiLevelType w:val="hybridMultilevel"/>
    <w:tmpl w:val="1A62914A"/>
    <w:lvl w:ilvl="0" w:tplc="7DE657DC">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767E07AA"/>
    <w:multiLevelType w:val="hybridMultilevel"/>
    <w:tmpl w:val="867CB1FC"/>
    <w:lvl w:ilvl="0" w:tplc="398C3E9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1">
    <w:nsid w:val="77FB396A"/>
    <w:multiLevelType w:val="hybridMultilevel"/>
    <w:tmpl w:val="D020F258"/>
    <w:lvl w:ilvl="0" w:tplc="C6D44DC4">
      <w:start w:val="1"/>
      <w:numFmt w:val="decimal"/>
      <w:lvlText w:val="%1."/>
      <w:lvlJc w:val="left"/>
      <w:pPr>
        <w:ind w:left="928"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78CB5A79"/>
    <w:multiLevelType w:val="hybridMultilevel"/>
    <w:tmpl w:val="1B46D554"/>
    <w:lvl w:ilvl="0" w:tplc="04190011">
      <w:start w:val="1"/>
      <w:numFmt w:val="decimal"/>
      <w:lvlText w:val="%1)"/>
      <w:lvlJc w:val="left"/>
      <w:pPr>
        <w:ind w:left="1288" w:hanging="360"/>
      </w:p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13">
    <w:nsid w:val="79033B23"/>
    <w:multiLevelType w:val="hybridMultilevel"/>
    <w:tmpl w:val="DE3419B8"/>
    <w:lvl w:ilvl="0" w:tplc="04190011">
      <w:start w:val="1"/>
      <w:numFmt w:val="decimal"/>
      <w:lvlText w:val="%1)"/>
      <w:lvlJc w:val="left"/>
      <w:pPr>
        <w:ind w:left="1288" w:hanging="360"/>
      </w:p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14">
    <w:nsid w:val="7C6D3B5D"/>
    <w:multiLevelType w:val="hybridMultilevel"/>
    <w:tmpl w:val="C1F8FA6E"/>
    <w:lvl w:ilvl="0" w:tplc="85F80106">
      <w:start w:val="9"/>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5"/>
  </w:num>
  <w:num w:numId="2">
    <w:abstractNumId w:val="6"/>
  </w:num>
  <w:num w:numId="3">
    <w:abstractNumId w:val="0"/>
  </w:num>
  <w:num w:numId="4">
    <w:abstractNumId w:val="9"/>
  </w:num>
  <w:num w:numId="5">
    <w:abstractNumId w:val="1"/>
  </w:num>
  <w:num w:numId="6">
    <w:abstractNumId w:val="14"/>
  </w:num>
  <w:num w:numId="7">
    <w:abstractNumId w:val="4"/>
  </w:num>
  <w:num w:numId="8">
    <w:abstractNumId w:val="11"/>
  </w:num>
  <w:num w:numId="9">
    <w:abstractNumId w:val="12"/>
  </w:num>
  <w:num w:numId="10">
    <w:abstractNumId w:val="8"/>
  </w:num>
  <w:num w:numId="11">
    <w:abstractNumId w:val="13"/>
  </w:num>
  <w:num w:numId="12">
    <w:abstractNumId w:val="2"/>
  </w:num>
  <w:num w:numId="13">
    <w:abstractNumId w:val="7"/>
  </w:num>
  <w:num w:numId="14">
    <w:abstractNumId w:val="3"/>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31E4"/>
    <w:rsid w:val="000006C1"/>
    <w:rsid w:val="000024FA"/>
    <w:rsid w:val="00031FFE"/>
    <w:rsid w:val="00073FE1"/>
    <w:rsid w:val="000804E7"/>
    <w:rsid w:val="00085934"/>
    <w:rsid w:val="000921DD"/>
    <w:rsid w:val="000E7CE8"/>
    <w:rsid w:val="00110707"/>
    <w:rsid w:val="00125705"/>
    <w:rsid w:val="0016051D"/>
    <w:rsid w:val="00164BDF"/>
    <w:rsid w:val="00170A54"/>
    <w:rsid w:val="00174608"/>
    <w:rsid w:val="001C7956"/>
    <w:rsid w:val="00207622"/>
    <w:rsid w:val="00207F64"/>
    <w:rsid w:val="002153BA"/>
    <w:rsid w:val="002A1B3F"/>
    <w:rsid w:val="002A50FD"/>
    <w:rsid w:val="002F0643"/>
    <w:rsid w:val="002F128F"/>
    <w:rsid w:val="002F765D"/>
    <w:rsid w:val="00301E55"/>
    <w:rsid w:val="00324EA9"/>
    <w:rsid w:val="00335440"/>
    <w:rsid w:val="003446B0"/>
    <w:rsid w:val="003469D2"/>
    <w:rsid w:val="00380893"/>
    <w:rsid w:val="00386345"/>
    <w:rsid w:val="00396013"/>
    <w:rsid w:val="003B20B0"/>
    <w:rsid w:val="003B6EBF"/>
    <w:rsid w:val="003C0F5B"/>
    <w:rsid w:val="003F29DA"/>
    <w:rsid w:val="00417696"/>
    <w:rsid w:val="004218EC"/>
    <w:rsid w:val="00424C71"/>
    <w:rsid w:val="00460800"/>
    <w:rsid w:val="004639CE"/>
    <w:rsid w:val="004A0A1B"/>
    <w:rsid w:val="004B1DEA"/>
    <w:rsid w:val="0050361B"/>
    <w:rsid w:val="00516688"/>
    <w:rsid w:val="0056146C"/>
    <w:rsid w:val="0058141E"/>
    <w:rsid w:val="00585A35"/>
    <w:rsid w:val="005A3F28"/>
    <w:rsid w:val="005C320C"/>
    <w:rsid w:val="00610C8A"/>
    <w:rsid w:val="00627FB9"/>
    <w:rsid w:val="006364B1"/>
    <w:rsid w:val="00637F70"/>
    <w:rsid w:val="00653BA7"/>
    <w:rsid w:val="00656642"/>
    <w:rsid w:val="006726DF"/>
    <w:rsid w:val="006C3E1E"/>
    <w:rsid w:val="006D03A0"/>
    <w:rsid w:val="0071678E"/>
    <w:rsid w:val="00727929"/>
    <w:rsid w:val="007466F1"/>
    <w:rsid w:val="00746F13"/>
    <w:rsid w:val="007669D9"/>
    <w:rsid w:val="007B5FB1"/>
    <w:rsid w:val="007B769A"/>
    <w:rsid w:val="007C0326"/>
    <w:rsid w:val="007C42D7"/>
    <w:rsid w:val="007C4F84"/>
    <w:rsid w:val="007F61EB"/>
    <w:rsid w:val="007F6DE8"/>
    <w:rsid w:val="00810259"/>
    <w:rsid w:val="008C31E9"/>
    <w:rsid w:val="008D576C"/>
    <w:rsid w:val="00927DE8"/>
    <w:rsid w:val="00940148"/>
    <w:rsid w:val="00940223"/>
    <w:rsid w:val="00997173"/>
    <w:rsid w:val="009B537B"/>
    <w:rsid w:val="009D66D1"/>
    <w:rsid w:val="00A04709"/>
    <w:rsid w:val="00A131E4"/>
    <w:rsid w:val="00A51F8A"/>
    <w:rsid w:val="00A73382"/>
    <w:rsid w:val="00A91E8B"/>
    <w:rsid w:val="00AB674F"/>
    <w:rsid w:val="00B25BBB"/>
    <w:rsid w:val="00B4500A"/>
    <w:rsid w:val="00B45211"/>
    <w:rsid w:val="00B76E58"/>
    <w:rsid w:val="00B9119F"/>
    <w:rsid w:val="00B9164F"/>
    <w:rsid w:val="00BA635C"/>
    <w:rsid w:val="00BB4A78"/>
    <w:rsid w:val="00BB693C"/>
    <w:rsid w:val="00BC24AA"/>
    <w:rsid w:val="00BC4450"/>
    <w:rsid w:val="00BD3550"/>
    <w:rsid w:val="00C110C8"/>
    <w:rsid w:val="00C2175B"/>
    <w:rsid w:val="00C35ECC"/>
    <w:rsid w:val="00C53AA7"/>
    <w:rsid w:val="00C71CB0"/>
    <w:rsid w:val="00CA1EAD"/>
    <w:rsid w:val="00CC1221"/>
    <w:rsid w:val="00CD1A2C"/>
    <w:rsid w:val="00CD6BBD"/>
    <w:rsid w:val="00D1412B"/>
    <w:rsid w:val="00D35F12"/>
    <w:rsid w:val="00D52BC0"/>
    <w:rsid w:val="00D6144F"/>
    <w:rsid w:val="00D75A54"/>
    <w:rsid w:val="00D76C98"/>
    <w:rsid w:val="00DA6155"/>
    <w:rsid w:val="00DB70A5"/>
    <w:rsid w:val="00DE4CD6"/>
    <w:rsid w:val="00DE67E3"/>
    <w:rsid w:val="00DF1FD0"/>
    <w:rsid w:val="00E14ADF"/>
    <w:rsid w:val="00E307FF"/>
    <w:rsid w:val="00E32196"/>
    <w:rsid w:val="00E4164F"/>
    <w:rsid w:val="00E44127"/>
    <w:rsid w:val="00E539DD"/>
    <w:rsid w:val="00E803BD"/>
    <w:rsid w:val="00E96BF4"/>
    <w:rsid w:val="00ED2174"/>
    <w:rsid w:val="00F01920"/>
    <w:rsid w:val="00F16F88"/>
    <w:rsid w:val="00F17DFA"/>
    <w:rsid w:val="00F34883"/>
    <w:rsid w:val="00F34DC9"/>
    <w:rsid w:val="00F35450"/>
    <w:rsid w:val="00F41431"/>
    <w:rsid w:val="00F43F7F"/>
    <w:rsid w:val="00F64889"/>
    <w:rsid w:val="00F76848"/>
    <w:rsid w:val="00F85819"/>
    <w:rsid w:val="00FA1B2D"/>
    <w:rsid w:val="00FA4383"/>
    <w:rsid w:val="00FD58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131E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A131E4"/>
    <w:pPr>
      <w:widowControl w:val="0"/>
      <w:autoSpaceDE w:val="0"/>
      <w:autoSpaceDN w:val="0"/>
      <w:spacing w:after="0" w:line="240" w:lineRule="auto"/>
    </w:pPr>
    <w:rPr>
      <w:rFonts w:ascii="Calibri" w:eastAsia="Times New Roman" w:hAnsi="Calibri" w:cs="Calibri"/>
      <w:b/>
      <w:szCs w:val="20"/>
      <w:lang w:eastAsia="ru-RU"/>
    </w:rPr>
  </w:style>
  <w:style w:type="paragraph" w:styleId="a3">
    <w:name w:val="Balloon Text"/>
    <w:basedOn w:val="a"/>
    <w:link w:val="a4"/>
    <w:uiPriority w:val="99"/>
    <w:semiHidden/>
    <w:unhideWhenUsed/>
    <w:rsid w:val="00073FE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73FE1"/>
    <w:rPr>
      <w:rFonts w:ascii="Tahoma" w:hAnsi="Tahoma" w:cs="Tahoma"/>
      <w:sz w:val="16"/>
      <w:szCs w:val="16"/>
    </w:rPr>
  </w:style>
  <w:style w:type="character" w:styleId="a5">
    <w:name w:val="Placeholder Text"/>
    <w:basedOn w:val="a0"/>
    <w:uiPriority w:val="99"/>
    <w:semiHidden/>
    <w:rsid w:val="00CD6BBD"/>
    <w:rPr>
      <w:color w:val="808080"/>
    </w:rPr>
  </w:style>
  <w:style w:type="paragraph" w:styleId="a6">
    <w:name w:val="List Paragraph"/>
    <w:basedOn w:val="a"/>
    <w:uiPriority w:val="34"/>
    <w:qFormat/>
    <w:rsid w:val="00A91E8B"/>
    <w:pPr>
      <w:ind w:left="720"/>
      <w:contextualSpacing/>
    </w:pPr>
  </w:style>
  <w:style w:type="paragraph" w:styleId="a7">
    <w:name w:val="header"/>
    <w:basedOn w:val="a"/>
    <w:link w:val="a8"/>
    <w:uiPriority w:val="99"/>
    <w:unhideWhenUsed/>
    <w:rsid w:val="002153BA"/>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2153BA"/>
  </w:style>
  <w:style w:type="paragraph" w:styleId="a9">
    <w:name w:val="footer"/>
    <w:basedOn w:val="a"/>
    <w:link w:val="aa"/>
    <w:uiPriority w:val="99"/>
    <w:unhideWhenUsed/>
    <w:rsid w:val="002153BA"/>
    <w:pPr>
      <w:tabs>
        <w:tab w:val="center" w:pos="4677"/>
        <w:tab w:val="right" w:pos="9355"/>
      </w:tabs>
      <w:spacing w:after="0" w:line="240" w:lineRule="auto"/>
    </w:pPr>
  </w:style>
  <w:style w:type="character" w:customStyle="1" w:styleId="aa">
    <w:name w:val="Нижний колонтитул Знак"/>
    <w:basedOn w:val="a0"/>
    <w:link w:val="a9"/>
    <w:uiPriority w:val="99"/>
    <w:rsid w:val="002153BA"/>
  </w:style>
  <w:style w:type="character" w:styleId="ab">
    <w:name w:val="Hyperlink"/>
    <w:basedOn w:val="a0"/>
    <w:uiPriority w:val="99"/>
    <w:unhideWhenUsed/>
    <w:rsid w:val="007B769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131E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A131E4"/>
    <w:pPr>
      <w:widowControl w:val="0"/>
      <w:autoSpaceDE w:val="0"/>
      <w:autoSpaceDN w:val="0"/>
      <w:spacing w:after="0" w:line="240" w:lineRule="auto"/>
    </w:pPr>
    <w:rPr>
      <w:rFonts w:ascii="Calibri" w:eastAsia="Times New Roman" w:hAnsi="Calibri" w:cs="Calibri"/>
      <w:b/>
      <w:szCs w:val="20"/>
      <w:lang w:eastAsia="ru-RU"/>
    </w:rPr>
  </w:style>
  <w:style w:type="paragraph" w:styleId="a3">
    <w:name w:val="Balloon Text"/>
    <w:basedOn w:val="a"/>
    <w:link w:val="a4"/>
    <w:uiPriority w:val="99"/>
    <w:semiHidden/>
    <w:unhideWhenUsed/>
    <w:rsid w:val="00073FE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73FE1"/>
    <w:rPr>
      <w:rFonts w:ascii="Tahoma" w:hAnsi="Tahoma" w:cs="Tahoma"/>
      <w:sz w:val="16"/>
      <w:szCs w:val="16"/>
    </w:rPr>
  </w:style>
  <w:style w:type="character" w:styleId="a5">
    <w:name w:val="Placeholder Text"/>
    <w:basedOn w:val="a0"/>
    <w:uiPriority w:val="99"/>
    <w:semiHidden/>
    <w:rsid w:val="00CD6BBD"/>
    <w:rPr>
      <w:color w:val="808080"/>
    </w:rPr>
  </w:style>
  <w:style w:type="paragraph" w:styleId="a6">
    <w:name w:val="List Paragraph"/>
    <w:basedOn w:val="a"/>
    <w:uiPriority w:val="34"/>
    <w:qFormat/>
    <w:rsid w:val="00A91E8B"/>
    <w:pPr>
      <w:ind w:left="720"/>
      <w:contextualSpacing/>
    </w:pPr>
  </w:style>
  <w:style w:type="paragraph" w:styleId="a7">
    <w:name w:val="header"/>
    <w:basedOn w:val="a"/>
    <w:link w:val="a8"/>
    <w:uiPriority w:val="99"/>
    <w:unhideWhenUsed/>
    <w:rsid w:val="002153BA"/>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2153BA"/>
  </w:style>
  <w:style w:type="paragraph" w:styleId="a9">
    <w:name w:val="footer"/>
    <w:basedOn w:val="a"/>
    <w:link w:val="aa"/>
    <w:uiPriority w:val="99"/>
    <w:unhideWhenUsed/>
    <w:rsid w:val="002153BA"/>
    <w:pPr>
      <w:tabs>
        <w:tab w:val="center" w:pos="4677"/>
        <w:tab w:val="right" w:pos="9355"/>
      </w:tabs>
      <w:spacing w:after="0" w:line="240" w:lineRule="auto"/>
    </w:pPr>
  </w:style>
  <w:style w:type="character" w:customStyle="1" w:styleId="aa">
    <w:name w:val="Нижний колонтитул Знак"/>
    <w:basedOn w:val="a0"/>
    <w:link w:val="a9"/>
    <w:uiPriority w:val="99"/>
    <w:rsid w:val="002153BA"/>
  </w:style>
  <w:style w:type="character" w:styleId="ab">
    <w:name w:val="Hyperlink"/>
    <w:basedOn w:val="a0"/>
    <w:uiPriority w:val="99"/>
    <w:unhideWhenUsed/>
    <w:rsid w:val="007B769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wmf"/><Relationship Id="rId18" Type="http://schemas.openxmlformats.org/officeDocument/2006/relationships/hyperlink" Target="consultantplus://offline/ref=A97B8E169C958C767E70AE2A8D078AC680E4E58A1B4B6551B526CB8EE86097B3E33EA93535D269C09FEA8C3C67PAb6H" TargetMode="External"/><Relationship Id="rId26" Type="http://schemas.openxmlformats.org/officeDocument/2006/relationships/hyperlink" Target="consultantplus://offline/ref=62792AEBFE95A6EEA61DB790E707FE67081B76660E2357162074582FA9DD4299q4j8M" TargetMode="External"/><Relationship Id="rId3" Type="http://schemas.openxmlformats.org/officeDocument/2006/relationships/styles" Target="styles.xml"/><Relationship Id="rId21" Type="http://schemas.openxmlformats.org/officeDocument/2006/relationships/hyperlink" Target="consultantplus://offline/ref=62792AEBFE95A6EEA61DB790E707FE67081B76660E2156112974582FA9DD429948949D6F6C5B8C880A933Aq2jEM" TargetMode="External"/><Relationship Id="rId34" Type="http://schemas.openxmlformats.org/officeDocument/2006/relationships/hyperlink" Target="consultantplus://offline/ref=D9943911208D7588D326ABB8785B9E127DB2A8F8394F1570CD84232BAB0EAF0D9315FB92E3934701BB90FE1CB1BD6B49DEm4J" TargetMode="External"/><Relationship Id="rId7" Type="http://schemas.openxmlformats.org/officeDocument/2006/relationships/footnotes" Target="footnotes.xml"/><Relationship Id="rId12" Type="http://schemas.openxmlformats.org/officeDocument/2006/relationships/image" Target="media/image1.wmf"/><Relationship Id="rId17" Type="http://schemas.openxmlformats.org/officeDocument/2006/relationships/hyperlink" Target="consultantplus://offline/ref=A97B8E169C958C767E70B0279B6BD7C283ECBD801B4F6F03EE7990D3BF699DE4B671A869718E7AC097EA8E3D7BA4905FP3bDH" TargetMode="External"/><Relationship Id="rId25" Type="http://schemas.openxmlformats.org/officeDocument/2006/relationships/hyperlink" Target="consultantplus://offline/ref=62792AEBFE95A6EEA61DB790E707FE67081B76660E2357162074582FA9DD4299q4j8M" TargetMode="External"/><Relationship Id="rId33" Type="http://schemas.openxmlformats.org/officeDocument/2006/relationships/hyperlink" Target="consultantplus://offline/ref=D9943911208D7588D326ABB8785B9E127DB2A8F8394F1570CD84232BAB0EAF0D9315FB92E3934701BB90FE1CB1BD6B49DEm4J" TargetMode="External"/><Relationship Id="rId2" Type="http://schemas.openxmlformats.org/officeDocument/2006/relationships/numbering" Target="numbering.xml"/><Relationship Id="rId16" Type="http://schemas.openxmlformats.org/officeDocument/2006/relationships/hyperlink" Target="consultantplus://offline/ref=A97B8E169C958C767E70AE2A8D078AC680E6EB8D124D6551B526CB8EE86097B3F13EF13935DB77C096FFDA6D21F39D5D34AA7D2967849F41P7b4H" TargetMode="External"/><Relationship Id="rId20" Type="http://schemas.openxmlformats.org/officeDocument/2006/relationships/hyperlink" Target="consultantplus://offline/ref=62792AEBFE95A6EEA61DB790E707FE67081B76660E2156112974582FA9DD429948949D6F6C5B8C880A933Aq2jEM" TargetMode="External"/><Relationship Id="rId29" Type="http://schemas.openxmlformats.org/officeDocument/2006/relationships/hyperlink" Target="consultantplus://offline/ref=D9943911208D7588D326ABB8785B9E127DB2A8F8394F1570CD84232BAB0EAF0D9315FB92E3934701BB90FE1CB1BD6B49DEm4J"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0F90033957138AF7703589987F2A9BC0C087B7D5FB35322DBCD322CD0827174DF0BF6A1905083A4F858FEABA99C0FE7704D077BA5C973F3C023B53R8j9H" TargetMode="External"/><Relationship Id="rId24" Type="http://schemas.openxmlformats.org/officeDocument/2006/relationships/hyperlink" Target="consultantplus://offline/ref=62792AEBFE95A6EEA61DA99DF16BA3630A112C6E0F2054467D2B0372FEqDj4M" TargetMode="External"/><Relationship Id="rId32" Type="http://schemas.openxmlformats.org/officeDocument/2006/relationships/hyperlink" Target="consultantplus://offline/ref=D9943911208D7588D326ABB8785B9E127DB2A8F8394F1570CD84232BAB0EAF0D9315FB92E3934701BB90FE1CB1BD6B49DEm4J" TargetMode="External"/><Relationship Id="rId5" Type="http://schemas.openxmlformats.org/officeDocument/2006/relationships/settings" Target="settings.xml"/><Relationship Id="rId15" Type="http://schemas.openxmlformats.org/officeDocument/2006/relationships/hyperlink" Target="consultantplus://offline/ref=094B97F48D99D40AA8B99100FA4697D298945CE86FBA078EAE2D5DBEC86A6C08B562728DAA654C2A8FD6243111133BB35537BDCECE0C10F706A4163CwEK" TargetMode="External"/><Relationship Id="rId23" Type="http://schemas.openxmlformats.org/officeDocument/2006/relationships/hyperlink" Target="consultantplus://offline/ref=62792AEBFE95A6EEA61DB790E707FE67081B76660E2357162074582FA9DD4299q4j8M" TargetMode="External"/><Relationship Id="rId28" Type="http://schemas.openxmlformats.org/officeDocument/2006/relationships/hyperlink" Target="consultantplus://offline/ref=D9943911208D7588D326ABB8785B9E127DB2A8F8394F1570CD84232BAB0EAF0D9315FB92E3934701BB90FE1CB1BD6B49DEm4J" TargetMode="External"/><Relationship Id="rId36" Type="http://schemas.openxmlformats.org/officeDocument/2006/relationships/theme" Target="theme/theme1.xml"/><Relationship Id="rId10" Type="http://schemas.openxmlformats.org/officeDocument/2006/relationships/hyperlink" Target="consultantplus://offline/ref=0F90033957138AF770359E8C6E46C6C4C68FEAD1F0323073E48C79905F2E1D1AA5F06B57410C254F8792EBB990R9j4H" TargetMode="External"/><Relationship Id="rId19" Type="http://schemas.openxmlformats.org/officeDocument/2006/relationships/hyperlink" Target="consultantplus://offline/ref=A97B8E169C958C767E70B0279B6BD7C283ECBD801B4F6F03EE7990D3BF699DE4B671A869718E7AC097EA8E3D7BA4905FP3bDH" TargetMode="External"/><Relationship Id="rId31" Type="http://schemas.openxmlformats.org/officeDocument/2006/relationships/hyperlink" Target="consultantplus://offline/ref=D9943911208D7588D326ABB8785B9E127DB2A8F8394F1570CD84232BAB0EAF0D9315FB92E3934701BB90FE1CB1BD6B49DEm4J"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consultantplus://offline/ref=094B97F48D99D40AA8B98F0DEC2ACAD69B9E0AE567BB0FD9FA7206E39F63665FF22D2BCFEE684D2A84DF79645E1267F70324BDCFCE0E12EB30w4K" TargetMode="External"/><Relationship Id="rId22" Type="http://schemas.openxmlformats.org/officeDocument/2006/relationships/hyperlink" Target="consultantplus://offline/ref=62792AEBFE95A6EEA61DB790E707FE67081B76660E215A162674582FA9DD4299q4j8M" TargetMode="External"/><Relationship Id="rId27" Type="http://schemas.openxmlformats.org/officeDocument/2006/relationships/hyperlink" Target="consultantplus://offline/ref=D9943911208D7588D326ABB8785B9E127DB2A8F8394F1570CD84232BAB0EAF0D9315FB92E3934701BB90FE1CB1BD6B49DEm4J" TargetMode="External"/><Relationship Id="rId30" Type="http://schemas.openxmlformats.org/officeDocument/2006/relationships/hyperlink" Target="consultantplus://offline/ref=570834E40081F78656BB72042425A5A33FF04BFF0728F93043B16C963ECC83C57C27F2CA678674FDBBF50B76D59AC19F22D551F70A2628A06F6EF8U8R5J"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5689B1-7950-4166-9F1C-6AE6145364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1</Pages>
  <Words>20075</Words>
  <Characters>114434</Characters>
  <Application>Microsoft Office Word</Application>
  <DocSecurity>0</DocSecurity>
  <Lines>953</Lines>
  <Paragraphs>268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Тимошинова Татьяна Петровна</dc:creator>
  <cp:lastModifiedBy>Тимошинова Татьяна Петровна</cp:lastModifiedBy>
  <cp:revision>13</cp:revision>
  <cp:lastPrinted>2020-02-18T12:06:00Z</cp:lastPrinted>
  <dcterms:created xsi:type="dcterms:W3CDTF">2020-02-14T11:59:00Z</dcterms:created>
  <dcterms:modified xsi:type="dcterms:W3CDTF">2020-02-19T04:40:00Z</dcterms:modified>
</cp:coreProperties>
</file>