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1"/>
        <w:jc w:val="center"/>
        <w:rPr>
          <w:sz w:val="28"/>
          <w:szCs w:val="28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33400" cy="635000"/>
                <wp:effectExtent l="0" t="0" r="0" b="0"/>
                <wp:docPr id="1" name="Рисунок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Рисунок 1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33400" cy="63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2.00pt;height:50.0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МИНИСТЕРСТВО СТРОИТЕЛЬСТВА,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3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ЖИЛИЩНО-КОММУНАЛЬНОГО, ДОРОЖНОГО ХОЗЯЙСТВА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3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 ТРАНСПОРТА ОРЕНБУРГСКОЙ ОБЛАСТИ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3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3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 Р О Т О К О Л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3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заседания управляющего совета государственной программы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«Развитие транспортной системы Оренбургской области»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(очно-заочная форма проведения)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1"/>
        <w:rPr>
          <w:sz w:val="28"/>
          <w:szCs w:val="28"/>
        </w:rPr>
      </w:pPr>
      <w:r>
        <w:rPr>
          <w:sz w:val="28"/>
          <w:szCs w:val="2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5" behindDoc="0" locked="0" layoutInCell="1" allowOverlap="1">
                <wp:simplePos x="0" y="0"/>
                <wp:positionH relativeFrom="page">
                  <wp:posOffset>2819400</wp:posOffset>
                </wp:positionH>
                <wp:positionV relativeFrom="page">
                  <wp:posOffset>3238500</wp:posOffset>
                </wp:positionV>
                <wp:extent cx="2924175" cy="360045"/>
                <wp:effectExtent l="0" t="0" r="0" b="0"/>
                <wp:wrapNone/>
                <wp:docPr id="2" name="Imag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9305827" name="Image2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2924174" cy="3600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5;o:allowoverlap:true;o:allowincell:true;mso-position-horizontal-relative:page;margin-left:222.00pt;mso-position-horizontal:absolute;mso-position-vertical-relative:page;margin-top:255.00pt;mso-position-vertical:absolute;width:230.25pt;height:28.3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1"/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г. Оренбург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1"/>
        <w:rPr>
          <w:sz w:val="28"/>
          <w:szCs w:val="28"/>
        </w:rPr>
      </w:pPr>
      <w:r>
        <w:rPr>
          <w:sz w:val="28"/>
          <w:szCs w:val="28"/>
        </w:rPr>
        <w:t xml:space="preserve">Всего членов заседания совета: 7 человек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701" w:type="dxa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701"/>
      </w:tblGrid>
      <w:tr>
        <w:tblPrEx/>
        <w:trPr/>
        <w:tc>
          <w:tcPr>
            <w:tcW w:w="9701" w:type="dxa"/>
            <w:textDirection w:val="lrTb"/>
            <w:noWrap w:val="false"/>
          </w:tcPr>
          <w:p>
            <w:pPr>
              <w:pStyle w:val="831"/>
              <w:ind w:left="-344" w:firstLine="284"/>
              <w:widowControl w:val="off"/>
              <w:tabs>
                <w:tab w:val="clear" w:pos="708" w:leader="none"/>
                <w:tab w:val="left" w:pos="6345" w:leader="none"/>
                <w:tab w:val="left" w:pos="6555" w:leader="none"/>
              </w:tabs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Присутствовали</w:t>
            </w:r>
            <w:r>
              <w:rPr>
                <w:sz w:val="28"/>
                <w:szCs w:val="28"/>
              </w:rPr>
              <w:t xml:space="preserve">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tbl>
      <w:tblPr>
        <w:tblpPr w:horzAnchor="page" w:tblpX="1314" w:vertAnchor="text" w:tblpY="35" w:leftFromText="180" w:topFromText="0" w:rightFromText="180" w:bottomFromText="160"/>
        <w:tblW w:w="10169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2552"/>
        <w:gridCol w:w="356"/>
        <w:gridCol w:w="7261"/>
      </w:tblGrid>
      <w:tr>
        <w:tblPrEx/>
        <w:trPr>
          <w:trHeight w:val="1656"/>
        </w:trPr>
        <w:tc>
          <w:tcPr>
            <w:tcW w:w="2552" w:type="dxa"/>
            <w:textDirection w:val="lrTb"/>
            <w:noWrap w:val="false"/>
          </w:tcPr>
          <w:p>
            <w:pPr>
              <w:pStyle w:val="831"/>
              <w:ind w:firstLine="37"/>
              <w:jc w:val="both"/>
              <w:spacing w:line="254" w:lineRule="auto"/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А.М. Плешаков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356" w:type="dxa"/>
            <w:textDirection w:val="lrTb"/>
            <w:noWrap w:val="false"/>
          </w:tcPr>
          <w:p>
            <w:pPr>
              <w:pStyle w:val="831"/>
              <w:jc w:val="both"/>
              <w:spacing w:line="254" w:lineRule="auto"/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–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7261" w:type="dxa"/>
            <w:textDirection w:val="lrTb"/>
            <w:noWrap w:val="false"/>
          </w:tcPr>
          <w:p>
            <w:pPr>
              <w:pStyle w:val="831"/>
              <w:jc w:val="both"/>
              <w:spacing w:line="254" w:lineRule="auto"/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председателя управляющего совета, ответственный исполнитель государственной программы, заместитель министра строительства, жилищно-коммунального, дорожного хозяйства и транспорта Оренбургской области  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831"/>
              <w:jc w:val="both"/>
              <w:spacing w:line="254" w:lineRule="auto"/>
              <w:widowControl w:val="off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  <w:r>
              <w:rPr>
                <w:sz w:val="16"/>
                <w:szCs w:val="16"/>
                <w:lang w:eastAsia="en-US"/>
              </w:rPr>
            </w:r>
            <w:r>
              <w:rPr>
                <w:sz w:val="16"/>
                <w:szCs w:val="16"/>
                <w:lang w:eastAsia="en-US"/>
              </w:rPr>
            </w:r>
          </w:p>
        </w:tc>
      </w:tr>
      <w:tr>
        <w:tblPrEx/>
        <w:trPr>
          <w:trHeight w:val="1435"/>
        </w:trPr>
        <w:tc>
          <w:tcPr>
            <w:tcW w:w="2552" w:type="dxa"/>
            <w:textDirection w:val="lrTb"/>
            <w:noWrap w:val="false"/>
          </w:tcPr>
          <w:p>
            <w:pPr>
              <w:pStyle w:val="831"/>
              <w:ind w:right="-207" w:firstLine="0"/>
              <w:jc w:val="both"/>
              <w:spacing w:line="254" w:lineRule="auto"/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А.Ю. Бондарчук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831"/>
              <w:ind w:right="-207" w:firstLine="0"/>
              <w:jc w:val="both"/>
              <w:spacing w:line="254" w:lineRule="auto"/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356" w:type="dxa"/>
            <w:textDirection w:val="lrTb"/>
            <w:noWrap w:val="false"/>
          </w:tcPr>
          <w:p>
            <w:pPr>
              <w:pStyle w:val="831"/>
              <w:jc w:val="both"/>
              <w:spacing w:line="254" w:lineRule="auto"/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–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7261" w:type="dxa"/>
            <w:textDirection w:val="lrTb"/>
            <w:noWrap w:val="false"/>
          </w:tcPr>
          <w:p>
            <w:pPr>
              <w:pStyle w:val="831"/>
              <w:jc w:val="both"/>
              <w:spacing w:line="254" w:lineRule="auto"/>
              <w:widowControl w:val="off"/>
              <w:rPr>
                <w:rFonts w:eastAsia="Cambria"/>
                <w:sz w:val="28"/>
                <w:szCs w:val="28"/>
                <w:lang w:eastAsia="en-US" w:bidi="ru-RU"/>
              </w:rPr>
            </w:pPr>
            <w:r>
              <w:rPr>
                <w:rFonts w:eastAsia="Cambria"/>
                <w:sz w:val="28"/>
                <w:szCs w:val="28"/>
                <w:lang w:eastAsia="en-US" w:bidi="ru-RU"/>
              </w:rPr>
              <w:t xml:space="preserve">секретарь управляющего совета, консультант управления транспорта министерства строительства, жилищно-коммунального, дорожного хозяйства и транспорта Оренбургской области</w:t>
            </w:r>
            <w:r>
              <w:rPr>
                <w:rFonts w:eastAsia="Cambria"/>
                <w:sz w:val="28"/>
                <w:szCs w:val="28"/>
                <w:lang w:eastAsia="en-US" w:bidi="ru-RU"/>
              </w:rPr>
            </w:r>
            <w:r>
              <w:rPr>
                <w:rFonts w:eastAsia="Cambria"/>
                <w:sz w:val="28"/>
                <w:szCs w:val="28"/>
                <w:lang w:eastAsia="en-US" w:bidi="ru-RU"/>
              </w:rPr>
            </w:r>
          </w:p>
          <w:p>
            <w:pPr>
              <w:pStyle w:val="831"/>
              <w:jc w:val="both"/>
              <w:spacing w:line="254" w:lineRule="auto"/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  <w:tr>
        <w:tblPrEx/>
        <w:trPr>
          <w:trHeight w:val="568"/>
        </w:trPr>
        <w:tc>
          <w:tcPr>
            <w:gridSpan w:val="3"/>
            <w:tcW w:w="10169" w:type="dxa"/>
            <w:textDirection w:val="lrTb"/>
            <w:noWrap w:val="false"/>
          </w:tcPr>
          <w:p>
            <w:pPr>
              <w:pStyle w:val="831"/>
              <w:ind w:firstLine="321"/>
              <w:jc w:val="both"/>
              <w:spacing w:line="254" w:lineRule="auto"/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Члены управляющего совета: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831"/>
              <w:jc w:val="both"/>
              <w:spacing w:line="254" w:lineRule="auto"/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831"/>
              <w:ind w:left="2872" w:hanging="2872"/>
              <w:jc w:val="both"/>
              <w:spacing w:line="254" w:lineRule="auto"/>
              <w:widowControl w:val="off"/>
              <w:tabs>
                <w:tab w:val="clear" w:pos="708" w:leader="none"/>
                <w:tab w:val="left" w:pos="2775" w:leader="none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М.В. Царева               –</w:t>
              <w:tab/>
              <w:t xml:space="preserve"> заместитель министра образования Оренбургской области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831"/>
              <w:ind w:left="3439" w:hanging="3439"/>
              <w:jc w:val="both"/>
              <w:spacing w:line="254" w:lineRule="auto"/>
              <w:widowControl w:val="off"/>
              <w:tabs>
                <w:tab w:val="clear" w:pos="708" w:leader="none"/>
                <w:tab w:val="left" w:pos="2775" w:leader="none"/>
                <w:tab w:val="left" w:pos="3525" w:leader="none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  <w:r>
              <w:rPr>
                <w:sz w:val="16"/>
                <w:szCs w:val="16"/>
                <w:lang w:eastAsia="en-US"/>
              </w:rPr>
            </w:r>
            <w:r>
              <w:rPr>
                <w:sz w:val="16"/>
                <w:szCs w:val="16"/>
                <w:lang w:eastAsia="en-US"/>
              </w:rPr>
            </w:r>
          </w:p>
        </w:tc>
      </w:tr>
      <w:tr>
        <w:tblPrEx/>
        <w:trPr>
          <w:trHeight w:val="1293"/>
        </w:trPr>
        <w:tc>
          <w:tcPr>
            <w:tcW w:w="2552" w:type="dxa"/>
            <w:textDirection w:val="lrTb"/>
            <w:noWrap w:val="false"/>
          </w:tcPr>
          <w:p>
            <w:pPr>
              <w:pStyle w:val="831"/>
              <w:jc w:val="both"/>
              <w:spacing w:line="254" w:lineRule="auto"/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В.Н. Арапов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831"/>
              <w:jc w:val="both"/>
              <w:spacing w:line="254" w:lineRule="auto"/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831"/>
              <w:jc w:val="both"/>
              <w:spacing w:line="254" w:lineRule="auto"/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831"/>
              <w:jc w:val="both"/>
              <w:spacing w:line="254" w:lineRule="auto"/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831"/>
              <w:jc w:val="both"/>
              <w:spacing w:line="254" w:lineRule="auto"/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Ю.И. Можаев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831"/>
              <w:jc w:val="both"/>
              <w:spacing w:line="254" w:lineRule="auto"/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831"/>
              <w:jc w:val="both"/>
              <w:spacing w:line="254" w:lineRule="auto"/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831"/>
              <w:jc w:val="both"/>
              <w:spacing w:line="254" w:lineRule="auto"/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831"/>
              <w:jc w:val="both"/>
              <w:spacing w:line="254" w:lineRule="auto"/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831"/>
              <w:jc w:val="both"/>
              <w:spacing w:line="254" w:lineRule="auto"/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В.А. Чижков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356" w:type="dxa"/>
            <w:textDirection w:val="lrTb"/>
            <w:noWrap w:val="false"/>
          </w:tcPr>
          <w:p>
            <w:pPr>
              <w:pStyle w:val="831"/>
              <w:jc w:val="both"/>
              <w:spacing w:line="254" w:lineRule="auto"/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–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831"/>
              <w:jc w:val="both"/>
              <w:spacing w:line="254" w:lineRule="auto"/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831"/>
              <w:jc w:val="both"/>
              <w:spacing w:line="254" w:lineRule="auto"/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831"/>
              <w:jc w:val="both"/>
              <w:spacing w:line="254" w:lineRule="auto"/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831"/>
              <w:jc w:val="both"/>
              <w:spacing w:line="254" w:lineRule="auto"/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–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831"/>
              <w:jc w:val="both"/>
              <w:spacing w:line="254" w:lineRule="auto"/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831"/>
              <w:jc w:val="both"/>
              <w:spacing w:line="254" w:lineRule="auto"/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831"/>
              <w:jc w:val="both"/>
              <w:spacing w:line="254" w:lineRule="auto"/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831"/>
              <w:jc w:val="both"/>
              <w:spacing w:line="254" w:lineRule="auto"/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831"/>
              <w:jc w:val="both"/>
              <w:spacing w:line="254" w:lineRule="auto"/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–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831"/>
              <w:jc w:val="both"/>
              <w:spacing w:line="254" w:lineRule="auto"/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831"/>
              <w:jc w:val="both"/>
              <w:spacing w:line="254" w:lineRule="auto"/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7261" w:type="dxa"/>
            <w:textDirection w:val="lrTb"/>
            <w:noWrap w:val="false"/>
          </w:tcPr>
          <w:p>
            <w:pPr>
              <w:pStyle w:val="831"/>
              <w:jc w:val="both"/>
              <w:spacing w:line="254" w:lineRule="auto"/>
              <w:widowControl w:val="off"/>
              <w:rPr>
                <w:rFonts w:eastAsia="Cambria"/>
                <w:color w:val="000000"/>
                <w:sz w:val="28"/>
                <w:szCs w:val="28"/>
                <w:lang w:eastAsia="en-US" w:bidi="ru-RU"/>
              </w:rPr>
            </w:pPr>
            <w:r>
              <w:rPr>
                <w:rFonts w:eastAsia="Cambria"/>
                <w:color w:val="000000"/>
                <w:sz w:val="28"/>
                <w:szCs w:val="28"/>
                <w:lang w:eastAsia="en-US" w:bidi="ru-RU"/>
              </w:rPr>
              <w:t xml:space="preserve">начальник управления транспорта министерства строительства, жилищно-коммунального, дорожного хозяйства и транспорта Оренбургской области</w:t>
            </w:r>
            <w:r>
              <w:rPr>
                <w:rFonts w:eastAsia="Cambria"/>
                <w:color w:val="000000"/>
                <w:sz w:val="28"/>
                <w:szCs w:val="28"/>
                <w:lang w:eastAsia="en-US" w:bidi="ru-RU"/>
              </w:rPr>
            </w:r>
            <w:r>
              <w:rPr>
                <w:rFonts w:eastAsia="Cambria"/>
                <w:color w:val="000000"/>
                <w:sz w:val="28"/>
                <w:szCs w:val="28"/>
                <w:lang w:eastAsia="en-US" w:bidi="ru-RU"/>
              </w:rPr>
            </w:r>
          </w:p>
          <w:p>
            <w:pPr>
              <w:pStyle w:val="831"/>
              <w:jc w:val="both"/>
              <w:spacing w:line="254" w:lineRule="auto"/>
              <w:widowControl w:val="off"/>
              <w:rPr>
                <w:rFonts w:eastAsia="Cambria"/>
                <w:color w:val="000000"/>
                <w:sz w:val="28"/>
                <w:szCs w:val="28"/>
                <w:lang w:eastAsia="en-US" w:bidi="ru-RU"/>
              </w:rPr>
            </w:pPr>
            <w:r>
              <w:rPr>
                <w:rFonts w:eastAsia="Cambria"/>
                <w:color w:val="000000"/>
                <w:sz w:val="28"/>
                <w:szCs w:val="28"/>
                <w:lang w:eastAsia="en-US" w:bidi="ru-RU"/>
              </w:rPr>
            </w:r>
            <w:r>
              <w:rPr>
                <w:rFonts w:eastAsia="Cambria"/>
                <w:color w:val="000000"/>
                <w:sz w:val="28"/>
                <w:szCs w:val="28"/>
                <w:lang w:eastAsia="en-US" w:bidi="ru-RU"/>
              </w:rPr>
            </w:r>
            <w:r>
              <w:rPr>
                <w:rFonts w:eastAsia="Cambria"/>
                <w:color w:val="000000"/>
                <w:sz w:val="28"/>
                <w:szCs w:val="28"/>
                <w:lang w:eastAsia="en-US" w:bidi="ru-RU"/>
              </w:rPr>
            </w:r>
          </w:p>
          <w:p>
            <w:pPr>
              <w:pStyle w:val="831"/>
              <w:jc w:val="both"/>
              <w:spacing w:line="254" w:lineRule="auto"/>
              <w:widowControl w:val="off"/>
              <w:rPr>
                <w:rFonts w:eastAsia="Cambria"/>
                <w:color w:val="000000"/>
                <w:sz w:val="28"/>
                <w:szCs w:val="28"/>
                <w:lang w:eastAsia="en-US" w:bidi="ru-RU"/>
              </w:rPr>
            </w:pPr>
            <w:r>
              <w:rPr>
                <w:rFonts w:eastAsia="Cambria"/>
                <w:color w:val="000000"/>
                <w:sz w:val="28"/>
                <w:szCs w:val="28"/>
                <w:lang w:eastAsia="en-US" w:bidi="ru-RU"/>
              </w:rPr>
              <w:t xml:space="preserve">начальник управления дорожного хозяйства министерства строительства, жилищно-коммунального, дорожного хозяйства и транспорта Оренбургской области</w:t>
            </w:r>
            <w:r>
              <w:rPr>
                <w:rFonts w:eastAsia="Cambria"/>
                <w:color w:val="000000"/>
                <w:sz w:val="28"/>
                <w:szCs w:val="28"/>
                <w:lang w:eastAsia="en-US" w:bidi="ru-RU"/>
              </w:rPr>
            </w:r>
            <w:r>
              <w:rPr>
                <w:rFonts w:eastAsia="Cambria"/>
                <w:color w:val="000000"/>
                <w:sz w:val="28"/>
                <w:szCs w:val="28"/>
                <w:lang w:eastAsia="en-US" w:bidi="ru-RU"/>
              </w:rPr>
            </w:r>
          </w:p>
          <w:p>
            <w:pPr>
              <w:pStyle w:val="831"/>
              <w:jc w:val="both"/>
              <w:spacing w:line="254" w:lineRule="auto"/>
              <w:widowControl w:val="off"/>
              <w:rPr>
                <w:rFonts w:eastAsia="Cambria"/>
                <w:color w:val="000000"/>
                <w:sz w:val="28"/>
                <w:szCs w:val="28"/>
                <w:lang w:eastAsia="en-US" w:bidi="ru-RU"/>
              </w:rPr>
            </w:pPr>
            <w:r>
              <w:rPr>
                <w:rFonts w:eastAsia="Cambria"/>
                <w:color w:val="000000"/>
                <w:sz w:val="28"/>
                <w:szCs w:val="28"/>
                <w:lang w:eastAsia="en-US" w:bidi="ru-RU"/>
              </w:rPr>
            </w:r>
            <w:r>
              <w:rPr>
                <w:rFonts w:eastAsia="Cambria"/>
                <w:color w:val="000000"/>
                <w:sz w:val="28"/>
                <w:szCs w:val="28"/>
                <w:lang w:eastAsia="en-US" w:bidi="ru-RU"/>
              </w:rPr>
            </w:r>
            <w:r>
              <w:rPr>
                <w:rFonts w:eastAsia="Cambria"/>
                <w:color w:val="000000"/>
                <w:sz w:val="28"/>
                <w:szCs w:val="28"/>
                <w:lang w:eastAsia="en-US" w:bidi="ru-RU"/>
              </w:rPr>
            </w:r>
          </w:p>
          <w:p>
            <w:pPr>
              <w:pStyle w:val="831"/>
              <w:jc w:val="both"/>
              <w:spacing w:line="254" w:lineRule="auto"/>
              <w:widowControl w:val="off"/>
              <w:rPr>
                <w:rFonts w:eastAsia="Cambria"/>
                <w:color w:val="000000"/>
                <w:sz w:val="28"/>
                <w:szCs w:val="28"/>
                <w:lang w:eastAsia="en-US" w:bidi="ru-RU"/>
              </w:rPr>
            </w:pPr>
            <w:r>
              <w:rPr>
                <w:rFonts w:eastAsia="Cambria"/>
                <w:color w:val="000000"/>
                <w:sz w:val="28"/>
                <w:szCs w:val="28"/>
                <w:lang w:eastAsia="en-US" w:bidi="ru-RU"/>
              </w:rPr>
            </w:r>
            <w:r>
              <w:rPr>
                <w:rFonts w:eastAsia="Cambria"/>
                <w:color w:val="000000"/>
                <w:sz w:val="28"/>
                <w:szCs w:val="28"/>
                <w:lang w:eastAsia="en-US" w:bidi="ru-RU"/>
              </w:rPr>
            </w:r>
            <w:r>
              <w:rPr>
                <w:rFonts w:eastAsia="Cambria"/>
                <w:color w:val="000000"/>
                <w:sz w:val="28"/>
                <w:szCs w:val="28"/>
                <w:lang w:eastAsia="en-US" w:bidi="ru-RU"/>
              </w:rPr>
            </w:r>
          </w:p>
          <w:p>
            <w:pPr>
              <w:pStyle w:val="831"/>
              <w:jc w:val="both"/>
              <w:spacing w:line="254" w:lineRule="auto"/>
              <w:widowControl w:val="off"/>
              <w:rPr>
                <w:rFonts w:eastAsia="Cambria"/>
                <w:color w:val="000000"/>
                <w:sz w:val="28"/>
                <w:szCs w:val="28"/>
                <w:lang w:eastAsia="en-US" w:bidi="ru-RU"/>
              </w:rPr>
            </w:pPr>
            <w:r>
              <w:rPr>
                <w:rFonts w:eastAsia="Cambria"/>
                <w:color w:val="000000"/>
                <w:sz w:val="28"/>
                <w:szCs w:val="28"/>
                <w:lang w:eastAsia="en-US" w:bidi="ru-RU"/>
              </w:rPr>
              <w:t xml:space="preserve">директор государственного учреждения «Главное управление дорожного хозяйства Оренбургской области»</w:t>
            </w:r>
            <w:r>
              <w:rPr>
                <w:rFonts w:eastAsia="Cambria"/>
                <w:color w:val="000000"/>
                <w:sz w:val="28"/>
                <w:szCs w:val="28"/>
                <w:lang w:eastAsia="en-US" w:bidi="ru-RU"/>
              </w:rPr>
            </w:r>
            <w:r>
              <w:rPr>
                <w:rFonts w:eastAsia="Cambria"/>
                <w:color w:val="000000"/>
                <w:sz w:val="28"/>
                <w:szCs w:val="28"/>
                <w:lang w:eastAsia="en-US" w:bidi="ru-RU"/>
              </w:rPr>
            </w:r>
          </w:p>
          <w:p>
            <w:pPr>
              <w:pStyle w:val="831"/>
              <w:jc w:val="both"/>
              <w:spacing w:line="254" w:lineRule="auto"/>
              <w:widowControl w:val="off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  <w:r>
              <w:rPr>
                <w:sz w:val="16"/>
                <w:szCs w:val="16"/>
                <w:lang w:eastAsia="en-US"/>
              </w:rPr>
            </w:r>
            <w:r>
              <w:rPr>
                <w:sz w:val="16"/>
                <w:szCs w:val="16"/>
                <w:lang w:eastAsia="en-US"/>
              </w:rPr>
            </w:r>
          </w:p>
          <w:p>
            <w:pPr>
              <w:pStyle w:val="831"/>
              <w:widowControl w:val="off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  <w:r>
              <w:rPr>
                <w:sz w:val="16"/>
                <w:szCs w:val="16"/>
                <w:lang w:eastAsia="en-US"/>
              </w:rPr>
            </w:r>
            <w:r>
              <w:rPr>
                <w:sz w:val="16"/>
                <w:szCs w:val="16"/>
                <w:lang w:eastAsia="en-US"/>
              </w:rPr>
            </w:r>
          </w:p>
        </w:tc>
      </w:tr>
    </w:tbl>
    <w:p>
      <w:pPr>
        <w:pStyle w:val="83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7 членов совета присутствуют 6 – кворум имеется.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1"/>
        <w:rPr>
          <w:sz w:val="28"/>
          <w:szCs w:val="28"/>
        </w:rPr>
      </w:pPr>
      <w:r>
        <w:rPr>
          <w:b/>
          <w:sz w:val="28"/>
          <w:szCs w:val="28"/>
        </w:rPr>
        <w:t xml:space="preserve">Повестка заседания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проекта изменений согласуемых документов.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решения о согласовании изменений согласуемых документов.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1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первому вопросу: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мероприятий (результатов), направленных на реализацию задач структурных элементов государственной программы (приложение № 3);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1"/>
        <w:ind w:firstLine="708"/>
        <w:jc w:val="both"/>
        <w:tabs>
          <w:tab w:val="clear" w:pos="708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  <w:r>
        <w:rPr>
          <w:sz w:val="28"/>
          <w:szCs w:val="28"/>
        </w:rPr>
        <w:t xml:space="preserve">информация о бюджетных ассигнованиях на реализацию государственной программы (приложение № 4);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1"/>
        <w:ind w:firstLine="708"/>
        <w:jc w:val="both"/>
        <w:tabs>
          <w:tab w:val="clear" w:pos="708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информация о финансовом обеспечении государственной программы за счет средств областного бюджета, средств государственных внебюджетных фондов и прогнозная оценка привлекаемых средств на реализацию государственной программы (приложение № 5);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1"/>
        <w:ind w:firstLine="708"/>
        <w:jc w:val="both"/>
        <w:tabs>
          <w:tab w:val="clear" w:pos="708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сведения о методике расчета показателей государственной программы и результатов структурных элементов (приложение № 6);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1"/>
        <w:ind w:firstLine="708"/>
        <w:jc w:val="both"/>
        <w:tabs>
          <w:tab w:val="clear" w:pos="708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план реализации государственной программы на 2025 год (приложение                   № 8).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проекту согласуемых документов прилагаются: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пояснительная записка;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1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постановление Правительства Оренбургской области </w:t>
      </w:r>
      <w:r>
        <w:rPr>
          <w:bCs/>
          <w:sz w:val="28"/>
          <w:szCs w:val="28"/>
        </w:rPr>
        <w:t xml:space="preserve">«О внесении изменений в постановление Правительства Оренбургской области от 29.12.2018 № 916-пп» от 25.02.2025 № 155-пп</w:t>
      </w:r>
      <w:bookmarkStart w:id="0" w:name="_GoBack"/>
      <w:r/>
      <w:bookmarkEnd w:id="0"/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31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второму вопросу: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принято решение: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согласовать и утвердить изменения в согласуемые документы государственной программы «Развитие транспортной системы Оренбургской области».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вступает в силу после дня его подписания.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Лист согласования прилагается.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1"/>
        <w:tabs>
          <w:tab w:val="clear" w:pos="708" w:leader="none"/>
          <w:tab w:val="left" w:pos="2190" w:leader="none"/>
          <w:tab w:val="left" w:pos="2355" w:leader="none"/>
          <w:tab w:val="left" w:pos="2505" w:leader="none"/>
          <w:tab w:val="left" w:pos="6345" w:leader="none"/>
          <w:tab w:val="left" w:pos="655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управляющего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1"/>
        <w:tabs>
          <w:tab w:val="clear" w:pos="708" w:leader="none"/>
          <w:tab w:val="left" w:pos="2190" w:leader="none"/>
          <w:tab w:val="left" w:pos="2355" w:leader="none"/>
          <w:tab w:val="left" w:pos="2505" w:leader="none"/>
          <w:tab w:val="left" w:pos="6345" w:leader="none"/>
          <w:tab w:val="left" w:pos="655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" behindDoc="0" locked="0" layoutInCell="1" allowOverlap="1">
                <wp:simplePos x="0" y="0"/>
                <wp:positionH relativeFrom="page">
                  <wp:posOffset>2800350</wp:posOffset>
                </wp:positionH>
                <wp:positionV relativeFrom="page">
                  <wp:posOffset>6587490</wp:posOffset>
                </wp:positionV>
                <wp:extent cx="2877185" cy="1080135"/>
                <wp:effectExtent l="0" t="0" r="0" b="0"/>
                <wp:wrapNone/>
                <wp:docPr id="3" name="Imag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69197433" name="Image1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2877184" cy="10801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4;o:allowoverlap:true;o:allowincell:true;mso-position-horizontal-relative:page;margin-left:220.50pt;mso-position-horizontal:absolute;mso-position-vertical-relative:page;margin-top:518.70pt;mso-position-vertical:absolute;width:226.55pt;height:85.05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sz w:val="28"/>
          <w:szCs w:val="28"/>
        </w:rPr>
        <w:t xml:space="preserve">совета                              _______________________                      Плешаков А.М.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1"/>
        <w:tabs>
          <w:tab w:val="clear" w:pos="708" w:leader="none"/>
          <w:tab w:val="left" w:pos="6345" w:leader="none"/>
          <w:tab w:val="left" w:pos="655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1" w:bottom="567" w:left="1418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Verdana">
    <w:panose1 w:val="020B0604030504040204"/>
  </w:font>
  <w:font w:name="Liberation Sans">
    <w:panose1 w:val="020B0604020202020204"/>
  </w:font>
  <w:font w:name="DejaVu Sans">
    <w:panose1 w:val="020B06030308040202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  <w:tabs>
          <w:tab w:val="num" w:pos="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1"/>
    <w:next w:val="831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basedOn w:val="832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1"/>
    <w:next w:val="831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basedOn w:val="832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basedOn w:val="832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basedOn w:val="832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basedOn w:val="832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basedOn w:val="832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basedOn w:val="832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1"/>
    <w:next w:val="831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basedOn w:val="832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1"/>
    <w:next w:val="831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basedOn w:val="832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No Spacing"/>
    <w:uiPriority w:val="1"/>
    <w:qFormat/>
    <w:pPr>
      <w:spacing w:before="0" w:after="0" w:line="240" w:lineRule="auto"/>
    </w:pPr>
  </w:style>
  <w:style w:type="paragraph" w:styleId="677">
    <w:name w:val="Title"/>
    <w:basedOn w:val="831"/>
    <w:next w:val="831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>
    <w:name w:val="Title Char"/>
    <w:basedOn w:val="832"/>
    <w:link w:val="677"/>
    <w:uiPriority w:val="10"/>
    <w:rPr>
      <w:sz w:val="48"/>
      <w:szCs w:val="48"/>
    </w:rPr>
  </w:style>
  <w:style w:type="paragraph" w:styleId="679">
    <w:name w:val="Subtitle"/>
    <w:basedOn w:val="831"/>
    <w:next w:val="831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>
    <w:name w:val="Subtitle Char"/>
    <w:basedOn w:val="832"/>
    <w:link w:val="679"/>
    <w:uiPriority w:val="11"/>
    <w:rPr>
      <w:sz w:val="24"/>
      <w:szCs w:val="24"/>
    </w:rPr>
  </w:style>
  <w:style w:type="paragraph" w:styleId="681">
    <w:name w:val="Quote"/>
    <w:basedOn w:val="831"/>
    <w:next w:val="831"/>
    <w:link w:val="682"/>
    <w:uiPriority w:val="29"/>
    <w:qFormat/>
    <w:pPr>
      <w:ind w:left="720" w:right="720"/>
    </w:pPr>
    <w:rPr>
      <w:i/>
    </w:rPr>
  </w:style>
  <w:style w:type="character" w:styleId="682">
    <w:name w:val="Quote Char"/>
    <w:link w:val="681"/>
    <w:uiPriority w:val="29"/>
    <w:rPr>
      <w:i/>
    </w:rPr>
  </w:style>
  <w:style w:type="paragraph" w:styleId="683">
    <w:name w:val="Intense Quote"/>
    <w:basedOn w:val="831"/>
    <w:next w:val="831"/>
    <w:link w:val="68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>
    <w:name w:val="Intense Quote Char"/>
    <w:link w:val="683"/>
    <w:uiPriority w:val="30"/>
    <w:rPr>
      <w:i/>
    </w:rPr>
  </w:style>
  <w:style w:type="character" w:styleId="685">
    <w:name w:val="Header Char"/>
    <w:basedOn w:val="832"/>
    <w:link w:val="843"/>
    <w:uiPriority w:val="99"/>
  </w:style>
  <w:style w:type="character" w:styleId="686">
    <w:name w:val="Footer Char"/>
    <w:basedOn w:val="832"/>
    <w:link w:val="844"/>
    <w:uiPriority w:val="99"/>
  </w:style>
  <w:style w:type="character" w:styleId="687">
    <w:name w:val="Caption Char"/>
    <w:basedOn w:val="832"/>
    <w:link w:val="839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 Light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pPr>
      <w:jc w:val="left"/>
      <w:spacing w:before="0" w:after="0" w:line="240" w:lineRule="auto"/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ru-RU" w:bidi="ar-SA"/>
    </w:rPr>
  </w:style>
  <w:style w:type="character" w:styleId="832" w:default="1">
    <w:name w:val="Default Paragraph Font"/>
    <w:uiPriority w:val="1"/>
    <w:semiHidden/>
    <w:unhideWhenUsed/>
    <w:qFormat/>
  </w:style>
  <w:style w:type="character" w:styleId="833" w:customStyle="1">
    <w:name w:val="Верхний колонтитул Знак"/>
    <w:basedOn w:val="832"/>
    <w:link w:val="843"/>
    <w:uiPriority w:val="99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34" w:customStyle="1">
    <w:name w:val="Нижний колонтитул Знак"/>
    <w:basedOn w:val="832"/>
    <w:link w:val="844"/>
    <w:uiPriority w:val="99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35" w:customStyle="1">
    <w:name w:val="Текст выноски Знак"/>
    <w:basedOn w:val="832"/>
    <w:link w:val="846"/>
    <w:uiPriority w:val="99"/>
    <w:semiHidden/>
    <w:qFormat/>
    <w:rPr>
      <w:rFonts w:ascii="Segoe UI" w:hAnsi="Segoe UI" w:eastAsia="Times New Roman" w:cs="Segoe UI"/>
      <w:sz w:val="18"/>
      <w:szCs w:val="18"/>
      <w:lang w:eastAsia="ru-RU"/>
    </w:rPr>
  </w:style>
  <w:style w:type="paragraph" w:styleId="836">
    <w:name w:val="Heading"/>
    <w:basedOn w:val="831"/>
    <w:next w:val="837"/>
    <w:qFormat/>
    <w:pPr>
      <w:keepNext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837">
    <w:name w:val="Body Text"/>
    <w:basedOn w:val="831"/>
    <w:pPr>
      <w:spacing w:before="0" w:after="140" w:line="276" w:lineRule="auto"/>
    </w:pPr>
  </w:style>
  <w:style w:type="paragraph" w:styleId="838">
    <w:name w:val="List"/>
    <w:basedOn w:val="837"/>
  </w:style>
  <w:style w:type="paragraph" w:styleId="839">
    <w:name w:val="Caption"/>
    <w:basedOn w:val="831"/>
    <w:link w:val="687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840">
    <w:name w:val="Index"/>
    <w:basedOn w:val="831"/>
    <w:qFormat/>
    <w:pPr>
      <w:suppressLineNumbers/>
    </w:pPr>
  </w:style>
  <w:style w:type="paragraph" w:styleId="841">
    <w:name w:val="List Paragraph"/>
    <w:basedOn w:val="831"/>
    <w:uiPriority w:val="34"/>
    <w:qFormat/>
    <w:pPr>
      <w:contextualSpacing/>
      <w:ind w:left="720" w:firstLine="0"/>
      <w:spacing w:before="0" w:after="0"/>
    </w:pPr>
  </w:style>
  <w:style w:type="paragraph" w:styleId="842">
    <w:name w:val="Header and Footer"/>
    <w:basedOn w:val="831"/>
    <w:qFormat/>
  </w:style>
  <w:style w:type="paragraph" w:styleId="843">
    <w:name w:val="Header"/>
    <w:basedOn w:val="831"/>
    <w:link w:val="833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44">
    <w:name w:val="Footer"/>
    <w:basedOn w:val="831"/>
    <w:link w:val="834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45" w:customStyle="1">
    <w:name w:val="Знак"/>
    <w:basedOn w:val="831"/>
    <w:uiPriority w:val="99"/>
    <w:qFormat/>
    <w:pPr>
      <w:spacing w:before="0" w:after="160" w:line="240" w:lineRule="exact"/>
    </w:pPr>
    <w:rPr>
      <w:rFonts w:ascii="Verdana" w:hAnsi="Verdana" w:cs="Verdana"/>
      <w:lang w:val="en-US" w:eastAsia="en-US"/>
    </w:rPr>
  </w:style>
  <w:style w:type="paragraph" w:styleId="846">
    <w:name w:val="Balloon Text"/>
    <w:basedOn w:val="831"/>
    <w:link w:val="83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847" w:customStyle="1">
    <w:name w:val="ConsPlusNormal"/>
    <w:qFormat/>
    <w:pPr>
      <w:jc w:val="left"/>
      <w:spacing w:before="0" w:after="0" w:line="240" w:lineRule="auto"/>
      <w:widowControl w:val="off"/>
    </w:pPr>
    <w:rPr>
      <w:rFonts w:ascii="Arial" w:hAnsi="Arial" w:eastAsia="Times New Roman" w:cs="Arial"/>
      <w:color w:val="auto"/>
      <w:sz w:val="20"/>
      <w:szCs w:val="22"/>
      <w:lang w:val="ru-RU" w:eastAsia="ru-RU" w:bidi="ar-SA"/>
    </w:rPr>
  </w:style>
  <w:style w:type="paragraph" w:styleId="848" w:customStyle="1">
    <w:name w:val="ConsPlusTitle"/>
    <w:qFormat/>
    <w:pPr>
      <w:jc w:val="left"/>
      <w:spacing w:before="0" w:after="0" w:line="240" w:lineRule="auto"/>
      <w:widowControl w:val="off"/>
    </w:pPr>
    <w:rPr>
      <w:rFonts w:ascii="Arial" w:hAnsi="Arial" w:eastAsia="Times New Roman" w:cs="Arial"/>
      <w:b/>
      <w:color w:val="auto"/>
      <w:sz w:val="20"/>
      <w:szCs w:val="22"/>
      <w:lang w:val="ru-RU" w:eastAsia="ru-RU" w:bidi="ar-SA"/>
    </w:rPr>
  </w:style>
  <w:style w:type="paragraph" w:styleId="849">
    <w:name w:val="Frame Contents"/>
    <w:basedOn w:val="831"/>
    <w:qFormat/>
  </w:style>
  <w:style w:type="numbering" w:styleId="850" w:default="1">
    <w:name w:val="No List"/>
    <w:uiPriority w:val="99"/>
    <w:semiHidden/>
    <w:unhideWhenUsed/>
    <w:qFormat/>
  </w:style>
  <w:style w:type="table" w:styleId="851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852">
    <w:name w:val="Table Grid"/>
    <w:basedOn w:val="85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Кононенко Ю. В.</dc:creator>
  <dc:description/>
  <dc:language>ru-RU</dc:language>
  <cp:lastModifiedBy>ayub</cp:lastModifiedBy>
  <cp:revision>11</cp:revision>
  <dcterms:created xsi:type="dcterms:W3CDTF">2024-11-29T08:14:00Z</dcterms:created>
  <dcterms:modified xsi:type="dcterms:W3CDTF">2025-03-28T09:24:25Z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