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Layout w:type="fixed"/>
      </w:tblPr>
      <w:tblGrid>
        <w:gridCol w:w="1"/>
        <w:gridCol w:w="280"/>
        <w:gridCol w:w="1020"/>
        <w:gridCol w:w="1100"/>
        <w:gridCol w:w="700"/>
        <w:gridCol w:w="700"/>
        <w:gridCol w:w="1400"/>
        <w:gridCol w:w="1100"/>
        <w:gridCol w:w="3360"/>
        <w:gridCol w:w="1"/>
      </w:tblGrid>
      <w:tr>
        <w:trPr>
          <w:trHeight w:val="0" w:hRule="exact"/>
        </w:trPr>
        <w:tc>
          <w:tcPr/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Лист согласования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Документ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Письмо 86809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68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Заголовок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Протокол заседания управляющего совета государственной программы «Стимулирование развития жилищного строительства в Оренбургской области»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14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Подпись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Полухин А.В., Вице-губернатор – заместитель председателя Правительства – министр строительства, жилищно-коммунального, дорожного хозяйства и транспорта Оренбургской области, Министерство строительства‚ жилищно-коммунального‚ дорожного хозяйства и транспорта Оренбургской области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38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Исполнитель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Набокина А.В., Консультант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Инициатор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Министерство строительства‚ жилищно-коммунального‚ дорожного 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4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Руководитель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Паслер Д.В., временно исполняющий обязанности Губернатора Оренбургской области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Тип согласования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Парал.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Срок согласования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08.05.2025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Дата начала согласования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06.05.2025 14:39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boldStyle"/>
            </w:pPr>
            <w:r>
              <w:rPr>
                <w:rFonts w:ascii="Arial" w:hAnsi="Arial" w:eastAsia="Arial" w:cs="Arial"/>
              </w:rPr>
              <w:t xml:space="preserve">Дата окончания согласования</w:t>
            </w:r>
          </w:p>
        </w:tc>
        <w:tc>
          <w:tcPr>
            <w:gridSpan w:val="4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12.05.2025 17:35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20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4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>
            <w:gridSpan w:val="7"/>
            <w:tcMar>
              <w:left w:w="0" w:type="dxa"/>
              <w:top w:w="0" w:type="dxa"/>
              <w:right w:w="0" w:type="dxa"/>
              <w:bottom w:w="200" w:type="dxa"/>
            </w:tcMar>
            <w:vAlign w:val="top"/>
          </w:tcPr>
          <w:p>
            <w:r>
              <w:rPr>
                <w:rFonts w:ascii="Arial" w:hAnsi="Arial" w:eastAsia="Arial" w:cs="Arial"/>
                <w:color w:val="000000"/>
                <w:sz w:val="20"/>
              </w:rPr>
              <w:t xml:space="preserve">Комментарий инициатора: Прошу Вас согласовать согласуемую часть государственной программы "Стимулирование развития жилищного строительства в Оренбургской области"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6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8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Согласующий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Виза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Наименование организации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Должность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Дата, время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 xml:space="preserve">Данные об ЭП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400" w:hRule="exact"/>
        </w:trPr>
        <w:tc>
          <w:tcPr/>
          <w:p>
            <w:pPr>
              <w:pStyle w:val="EMPTY_CELL_STYLE"/>
            </w:pP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Мускабаева С.А.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Согласовано</w:t>
            </w:r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Аппарат Губернатора и Правительства Оренбургской области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Начальник управления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pStyle w:val="paddingStyle"/>
              <w:jc w:val="center"/>
            </w:pPr>
            <w:r>
              <w:rPr>
                <w:rFonts w:ascii="Arial" w:hAnsi="Arial" w:eastAsia="Arial" w:cs="Arial"/>
                <w:sz w:val="16"/>
              </w:rPr>
              <w:t xml:space="preserve">12.05.2025 17:35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vAlign w:val="center"/>
          </w:tcPr>
          <w:p>
            <w:pPr>
              <w:pStyle w:val="paddingStyle"/>
              <w:spacing w:before="0" w:after="0" w:line="240" w:lineRule="auto"/>
              <w:jc w:val="center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18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40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>
            <w:gridSpan w:val="7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r>
              <w:rPr>
                <w:rFonts w:ascii="Arial" w:hAnsi="Arial" w:eastAsia="Arial" w:cs="Arial"/>
                <w:b/>
                <w:color w:val="000000"/>
                <w:sz w:val="20"/>
              </w:rPr>
              <w:t xml:space="preserve">Комментарии участников</w:t>
            </w:r>
          </w:p>
        </w:tc>
        <w:tc>
          <w:tcPr/>
          <w:p>
            <w:pPr>
              <w:pStyle w:val="EMPTY_CELL_STYLE"/>
            </w:pPr>
          </w:p>
        </w:tc>
      </w:tr>
      <w:tr>
        <w:trPr>
          <w:trHeight w:val="600" w:hRule="exact"/>
        </w:trPr>
        <w:tc>
          <w:tcPr/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EMPTY_CELL_STYLE"/>
            </w:pPr>
          </w:p>
        </w:tc>
        <w:tc>
          <w:tcPr/>
          <w:p>
            <w:pPr>
              <w:pStyle w:val="EMPTY_CELL_STYLE"/>
            </w:pPr>
          </w:p>
        </w:tc>
      </w:tr>
    </w:tbl>
    <w:sectPr>
      <w:pgSz w:w="11900" w:h="16840" w:orient="portrait"/>
      <w:pgMar w:top="1120" w:right="840" w:bottom="76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SansSerif">
    <w:panose1 w:val="02000603000000000000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00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EMPTY_CELL_STYLE">
    <w:name w:val="EMPTY_CELL_STYLE"/>
    <w:qFormat/>
    <w:rPr>
      <w:rFonts w:ascii="SansSerif" w:hAnsi="SansSerif" w:eastAsia="SansSerif" w:cs="SansSerif"/>
      <w:color w:val="000000"/>
      <w:sz w:val="1"/>
    </w:rPr>
  </w:style>
  <w:style w:type="paragraph" w:styleId="boldStyle">
    <w:name w:val="boldStyle"/>
    <w:qFormat/>
    <w:rPr>
      <w:rFonts w:ascii="SansSerif" w:hAnsi="SansSerif" w:eastAsia="SansSerif" w:cs="SansSerif"/>
      <w:color w:val="000000"/>
      <w:sz w:val="20"/>
    </w:rPr>
  </w:style>
  <w:style w:type="paragraph" w:styleId="paddingStyle">
    <w:name w:val="paddingStyle"/>
    <w:qFormat/>
    <w:rPr>
      <w:rFonts w:ascii="SansSerif" w:hAnsi="SansSerif" w:eastAsia="SansSerif" w:cs="SansSerif"/>
      <w:color w:val="000000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eash</cp:lastModifiedBy>
</cp:coreProperties>
</file>