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28" w:rsidRDefault="00B55728" w:rsidP="00014C9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</w:p>
    <w:p w:rsidR="00B72D64" w:rsidRDefault="007F596B" w:rsidP="00014C9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596B">
        <w:rPr>
          <w:rFonts w:ascii="Times New Roman" w:hAnsi="Times New Roman" w:cs="Times New Roman"/>
          <w:sz w:val="28"/>
          <w:szCs w:val="28"/>
        </w:rPr>
        <w:t xml:space="preserve">Перечень документов к заявке </w:t>
      </w:r>
    </w:p>
    <w:p w:rsidR="007F596B" w:rsidRDefault="007F596B" w:rsidP="00014C9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12" w:type="dxa"/>
        <w:tblInd w:w="-998" w:type="dxa"/>
        <w:tblLook w:val="04A0" w:firstRow="1" w:lastRow="0" w:firstColumn="1" w:lastColumn="0" w:noHBand="0" w:noVBand="1"/>
      </w:tblPr>
      <w:tblGrid>
        <w:gridCol w:w="709"/>
        <w:gridCol w:w="8222"/>
        <w:gridCol w:w="1581"/>
      </w:tblGrid>
      <w:tr w:rsidR="007F596B" w:rsidRPr="00D873CD" w:rsidTr="00871831">
        <w:tc>
          <w:tcPr>
            <w:tcW w:w="709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1" w:type="dxa"/>
          </w:tcPr>
          <w:p w:rsidR="007F596B" w:rsidRPr="00D873CD" w:rsidRDefault="007F596B" w:rsidP="007F596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F3E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Отметка в получении</w:t>
            </w: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7F596B" w:rsidRDefault="00F8696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w:anchor="P157" w:history="1">
              <w:r w:rsidR="00FE2CC8"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з</w:t>
              </w:r>
              <w:r w:rsidR="007F596B"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аявк</w:t>
              </w:r>
            </w:hyperlink>
            <w:r w:rsidR="007F596B"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а, оформленная по форме согласно приложению к порядку отбора</w:t>
            </w:r>
          </w:p>
          <w:p w:rsidR="00B55728" w:rsidRPr="00D873CD" w:rsidRDefault="00B5572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нормативного акта органа местного самоуправления, устанавливающего расходное обязательство муниципального образования на исполнение которого предоставляется субсидия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утвержденной муниципальной программы, предусматривающей мероприятия, аналогичные мероприятиям подпрограммы, на реализацию которых предоставляется субсидия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пояснительная записка с обоснованием необходимости реализации проекта и соответствия представляемого проекта цели подпрограммы и указанием достижения конкретных целевых показателей</w:t>
            </w:r>
            <w:r w:rsidR="006B31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6B311A" w:rsidRPr="006B311A">
              <w:rPr>
                <w:rFonts w:ascii="Times New Roman" w:hAnsi="Times New Roman" w:cs="Times New Roman"/>
                <w:sz w:val="24"/>
                <w:szCs w:val="24"/>
              </w:rPr>
              <w:t>проектная мощность</w:t>
            </w:r>
            <w:r w:rsidR="006B31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B311A" w:rsidRPr="006B311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6B311A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7F596B" w:rsidRPr="00D873CD" w:rsidRDefault="007F596B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титульный список вновь начинаемого и переходящего строительством объекта коммунальной инфраструктуры, утвержденного муниципальным заказчиком (для софинансирования работ по строительству, модернизации (реконструкции) объектов коммунальной инфраструктуры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)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7F596B" w:rsidRPr="00D873CD" w:rsidRDefault="007F596B" w:rsidP="00871831">
            <w:pPr>
              <w:rPr>
                <w:b/>
                <w:sz w:val="24"/>
                <w:szCs w:val="24"/>
              </w:rPr>
            </w:pPr>
            <w:r w:rsidRPr="00D873CD">
              <w:rPr>
                <w:sz w:val="24"/>
                <w:szCs w:val="24"/>
              </w:rPr>
              <w:t xml:space="preserve">копия решения суда, предписания контролирующего органа и другие документы обязывающие обеспечить реализацию мероприятий по модернизации объектов коммунальной  инфраструктуры </w:t>
            </w:r>
            <w:r w:rsidRPr="00D873CD">
              <w:rPr>
                <w:b/>
                <w:sz w:val="24"/>
                <w:szCs w:val="24"/>
              </w:rPr>
              <w:t>(при наличии</w:t>
            </w:r>
            <w:r w:rsidRPr="00D873CD">
              <w:rPr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7F596B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расчёт индикаторов, выполненный в соответствии с требованиями </w:t>
            </w:r>
            <w:hyperlink r:id="rId8" w:tooltip="Постановление Правительства Оренбургской области от 31.03.2014 N 185-п &quot;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для предоставления 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постановлени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 Правительства Оренбургской области от  31 марта 2014 года № 185-п «Об утверждении оценочных критериев для отбора проектов строительства, модернизации и капитального ремонта объектов коммунальной инфраструктуры муниципальных образований 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FE2CC8" w:rsidRPr="00D873CD" w:rsidRDefault="00FE2CC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информация о количестве аварий в жилищно-коммунальном комплексе по данным федерального государственного статистического наблюдения (на ближайшую к дате проведения отбора отчетную дату (за предшествующий период) по </w:t>
            </w:r>
            <w:r w:rsidRPr="00D873CD">
              <w:rPr>
                <w:b w:val="0"/>
                <w:sz w:val="24"/>
                <w:szCs w:val="24"/>
              </w:rPr>
              <w:fldChar w:fldCharType="begin"/>
            </w:r>
            <w:r w:rsidRPr="00D873CD">
              <w:rPr>
                <w:b w:val="0"/>
                <w:sz w:val="24"/>
                <w:szCs w:val="24"/>
              </w:rPr>
              <w:instrText xml:space="preserve"> HYPERLINK "consultantplus://offline/ref=AA8FCF97D0C693FFF431FD19E2B767554F95724A92D4B8E55CA0E7C7295CCE93FC208814319A6837YEu9O" \o "Приказ Росстата от 24.07.2015 N 343 (ред. от 26.07.2016) \"Об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образования\"------------ Утратил силу или " </w:instrText>
            </w:r>
            <w:r w:rsidRPr="00D873CD">
              <w:rPr>
                <w:b w:val="0"/>
                <w:sz w:val="24"/>
                <w:szCs w:val="24"/>
              </w:rPr>
              <w:fldChar w:fldCharType="separate"/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формам:</w:t>
            </w:r>
          </w:p>
          <w:p w:rsidR="00FE2CC8" w:rsidRPr="00D873CD" w:rsidRDefault="00FE2CC8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hyperlink r:id="rId9" w:tooltip="Приказ Росстата от 24.07.2015 N 343 (ред. от 26.07.2016) &quot;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&quot;------------ Утратил силу или 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«1-ЖКХ (Зима)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Срочная»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fldChar w:fldCharType="end"/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FE2CC8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- «</w:t>
            </w:r>
            <w:hyperlink r:id="rId10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1-водопровод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FE2CC8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hyperlink r:id="rId11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«</w:t>
              </w:r>
            </w:hyperlink>
            <w:hyperlink r:id="rId12" w:tooltip="Приказ Росстата от 17.07.2015 N 327 (ред. от 28.10.2016, с изм. от 30.08.2017) &quot;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1-ТЕП»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E2CC8" w:rsidRPr="00D873CD" w:rsidRDefault="00FE2CC8" w:rsidP="00FE2CC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- «</w:t>
            </w:r>
            <w:hyperlink r:id="rId13" w:tooltip="Приказ Росстата от 19.09.2014 N 572 (ред. от 15.08.2016) &quot;Об утверждении статистического инструментария для организации федерального статистического наблюдения за жилищным фондом, работой жилищно-коммунальных организаций в условиях реформы и внесении изменений" w:history="1">
              <w:r w:rsidRPr="00D873C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22-ЖКХ (сводная)»</w:t>
              </w:r>
            </w:hyperlink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B55728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7F596B" w:rsidRPr="00D873CD" w:rsidRDefault="002327CA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документы, характеризующие состояние объекта коммунальной инфраструктуры (акты технического обследования, заключения специализированных организаций, фото или видео материалы и др.)</w:t>
            </w:r>
            <w:r w:rsidR="00C92A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D873CD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B55728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7F596B" w:rsidRPr="00D873CD" w:rsidRDefault="002327CA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проектно-сметной документации по строительству, модернизации (реконструкции) и (или) капитального ремонта объектов коммунальной инфраструктуры государственной, муниципальной собственности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7F596B" w:rsidRPr="00D873CD" w:rsidRDefault="002327CA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 об утверждении проектной документации в соответствии с законодательством Российской Федерации (в случае, если подготовка проектной документации является обязательной в соответствии с законодательством Российской Федерации)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7F596B" w:rsidRPr="00D873CD" w:rsidRDefault="00FC0AE5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случае, если проведение такой экспертизы является обязательным в соответствии с законодательством </w:t>
            </w: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D873CD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F596B" w:rsidRPr="00D873CD" w:rsidRDefault="00FC0AE5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копия положительного заключения о достоверности определения сметной стоимости объекта капитального строительства (реконструкции, модернизации), или капитального ремонта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B" w:rsidRPr="00D873CD" w:rsidTr="00871831">
        <w:tc>
          <w:tcPr>
            <w:tcW w:w="709" w:type="dxa"/>
          </w:tcPr>
          <w:p w:rsidR="007F596B" w:rsidRPr="00D873CD" w:rsidRDefault="00B55728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7F596B" w:rsidRPr="00D873CD" w:rsidRDefault="00FC0AE5" w:rsidP="007F596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3C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пояснительная записка (обоснования) о снижении уровня износа объекта коммунальной инфраструктуры в текущем и планируемом финансовых годах по муниципальному образованию в целом и по каждому представленному проекту</w:t>
            </w:r>
          </w:p>
        </w:tc>
        <w:tc>
          <w:tcPr>
            <w:tcW w:w="1581" w:type="dxa"/>
          </w:tcPr>
          <w:p w:rsidR="007F596B" w:rsidRPr="00D873CD" w:rsidRDefault="007F596B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31" w:rsidRPr="00D873CD" w:rsidTr="00871831">
        <w:tc>
          <w:tcPr>
            <w:tcW w:w="709" w:type="dxa"/>
          </w:tcPr>
          <w:p w:rsidR="00871831" w:rsidRDefault="00871831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871831" w:rsidRPr="00D873CD" w:rsidRDefault="00871831" w:rsidP="00871831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Свидетельство о государственной регистрации права собственности объекта</w:t>
            </w:r>
          </w:p>
        </w:tc>
        <w:tc>
          <w:tcPr>
            <w:tcW w:w="1581" w:type="dxa"/>
          </w:tcPr>
          <w:p w:rsidR="00871831" w:rsidRPr="00D873CD" w:rsidRDefault="00871831" w:rsidP="00014C90">
            <w:pPr>
              <w:pStyle w:val="ConsPlusTitle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72C" w:rsidRDefault="00FE172C" w:rsidP="00C92A19">
      <w:pPr>
        <w:shd w:val="clear" w:color="auto" w:fill="FFFFFF"/>
        <w:spacing w:line="276" w:lineRule="auto"/>
        <w:rPr>
          <w:rFonts w:ascii="yandex-sans" w:hAnsi="yandex-sans"/>
          <w:sz w:val="28"/>
          <w:szCs w:val="28"/>
        </w:rPr>
      </w:pPr>
      <w:bookmarkStart w:id="1" w:name="_GoBack"/>
      <w:bookmarkEnd w:id="1"/>
    </w:p>
    <w:sectPr w:rsidR="00FE172C" w:rsidSect="00C92A19">
      <w:headerReference w:type="even" r:id="rId14"/>
      <w:headerReference w:type="default" r:id="rId15"/>
      <w:headerReference w:type="first" r:id="rId16"/>
      <w:pgSz w:w="11907" w:h="16840" w:code="9"/>
      <w:pgMar w:top="284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68" w:rsidRDefault="00F86968">
      <w:r>
        <w:separator/>
      </w:r>
    </w:p>
  </w:endnote>
  <w:endnote w:type="continuationSeparator" w:id="0">
    <w:p w:rsidR="00F86968" w:rsidRDefault="00F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68" w:rsidRDefault="00F86968">
      <w:r>
        <w:separator/>
      </w:r>
    </w:p>
  </w:footnote>
  <w:footnote w:type="continuationSeparator" w:id="0">
    <w:p w:rsidR="00F86968" w:rsidRDefault="00F8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C" w:rsidRDefault="00FE172C" w:rsidP="004E677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172C" w:rsidRDefault="00FE17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C" w:rsidRDefault="00FE172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1486">
      <w:rPr>
        <w:noProof/>
      </w:rPr>
      <w:t>2</w:t>
    </w:r>
    <w:r>
      <w:rPr>
        <w:noProof/>
      </w:rPr>
      <w:fldChar w:fldCharType="end"/>
    </w:r>
  </w:p>
  <w:p w:rsidR="00FE172C" w:rsidRDefault="00FE17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C" w:rsidRDefault="00FE17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45D"/>
    <w:multiLevelType w:val="singleLevel"/>
    <w:tmpl w:val="0750F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4463F4"/>
    <w:multiLevelType w:val="singleLevel"/>
    <w:tmpl w:val="97D0AF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 w15:restartNumberingAfterBreak="0">
    <w:nsid w:val="17B65E6E"/>
    <w:multiLevelType w:val="multilevel"/>
    <w:tmpl w:val="244CC06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3" w15:restartNumberingAfterBreak="0">
    <w:nsid w:val="1DC96605"/>
    <w:multiLevelType w:val="singleLevel"/>
    <w:tmpl w:val="1CF8B7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440EFA"/>
    <w:multiLevelType w:val="singleLevel"/>
    <w:tmpl w:val="A17EC80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</w:abstractNum>
  <w:abstractNum w:abstractNumId="5" w15:restartNumberingAfterBreak="0">
    <w:nsid w:val="477A5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8232914"/>
    <w:multiLevelType w:val="singleLevel"/>
    <w:tmpl w:val="23FE22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3DA0DE7"/>
    <w:multiLevelType w:val="hybridMultilevel"/>
    <w:tmpl w:val="A85C69FE"/>
    <w:lvl w:ilvl="0" w:tplc="CCFC6D3E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C35551"/>
    <w:multiLevelType w:val="hybridMultilevel"/>
    <w:tmpl w:val="51A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864"/>
    <w:multiLevelType w:val="singleLevel"/>
    <w:tmpl w:val="5CF6BB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</w:abstractNum>
  <w:abstractNum w:abstractNumId="10" w15:restartNumberingAfterBreak="0">
    <w:nsid w:val="5D12433A"/>
    <w:multiLevelType w:val="singleLevel"/>
    <w:tmpl w:val="72EAED48"/>
    <w:lvl w:ilvl="0">
      <w:start w:val="6"/>
      <w:numFmt w:val="bullet"/>
      <w:lvlText w:val="-"/>
      <w:lvlJc w:val="left"/>
      <w:pPr>
        <w:tabs>
          <w:tab w:val="num" w:pos="1035"/>
        </w:tabs>
        <w:ind w:left="1035" w:hanging="465"/>
      </w:pPr>
      <w:rPr>
        <w:rFonts w:hint="default"/>
      </w:rPr>
    </w:lvl>
  </w:abstractNum>
  <w:abstractNum w:abstractNumId="11" w15:restartNumberingAfterBreak="0">
    <w:nsid w:val="66785E5F"/>
    <w:multiLevelType w:val="singleLevel"/>
    <w:tmpl w:val="40264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97F4FBE"/>
    <w:multiLevelType w:val="hybridMultilevel"/>
    <w:tmpl w:val="D2582C66"/>
    <w:lvl w:ilvl="0" w:tplc="09288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95512E"/>
    <w:multiLevelType w:val="singleLevel"/>
    <w:tmpl w:val="3F74CF1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22"/>
    <w:rsid w:val="000034AC"/>
    <w:rsid w:val="0001469E"/>
    <w:rsid w:val="00014C90"/>
    <w:rsid w:val="00015084"/>
    <w:rsid w:val="00032F20"/>
    <w:rsid w:val="000458AC"/>
    <w:rsid w:val="000673C2"/>
    <w:rsid w:val="00071284"/>
    <w:rsid w:val="000728D4"/>
    <w:rsid w:val="00075475"/>
    <w:rsid w:val="0007581E"/>
    <w:rsid w:val="00080F59"/>
    <w:rsid w:val="00081877"/>
    <w:rsid w:val="00092A2D"/>
    <w:rsid w:val="000977D2"/>
    <w:rsid w:val="000A25BA"/>
    <w:rsid w:val="000B2925"/>
    <w:rsid w:val="000B6D45"/>
    <w:rsid w:val="000C0D15"/>
    <w:rsid w:val="000C1514"/>
    <w:rsid w:val="000D16E8"/>
    <w:rsid w:val="000E58D6"/>
    <w:rsid w:val="000E771C"/>
    <w:rsid w:val="001059FB"/>
    <w:rsid w:val="00112460"/>
    <w:rsid w:val="001129A1"/>
    <w:rsid w:val="00126499"/>
    <w:rsid w:val="00131D2A"/>
    <w:rsid w:val="00140514"/>
    <w:rsid w:val="00143413"/>
    <w:rsid w:val="001531F7"/>
    <w:rsid w:val="00154ADE"/>
    <w:rsid w:val="00155232"/>
    <w:rsid w:val="00160498"/>
    <w:rsid w:val="00161822"/>
    <w:rsid w:val="00177AFC"/>
    <w:rsid w:val="001839A6"/>
    <w:rsid w:val="00184DEC"/>
    <w:rsid w:val="001928B2"/>
    <w:rsid w:val="00196CCC"/>
    <w:rsid w:val="00196D2D"/>
    <w:rsid w:val="001A2563"/>
    <w:rsid w:val="001A6613"/>
    <w:rsid w:val="001C03A8"/>
    <w:rsid w:val="001C3E0F"/>
    <w:rsid w:val="001C6779"/>
    <w:rsid w:val="001D03CE"/>
    <w:rsid w:val="001D0AAD"/>
    <w:rsid w:val="001D20D1"/>
    <w:rsid w:val="001E125F"/>
    <w:rsid w:val="001E3DAA"/>
    <w:rsid w:val="001F09F3"/>
    <w:rsid w:val="002031B5"/>
    <w:rsid w:val="00206A3A"/>
    <w:rsid w:val="002118A7"/>
    <w:rsid w:val="00215FB0"/>
    <w:rsid w:val="002200CE"/>
    <w:rsid w:val="00230D2E"/>
    <w:rsid w:val="00231FCD"/>
    <w:rsid w:val="002327CA"/>
    <w:rsid w:val="002350E9"/>
    <w:rsid w:val="002431B0"/>
    <w:rsid w:val="00243696"/>
    <w:rsid w:val="002443BE"/>
    <w:rsid w:val="00245830"/>
    <w:rsid w:val="002640ED"/>
    <w:rsid w:val="00266551"/>
    <w:rsid w:val="00284E03"/>
    <w:rsid w:val="002A458E"/>
    <w:rsid w:val="002B254A"/>
    <w:rsid w:val="002B4CBA"/>
    <w:rsid w:val="002D7401"/>
    <w:rsid w:val="002E17E1"/>
    <w:rsid w:val="002E4A07"/>
    <w:rsid w:val="002F3222"/>
    <w:rsid w:val="003040B5"/>
    <w:rsid w:val="0031161F"/>
    <w:rsid w:val="00314E69"/>
    <w:rsid w:val="00330925"/>
    <w:rsid w:val="00333998"/>
    <w:rsid w:val="0034667D"/>
    <w:rsid w:val="00351D17"/>
    <w:rsid w:val="00351F74"/>
    <w:rsid w:val="00380B94"/>
    <w:rsid w:val="0038331F"/>
    <w:rsid w:val="00397E23"/>
    <w:rsid w:val="003B2F39"/>
    <w:rsid w:val="003B424C"/>
    <w:rsid w:val="003D291B"/>
    <w:rsid w:val="003D6DC0"/>
    <w:rsid w:val="003E1D5C"/>
    <w:rsid w:val="003E2D0F"/>
    <w:rsid w:val="003E67C5"/>
    <w:rsid w:val="0040146C"/>
    <w:rsid w:val="004031A0"/>
    <w:rsid w:val="00411958"/>
    <w:rsid w:val="00411968"/>
    <w:rsid w:val="00420CE9"/>
    <w:rsid w:val="00422663"/>
    <w:rsid w:val="004248A8"/>
    <w:rsid w:val="00437D7C"/>
    <w:rsid w:val="00440B11"/>
    <w:rsid w:val="00454FB7"/>
    <w:rsid w:val="004560ED"/>
    <w:rsid w:val="00480357"/>
    <w:rsid w:val="00483B80"/>
    <w:rsid w:val="00484943"/>
    <w:rsid w:val="004937E5"/>
    <w:rsid w:val="004A5652"/>
    <w:rsid w:val="004B1F25"/>
    <w:rsid w:val="004B6A7E"/>
    <w:rsid w:val="004C2556"/>
    <w:rsid w:val="004E0624"/>
    <w:rsid w:val="004E0E21"/>
    <w:rsid w:val="004E2DCA"/>
    <w:rsid w:val="004E4334"/>
    <w:rsid w:val="004E677E"/>
    <w:rsid w:val="004E7126"/>
    <w:rsid w:val="00507F08"/>
    <w:rsid w:val="005176E8"/>
    <w:rsid w:val="00527272"/>
    <w:rsid w:val="00530582"/>
    <w:rsid w:val="00537285"/>
    <w:rsid w:val="005506FA"/>
    <w:rsid w:val="00564CBC"/>
    <w:rsid w:val="00565254"/>
    <w:rsid w:val="00574433"/>
    <w:rsid w:val="0057513B"/>
    <w:rsid w:val="00577757"/>
    <w:rsid w:val="00594C6C"/>
    <w:rsid w:val="00597835"/>
    <w:rsid w:val="005A58AD"/>
    <w:rsid w:val="005A59DB"/>
    <w:rsid w:val="005A75A1"/>
    <w:rsid w:val="005B0D09"/>
    <w:rsid w:val="005B4C2E"/>
    <w:rsid w:val="005B7AA0"/>
    <w:rsid w:val="005D46FF"/>
    <w:rsid w:val="005D6A10"/>
    <w:rsid w:val="005D72F7"/>
    <w:rsid w:val="005E3B91"/>
    <w:rsid w:val="005E5811"/>
    <w:rsid w:val="00602B71"/>
    <w:rsid w:val="006036BC"/>
    <w:rsid w:val="00607F3E"/>
    <w:rsid w:val="0061675A"/>
    <w:rsid w:val="00616875"/>
    <w:rsid w:val="00623B7E"/>
    <w:rsid w:val="0063258E"/>
    <w:rsid w:val="00635A74"/>
    <w:rsid w:val="006465D5"/>
    <w:rsid w:val="00652CFC"/>
    <w:rsid w:val="00663CB5"/>
    <w:rsid w:val="00691C73"/>
    <w:rsid w:val="00692046"/>
    <w:rsid w:val="00692E6B"/>
    <w:rsid w:val="006A26E4"/>
    <w:rsid w:val="006B1B5F"/>
    <w:rsid w:val="006B2A89"/>
    <w:rsid w:val="006B311A"/>
    <w:rsid w:val="006B7171"/>
    <w:rsid w:val="006D337E"/>
    <w:rsid w:val="006E02FB"/>
    <w:rsid w:val="006E14C8"/>
    <w:rsid w:val="006E4975"/>
    <w:rsid w:val="006E66EA"/>
    <w:rsid w:val="006E67B8"/>
    <w:rsid w:val="006F7368"/>
    <w:rsid w:val="00700796"/>
    <w:rsid w:val="00704823"/>
    <w:rsid w:val="00705417"/>
    <w:rsid w:val="007205B8"/>
    <w:rsid w:val="0072334F"/>
    <w:rsid w:val="00730C19"/>
    <w:rsid w:val="007315E3"/>
    <w:rsid w:val="00737231"/>
    <w:rsid w:val="007378AF"/>
    <w:rsid w:val="00753025"/>
    <w:rsid w:val="00765CBE"/>
    <w:rsid w:val="00783A1B"/>
    <w:rsid w:val="00794021"/>
    <w:rsid w:val="007A0B79"/>
    <w:rsid w:val="007C16F2"/>
    <w:rsid w:val="007C18EF"/>
    <w:rsid w:val="007C2065"/>
    <w:rsid w:val="007C5690"/>
    <w:rsid w:val="007D0855"/>
    <w:rsid w:val="007D3E06"/>
    <w:rsid w:val="007D474B"/>
    <w:rsid w:val="007E0886"/>
    <w:rsid w:val="007F274C"/>
    <w:rsid w:val="007F4012"/>
    <w:rsid w:val="007F596B"/>
    <w:rsid w:val="0081435E"/>
    <w:rsid w:val="008336AF"/>
    <w:rsid w:val="00836703"/>
    <w:rsid w:val="00837C41"/>
    <w:rsid w:val="00851122"/>
    <w:rsid w:val="00862651"/>
    <w:rsid w:val="00871831"/>
    <w:rsid w:val="00877D95"/>
    <w:rsid w:val="00884E06"/>
    <w:rsid w:val="008927D0"/>
    <w:rsid w:val="008B2EA1"/>
    <w:rsid w:val="008B32B0"/>
    <w:rsid w:val="008C0983"/>
    <w:rsid w:val="008C1E0B"/>
    <w:rsid w:val="008F315F"/>
    <w:rsid w:val="008F6233"/>
    <w:rsid w:val="00903095"/>
    <w:rsid w:val="00903DF8"/>
    <w:rsid w:val="00905518"/>
    <w:rsid w:val="00910938"/>
    <w:rsid w:val="0092235A"/>
    <w:rsid w:val="00932B7F"/>
    <w:rsid w:val="00942FD5"/>
    <w:rsid w:val="00955BDC"/>
    <w:rsid w:val="00960641"/>
    <w:rsid w:val="00977E76"/>
    <w:rsid w:val="009831FA"/>
    <w:rsid w:val="00983AA3"/>
    <w:rsid w:val="009850C9"/>
    <w:rsid w:val="0099592B"/>
    <w:rsid w:val="009A1352"/>
    <w:rsid w:val="009A2306"/>
    <w:rsid w:val="009A32AC"/>
    <w:rsid w:val="009A343E"/>
    <w:rsid w:val="009A4194"/>
    <w:rsid w:val="009A47D5"/>
    <w:rsid w:val="009A5BA6"/>
    <w:rsid w:val="009A7B61"/>
    <w:rsid w:val="009B0AC6"/>
    <w:rsid w:val="009B2458"/>
    <w:rsid w:val="009C31B3"/>
    <w:rsid w:val="009C7B57"/>
    <w:rsid w:val="009F535A"/>
    <w:rsid w:val="009F6071"/>
    <w:rsid w:val="009F712E"/>
    <w:rsid w:val="00A044EE"/>
    <w:rsid w:val="00A11003"/>
    <w:rsid w:val="00A14A26"/>
    <w:rsid w:val="00A15CC7"/>
    <w:rsid w:val="00A24259"/>
    <w:rsid w:val="00A24A7D"/>
    <w:rsid w:val="00A26D87"/>
    <w:rsid w:val="00A378EA"/>
    <w:rsid w:val="00A4725B"/>
    <w:rsid w:val="00A47B1C"/>
    <w:rsid w:val="00A5643E"/>
    <w:rsid w:val="00A72B6B"/>
    <w:rsid w:val="00A7476D"/>
    <w:rsid w:val="00A75ABD"/>
    <w:rsid w:val="00A765B7"/>
    <w:rsid w:val="00A80995"/>
    <w:rsid w:val="00A87423"/>
    <w:rsid w:val="00A8779A"/>
    <w:rsid w:val="00A91FAE"/>
    <w:rsid w:val="00AB08DB"/>
    <w:rsid w:val="00AB5365"/>
    <w:rsid w:val="00AB76D9"/>
    <w:rsid w:val="00AC592F"/>
    <w:rsid w:val="00AC5C5E"/>
    <w:rsid w:val="00AD19AD"/>
    <w:rsid w:val="00AD3C3C"/>
    <w:rsid w:val="00AD595D"/>
    <w:rsid w:val="00AD6B55"/>
    <w:rsid w:val="00AE40AD"/>
    <w:rsid w:val="00AE49D3"/>
    <w:rsid w:val="00AE7592"/>
    <w:rsid w:val="00AF1C8B"/>
    <w:rsid w:val="00AF3B46"/>
    <w:rsid w:val="00B252CC"/>
    <w:rsid w:val="00B27958"/>
    <w:rsid w:val="00B42A5E"/>
    <w:rsid w:val="00B434D7"/>
    <w:rsid w:val="00B55728"/>
    <w:rsid w:val="00B57476"/>
    <w:rsid w:val="00B72D64"/>
    <w:rsid w:val="00B87CBD"/>
    <w:rsid w:val="00B90C82"/>
    <w:rsid w:val="00BA5F90"/>
    <w:rsid w:val="00BA62F3"/>
    <w:rsid w:val="00BB6091"/>
    <w:rsid w:val="00BC175F"/>
    <w:rsid w:val="00BC4BBE"/>
    <w:rsid w:val="00BC4BE3"/>
    <w:rsid w:val="00BD7527"/>
    <w:rsid w:val="00BE5AD4"/>
    <w:rsid w:val="00BF3E61"/>
    <w:rsid w:val="00BF4271"/>
    <w:rsid w:val="00BF5B0A"/>
    <w:rsid w:val="00C00CBB"/>
    <w:rsid w:val="00C06389"/>
    <w:rsid w:val="00C130F1"/>
    <w:rsid w:val="00C13CC6"/>
    <w:rsid w:val="00C34884"/>
    <w:rsid w:val="00C50EC7"/>
    <w:rsid w:val="00C64838"/>
    <w:rsid w:val="00C6562E"/>
    <w:rsid w:val="00C73EE0"/>
    <w:rsid w:val="00C743C9"/>
    <w:rsid w:val="00C87BD1"/>
    <w:rsid w:val="00C92A19"/>
    <w:rsid w:val="00C9536F"/>
    <w:rsid w:val="00CB412D"/>
    <w:rsid w:val="00CB6157"/>
    <w:rsid w:val="00CC0F1F"/>
    <w:rsid w:val="00CC3F2C"/>
    <w:rsid w:val="00CD2119"/>
    <w:rsid w:val="00CE0753"/>
    <w:rsid w:val="00CE6FA3"/>
    <w:rsid w:val="00CF41E9"/>
    <w:rsid w:val="00CF5913"/>
    <w:rsid w:val="00CF6876"/>
    <w:rsid w:val="00D12B4D"/>
    <w:rsid w:val="00D15EA0"/>
    <w:rsid w:val="00D2157C"/>
    <w:rsid w:val="00D26CF5"/>
    <w:rsid w:val="00D3775F"/>
    <w:rsid w:val="00D40E95"/>
    <w:rsid w:val="00D458B5"/>
    <w:rsid w:val="00D51AC2"/>
    <w:rsid w:val="00D664E8"/>
    <w:rsid w:val="00D72D75"/>
    <w:rsid w:val="00D7793A"/>
    <w:rsid w:val="00D80320"/>
    <w:rsid w:val="00D873CD"/>
    <w:rsid w:val="00D9434D"/>
    <w:rsid w:val="00D97140"/>
    <w:rsid w:val="00DA7E64"/>
    <w:rsid w:val="00DB0B46"/>
    <w:rsid w:val="00DB5F68"/>
    <w:rsid w:val="00DC1F7F"/>
    <w:rsid w:val="00DD30C3"/>
    <w:rsid w:val="00DE0AED"/>
    <w:rsid w:val="00DE1F88"/>
    <w:rsid w:val="00E166CB"/>
    <w:rsid w:val="00E25458"/>
    <w:rsid w:val="00E36049"/>
    <w:rsid w:val="00E50279"/>
    <w:rsid w:val="00E50616"/>
    <w:rsid w:val="00E5354C"/>
    <w:rsid w:val="00E53FA9"/>
    <w:rsid w:val="00E557EA"/>
    <w:rsid w:val="00E630D0"/>
    <w:rsid w:val="00E74099"/>
    <w:rsid w:val="00E93A83"/>
    <w:rsid w:val="00EA0A1D"/>
    <w:rsid w:val="00EA1F57"/>
    <w:rsid w:val="00EB1D32"/>
    <w:rsid w:val="00EC70C4"/>
    <w:rsid w:val="00EF1D66"/>
    <w:rsid w:val="00EF740D"/>
    <w:rsid w:val="00F01A02"/>
    <w:rsid w:val="00F053B9"/>
    <w:rsid w:val="00F1171C"/>
    <w:rsid w:val="00F27B6A"/>
    <w:rsid w:val="00F27EB9"/>
    <w:rsid w:val="00F34E3E"/>
    <w:rsid w:val="00F4478E"/>
    <w:rsid w:val="00F52686"/>
    <w:rsid w:val="00F571CF"/>
    <w:rsid w:val="00F61FD0"/>
    <w:rsid w:val="00F63E63"/>
    <w:rsid w:val="00F86968"/>
    <w:rsid w:val="00F9383D"/>
    <w:rsid w:val="00F94564"/>
    <w:rsid w:val="00FA38F3"/>
    <w:rsid w:val="00FA3B2E"/>
    <w:rsid w:val="00FB2C34"/>
    <w:rsid w:val="00FB41D5"/>
    <w:rsid w:val="00FB6467"/>
    <w:rsid w:val="00FB7454"/>
    <w:rsid w:val="00FC0AE5"/>
    <w:rsid w:val="00FC1486"/>
    <w:rsid w:val="00FE172C"/>
    <w:rsid w:val="00FE2CC8"/>
    <w:rsid w:val="00FF2B43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EAEED"/>
  <w15:docId w15:val="{34E1F9D9-99E5-40CC-8FE5-ADF7521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right"/>
    </w:pPr>
    <w:rPr>
      <w:sz w:val="28"/>
    </w:rPr>
  </w:style>
  <w:style w:type="table" w:styleId="a5">
    <w:name w:val="Table Grid"/>
    <w:basedOn w:val="a1"/>
    <w:rsid w:val="005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112460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3E67C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E67C5"/>
  </w:style>
  <w:style w:type="paragraph" w:styleId="a9">
    <w:name w:val="footer"/>
    <w:basedOn w:val="a"/>
    <w:rsid w:val="00FB2C3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E02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E02F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B0AC6"/>
  </w:style>
  <w:style w:type="paragraph" w:styleId="ac">
    <w:name w:val="Normal (Web)"/>
    <w:basedOn w:val="a"/>
    <w:uiPriority w:val="99"/>
    <w:unhideWhenUsed/>
    <w:rsid w:val="00BC175F"/>
    <w:pPr>
      <w:spacing w:before="100" w:beforeAutospacing="1" w:after="100" w:afterAutospacing="1"/>
    </w:pPr>
    <w:rPr>
      <w:sz w:val="24"/>
      <w:szCs w:val="24"/>
    </w:rPr>
  </w:style>
  <w:style w:type="character" w:customStyle="1" w:styleId="buttontext7">
    <w:name w:val="button__text7"/>
    <w:basedOn w:val="a0"/>
    <w:rsid w:val="00BC175F"/>
  </w:style>
  <w:style w:type="paragraph" w:customStyle="1" w:styleId="western">
    <w:name w:val="western"/>
    <w:basedOn w:val="a"/>
    <w:rsid w:val="00BC175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72D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D6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rsid w:val="00B72D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66">
              <w:marLeft w:val="150"/>
              <w:marRight w:val="15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0782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FCF97D0C693FFF431E314F4DB3A514D9E25459FD6B3B301FFBC9A7E55C4C4YBuBO" TargetMode="External"/><Relationship Id="rId13" Type="http://schemas.openxmlformats.org/officeDocument/2006/relationships/hyperlink" Target="consultantplus://offline/ref=AA8FCF97D0C693FFF431FD19E2B767554F947E489ADBB8E55CA0E7C7295CCE93FC208814319A6D34YEu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8FCF97D0C693FFF431FD19E2B767554F947E489AD6B8E55CA0E7C7295CCE93FC208814319A6037YEu7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8FCF97D0C693FFF431FD19E2B767554F947E489AD6B8E55CA0E7C7295CCE93FC208814319B6D30YEu8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A8FCF97D0C693FFF431FD19E2B767554F947E489AD6B8E55CA0E7C7295CCE93FC208814319B6136YEu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60D77751EDAC2E5475CBFD13E66D81AC6D216D033766C8B725EC21779143D41B2C910102C495FZDuE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B87D-3B0C-41A2-BCD3-4DF58F81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</dc:creator>
  <cp:lastModifiedBy>SAB GO</cp:lastModifiedBy>
  <cp:revision>14</cp:revision>
  <cp:lastPrinted>2022-04-12T10:35:00Z</cp:lastPrinted>
  <dcterms:created xsi:type="dcterms:W3CDTF">2020-01-31T11:58:00Z</dcterms:created>
  <dcterms:modified xsi:type="dcterms:W3CDTF">2023-09-06T13:06:00Z</dcterms:modified>
</cp:coreProperties>
</file>