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39" w:rsidRDefault="00262D98" w:rsidP="007F5602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ИНФОРМАЦИЯ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 </w:t>
      </w: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РЕЗУЛЬТАТАХ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ОТБОРА </w:t>
      </w:r>
      <w:r w:rsidR="005076E6" w:rsidRPr="0082046E">
        <w:rPr>
          <w:rFonts w:ascii="Times New Roman" w:hAnsi="Times New Roman"/>
          <w:sz w:val="28"/>
          <w:szCs w:val="28"/>
        </w:rPr>
        <w:t xml:space="preserve">НА ПРЕДОСТАВЛЕНИЕ </w:t>
      </w:r>
      <w:r w:rsidR="00D36139">
        <w:rPr>
          <w:rFonts w:ascii="Times New Roman" w:hAnsi="Times New Roman"/>
          <w:sz w:val="28"/>
          <w:szCs w:val="28"/>
        </w:rPr>
        <w:t xml:space="preserve">                     </w:t>
      </w:r>
      <w:r w:rsidR="005076E6" w:rsidRPr="0082046E">
        <w:rPr>
          <w:rFonts w:ascii="Times New Roman" w:hAnsi="Times New Roman"/>
          <w:sz w:val="28"/>
          <w:szCs w:val="28"/>
        </w:rPr>
        <w:t>В 202</w:t>
      </w:r>
      <w:r w:rsidR="00501AF6">
        <w:rPr>
          <w:rFonts w:ascii="Times New Roman" w:hAnsi="Times New Roman"/>
          <w:sz w:val="28"/>
          <w:szCs w:val="28"/>
        </w:rPr>
        <w:t>2</w:t>
      </w:r>
      <w:r w:rsidR="005076E6" w:rsidRPr="0082046E">
        <w:rPr>
          <w:rFonts w:ascii="Times New Roman" w:hAnsi="Times New Roman"/>
          <w:sz w:val="28"/>
          <w:szCs w:val="28"/>
        </w:rPr>
        <w:t xml:space="preserve"> ГОДУ</w:t>
      </w:r>
      <w:r w:rsidR="007F5602">
        <w:rPr>
          <w:rFonts w:ascii="Times New Roman" w:hAnsi="Times New Roman"/>
          <w:sz w:val="28"/>
          <w:szCs w:val="28"/>
        </w:rPr>
        <w:t xml:space="preserve"> </w:t>
      </w:r>
      <w:r w:rsidR="00D36139">
        <w:rPr>
          <w:rFonts w:ascii="Times New Roman" w:hAnsi="Times New Roman"/>
          <w:sz w:val="28"/>
          <w:szCs w:val="28"/>
        </w:rPr>
        <w:t>СУБСИДИЙ НА ВОЗМЕЩЕНИЕ НЕДОПОЛУЧЕННЫХ ДОХОДОВ В СВЯЗИ С ОБЕСПЕЧЕНИЕМ ПРОЕЗДА ГРАЖДАН                               В ПАССАЖИРСКОМ АВТОМОБИЛЬНОМ И ГОРОДСКОМ НАЗЕМНОМ ЭЛЕКТРИЧЕСКОМ ТРАНСПОРТЕ ОБЩЕГО ПОЛЬЗОВАНИЯ                                 С ИСПОЛЬЗОВАНИЕМ СОЦИАЛЬНЫХ ПРОЕЗДНЫХ ДОКУМЕНТОВ</w:t>
      </w:r>
    </w:p>
    <w:p w:rsidR="00D36139" w:rsidRDefault="00D36139" w:rsidP="007F5602">
      <w:pPr>
        <w:pStyle w:val="2"/>
        <w:jc w:val="center"/>
        <w:rPr>
          <w:rFonts w:ascii="Times New Roman" w:hAnsi="Times New Roman"/>
          <w:sz w:val="28"/>
          <w:szCs w:val="28"/>
        </w:rPr>
      </w:pPr>
    </w:p>
    <w:p w:rsidR="00B81685" w:rsidRPr="0082046E" w:rsidRDefault="002D5BC0" w:rsidP="00B81685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Министерством строительства, жилищно-коммунального, дорожного хозяйства и транспорта Оренбургской области в 1</w:t>
      </w:r>
      <w:r w:rsidR="00777B63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часов 00 минут </w:t>
      </w:r>
      <w:r w:rsidR="00777B63">
        <w:rPr>
          <w:rFonts w:ascii="Times New Roman" w:eastAsiaTheme="minorHAnsi" w:hAnsi="Times New Roman"/>
          <w:sz w:val="28"/>
          <w:szCs w:val="28"/>
          <w:lang w:eastAsia="en-US"/>
        </w:rPr>
        <w:t>05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.0</w:t>
      </w:r>
      <w:r w:rsidR="00777B63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202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рассмотрены заявки, направленные для участия в отборе 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</w:t>
      </w:r>
      <w:r w:rsidR="00B81685" w:rsidRPr="0082046E">
        <w:rPr>
          <w:rFonts w:ascii="Times New Roman" w:hAnsi="Times New Roman"/>
          <w:sz w:val="28"/>
          <w:szCs w:val="28"/>
        </w:rPr>
        <w:t>на предоставление в 202</w:t>
      </w:r>
      <w:r w:rsidR="00501AF6">
        <w:rPr>
          <w:rFonts w:ascii="Times New Roman" w:hAnsi="Times New Roman"/>
          <w:sz w:val="28"/>
          <w:szCs w:val="28"/>
        </w:rPr>
        <w:t>2</w:t>
      </w:r>
      <w:r w:rsidR="00B81685" w:rsidRPr="0082046E">
        <w:rPr>
          <w:rFonts w:ascii="Times New Roman" w:hAnsi="Times New Roman"/>
          <w:sz w:val="28"/>
          <w:szCs w:val="28"/>
        </w:rPr>
        <w:t xml:space="preserve"> году </w:t>
      </w:r>
      <w:r w:rsidR="00D36139" w:rsidRPr="00D36139">
        <w:rPr>
          <w:rFonts w:ascii="Times New Roman" w:hAnsi="Times New Roman"/>
          <w:sz w:val="28"/>
          <w:szCs w:val="28"/>
        </w:rPr>
        <w:t xml:space="preserve">субсидий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</w:t>
      </w:r>
      <w:r w:rsidR="00D36139">
        <w:rPr>
          <w:rFonts w:ascii="Times New Roman" w:hAnsi="Times New Roman"/>
          <w:sz w:val="28"/>
          <w:szCs w:val="28"/>
        </w:rPr>
        <w:t>социальных проездных документов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C7490" w:rsidRDefault="008C7490" w:rsidP="00BD5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C97" w:rsidRPr="0082046E" w:rsidRDefault="002D5BC0" w:rsidP="00D32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6E">
        <w:rPr>
          <w:rFonts w:ascii="Times New Roman" w:hAnsi="Times New Roman" w:cs="Times New Roman"/>
          <w:sz w:val="28"/>
          <w:szCs w:val="28"/>
        </w:rPr>
        <w:t xml:space="preserve">2. </w:t>
      </w:r>
      <w:r w:rsidR="00BD5C97" w:rsidRPr="0082046E">
        <w:rPr>
          <w:rFonts w:ascii="Times New Roman" w:hAnsi="Times New Roman" w:cs="Times New Roman"/>
          <w:sz w:val="28"/>
          <w:szCs w:val="28"/>
        </w:rPr>
        <w:t>Участники отбора, заявки которых были рассмотрены:</w:t>
      </w:r>
    </w:p>
    <w:p w:rsidR="00D36139" w:rsidRDefault="00D36139" w:rsidP="00D32794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МУП «</w:t>
      </w:r>
      <w:proofErr w:type="spellStart"/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Орскгортранс</w:t>
      </w:r>
      <w:proofErr w:type="spellEnd"/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» администрации г. Орска</w:t>
      </w:r>
      <w:r w:rsidR="00D3279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МУП «</w:t>
      </w:r>
      <w:proofErr w:type="spellStart"/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НовГорТранс</w:t>
      </w:r>
      <w:proofErr w:type="spellEnd"/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» МО г. Новотроицк</w:t>
      </w:r>
      <w:r w:rsidR="00D32794">
        <w:rPr>
          <w:rFonts w:ascii="Times New Roman" w:eastAsiaTheme="minorHAnsi" w:hAnsi="Times New Roman"/>
          <w:sz w:val="28"/>
          <w:szCs w:val="28"/>
          <w:lang w:eastAsia="en-US"/>
        </w:rPr>
        <w:t>, ООО «ТБК-56</w:t>
      </w:r>
      <w:r w:rsidRPr="00D3613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D32794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D36139" w:rsidRDefault="00D36139" w:rsidP="008C7490">
      <w:pPr>
        <w:pStyle w:val="2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D5BC0" w:rsidRPr="0082046E" w:rsidRDefault="002D5BC0" w:rsidP="008C7490">
      <w:pPr>
        <w:pStyle w:val="2"/>
        <w:ind w:firstLine="709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3. Участники отбора, заявки которых были отклонены:</w:t>
      </w:r>
      <w:r w:rsidR="008C7490">
        <w:rPr>
          <w:rFonts w:ascii="Times New Roman" w:hAnsi="Times New Roman"/>
          <w:sz w:val="28"/>
          <w:szCs w:val="28"/>
        </w:rPr>
        <w:t xml:space="preserve"> </w:t>
      </w:r>
      <w:r w:rsidR="002E6E6E">
        <w:rPr>
          <w:rFonts w:ascii="Times New Roman" w:hAnsi="Times New Roman"/>
          <w:sz w:val="28"/>
          <w:szCs w:val="28"/>
        </w:rPr>
        <w:t>о</w:t>
      </w:r>
      <w:r w:rsidRPr="0082046E">
        <w:rPr>
          <w:rFonts w:ascii="Times New Roman" w:hAnsi="Times New Roman"/>
          <w:sz w:val="28"/>
          <w:szCs w:val="28"/>
        </w:rPr>
        <w:t>тсутствуют.</w:t>
      </w:r>
    </w:p>
    <w:p w:rsidR="008C7490" w:rsidRDefault="008C749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5BC0" w:rsidRDefault="002D5BC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4. Н</w:t>
      </w:r>
      <w:r w:rsidRPr="0082046E">
        <w:rPr>
          <w:rFonts w:ascii="Times New Roman" w:hAnsi="Times New Roman" w:cs="Times New Roman"/>
          <w:sz w:val="28"/>
          <w:szCs w:val="28"/>
        </w:rPr>
        <w:t>аименование победителей отбора, с которыми заключаются соглашения, и размер предоставляемой субсидии</w:t>
      </w:r>
      <w:r w:rsidR="002E6E6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9347" w:type="dxa"/>
        <w:tblLook w:val="04A0" w:firstRow="1" w:lastRow="0" w:firstColumn="1" w:lastColumn="0" w:noHBand="0" w:noVBand="1"/>
      </w:tblPr>
      <w:tblGrid>
        <w:gridCol w:w="988"/>
        <w:gridCol w:w="5244"/>
        <w:gridCol w:w="3115"/>
      </w:tblGrid>
      <w:tr w:rsidR="00196CE5" w:rsidTr="00D32794">
        <w:tc>
          <w:tcPr>
            <w:tcW w:w="988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4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E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</w:tc>
        <w:tc>
          <w:tcPr>
            <w:tcW w:w="3115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субсидии (руб.)</w:t>
            </w:r>
          </w:p>
        </w:tc>
      </w:tr>
      <w:tr w:rsidR="00E456E7" w:rsidTr="00D32794">
        <w:tc>
          <w:tcPr>
            <w:tcW w:w="988" w:type="dxa"/>
          </w:tcPr>
          <w:p w:rsidR="00E456E7" w:rsidRPr="00401E00" w:rsidRDefault="00E456E7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456E7" w:rsidRPr="00401E00" w:rsidRDefault="00E456E7" w:rsidP="00E4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00"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Pr="00401E00">
              <w:rPr>
                <w:rFonts w:ascii="Times New Roman" w:hAnsi="Times New Roman" w:cs="Times New Roman"/>
                <w:sz w:val="24"/>
                <w:szCs w:val="24"/>
              </w:rPr>
              <w:t>Орскгортранс</w:t>
            </w:r>
            <w:proofErr w:type="spellEnd"/>
            <w:r w:rsidRPr="00401E00">
              <w:rPr>
                <w:rFonts w:ascii="Times New Roman" w:hAnsi="Times New Roman" w:cs="Times New Roman"/>
                <w:sz w:val="24"/>
                <w:szCs w:val="24"/>
              </w:rPr>
              <w:t>» администрации г. Орска</w:t>
            </w:r>
          </w:p>
        </w:tc>
        <w:tc>
          <w:tcPr>
            <w:tcW w:w="3115" w:type="dxa"/>
          </w:tcPr>
          <w:p w:rsidR="00E456E7" w:rsidRPr="00E456E7" w:rsidRDefault="00E456E7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6E7">
              <w:rPr>
                <w:rFonts w:ascii="Times New Roman" w:hAnsi="Times New Roman" w:cs="Times New Roman"/>
                <w:sz w:val="24"/>
                <w:szCs w:val="24"/>
              </w:rPr>
              <w:t>1 210 300,00</w:t>
            </w:r>
          </w:p>
        </w:tc>
      </w:tr>
      <w:tr w:rsidR="00E456E7" w:rsidTr="00D32794">
        <w:tc>
          <w:tcPr>
            <w:tcW w:w="988" w:type="dxa"/>
          </w:tcPr>
          <w:p w:rsidR="00E456E7" w:rsidRPr="00401E00" w:rsidRDefault="00E456E7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456E7" w:rsidRPr="00401E00" w:rsidRDefault="00E456E7" w:rsidP="00E4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1E00"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Pr="00401E00">
              <w:rPr>
                <w:rFonts w:ascii="Times New Roman" w:hAnsi="Times New Roman" w:cs="Times New Roman"/>
                <w:sz w:val="24"/>
                <w:szCs w:val="24"/>
              </w:rPr>
              <w:t>НовГорТранс</w:t>
            </w:r>
            <w:proofErr w:type="spellEnd"/>
            <w:r w:rsidRPr="00401E00">
              <w:rPr>
                <w:rFonts w:ascii="Times New Roman" w:hAnsi="Times New Roman" w:cs="Times New Roman"/>
                <w:sz w:val="24"/>
                <w:szCs w:val="24"/>
              </w:rPr>
              <w:t>» МО г. Новотроицк</w:t>
            </w:r>
          </w:p>
        </w:tc>
        <w:tc>
          <w:tcPr>
            <w:tcW w:w="3115" w:type="dxa"/>
          </w:tcPr>
          <w:p w:rsidR="00E456E7" w:rsidRPr="00E456E7" w:rsidRDefault="00E456E7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6E7">
              <w:rPr>
                <w:rFonts w:ascii="Times New Roman" w:hAnsi="Times New Roman" w:cs="Times New Roman"/>
                <w:sz w:val="24"/>
                <w:szCs w:val="24"/>
              </w:rPr>
              <w:t>788 660,00</w:t>
            </w:r>
          </w:p>
        </w:tc>
      </w:tr>
      <w:tr w:rsidR="00E456E7" w:rsidTr="00D32794">
        <w:tc>
          <w:tcPr>
            <w:tcW w:w="988" w:type="dxa"/>
          </w:tcPr>
          <w:p w:rsidR="00E456E7" w:rsidRPr="00401E00" w:rsidRDefault="00E456E7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456E7" w:rsidRPr="00401E00" w:rsidRDefault="00E456E7" w:rsidP="00E456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E00">
              <w:rPr>
                <w:rFonts w:ascii="Times New Roman" w:hAnsi="Times New Roman" w:cs="Times New Roman"/>
                <w:sz w:val="24"/>
                <w:szCs w:val="24"/>
              </w:rPr>
              <w:t>ООО «ТБК-56»</w:t>
            </w:r>
          </w:p>
        </w:tc>
        <w:tc>
          <w:tcPr>
            <w:tcW w:w="3115" w:type="dxa"/>
          </w:tcPr>
          <w:p w:rsidR="00E456E7" w:rsidRPr="00E456E7" w:rsidRDefault="00E456E7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456E7">
              <w:rPr>
                <w:rFonts w:ascii="Times New Roman" w:hAnsi="Times New Roman" w:cs="Times New Roman"/>
                <w:sz w:val="24"/>
                <w:szCs w:val="24"/>
              </w:rPr>
              <w:t>405 000,00</w:t>
            </w:r>
          </w:p>
        </w:tc>
      </w:tr>
    </w:tbl>
    <w:p w:rsidR="00D32794" w:rsidRDefault="00D32794" w:rsidP="00D32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32794" w:rsidSect="008C749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7FAC"/>
    <w:multiLevelType w:val="hybridMultilevel"/>
    <w:tmpl w:val="A852DC50"/>
    <w:lvl w:ilvl="0" w:tplc="B4187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8721A6"/>
    <w:multiLevelType w:val="hybridMultilevel"/>
    <w:tmpl w:val="38E88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E6"/>
    <w:rsid w:val="00056A09"/>
    <w:rsid w:val="000631F5"/>
    <w:rsid w:val="000B7440"/>
    <w:rsid w:val="000F26B9"/>
    <w:rsid w:val="001128AC"/>
    <w:rsid w:val="00124D3F"/>
    <w:rsid w:val="00133913"/>
    <w:rsid w:val="00152DDD"/>
    <w:rsid w:val="00196CE5"/>
    <w:rsid w:val="001F164E"/>
    <w:rsid w:val="001F3A66"/>
    <w:rsid w:val="00210A21"/>
    <w:rsid w:val="002245CD"/>
    <w:rsid w:val="00262D98"/>
    <w:rsid w:val="0028191E"/>
    <w:rsid w:val="002A2BD6"/>
    <w:rsid w:val="002A461A"/>
    <w:rsid w:val="002D1616"/>
    <w:rsid w:val="002D5BC0"/>
    <w:rsid w:val="002D77D7"/>
    <w:rsid w:val="002E6E6E"/>
    <w:rsid w:val="00320238"/>
    <w:rsid w:val="00325436"/>
    <w:rsid w:val="0037097A"/>
    <w:rsid w:val="00384D09"/>
    <w:rsid w:val="003900F0"/>
    <w:rsid w:val="00395195"/>
    <w:rsid w:val="003D27B5"/>
    <w:rsid w:val="003E0743"/>
    <w:rsid w:val="003E205E"/>
    <w:rsid w:val="00401E00"/>
    <w:rsid w:val="0044152A"/>
    <w:rsid w:val="004B46EE"/>
    <w:rsid w:val="00501AF6"/>
    <w:rsid w:val="005076E6"/>
    <w:rsid w:val="00532310"/>
    <w:rsid w:val="00560377"/>
    <w:rsid w:val="00582A8A"/>
    <w:rsid w:val="00596C05"/>
    <w:rsid w:val="00596EE4"/>
    <w:rsid w:val="005B3F4A"/>
    <w:rsid w:val="005C1749"/>
    <w:rsid w:val="00646999"/>
    <w:rsid w:val="0065651F"/>
    <w:rsid w:val="00680B71"/>
    <w:rsid w:val="00771160"/>
    <w:rsid w:val="00777B63"/>
    <w:rsid w:val="00781859"/>
    <w:rsid w:val="007C0383"/>
    <w:rsid w:val="007F5602"/>
    <w:rsid w:val="00810D94"/>
    <w:rsid w:val="0082046E"/>
    <w:rsid w:val="00865995"/>
    <w:rsid w:val="00874E28"/>
    <w:rsid w:val="008B33F6"/>
    <w:rsid w:val="008C131C"/>
    <w:rsid w:val="008C7490"/>
    <w:rsid w:val="009960E9"/>
    <w:rsid w:val="009F652D"/>
    <w:rsid w:val="00A05A9E"/>
    <w:rsid w:val="00A21A0D"/>
    <w:rsid w:val="00A25C1F"/>
    <w:rsid w:val="00A709F5"/>
    <w:rsid w:val="00AF5529"/>
    <w:rsid w:val="00B310E3"/>
    <w:rsid w:val="00B662B7"/>
    <w:rsid w:val="00B67C41"/>
    <w:rsid w:val="00B81685"/>
    <w:rsid w:val="00BD5C97"/>
    <w:rsid w:val="00C31CA4"/>
    <w:rsid w:val="00C4545A"/>
    <w:rsid w:val="00C65B75"/>
    <w:rsid w:val="00C82F2C"/>
    <w:rsid w:val="00CC7B41"/>
    <w:rsid w:val="00CE5699"/>
    <w:rsid w:val="00CF0DD0"/>
    <w:rsid w:val="00D32794"/>
    <w:rsid w:val="00D36139"/>
    <w:rsid w:val="00D4454D"/>
    <w:rsid w:val="00D51044"/>
    <w:rsid w:val="00D76EEB"/>
    <w:rsid w:val="00E34FBF"/>
    <w:rsid w:val="00E456E7"/>
    <w:rsid w:val="00EA0ADF"/>
    <w:rsid w:val="00EC185A"/>
    <w:rsid w:val="00ED1B54"/>
    <w:rsid w:val="00ED34F6"/>
    <w:rsid w:val="00EE5689"/>
    <w:rsid w:val="00F055B7"/>
    <w:rsid w:val="00F24C3A"/>
    <w:rsid w:val="00F61FEE"/>
    <w:rsid w:val="00F80E02"/>
    <w:rsid w:val="00FD2C26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61856-14B7-4C29-A0FE-D11DA6B4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56A09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5076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056A09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styleId="a3">
    <w:name w:val="Hyperlink"/>
    <w:basedOn w:val="a0"/>
    <w:uiPriority w:val="99"/>
    <w:unhideWhenUsed/>
    <w:rsid w:val="00B67C41"/>
    <w:rPr>
      <w:color w:val="0563C1" w:themeColor="hyperlink"/>
      <w:u w:val="single"/>
    </w:rPr>
  </w:style>
  <w:style w:type="paragraph" w:customStyle="1" w:styleId="ConsPlusNormal">
    <w:name w:val="ConsPlusNormal"/>
    <w:rsid w:val="008C13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51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900F0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D3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5</cp:revision>
  <cp:lastPrinted>2021-08-13T07:26:00Z</cp:lastPrinted>
  <dcterms:created xsi:type="dcterms:W3CDTF">2022-02-21T06:20:00Z</dcterms:created>
  <dcterms:modified xsi:type="dcterms:W3CDTF">2022-04-05T09:26:00Z</dcterms:modified>
</cp:coreProperties>
</file>