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B9B" w:rsidRDefault="00EA7B9B">
      <w:pPr>
        <w:pStyle w:val="ConsPlusTitlePage"/>
      </w:pPr>
      <w:bookmarkStart w:id="0" w:name="_GoBack"/>
      <w:bookmarkEnd w:id="0"/>
    </w:p>
    <w:p w:rsidR="00EA7B9B" w:rsidRDefault="00EA7B9B">
      <w:pPr>
        <w:pStyle w:val="ConsPlusNormal"/>
        <w:jc w:val="both"/>
        <w:outlineLvl w:val="0"/>
      </w:pPr>
    </w:p>
    <w:p w:rsidR="00EA7B9B" w:rsidRDefault="00EA7B9B">
      <w:pPr>
        <w:pStyle w:val="ConsPlusTitle"/>
        <w:jc w:val="center"/>
        <w:outlineLvl w:val="0"/>
      </w:pPr>
      <w:r>
        <w:t>ГУБЕРНАТОР ОРЕНБУРГСКОЙ ОБЛАСТИ</w:t>
      </w:r>
    </w:p>
    <w:p w:rsidR="00EA7B9B" w:rsidRDefault="00EA7B9B">
      <w:pPr>
        <w:pStyle w:val="ConsPlusTitle"/>
        <w:jc w:val="center"/>
      </w:pPr>
    </w:p>
    <w:p w:rsidR="00EA7B9B" w:rsidRDefault="00EA7B9B">
      <w:pPr>
        <w:pStyle w:val="ConsPlusTitle"/>
        <w:jc w:val="center"/>
      </w:pPr>
      <w:r>
        <w:t>УКАЗ</w:t>
      </w:r>
    </w:p>
    <w:p w:rsidR="00EA7B9B" w:rsidRDefault="00EA7B9B">
      <w:pPr>
        <w:pStyle w:val="ConsPlusTitle"/>
        <w:jc w:val="center"/>
      </w:pPr>
      <w:r>
        <w:t>от 25 марта 2015 г. N 188-ук</w:t>
      </w:r>
    </w:p>
    <w:p w:rsidR="00EA7B9B" w:rsidRDefault="00EA7B9B">
      <w:pPr>
        <w:pStyle w:val="ConsPlusTitle"/>
        <w:jc w:val="center"/>
      </w:pPr>
    </w:p>
    <w:p w:rsidR="00EA7B9B" w:rsidRDefault="00EA7B9B">
      <w:pPr>
        <w:pStyle w:val="ConsPlusTitle"/>
        <w:jc w:val="center"/>
      </w:pPr>
      <w:r>
        <w:t>Об утверждении порядка уведомления представителя нанимателя</w:t>
      </w:r>
    </w:p>
    <w:p w:rsidR="00EA7B9B" w:rsidRDefault="00EA7B9B">
      <w:pPr>
        <w:pStyle w:val="ConsPlusTitle"/>
        <w:jc w:val="center"/>
      </w:pPr>
      <w:r>
        <w:t>о выполнении иной оплачиваемой работы лицами, замещающими</w:t>
      </w:r>
    </w:p>
    <w:p w:rsidR="00EA7B9B" w:rsidRDefault="00EA7B9B">
      <w:pPr>
        <w:pStyle w:val="ConsPlusTitle"/>
        <w:jc w:val="center"/>
      </w:pPr>
      <w:r>
        <w:t>должности государственной гражданской службы категории</w:t>
      </w:r>
    </w:p>
    <w:p w:rsidR="00EA7B9B" w:rsidRDefault="00EA7B9B">
      <w:pPr>
        <w:pStyle w:val="ConsPlusTitle"/>
        <w:jc w:val="center"/>
      </w:pPr>
      <w:r>
        <w:t>"Руководители" высшей группы должностей в органах</w:t>
      </w:r>
    </w:p>
    <w:p w:rsidR="00EA7B9B" w:rsidRDefault="00EA7B9B">
      <w:pPr>
        <w:pStyle w:val="ConsPlusTitle"/>
        <w:jc w:val="center"/>
      </w:pPr>
      <w:r>
        <w:t>исполнительной власти Оренбургской области</w:t>
      </w:r>
    </w:p>
    <w:p w:rsidR="00EA7B9B" w:rsidRDefault="00EA7B9B">
      <w:pPr>
        <w:pStyle w:val="ConsPlusNormal"/>
        <w:jc w:val="both"/>
      </w:pPr>
    </w:p>
    <w:p w:rsidR="00EA7B9B" w:rsidRDefault="00EA7B9B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27 июля 2004 года N 79-ФЗ "О государственной гражданской службе Российской Федерации"</w:t>
      </w:r>
    </w:p>
    <w:p w:rsidR="00EA7B9B" w:rsidRDefault="00EA7B9B">
      <w:pPr>
        <w:pStyle w:val="ConsPlusNormal"/>
        <w:spacing w:before="220"/>
        <w:ind w:firstLine="540"/>
        <w:jc w:val="both"/>
      </w:pPr>
      <w:r>
        <w:t>ПОСТАНОВЛЯЮ:</w:t>
      </w:r>
    </w:p>
    <w:p w:rsidR="00EA7B9B" w:rsidRDefault="00EA7B9B">
      <w:pPr>
        <w:pStyle w:val="ConsPlusNormal"/>
        <w:jc w:val="both"/>
      </w:pPr>
    </w:p>
    <w:p w:rsidR="00EA7B9B" w:rsidRDefault="00EA7B9B">
      <w:pPr>
        <w:pStyle w:val="ConsPlusNormal"/>
        <w:ind w:firstLine="540"/>
        <w:jc w:val="both"/>
      </w:pPr>
      <w:r>
        <w:t xml:space="preserve">1. Утвердить, </w:t>
      </w:r>
      <w:hyperlink w:anchor="P35" w:history="1">
        <w:r>
          <w:rPr>
            <w:color w:val="0000FF"/>
          </w:rPr>
          <w:t>порядок</w:t>
        </w:r>
      </w:hyperlink>
      <w:r>
        <w:t xml:space="preserve"> уведомления представителя нанимателя о выполнении иной оплачиваемой работы лицами, замещающими должности государственной гражданской службы категории "Руководители" высшей группы должностей в органах исполнительной власти Оренбургской области, согласно приложению.</w:t>
      </w:r>
    </w:p>
    <w:p w:rsidR="00EA7B9B" w:rsidRDefault="00EA7B9B">
      <w:pPr>
        <w:pStyle w:val="ConsPlusNormal"/>
        <w:jc w:val="both"/>
      </w:pPr>
    </w:p>
    <w:p w:rsidR="00EA7B9B" w:rsidRDefault="00EA7B9B">
      <w:pPr>
        <w:pStyle w:val="ConsPlusNormal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указа возложить на вице-губернатора - заместителя председателя Правительства - руководителя аппарата Губернатора и Правительства Оренбургской области Кулагина Д.В.</w:t>
      </w:r>
    </w:p>
    <w:p w:rsidR="00EA7B9B" w:rsidRDefault="00EA7B9B">
      <w:pPr>
        <w:pStyle w:val="ConsPlusNormal"/>
        <w:jc w:val="both"/>
      </w:pPr>
    </w:p>
    <w:p w:rsidR="00EA7B9B" w:rsidRDefault="00EA7B9B">
      <w:pPr>
        <w:pStyle w:val="ConsPlusNormal"/>
        <w:ind w:firstLine="540"/>
        <w:jc w:val="both"/>
      </w:pPr>
      <w:r>
        <w:t>3. Указ вступает в силу после его официального опубликования.</w:t>
      </w:r>
    </w:p>
    <w:p w:rsidR="00EA7B9B" w:rsidRDefault="00EA7B9B">
      <w:pPr>
        <w:pStyle w:val="ConsPlusNormal"/>
        <w:jc w:val="both"/>
      </w:pPr>
    </w:p>
    <w:p w:rsidR="00EA7B9B" w:rsidRDefault="00EA7B9B">
      <w:pPr>
        <w:pStyle w:val="ConsPlusNormal"/>
        <w:jc w:val="right"/>
      </w:pPr>
      <w:r>
        <w:t>Губернатор</w:t>
      </w:r>
    </w:p>
    <w:p w:rsidR="00EA7B9B" w:rsidRDefault="00EA7B9B">
      <w:pPr>
        <w:pStyle w:val="ConsPlusNormal"/>
        <w:jc w:val="right"/>
      </w:pPr>
      <w:r>
        <w:t>Оренбургской области</w:t>
      </w:r>
    </w:p>
    <w:p w:rsidR="00EA7B9B" w:rsidRDefault="00EA7B9B">
      <w:pPr>
        <w:pStyle w:val="ConsPlusNormal"/>
        <w:jc w:val="right"/>
      </w:pPr>
      <w:r>
        <w:t>Ю.А.БЕРГ</w:t>
      </w:r>
    </w:p>
    <w:p w:rsidR="00EA7B9B" w:rsidRDefault="00EA7B9B">
      <w:pPr>
        <w:pStyle w:val="ConsPlusNormal"/>
        <w:jc w:val="both"/>
      </w:pPr>
    </w:p>
    <w:p w:rsidR="00EA7B9B" w:rsidRDefault="00EA7B9B">
      <w:pPr>
        <w:pStyle w:val="ConsPlusNormal"/>
        <w:jc w:val="both"/>
      </w:pPr>
    </w:p>
    <w:p w:rsidR="00EA7B9B" w:rsidRDefault="00EA7B9B">
      <w:pPr>
        <w:pStyle w:val="ConsPlusNormal"/>
        <w:jc w:val="both"/>
      </w:pPr>
    </w:p>
    <w:p w:rsidR="00EA7B9B" w:rsidRDefault="00EA7B9B">
      <w:pPr>
        <w:pStyle w:val="ConsPlusNormal"/>
        <w:jc w:val="both"/>
      </w:pPr>
    </w:p>
    <w:p w:rsidR="00EA7B9B" w:rsidRDefault="00EA7B9B">
      <w:pPr>
        <w:pStyle w:val="ConsPlusNormal"/>
        <w:jc w:val="both"/>
      </w:pPr>
    </w:p>
    <w:p w:rsidR="00EA7B9B" w:rsidRDefault="00EA7B9B">
      <w:pPr>
        <w:pStyle w:val="ConsPlusNormal"/>
        <w:jc w:val="right"/>
        <w:outlineLvl w:val="0"/>
      </w:pPr>
      <w:r>
        <w:t>Приложение</w:t>
      </w:r>
    </w:p>
    <w:p w:rsidR="00EA7B9B" w:rsidRDefault="00EA7B9B">
      <w:pPr>
        <w:pStyle w:val="ConsPlusNormal"/>
        <w:jc w:val="right"/>
      </w:pPr>
      <w:r>
        <w:t>к указу</w:t>
      </w:r>
    </w:p>
    <w:p w:rsidR="00EA7B9B" w:rsidRDefault="00EA7B9B">
      <w:pPr>
        <w:pStyle w:val="ConsPlusNormal"/>
        <w:jc w:val="right"/>
      </w:pPr>
      <w:r>
        <w:t>Губернатора</w:t>
      </w:r>
    </w:p>
    <w:p w:rsidR="00EA7B9B" w:rsidRDefault="00EA7B9B">
      <w:pPr>
        <w:pStyle w:val="ConsPlusNormal"/>
        <w:jc w:val="right"/>
      </w:pPr>
      <w:r>
        <w:t>Оренбургской области</w:t>
      </w:r>
    </w:p>
    <w:p w:rsidR="00EA7B9B" w:rsidRDefault="00EA7B9B">
      <w:pPr>
        <w:pStyle w:val="ConsPlusNormal"/>
        <w:jc w:val="right"/>
      </w:pPr>
      <w:r>
        <w:t>от 25 марта 2015 г. N 188-ук</w:t>
      </w:r>
    </w:p>
    <w:p w:rsidR="00EA7B9B" w:rsidRDefault="00EA7B9B">
      <w:pPr>
        <w:pStyle w:val="ConsPlusNormal"/>
        <w:jc w:val="both"/>
      </w:pPr>
    </w:p>
    <w:p w:rsidR="00EA7B9B" w:rsidRDefault="00EA7B9B">
      <w:pPr>
        <w:pStyle w:val="ConsPlusTitle"/>
        <w:jc w:val="center"/>
      </w:pPr>
      <w:bookmarkStart w:id="1" w:name="P35"/>
      <w:bookmarkEnd w:id="1"/>
      <w:r>
        <w:t>Порядок</w:t>
      </w:r>
    </w:p>
    <w:p w:rsidR="00EA7B9B" w:rsidRDefault="00EA7B9B">
      <w:pPr>
        <w:pStyle w:val="ConsPlusTitle"/>
        <w:jc w:val="center"/>
      </w:pPr>
      <w:r>
        <w:t>уведомления представителя нанимателя о выполнении</w:t>
      </w:r>
    </w:p>
    <w:p w:rsidR="00EA7B9B" w:rsidRDefault="00EA7B9B">
      <w:pPr>
        <w:pStyle w:val="ConsPlusTitle"/>
        <w:jc w:val="center"/>
      </w:pPr>
      <w:r>
        <w:t>иной оплачиваемой работы лицами, замещающими должности</w:t>
      </w:r>
    </w:p>
    <w:p w:rsidR="00EA7B9B" w:rsidRDefault="00EA7B9B">
      <w:pPr>
        <w:pStyle w:val="ConsPlusTitle"/>
        <w:jc w:val="center"/>
      </w:pPr>
      <w:r>
        <w:t>государственной гражданской службы категории "Руководители"</w:t>
      </w:r>
    </w:p>
    <w:p w:rsidR="00EA7B9B" w:rsidRDefault="00EA7B9B">
      <w:pPr>
        <w:pStyle w:val="ConsPlusTitle"/>
        <w:jc w:val="center"/>
      </w:pPr>
      <w:r>
        <w:t>высшей группы должностей в органах исполнительной власти</w:t>
      </w:r>
    </w:p>
    <w:p w:rsidR="00EA7B9B" w:rsidRDefault="00EA7B9B">
      <w:pPr>
        <w:pStyle w:val="ConsPlusTitle"/>
        <w:jc w:val="center"/>
      </w:pPr>
      <w:r>
        <w:t>Оренбургской области</w:t>
      </w:r>
    </w:p>
    <w:p w:rsidR="00EA7B9B" w:rsidRDefault="00EA7B9B">
      <w:pPr>
        <w:pStyle w:val="ConsPlusNormal"/>
        <w:jc w:val="both"/>
      </w:pPr>
    </w:p>
    <w:p w:rsidR="00EA7B9B" w:rsidRDefault="00EA7B9B">
      <w:pPr>
        <w:pStyle w:val="ConsPlusNormal"/>
        <w:ind w:firstLine="540"/>
        <w:jc w:val="both"/>
      </w:pPr>
      <w:r>
        <w:t>1. Настоящий Порядок регламентирует процедуру уведомления Губернатора Оренбургской области о выполнении иной оплачиваемой работы лицами, замещающими должности государственной гражданской службы категории "Руководители" высшей группы должностей в органах исполнительной власти Оренбургской области (далее - гражданские служащие).</w:t>
      </w:r>
    </w:p>
    <w:p w:rsidR="00EA7B9B" w:rsidRDefault="00EA7B9B">
      <w:pPr>
        <w:pStyle w:val="ConsPlusNormal"/>
        <w:spacing w:before="220"/>
        <w:ind w:firstLine="540"/>
        <w:jc w:val="both"/>
      </w:pPr>
      <w:r>
        <w:lastRenderedPageBreak/>
        <w:t xml:space="preserve">2. К иной оплачиваемой работе относится работа в связи с трудовыми отношениями (на основании трудового договора), гражданско-правовыми отношениями (авторский договор, договор возмездного оказания услуг и </w:t>
      </w:r>
      <w:proofErr w:type="gramStart"/>
      <w:r>
        <w:t>другое</w:t>
      </w:r>
      <w:proofErr w:type="gramEnd"/>
      <w:r>
        <w:t xml:space="preserve">). При возникновении трудовых отношений иная оплачиваемая работа осуществляется по совместительству с учетом соблюдения условий неполного рабочего времени и особенностями, предусмотренными </w:t>
      </w:r>
      <w:hyperlink r:id="rId6" w:history="1">
        <w:r>
          <w:rPr>
            <w:color w:val="0000FF"/>
          </w:rPr>
          <w:t>главой 44</w:t>
        </w:r>
      </w:hyperlink>
      <w:r>
        <w:t xml:space="preserve"> Трудового кодекса Российской Федерации.</w:t>
      </w:r>
    </w:p>
    <w:p w:rsidR="00EA7B9B" w:rsidRDefault="00EA7B9B">
      <w:pPr>
        <w:pStyle w:val="ConsPlusNormal"/>
        <w:spacing w:before="220"/>
        <w:ind w:firstLine="540"/>
        <w:jc w:val="both"/>
      </w:pPr>
      <w:r>
        <w:t>3. Замещение иной должности государственной гражданской (муниципальной) службы Оренбургской области (далее - гражданская служба) к иной оплачиваемой работе не относится.</w:t>
      </w:r>
    </w:p>
    <w:p w:rsidR="00EA7B9B" w:rsidRDefault="00EA7B9B">
      <w:pPr>
        <w:pStyle w:val="ConsPlusNormal"/>
        <w:spacing w:before="220"/>
        <w:ind w:firstLine="540"/>
        <w:jc w:val="both"/>
      </w:pPr>
      <w:r>
        <w:t>4. Гражданские служащие при принятии решения о выполнении иной оплачиваемой работы обязаны соблюдать следующие требования:</w:t>
      </w:r>
    </w:p>
    <w:p w:rsidR="00EA7B9B" w:rsidRDefault="00EA7B9B">
      <w:pPr>
        <w:pStyle w:val="ConsPlusNormal"/>
        <w:spacing w:before="220"/>
        <w:ind w:firstLine="540"/>
        <w:jc w:val="both"/>
      </w:pPr>
      <w:r>
        <w:t>уведомление о выполнении иной оплачиваемой работы (далее - уведомление) должно быть направлено Губернатору Оренбургской области до начала выполнения вышеуказанной работы;</w:t>
      </w:r>
    </w:p>
    <w:p w:rsidR="00EA7B9B" w:rsidRDefault="00EA7B9B">
      <w:pPr>
        <w:pStyle w:val="ConsPlusNormal"/>
        <w:spacing w:before="220"/>
        <w:ind w:firstLine="540"/>
        <w:jc w:val="both"/>
      </w:pPr>
      <w:r>
        <w:t>выполнение иной оплачиваемой работы не должно приводить к возможности возникновения конфликта интересов (возникновению конфликта интересов);</w:t>
      </w:r>
    </w:p>
    <w:p w:rsidR="00EA7B9B" w:rsidRDefault="00EA7B9B">
      <w:pPr>
        <w:pStyle w:val="ConsPlusNormal"/>
        <w:spacing w:before="220"/>
        <w:ind w:firstLine="540"/>
        <w:jc w:val="both"/>
      </w:pPr>
      <w:r>
        <w:t xml:space="preserve">при выполнении иной оплачиваемой работы необходимо соблюдать требования, предусмотренные </w:t>
      </w:r>
      <w:hyperlink r:id="rId7" w:history="1">
        <w:r>
          <w:rPr>
            <w:color w:val="0000FF"/>
          </w:rPr>
          <w:t>статьями 17</w:t>
        </w:r>
      </w:hyperlink>
      <w:r>
        <w:t xml:space="preserve"> и </w:t>
      </w:r>
      <w:hyperlink r:id="rId8" w:history="1">
        <w:r>
          <w:rPr>
            <w:color w:val="0000FF"/>
          </w:rPr>
          <w:t>18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Федерации".</w:t>
      </w:r>
    </w:p>
    <w:p w:rsidR="00EA7B9B" w:rsidRDefault="00EA7B9B">
      <w:pPr>
        <w:pStyle w:val="ConsPlusNormal"/>
        <w:spacing w:before="220"/>
        <w:ind w:firstLine="540"/>
        <w:jc w:val="both"/>
      </w:pPr>
      <w:r>
        <w:t xml:space="preserve">5. </w:t>
      </w:r>
      <w:hyperlink w:anchor="P84" w:history="1">
        <w:r>
          <w:rPr>
            <w:color w:val="0000FF"/>
          </w:rPr>
          <w:t>Уведомление</w:t>
        </w:r>
      </w:hyperlink>
      <w:r>
        <w:t xml:space="preserve"> Губернатора Оренбургской области осуществляется письменно по форме согласно приложению 1 к настоящему Порядку путем передачи его в управление государственной гражданской службы и кадровой работы аппарата Губернатора и Правительства Оренбургской области (далее - управление).</w:t>
      </w:r>
    </w:p>
    <w:p w:rsidR="00EA7B9B" w:rsidRDefault="00EA7B9B">
      <w:pPr>
        <w:pStyle w:val="ConsPlusNormal"/>
        <w:spacing w:before="220"/>
        <w:ind w:firstLine="540"/>
        <w:jc w:val="both"/>
      </w:pPr>
      <w:r>
        <w:t>К уведомлению прилагаются документы, подтверждающие выполнение иной оплачиваемой работы.</w:t>
      </w:r>
    </w:p>
    <w:p w:rsidR="00EA7B9B" w:rsidRDefault="00EA7B9B">
      <w:pPr>
        <w:pStyle w:val="ConsPlusNormal"/>
        <w:spacing w:before="220"/>
        <w:ind w:firstLine="540"/>
        <w:jc w:val="both"/>
      </w:pPr>
      <w:r>
        <w:t>6. Руководители органов исполнительной власти Оренбургской области согласовывают уведомление с вице-губернаторами - заместителями председателя Правительства Оренбургской области, курирующими соответствующие органы исполнительной власти Оренбургской области.</w:t>
      </w:r>
    </w:p>
    <w:p w:rsidR="00EA7B9B" w:rsidRDefault="00EA7B9B">
      <w:pPr>
        <w:pStyle w:val="ConsPlusNormal"/>
        <w:spacing w:before="220"/>
        <w:ind w:firstLine="540"/>
        <w:jc w:val="both"/>
      </w:pPr>
      <w:r>
        <w:t>7. Заместители руководителей органов исполнительной власти Оренбургской области согласовывают уведомление с руководителями соответствующих органов исполнительной власти Оренбургской области.</w:t>
      </w:r>
    </w:p>
    <w:p w:rsidR="00EA7B9B" w:rsidRDefault="00EA7B9B">
      <w:pPr>
        <w:pStyle w:val="ConsPlusNormal"/>
        <w:spacing w:before="220"/>
        <w:ind w:firstLine="540"/>
        <w:jc w:val="both"/>
      </w:pPr>
      <w:r>
        <w:t xml:space="preserve">8. Уведомление, поступившее на имя Губернатора Оренбургской области, регистрируется в день поступления в </w:t>
      </w:r>
      <w:hyperlink w:anchor="P122" w:history="1">
        <w:r>
          <w:rPr>
            <w:color w:val="0000FF"/>
          </w:rPr>
          <w:t>журнале</w:t>
        </w:r>
      </w:hyperlink>
      <w:r>
        <w:t xml:space="preserve"> по форме согласно приложению 2 к настоящему Порядку.</w:t>
      </w:r>
    </w:p>
    <w:p w:rsidR="00EA7B9B" w:rsidRDefault="00EA7B9B">
      <w:pPr>
        <w:pStyle w:val="ConsPlusNormal"/>
        <w:spacing w:before="220"/>
        <w:ind w:firstLine="540"/>
        <w:jc w:val="both"/>
      </w:pPr>
      <w:r>
        <w:t>9. Уведомление направляется на рассмотрение Губернатору Оренбургской области не позднее 3 рабочих дней со дня его регистрации в журнале.</w:t>
      </w:r>
    </w:p>
    <w:p w:rsidR="00EA7B9B" w:rsidRDefault="00EA7B9B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В случае если Губернатор Оренбургской области усматривает в выполнении иной оплачиваемой работы гражданских служащих возможность возникновения конфликта интересов (наличие конфликта интересов), уведомление с соответствующей резолюцией направляется в комиссию по соблюдению требований к служебному поведению и урегулированию конфликта интересов (далее - комиссия) в </w:t>
      </w:r>
      <w:hyperlink r:id="rId9" w:history="1">
        <w:r>
          <w:rPr>
            <w:color w:val="0000FF"/>
          </w:rPr>
          <w:t>порядке</w:t>
        </w:r>
      </w:hyperlink>
      <w:r>
        <w:t>, утвержденном постановлением Правительства Оренбургской области от 29 января 2014 года N 35-п "О комиссии по соблюдению требований к</w:t>
      </w:r>
      <w:proofErr w:type="gramEnd"/>
      <w:r>
        <w:t xml:space="preserve"> служебному поведению лиц, замещающих государственные должности Оренбургской области и должности государственной гражданской службы категории "Руководители" высшей группы должностей в органах исполнительной власти Оренбургской области, и урегулированию конфликта интересов".</w:t>
      </w:r>
    </w:p>
    <w:p w:rsidR="00EA7B9B" w:rsidRDefault="00EA7B9B">
      <w:pPr>
        <w:pStyle w:val="ConsPlusNormal"/>
        <w:spacing w:before="220"/>
        <w:ind w:firstLine="540"/>
        <w:jc w:val="both"/>
      </w:pPr>
      <w:r>
        <w:lastRenderedPageBreak/>
        <w:t>11. В случае установления фактов выполнения гражданскими служащими иной оплачиваемой работы без уведомления Губернатора Оренбургской области или выполнения иной оплачиваемой работы до подачи уведомления материалы рассматриваются на заседании комиссии.</w:t>
      </w:r>
    </w:p>
    <w:p w:rsidR="00EA7B9B" w:rsidRDefault="00EA7B9B">
      <w:pPr>
        <w:pStyle w:val="ConsPlusNormal"/>
        <w:spacing w:before="220"/>
        <w:ind w:firstLine="540"/>
        <w:jc w:val="both"/>
      </w:pPr>
      <w:r>
        <w:t>12. В случае если комиссией установлено, что выполнение гражданскими служащими иной оплачиваемой работы приводит или может привести к конфликту интересов, Губернатор Оренбургской области принимает меры по предотвращению и (или) урегулированию конфликта интересов, одной из сторон которого являются подчиненные ему гражданские служащие.</w:t>
      </w:r>
    </w:p>
    <w:p w:rsidR="00EA7B9B" w:rsidRDefault="00EA7B9B">
      <w:pPr>
        <w:pStyle w:val="ConsPlusNormal"/>
        <w:spacing w:before="220"/>
        <w:ind w:firstLine="540"/>
        <w:jc w:val="both"/>
      </w:pPr>
      <w:r>
        <w:t>13. Уведомление с соответствующей резолюцией Губернатора Оренбургской области, решение комиссии приобщаются к личному делу гражданских служащих.</w:t>
      </w:r>
    </w:p>
    <w:p w:rsidR="00EA7B9B" w:rsidRDefault="00EA7B9B">
      <w:pPr>
        <w:pStyle w:val="ConsPlusNormal"/>
        <w:jc w:val="both"/>
      </w:pPr>
    </w:p>
    <w:p w:rsidR="00EA7B9B" w:rsidRDefault="00EA7B9B">
      <w:pPr>
        <w:pStyle w:val="ConsPlusNormal"/>
        <w:jc w:val="both"/>
      </w:pPr>
    </w:p>
    <w:p w:rsidR="00EA7B9B" w:rsidRDefault="00EA7B9B">
      <w:pPr>
        <w:pStyle w:val="ConsPlusNormal"/>
        <w:jc w:val="both"/>
      </w:pPr>
    </w:p>
    <w:p w:rsidR="00EA7B9B" w:rsidRDefault="00EA7B9B">
      <w:pPr>
        <w:pStyle w:val="ConsPlusNormal"/>
        <w:jc w:val="both"/>
      </w:pPr>
    </w:p>
    <w:p w:rsidR="00EA7B9B" w:rsidRDefault="00EA7B9B">
      <w:pPr>
        <w:pStyle w:val="ConsPlusNormal"/>
        <w:jc w:val="both"/>
      </w:pPr>
    </w:p>
    <w:p w:rsidR="00EA7B9B" w:rsidRDefault="00EA7B9B">
      <w:pPr>
        <w:pStyle w:val="ConsPlusNormal"/>
        <w:jc w:val="right"/>
        <w:outlineLvl w:val="1"/>
      </w:pPr>
      <w:r>
        <w:t>Приложение 1</w:t>
      </w:r>
    </w:p>
    <w:p w:rsidR="00EA7B9B" w:rsidRDefault="00EA7B9B">
      <w:pPr>
        <w:pStyle w:val="ConsPlusNormal"/>
        <w:jc w:val="right"/>
      </w:pPr>
      <w:r>
        <w:t>к порядку уведомления</w:t>
      </w:r>
    </w:p>
    <w:p w:rsidR="00EA7B9B" w:rsidRDefault="00EA7B9B">
      <w:pPr>
        <w:pStyle w:val="ConsPlusNormal"/>
        <w:jc w:val="right"/>
      </w:pPr>
      <w:r>
        <w:t>представителя нанимателя</w:t>
      </w:r>
    </w:p>
    <w:p w:rsidR="00EA7B9B" w:rsidRDefault="00EA7B9B">
      <w:pPr>
        <w:pStyle w:val="ConsPlusNormal"/>
        <w:jc w:val="right"/>
      </w:pPr>
      <w:r>
        <w:t>о выполнении иной</w:t>
      </w:r>
    </w:p>
    <w:p w:rsidR="00EA7B9B" w:rsidRDefault="00EA7B9B">
      <w:pPr>
        <w:pStyle w:val="ConsPlusNormal"/>
        <w:jc w:val="right"/>
      </w:pPr>
      <w:r>
        <w:t>оплачиваемой работы лицами,</w:t>
      </w:r>
    </w:p>
    <w:p w:rsidR="00EA7B9B" w:rsidRDefault="00EA7B9B">
      <w:pPr>
        <w:pStyle w:val="ConsPlusNormal"/>
        <w:jc w:val="right"/>
      </w:pPr>
      <w:proofErr w:type="gramStart"/>
      <w:r>
        <w:t>замещающими</w:t>
      </w:r>
      <w:proofErr w:type="gramEnd"/>
      <w:r>
        <w:t xml:space="preserve"> должности</w:t>
      </w:r>
    </w:p>
    <w:p w:rsidR="00EA7B9B" w:rsidRDefault="00EA7B9B">
      <w:pPr>
        <w:pStyle w:val="ConsPlusNormal"/>
        <w:jc w:val="right"/>
      </w:pPr>
      <w:r>
        <w:t>государственной гражданской службы</w:t>
      </w:r>
    </w:p>
    <w:p w:rsidR="00EA7B9B" w:rsidRDefault="00EA7B9B">
      <w:pPr>
        <w:pStyle w:val="ConsPlusNormal"/>
        <w:jc w:val="right"/>
      </w:pPr>
      <w:r>
        <w:t>категории "Руководители"</w:t>
      </w:r>
    </w:p>
    <w:p w:rsidR="00EA7B9B" w:rsidRDefault="00EA7B9B">
      <w:pPr>
        <w:pStyle w:val="ConsPlusNormal"/>
        <w:jc w:val="right"/>
      </w:pPr>
      <w:r>
        <w:t>высшей группы должностей</w:t>
      </w:r>
    </w:p>
    <w:p w:rsidR="00EA7B9B" w:rsidRDefault="00EA7B9B">
      <w:pPr>
        <w:pStyle w:val="ConsPlusNormal"/>
        <w:jc w:val="right"/>
      </w:pPr>
      <w:r>
        <w:t>в органах исполнительной власти</w:t>
      </w:r>
    </w:p>
    <w:p w:rsidR="00EA7B9B" w:rsidRDefault="00EA7B9B">
      <w:pPr>
        <w:pStyle w:val="ConsPlusNormal"/>
        <w:jc w:val="right"/>
      </w:pPr>
      <w:r>
        <w:t>Оренбургской области</w:t>
      </w:r>
    </w:p>
    <w:p w:rsidR="00EA7B9B" w:rsidRDefault="00EA7B9B">
      <w:pPr>
        <w:pStyle w:val="ConsPlusNormal"/>
        <w:jc w:val="both"/>
      </w:pPr>
    </w:p>
    <w:p w:rsidR="00EA7B9B" w:rsidRDefault="00EA7B9B">
      <w:pPr>
        <w:pStyle w:val="ConsPlusNonformat"/>
        <w:jc w:val="both"/>
      </w:pPr>
      <w:r>
        <w:t xml:space="preserve">                             Губернатору Оренбургской области</w:t>
      </w:r>
    </w:p>
    <w:p w:rsidR="00EA7B9B" w:rsidRDefault="00EA7B9B">
      <w:pPr>
        <w:pStyle w:val="ConsPlusNonformat"/>
        <w:jc w:val="both"/>
      </w:pPr>
      <w:r>
        <w:t xml:space="preserve">                             Ю.А. Бергу</w:t>
      </w:r>
    </w:p>
    <w:p w:rsidR="00EA7B9B" w:rsidRDefault="00EA7B9B">
      <w:pPr>
        <w:pStyle w:val="ConsPlusNonformat"/>
        <w:jc w:val="both"/>
      </w:pPr>
      <w:r>
        <w:t xml:space="preserve">                            от ___________________________________________,</w:t>
      </w:r>
    </w:p>
    <w:p w:rsidR="00EA7B9B" w:rsidRDefault="00EA7B9B">
      <w:pPr>
        <w:pStyle w:val="ConsPlusNonformat"/>
        <w:jc w:val="both"/>
      </w:pPr>
      <w:r>
        <w:t xml:space="preserve">                            (фамилия, имя, отчество гражданского служащего)</w:t>
      </w:r>
    </w:p>
    <w:p w:rsidR="00EA7B9B" w:rsidRDefault="00EA7B9B">
      <w:pPr>
        <w:pStyle w:val="ConsPlusNonformat"/>
        <w:jc w:val="both"/>
      </w:pPr>
      <w:r>
        <w:t xml:space="preserve">                            _______________________________________________</w:t>
      </w:r>
    </w:p>
    <w:p w:rsidR="00EA7B9B" w:rsidRDefault="00EA7B9B">
      <w:pPr>
        <w:pStyle w:val="ConsPlusNonformat"/>
        <w:jc w:val="both"/>
      </w:pPr>
      <w:r>
        <w:t xml:space="preserve">                              </w:t>
      </w:r>
      <w:proofErr w:type="gramStart"/>
      <w:r>
        <w:t>(наименование  замещаемой  должности в органе</w:t>
      </w:r>
      <w:proofErr w:type="gramEnd"/>
    </w:p>
    <w:p w:rsidR="00EA7B9B" w:rsidRDefault="00EA7B9B">
      <w:pPr>
        <w:pStyle w:val="ConsPlusNonformat"/>
        <w:jc w:val="both"/>
      </w:pPr>
      <w:r>
        <w:t xml:space="preserve">                              исполнительной  власти  Оренбургской области)</w:t>
      </w:r>
    </w:p>
    <w:p w:rsidR="00EA7B9B" w:rsidRDefault="00EA7B9B">
      <w:pPr>
        <w:pStyle w:val="ConsPlusNonformat"/>
        <w:jc w:val="both"/>
      </w:pPr>
    </w:p>
    <w:p w:rsidR="00EA7B9B" w:rsidRDefault="00EA7B9B">
      <w:pPr>
        <w:pStyle w:val="ConsPlusNonformat"/>
        <w:jc w:val="both"/>
      </w:pPr>
      <w:bookmarkStart w:id="2" w:name="P84"/>
      <w:bookmarkEnd w:id="2"/>
      <w:r>
        <w:t xml:space="preserve">                                Уведомление</w:t>
      </w:r>
    </w:p>
    <w:p w:rsidR="00EA7B9B" w:rsidRDefault="00EA7B9B">
      <w:pPr>
        <w:pStyle w:val="ConsPlusNonformat"/>
        <w:jc w:val="both"/>
      </w:pPr>
      <w:r>
        <w:t xml:space="preserve">                   о выполнении иной оплачиваемой работы</w:t>
      </w:r>
    </w:p>
    <w:p w:rsidR="00EA7B9B" w:rsidRDefault="00EA7B9B">
      <w:pPr>
        <w:pStyle w:val="ConsPlusNonformat"/>
        <w:jc w:val="both"/>
      </w:pPr>
    </w:p>
    <w:p w:rsidR="00EA7B9B" w:rsidRDefault="00EA7B9B">
      <w:pPr>
        <w:pStyle w:val="ConsPlusNonformat"/>
        <w:jc w:val="both"/>
      </w:pPr>
      <w:r>
        <w:t xml:space="preserve">Довожу  до  Вашего  сведения,   что  в  соответствии  с  </w:t>
      </w:r>
      <w:hyperlink r:id="rId10" w:history="1">
        <w:r>
          <w:rPr>
            <w:color w:val="0000FF"/>
          </w:rPr>
          <w:t>частью 2 статьи 14</w:t>
        </w:r>
      </w:hyperlink>
    </w:p>
    <w:p w:rsidR="00EA7B9B" w:rsidRDefault="00EA7B9B">
      <w:pPr>
        <w:pStyle w:val="ConsPlusNonformat"/>
        <w:jc w:val="both"/>
      </w:pPr>
      <w:r>
        <w:t xml:space="preserve">Федерального   закона  от  27 июля  2004  года  N 79-ФЗ "О  </w:t>
      </w:r>
      <w:proofErr w:type="gramStart"/>
      <w:r>
        <w:t>государственной</w:t>
      </w:r>
      <w:proofErr w:type="gramEnd"/>
    </w:p>
    <w:p w:rsidR="00EA7B9B" w:rsidRDefault="00EA7B9B">
      <w:pPr>
        <w:pStyle w:val="ConsPlusNonformat"/>
        <w:jc w:val="both"/>
      </w:pPr>
      <w:r>
        <w:t xml:space="preserve">гражданской службе Российской Федерации" </w:t>
      </w:r>
      <w:proofErr w:type="gramStart"/>
      <w:r>
        <w:t>намерен</w:t>
      </w:r>
      <w:proofErr w:type="gramEnd"/>
      <w:r>
        <w:t xml:space="preserve"> с "___" _______ 20___ года</w:t>
      </w:r>
    </w:p>
    <w:p w:rsidR="00EA7B9B" w:rsidRDefault="00EA7B9B">
      <w:pPr>
        <w:pStyle w:val="ConsPlusNonformat"/>
        <w:jc w:val="both"/>
      </w:pPr>
      <w:r>
        <w:t>приступить к выполнению иной оплачиваемой работы в качестве _______________</w:t>
      </w:r>
    </w:p>
    <w:p w:rsidR="00EA7B9B" w:rsidRDefault="00EA7B9B">
      <w:pPr>
        <w:pStyle w:val="ConsPlusNonformat"/>
        <w:jc w:val="both"/>
      </w:pPr>
      <w:r>
        <w:t>___________________________________________________________________________</w:t>
      </w:r>
    </w:p>
    <w:p w:rsidR="00EA7B9B" w:rsidRDefault="00EA7B9B">
      <w:pPr>
        <w:pStyle w:val="ConsPlusNonformat"/>
        <w:jc w:val="both"/>
      </w:pPr>
      <w:proofErr w:type="gramStart"/>
      <w:r>
        <w:t>(наименование должности, место работы, должностные обязанности, дата начала</w:t>
      </w:r>
      <w:proofErr w:type="gramEnd"/>
    </w:p>
    <w:p w:rsidR="00EA7B9B" w:rsidRDefault="00EA7B9B">
      <w:pPr>
        <w:pStyle w:val="ConsPlusNonformat"/>
        <w:jc w:val="both"/>
      </w:pPr>
      <w:r>
        <w:t>работы,  срок,  в  течение  которого будет осуществляться иная оплачиваемая</w:t>
      </w:r>
    </w:p>
    <w:p w:rsidR="00EA7B9B" w:rsidRDefault="00EA7B9B">
      <w:pPr>
        <w:pStyle w:val="ConsPlusNonformat"/>
        <w:jc w:val="both"/>
      </w:pPr>
      <w:r>
        <w:t>работа)</w:t>
      </w:r>
    </w:p>
    <w:p w:rsidR="00EA7B9B" w:rsidRDefault="00EA7B9B">
      <w:pPr>
        <w:pStyle w:val="ConsPlusNonformat"/>
        <w:jc w:val="both"/>
      </w:pPr>
      <w:r>
        <w:t>___________________________________________________________________________</w:t>
      </w:r>
    </w:p>
    <w:p w:rsidR="00EA7B9B" w:rsidRDefault="00EA7B9B">
      <w:pPr>
        <w:pStyle w:val="ConsPlusNonformat"/>
        <w:jc w:val="both"/>
      </w:pPr>
      <w:r>
        <w:t>___________________________________________________________________________</w:t>
      </w:r>
    </w:p>
    <w:p w:rsidR="00EA7B9B" w:rsidRDefault="00EA7B9B">
      <w:pPr>
        <w:pStyle w:val="ConsPlusNonformat"/>
        <w:jc w:val="both"/>
      </w:pPr>
      <w:r>
        <w:t>___________________________________________________________________________</w:t>
      </w:r>
    </w:p>
    <w:p w:rsidR="00EA7B9B" w:rsidRDefault="00EA7B9B">
      <w:pPr>
        <w:pStyle w:val="ConsPlusNonformat"/>
        <w:jc w:val="both"/>
      </w:pPr>
    </w:p>
    <w:p w:rsidR="00EA7B9B" w:rsidRDefault="00EA7B9B">
      <w:pPr>
        <w:pStyle w:val="ConsPlusNonformat"/>
        <w:jc w:val="both"/>
      </w:pPr>
      <w:r>
        <w:t>При  выполнении  иной  оплачиваемой  работы  обязуюсь соблюдать требования,</w:t>
      </w:r>
    </w:p>
    <w:p w:rsidR="00EA7B9B" w:rsidRDefault="00EA7B9B">
      <w:pPr>
        <w:pStyle w:val="ConsPlusNonformat"/>
        <w:jc w:val="both"/>
      </w:pPr>
      <w:proofErr w:type="gramStart"/>
      <w:r>
        <w:t>предусмотренные</w:t>
      </w:r>
      <w:proofErr w:type="gramEnd"/>
      <w:r>
        <w:t xml:space="preserve">  </w:t>
      </w:r>
      <w:hyperlink r:id="rId11" w:history="1">
        <w:r>
          <w:rPr>
            <w:color w:val="0000FF"/>
          </w:rPr>
          <w:t>статьями 17</w:t>
        </w:r>
      </w:hyperlink>
      <w:r>
        <w:t xml:space="preserve"> и </w:t>
      </w:r>
      <w:hyperlink r:id="rId12" w:history="1">
        <w:r>
          <w:rPr>
            <w:color w:val="0000FF"/>
          </w:rPr>
          <w:t>18</w:t>
        </w:r>
      </w:hyperlink>
      <w:r>
        <w:t xml:space="preserve"> Федерального  закона от 27 июля 2004 года</w:t>
      </w:r>
    </w:p>
    <w:p w:rsidR="00EA7B9B" w:rsidRDefault="00EA7B9B">
      <w:pPr>
        <w:pStyle w:val="ConsPlusNonformat"/>
        <w:jc w:val="both"/>
      </w:pPr>
      <w:r>
        <w:t>N 79-ФЗ "О государственной гражданской службе Российской Федерации".</w:t>
      </w:r>
    </w:p>
    <w:p w:rsidR="00EA7B9B" w:rsidRDefault="00EA7B9B">
      <w:pPr>
        <w:pStyle w:val="ConsPlusNonformat"/>
        <w:jc w:val="both"/>
      </w:pPr>
    </w:p>
    <w:p w:rsidR="00EA7B9B" w:rsidRDefault="00EA7B9B">
      <w:pPr>
        <w:pStyle w:val="ConsPlusNonformat"/>
        <w:jc w:val="both"/>
      </w:pPr>
      <w:r>
        <w:t>"____" _________________ 20______ г.               ________________________</w:t>
      </w:r>
    </w:p>
    <w:p w:rsidR="00EA7B9B" w:rsidRDefault="00EA7B9B">
      <w:pPr>
        <w:pStyle w:val="ConsPlusNonformat"/>
        <w:jc w:val="both"/>
      </w:pPr>
      <w:r>
        <w:t xml:space="preserve">                                                            (подпись)</w:t>
      </w:r>
    </w:p>
    <w:p w:rsidR="00EA7B9B" w:rsidRDefault="00EA7B9B">
      <w:pPr>
        <w:pStyle w:val="ConsPlusNormal"/>
        <w:jc w:val="both"/>
      </w:pPr>
    </w:p>
    <w:p w:rsidR="00EA7B9B" w:rsidRDefault="00EA7B9B">
      <w:pPr>
        <w:pStyle w:val="ConsPlusNormal"/>
        <w:jc w:val="both"/>
      </w:pPr>
    </w:p>
    <w:p w:rsidR="00EA7B9B" w:rsidRDefault="00EA7B9B">
      <w:pPr>
        <w:pStyle w:val="ConsPlusNormal"/>
        <w:jc w:val="both"/>
      </w:pPr>
    </w:p>
    <w:p w:rsidR="00EA7B9B" w:rsidRDefault="00EA7B9B">
      <w:pPr>
        <w:pStyle w:val="ConsPlusNormal"/>
        <w:jc w:val="both"/>
      </w:pPr>
    </w:p>
    <w:p w:rsidR="00EA7B9B" w:rsidRDefault="00EA7B9B">
      <w:pPr>
        <w:pStyle w:val="ConsPlusNormal"/>
        <w:jc w:val="both"/>
      </w:pPr>
    </w:p>
    <w:p w:rsidR="00EA7B9B" w:rsidRDefault="00EA7B9B">
      <w:pPr>
        <w:pStyle w:val="ConsPlusNormal"/>
        <w:jc w:val="right"/>
        <w:outlineLvl w:val="1"/>
      </w:pPr>
      <w:r>
        <w:t>Приложение 2</w:t>
      </w:r>
    </w:p>
    <w:p w:rsidR="00EA7B9B" w:rsidRDefault="00EA7B9B">
      <w:pPr>
        <w:pStyle w:val="ConsPlusNormal"/>
        <w:jc w:val="right"/>
      </w:pPr>
      <w:r>
        <w:t>к порядку уведомления</w:t>
      </w:r>
    </w:p>
    <w:p w:rsidR="00EA7B9B" w:rsidRDefault="00EA7B9B">
      <w:pPr>
        <w:pStyle w:val="ConsPlusNormal"/>
        <w:jc w:val="right"/>
      </w:pPr>
      <w:r>
        <w:t>представителя нанимателя</w:t>
      </w:r>
    </w:p>
    <w:p w:rsidR="00EA7B9B" w:rsidRDefault="00EA7B9B">
      <w:pPr>
        <w:pStyle w:val="ConsPlusNormal"/>
        <w:jc w:val="right"/>
      </w:pPr>
      <w:r>
        <w:t>о выполнении иной</w:t>
      </w:r>
    </w:p>
    <w:p w:rsidR="00EA7B9B" w:rsidRDefault="00EA7B9B">
      <w:pPr>
        <w:pStyle w:val="ConsPlusNormal"/>
        <w:jc w:val="right"/>
      </w:pPr>
      <w:r>
        <w:t>оплачиваемой работы лицами,</w:t>
      </w:r>
    </w:p>
    <w:p w:rsidR="00EA7B9B" w:rsidRDefault="00EA7B9B">
      <w:pPr>
        <w:pStyle w:val="ConsPlusNormal"/>
        <w:jc w:val="right"/>
      </w:pPr>
      <w:proofErr w:type="gramStart"/>
      <w:r>
        <w:t>замещающими</w:t>
      </w:r>
      <w:proofErr w:type="gramEnd"/>
      <w:r>
        <w:t xml:space="preserve"> должности</w:t>
      </w:r>
    </w:p>
    <w:p w:rsidR="00EA7B9B" w:rsidRDefault="00EA7B9B">
      <w:pPr>
        <w:pStyle w:val="ConsPlusNormal"/>
        <w:jc w:val="right"/>
      </w:pPr>
      <w:r>
        <w:t>государственной гражданской службы</w:t>
      </w:r>
    </w:p>
    <w:p w:rsidR="00EA7B9B" w:rsidRDefault="00EA7B9B">
      <w:pPr>
        <w:pStyle w:val="ConsPlusNormal"/>
        <w:jc w:val="right"/>
      </w:pPr>
      <w:r>
        <w:t>категории "Руководители"</w:t>
      </w:r>
    </w:p>
    <w:p w:rsidR="00EA7B9B" w:rsidRDefault="00EA7B9B">
      <w:pPr>
        <w:pStyle w:val="ConsPlusNormal"/>
        <w:jc w:val="right"/>
      </w:pPr>
      <w:r>
        <w:t>высшей группы должностей</w:t>
      </w:r>
    </w:p>
    <w:p w:rsidR="00EA7B9B" w:rsidRDefault="00EA7B9B">
      <w:pPr>
        <w:pStyle w:val="ConsPlusNormal"/>
        <w:jc w:val="right"/>
      </w:pPr>
      <w:r>
        <w:t>в органах исполнительной власти</w:t>
      </w:r>
    </w:p>
    <w:p w:rsidR="00EA7B9B" w:rsidRDefault="00EA7B9B">
      <w:pPr>
        <w:pStyle w:val="ConsPlusNormal"/>
        <w:jc w:val="right"/>
      </w:pPr>
      <w:r>
        <w:t>Оренбургской области</w:t>
      </w:r>
    </w:p>
    <w:p w:rsidR="00EA7B9B" w:rsidRDefault="00EA7B9B">
      <w:pPr>
        <w:pStyle w:val="ConsPlusNormal"/>
        <w:jc w:val="both"/>
      </w:pPr>
    </w:p>
    <w:p w:rsidR="00EA7B9B" w:rsidRDefault="00EA7B9B">
      <w:pPr>
        <w:pStyle w:val="ConsPlusNormal"/>
        <w:jc w:val="center"/>
      </w:pPr>
      <w:bookmarkStart w:id="3" w:name="P122"/>
      <w:bookmarkEnd w:id="3"/>
      <w:r>
        <w:t>Журнал</w:t>
      </w:r>
    </w:p>
    <w:p w:rsidR="00EA7B9B" w:rsidRDefault="00EA7B9B">
      <w:pPr>
        <w:pStyle w:val="ConsPlusNormal"/>
        <w:jc w:val="center"/>
      </w:pPr>
      <w:r>
        <w:t>регистрации уведомлений</w:t>
      </w:r>
    </w:p>
    <w:p w:rsidR="00EA7B9B" w:rsidRDefault="00EA7B9B">
      <w:pPr>
        <w:pStyle w:val="ConsPlusNormal"/>
        <w:jc w:val="center"/>
      </w:pPr>
      <w:r>
        <w:t>о выполнении иной оплачиваемой работы</w:t>
      </w:r>
    </w:p>
    <w:p w:rsidR="00EA7B9B" w:rsidRDefault="00EA7B9B">
      <w:pPr>
        <w:pStyle w:val="ConsPlusNormal"/>
        <w:jc w:val="both"/>
      </w:pPr>
    </w:p>
    <w:p w:rsidR="00EA7B9B" w:rsidRDefault="00EA7B9B">
      <w:pPr>
        <w:sectPr w:rsidR="00EA7B9B" w:rsidSect="003A35A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2041"/>
        <w:gridCol w:w="1871"/>
        <w:gridCol w:w="2551"/>
        <w:gridCol w:w="2324"/>
        <w:gridCol w:w="1928"/>
      </w:tblGrid>
      <w:tr w:rsidR="00EA7B9B">
        <w:tc>
          <w:tcPr>
            <w:tcW w:w="680" w:type="dxa"/>
          </w:tcPr>
          <w:p w:rsidR="00EA7B9B" w:rsidRDefault="00EA7B9B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98" w:type="dxa"/>
          </w:tcPr>
          <w:p w:rsidR="00EA7B9B" w:rsidRDefault="00EA7B9B">
            <w:pPr>
              <w:pStyle w:val="ConsPlusNormal"/>
              <w:jc w:val="center"/>
            </w:pPr>
            <w:r>
              <w:t>Фамилия, имя отчество гражданского служащего, направившего уведомление</w:t>
            </w:r>
          </w:p>
        </w:tc>
        <w:tc>
          <w:tcPr>
            <w:tcW w:w="2041" w:type="dxa"/>
          </w:tcPr>
          <w:p w:rsidR="00EA7B9B" w:rsidRDefault="00EA7B9B">
            <w:pPr>
              <w:pStyle w:val="ConsPlusNormal"/>
              <w:jc w:val="center"/>
            </w:pPr>
            <w:r>
              <w:t>Сведения об иной оплачиваемой работе (наименование должности и организации)</w:t>
            </w:r>
          </w:p>
        </w:tc>
        <w:tc>
          <w:tcPr>
            <w:tcW w:w="1871" w:type="dxa"/>
          </w:tcPr>
          <w:p w:rsidR="00EA7B9B" w:rsidRDefault="00EA7B9B">
            <w:pPr>
              <w:pStyle w:val="ConsPlusNormal"/>
              <w:jc w:val="center"/>
            </w:pPr>
            <w:r>
              <w:t>Дата поступления уведомления</w:t>
            </w:r>
          </w:p>
        </w:tc>
        <w:tc>
          <w:tcPr>
            <w:tcW w:w="2551" w:type="dxa"/>
          </w:tcPr>
          <w:p w:rsidR="00EA7B9B" w:rsidRDefault="00EA7B9B">
            <w:pPr>
              <w:pStyle w:val="ConsPlusNormal"/>
              <w:jc w:val="center"/>
            </w:pPr>
            <w:r>
              <w:t>Фамилия, имя отчество гражданского служащего, принявшего уведомление</w:t>
            </w:r>
          </w:p>
        </w:tc>
        <w:tc>
          <w:tcPr>
            <w:tcW w:w="2324" w:type="dxa"/>
          </w:tcPr>
          <w:p w:rsidR="00EA7B9B" w:rsidRDefault="00EA7B9B">
            <w:pPr>
              <w:pStyle w:val="ConsPlusNormal"/>
              <w:jc w:val="center"/>
            </w:pPr>
            <w:r>
              <w:t>Подпись гражданского служащего, принявшего уведомление</w:t>
            </w:r>
          </w:p>
        </w:tc>
        <w:tc>
          <w:tcPr>
            <w:tcW w:w="1928" w:type="dxa"/>
          </w:tcPr>
          <w:p w:rsidR="00EA7B9B" w:rsidRDefault="00EA7B9B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EA7B9B">
        <w:tc>
          <w:tcPr>
            <w:tcW w:w="680" w:type="dxa"/>
          </w:tcPr>
          <w:p w:rsidR="00EA7B9B" w:rsidRDefault="00EA7B9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EA7B9B" w:rsidRDefault="00EA7B9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EA7B9B" w:rsidRDefault="00EA7B9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1" w:type="dxa"/>
          </w:tcPr>
          <w:p w:rsidR="00EA7B9B" w:rsidRDefault="00EA7B9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51" w:type="dxa"/>
          </w:tcPr>
          <w:p w:rsidR="00EA7B9B" w:rsidRDefault="00EA7B9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24" w:type="dxa"/>
          </w:tcPr>
          <w:p w:rsidR="00EA7B9B" w:rsidRDefault="00EA7B9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28" w:type="dxa"/>
          </w:tcPr>
          <w:p w:rsidR="00EA7B9B" w:rsidRDefault="00EA7B9B">
            <w:pPr>
              <w:pStyle w:val="ConsPlusNormal"/>
              <w:jc w:val="center"/>
            </w:pPr>
            <w:r>
              <w:t>7</w:t>
            </w:r>
          </w:p>
        </w:tc>
      </w:tr>
      <w:tr w:rsidR="00EA7B9B">
        <w:tc>
          <w:tcPr>
            <w:tcW w:w="680" w:type="dxa"/>
          </w:tcPr>
          <w:p w:rsidR="00EA7B9B" w:rsidRDefault="00EA7B9B">
            <w:pPr>
              <w:pStyle w:val="ConsPlusNormal"/>
            </w:pPr>
          </w:p>
        </w:tc>
        <w:tc>
          <w:tcPr>
            <w:tcW w:w="2098" w:type="dxa"/>
          </w:tcPr>
          <w:p w:rsidR="00EA7B9B" w:rsidRDefault="00EA7B9B">
            <w:pPr>
              <w:pStyle w:val="ConsPlusNormal"/>
            </w:pPr>
          </w:p>
        </w:tc>
        <w:tc>
          <w:tcPr>
            <w:tcW w:w="2041" w:type="dxa"/>
          </w:tcPr>
          <w:p w:rsidR="00EA7B9B" w:rsidRDefault="00EA7B9B">
            <w:pPr>
              <w:pStyle w:val="ConsPlusNormal"/>
            </w:pPr>
          </w:p>
        </w:tc>
        <w:tc>
          <w:tcPr>
            <w:tcW w:w="1871" w:type="dxa"/>
          </w:tcPr>
          <w:p w:rsidR="00EA7B9B" w:rsidRDefault="00EA7B9B">
            <w:pPr>
              <w:pStyle w:val="ConsPlusNormal"/>
            </w:pPr>
          </w:p>
        </w:tc>
        <w:tc>
          <w:tcPr>
            <w:tcW w:w="2551" w:type="dxa"/>
          </w:tcPr>
          <w:p w:rsidR="00EA7B9B" w:rsidRDefault="00EA7B9B">
            <w:pPr>
              <w:pStyle w:val="ConsPlusNormal"/>
            </w:pPr>
          </w:p>
        </w:tc>
        <w:tc>
          <w:tcPr>
            <w:tcW w:w="2324" w:type="dxa"/>
          </w:tcPr>
          <w:p w:rsidR="00EA7B9B" w:rsidRDefault="00EA7B9B">
            <w:pPr>
              <w:pStyle w:val="ConsPlusNormal"/>
            </w:pPr>
          </w:p>
        </w:tc>
        <w:tc>
          <w:tcPr>
            <w:tcW w:w="1928" w:type="dxa"/>
          </w:tcPr>
          <w:p w:rsidR="00EA7B9B" w:rsidRDefault="00EA7B9B">
            <w:pPr>
              <w:pStyle w:val="ConsPlusNormal"/>
            </w:pPr>
          </w:p>
        </w:tc>
      </w:tr>
    </w:tbl>
    <w:p w:rsidR="00EA7B9B" w:rsidRDefault="00EA7B9B">
      <w:pPr>
        <w:pStyle w:val="ConsPlusNormal"/>
        <w:jc w:val="both"/>
      </w:pPr>
    </w:p>
    <w:p w:rsidR="00EA7B9B" w:rsidRDefault="00EA7B9B">
      <w:pPr>
        <w:pStyle w:val="ConsPlusNormal"/>
        <w:jc w:val="both"/>
      </w:pPr>
    </w:p>
    <w:p w:rsidR="00EA7B9B" w:rsidRDefault="00EA7B9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2CBC" w:rsidRDefault="00622CBC"/>
    <w:sectPr w:rsidR="00622CBC" w:rsidSect="00BE587E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B9B"/>
    <w:rsid w:val="00622CBC"/>
    <w:rsid w:val="00EA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7B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A7B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A7B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A7B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7B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A7B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A7B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A7B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E90902238CAB5EF95D4D9352F1211398FF0700FEC92285D47F0CC2F8F08A1423756B7EC59F4834EE7A268EDFD04174A4EE3306C9E94146m5vB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3E90902238CAB5EF95D4D9352F1211398FF0700FEC92285D47F0CC2F8F08A1423756B7EC59F4836E37A268EDFD04174A4EE3306C9E94146m5vBK" TargetMode="External"/><Relationship Id="rId12" Type="http://schemas.openxmlformats.org/officeDocument/2006/relationships/hyperlink" Target="consultantplus://offline/ref=33E90902238CAB5EF95D4D9352F1211398FF0700FEC92285D47F0CC2F8F08A1423756B7EC59F4834EE7A268EDFD04174A4EE3306C9E94146m5vB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E90902238CAB5EF95D4D9352F1211398FF0808FDCC2285D47F0CC2F8F08A1423756B7EC59E4F3AEF7A268EDFD04174A4EE3306C9E94146m5vBK" TargetMode="External"/><Relationship Id="rId11" Type="http://schemas.openxmlformats.org/officeDocument/2006/relationships/hyperlink" Target="consultantplus://offline/ref=33E90902238CAB5EF95D4D9352F1211398FF0700FEC92285D47F0CC2F8F08A1423756B7EC59F4836E37A268EDFD04174A4EE3306C9E94146m5vBK" TargetMode="External"/><Relationship Id="rId5" Type="http://schemas.openxmlformats.org/officeDocument/2006/relationships/hyperlink" Target="consultantplus://offline/ref=33E90902238CAB5EF95D4D9352F1211398FF0700FEC92285D47F0CC2F8F08A1423756B7EC59F4831E57A268EDFD04174A4EE3306C9E94146m5vBK" TargetMode="External"/><Relationship Id="rId10" Type="http://schemas.openxmlformats.org/officeDocument/2006/relationships/hyperlink" Target="consultantplus://offline/ref=33E90902238CAB5EF95D4D9352F1211398FF0700FEC92285D47F0CC2F8F08A1423756B7EC59F4831E57A268EDFD04174A4EE3306C9E94146m5vB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3E90902238CAB5EF95D539E449D7C179BF15104F6C928D08A20579FAFF98043643A323C81924833E77070DD90D11D30F8FD320FC9EA415A59553DmFv0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Кочукова Мария Игоревна</dc:creator>
  <cp:lastModifiedBy>Кочукова Мария Игоревна</cp:lastModifiedBy>
  <cp:revision>1</cp:revision>
  <dcterms:created xsi:type="dcterms:W3CDTF">2020-10-09T10:47:00Z</dcterms:created>
  <dcterms:modified xsi:type="dcterms:W3CDTF">2020-10-09T10:47:00Z</dcterms:modified>
</cp:coreProperties>
</file>