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88" w:rsidRDefault="00881D88">
      <w:pPr>
        <w:pStyle w:val="ConsPlusTitlePage"/>
      </w:pPr>
      <w:bookmarkStart w:id="0" w:name="_GoBack"/>
      <w:bookmarkEnd w:id="0"/>
      <w:r>
        <w:br/>
      </w:r>
    </w:p>
    <w:p w:rsidR="00881D88" w:rsidRDefault="00881D88">
      <w:pPr>
        <w:pStyle w:val="ConsPlusNormal"/>
        <w:jc w:val="both"/>
        <w:outlineLvl w:val="0"/>
      </w:pPr>
    </w:p>
    <w:p w:rsidR="00881D88" w:rsidRDefault="00881D88">
      <w:pPr>
        <w:pStyle w:val="ConsPlusTitle"/>
        <w:jc w:val="center"/>
        <w:outlineLvl w:val="0"/>
      </w:pPr>
      <w:r>
        <w:t>ГУБЕРНАТОР ОРЕНБУРГСКОЙ ОБЛАСТИ</w:t>
      </w:r>
    </w:p>
    <w:p w:rsidR="00881D88" w:rsidRDefault="00881D88">
      <w:pPr>
        <w:pStyle w:val="ConsPlusTitle"/>
        <w:jc w:val="center"/>
      </w:pPr>
    </w:p>
    <w:p w:rsidR="00881D88" w:rsidRDefault="00881D88">
      <w:pPr>
        <w:pStyle w:val="ConsPlusTitle"/>
        <w:jc w:val="center"/>
      </w:pPr>
      <w:r>
        <w:t>УКАЗ</w:t>
      </w:r>
    </w:p>
    <w:p w:rsidR="00881D88" w:rsidRDefault="00881D88">
      <w:pPr>
        <w:pStyle w:val="ConsPlusTitle"/>
        <w:jc w:val="center"/>
      </w:pPr>
      <w:r>
        <w:t>от 14 апреля 2016 г. N 179-ук</w:t>
      </w:r>
    </w:p>
    <w:p w:rsidR="00881D88" w:rsidRDefault="00881D88">
      <w:pPr>
        <w:pStyle w:val="ConsPlusTitle"/>
        <w:jc w:val="center"/>
      </w:pPr>
    </w:p>
    <w:p w:rsidR="00881D88" w:rsidRDefault="00881D88">
      <w:pPr>
        <w:pStyle w:val="ConsPlusTitle"/>
        <w:jc w:val="center"/>
      </w:pPr>
      <w:r>
        <w:t>Об утверждении положения о порядке принятия</w:t>
      </w:r>
    </w:p>
    <w:p w:rsidR="00881D88" w:rsidRDefault="00881D88">
      <w:pPr>
        <w:pStyle w:val="ConsPlusTitle"/>
        <w:jc w:val="center"/>
      </w:pPr>
      <w:r>
        <w:t>государственными гражданскими служащими органов</w:t>
      </w:r>
    </w:p>
    <w:p w:rsidR="00881D88" w:rsidRDefault="00881D88">
      <w:pPr>
        <w:pStyle w:val="ConsPlusTitle"/>
        <w:jc w:val="center"/>
      </w:pPr>
      <w:r>
        <w:t>исполнительной власти Оренбургской области наград,</w:t>
      </w:r>
    </w:p>
    <w:p w:rsidR="00881D88" w:rsidRDefault="00881D88">
      <w:pPr>
        <w:pStyle w:val="ConsPlusTitle"/>
        <w:jc w:val="center"/>
      </w:pPr>
      <w:r>
        <w:t>почетных специальных званий иностранных государств,</w:t>
      </w:r>
    </w:p>
    <w:p w:rsidR="00881D88" w:rsidRDefault="00881D88">
      <w:pPr>
        <w:pStyle w:val="ConsPlusTitle"/>
        <w:jc w:val="center"/>
      </w:pPr>
      <w:r>
        <w:t>международных организаций, а также политических партий,</w:t>
      </w:r>
    </w:p>
    <w:p w:rsidR="00881D88" w:rsidRDefault="00881D88">
      <w:pPr>
        <w:pStyle w:val="ConsPlusTitle"/>
        <w:jc w:val="center"/>
      </w:pPr>
      <w:r>
        <w:t>других общественных объединений и религиозных объединений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10 октября 2015 года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</w:t>
      </w:r>
      <w:proofErr w:type="gramEnd"/>
      <w:r>
        <w:t>, международных организаций, политических партий, иных общественных объединений и других организаций"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>ПОСТАНОВЛЯЮ: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принятия государственными гражданскими служащими органов исполнительной власти Оренбургской области наград, почетных и специальных званий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ind w:firstLine="540"/>
        <w:jc w:val="both"/>
      </w:pPr>
      <w:r>
        <w:t>3. Указ вступает в силу после его официального опубликования.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right"/>
      </w:pPr>
      <w:r>
        <w:t>Губернатор</w:t>
      </w:r>
    </w:p>
    <w:p w:rsidR="00881D88" w:rsidRDefault="00881D88">
      <w:pPr>
        <w:pStyle w:val="ConsPlusNormal"/>
        <w:jc w:val="right"/>
      </w:pPr>
      <w:r>
        <w:t>Оренбургской области</w:t>
      </w:r>
    </w:p>
    <w:p w:rsidR="00881D88" w:rsidRDefault="00881D88">
      <w:pPr>
        <w:pStyle w:val="ConsPlusNormal"/>
        <w:jc w:val="right"/>
      </w:pPr>
      <w:r>
        <w:t>Ю.А.БЕРГ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right"/>
        <w:outlineLvl w:val="0"/>
      </w:pPr>
      <w:r>
        <w:t>Приложение</w:t>
      </w:r>
    </w:p>
    <w:p w:rsidR="00881D88" w:rsidRDefault="00881D88">
      <w:pPr>
        <w:pStyle w:val="ConsPlusNormal"/>
        <w:jc w:val="right"/>
      </w:pPr>
      <w:r>
        <w:t>к указу</w:t>
      </w:r>
    </w:p>
    <w:p w:rsidR="00881D88" w:rsidRDefault="00881D88">
      <w:pPr>
        <w:pStyle w:val="ConsPlusNormal"/>
        <w:jc w:val="right"/>
      </w:pPr>
      <w:r>
        <w:t>Губернатора</w:t>
      </w:r>
    </w:p>
    <w:p w:rsidR="00881D88" w:rsidRDefault="00881D88">
      <w:pPr>
        <w:pStyle w:val="ConsPlusNormal"/>
        <w:jc w:val="right"/>
      </w:pPr>
      <w:r>
        <w:t>Оренбургской области</w:t>
      </w:r>
    </w:p>
    <w:p w:rsidR="00881D88" w:rsidRDefault="00881D88">
      <w:pPr>
        <w:pStyle w:val="ConsPlusNormal"/>
        <w:jc w:val="right"/>
      </w:pPr>
      <w:r>
        <w:t>от 14 апреля 2016 г. N 179-ук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Title"/>
        <w:jc w:val="center"/>
      </w:pPr>
      <w:bookmarkStart w:id="1" w:name="P36"/>
      <w:bookmarkEnd w:id="1"/>
      <w:r>
        <w:t>Положение</w:t>
      </w:r>
    </w:p>
    <w:p w:rsidR="00881D88" w:rsidRDefault="00881D88">
      <w:pPr>
        <w:pStyle w:val="ConsPlusTitle"/>
        <w:jc w:val="center"/>
      </w:pPr>
      <w:r>
        <w:t>о порядке принятия государственными гражданскими служащими</w:t>
      </w:r>
    </w:p>
    <w:p w:rsidR="00881D88" w:rsidRDefault="00881D88">
      <w:pPr>
        <w:pStyle w:val="ConsPlusTitle"/>
        <w:jc w:val="center"/>
      </w:pPr>
      <w:r>
        <w:t>органов исполнительной власти Оренбургской области наград,</w:t>
      </w:r>
    </w:p>
    <w:p w:rsidR="00881D88" w:rsidRDefault="00881D88">
      <w:pPr>
        <w:pStyle w:val="ConsPlusTitle"/>
        <w:jc w:val="center"/>
      </w:pPr>
      <w:r>
        <w:t>почетных и специальных званий иностранных государств,</w:t>
      </w:r>
    </w:p>
    <w:p w:rsidR="00881D88" w:rsidRDefault="00881D88">
      <w:pPr>
        <w:pStyle w:val="ConsPlusTitle"/>
        <w:jc w:val="center"/>
      </w:pPr>
      <w:r>
        <w:lastRenderedPageBreak/>
        <w:t>международных организаций, а также политических партий,</w:t>
      </w:r>
    </w:p>
    <w:p w:rsidR="00881D88" w:rsidRDefault="00881D88">
      <w:pPr>
        <w:pStyle w:val="ConsPlusTitle"/>
        <w:jc w:val="center"/>
      </w:pPr>
      <w:r>
        <w:t>других общественных объединений и религиозных объединений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Положением устанавливается порядок принятия с разрешения Губернатора Оренбургской области государственными гражданскими служащими органов исполнительной власти Оренбургской области (далее - государственный служащий)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государственного служащего входит взаимодействие с указанными организациями и объединениями (далее - награда, звание).</w:t>
      </w:r>
      <w:proofErr w:type="gramEnd"/>
    </w:p>
    <w:p w:rsidR="00881D88" w:rsidRDefault="00881D88">
      <w:pPr>
        <w:pStyle w:val="ConsPlusNormal"/>
        <w:spacing w:before="220"/>
        <w:ind w:firstLine="540"/>
        <w:jc w:val="both"/>
      </w:pPr>
      <w:r>
        <w:t>2. Разрешение Губернатора Оренбургской области обязаны получить: государственные служащие - при получении ими наград, званий иностранных государств, международных организаций;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>государственные служащие, в должностные обязанности которых входит взаимодействие с политическими партиями, другими общественными объединениями и религиозными объединениями, - при получении ими наград, званий указанных объединений.</w:t>
      </w:r>
    </w:p>
    <w:p w:rsidR="00881D88" w:rsidRDefault="00881D88">
      <w:pPr>
        <w:pStyle w:val="ConsPlusNormal"/>
        <w:spacing w:before="220"/>
        <w:ind w:firstLine="540"/>
        <w:jc w:val="both"/>
      </w:pPr>
      <w:bookmarkStart w:id="2" w:name="P46"/>
      <w:bookmarkEnd w:id="2"/>
      <w:r>
        <w:t xml:space="preserve">3. </w:t>
      </w:r>
      <w:proofErr w:type="gramStart"/>
      <w:r>
        <w:t xml:space="preserve">Государственный служащий, получивший награду, звание либо уведомленный иностранным государством, международной организацией, политической партией, другим общественным объединением и религиозным объединением о предстоящем получении награды, звания, в течение трех рабочих дней представляет в кадровую службу соответствующего органа исполнительной власти Оренбургской области </w:t>
      </w:r>
      <w:hyperlink w:anchor="P82" w:history="1">
        <w:r>
          <w:rPr>
            <w:color w:val="0000FF"/>
          </w:rPr>
          <w:t>ходатайство</w:t>
        </w:r>
      </w:hyperlink>
      <w:r>
        <w:t xml:space="preserve"> о разрешении принять награду, звание (далее - ходатайство), составленное по форме согласно приложению N 1 к настоящему Положению.</w:t>
      </w:r>
      <w:proofErr w:type="gramEnd"/>
    </w:p>
    <w:p w:rsidR="00881D88" w:rsidRDefault="00881D88">
      <w:pPr>
        <w:pStyle w:val="ConsPlusNormal"/>
        <w:spacing w:before="220"/>
        <w:ind w:firstLine="540"/>
        <w:jc w:val="both"/>
      </w:pPr>
      <w:bookmarkStart w:id="3" w:name="P47"/>
      <w:bookmarkEnd w:id="3"/>
      <w:r>
        <w:t xml:space="preserve">4. Государственный служащий, отказавшийся от награды, звания, в течение трех рабочих дней представляет в кадровую службу соответствующего органа исполнительной власти Оренбургской области </w:t>
      </w:r>
      <w:hyperlink w:anchor="P140" w:history="1">
        <w:r>
          <w:rPr>
            <w:color w:val="0000FF"/>
          </w:rPr>
          <w:t>уведомление</w:t>
        </w:r>
      </w:hyperlink>
      <w:r>
        <w:t xml:space="preserve"> об отказе в получении награды, звания (далее - уведомление), составленное по форме согласно приложению N 2 к настоящему Положению.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>5. Ходатайство или уведомление направляются руководителем соответствующего органа исполнительной власти Оренбургской области в течение трех рабочих дней Губернатору Оренбургской области.</w:t>
      </w:r>
    </w:p>
    <w:p w:rsidR="00881D88" w:rsidRDefault="00881D88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6. </w:t>
      </w:r>
      <w:proofErr w:type="gramStart"/>
      <w:r>
        <w:t xml:space="preserve">Государственный служащий, получивший награду, звание до принятия Губернатором Оренбургской области решения по результатам рассмотрения ходатайства, передает награду и оригиналы документов к ней, оригиналы документов к званию на ответственное хранение в кадровую службу соответствующего органа исполнительной власти Оренбургской области по </w:t>
      </w:r>
      <w:hyperlink w:anchor="P172" w:history="1">
        <w:r>
          <w:rPr>
            <w:color w:val="0000FF"/>
          </w:rPr>
          <w:t>акту</w:t>
        </w:r>
      </w:hyperlink>
      <w:r>
        <w:t xml:space="preserve"> приема-передачи, составленному по форме согласно приложению N 3 к настоящему Положению, в течение трех рабочих дней со дня получения награды</w:t>
      </w:r>
      <w:proofErr w:type="gramEnd"/>
      <w:r>
        <w:t>, звания.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>7. В случае если во время служебной командировки государственный служащий получил награду, звание или отказался от них, срок представления ходатайства либо уведомления исчисляется со дня возвращения государственного служащего из служебной командировки.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случае если государственный служащий по не зависящей от него причине не может представить ходатайство либо уведомление, передать награду и оригиналы документов к ней, оригиналы документов к званию, в сроки, указанные в </w:t>
      </w:r>
      <w:hyperlink w:anchor="P46" w:history="1">
        <w:r>
          <w:rPr>
            <w:color w:val="0000FF"/>
          </w:rPr>
          <w:t>пунктах 3</w:t>
        </w:r>
      </w:hyperlink>
      <w:r>
        <w:t xml:space="preserve">, </w:t>
      </w:r>
      <w:hyperlink w:anchor="P47" w:history="1">
        <w:r>
          <w:rPr>
            <w:color w:val="0000FF"/>
          </w:rPr>
          <w:t>4</w:t>
        </w:r>
      </w:hyperlink>
      <w:r>
        <w:t xml:space="preserve">, </w:t>
      </w:r>
      <w:hyperlink w:anchor="P49" w:history="1">
        <w:r>
          <w:rPr>
            <w:color w:val="0000FF"/>
          </w:rPr>
          <w:t>6</w:t>
        </w:r>
      </w:hyperlink>
      <w:r>
        <w:t xml:space="preserve"> настоящего Положения, государственный служащий обязан представить ходатайство либо уведомление, передать награду и оригиналы документов к ней, оригиналы документов к званию не позднее следующего рабочего</w:t>
      </w:r>
      <w:proofErr w:type="gramEnd"/>
      <w:r>
        <w:t xml:space="preserve"> дня после устранения такой причины.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 xml:space="preserve">9. Обеспечение рассмотрения Губернатором Оренбургской области ходатайств, </w:t>
      </w:r>
      <w:r>
        <w:lastRenderedPageBreak/>
        <w:t>уведомлений, информирование государственного служащего (руководителя органа исполнительной власти Оренбургской области), представившего (направившего) ходатайство, уведомление Губернатору Оренбургской области, о решении, принятом Губернатором Оренбургской области по результатам рассмотрения ходатайств, учет уведомлений осуществляются управлением государственной гражданской службы и кадровой работы аппарата Губернатора и Правительства Оренбургской области.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>10. Управление государственной гражданской службы и кадровой работы аппарата Губернатора и Правительства Оренбургской области в течение трех рабочих дней со дня принятия Губернатором Оренбургской области решения по результатам рассмотрения ходатайства доводит до сведения государственного служащего, руководителя соответствующего органа исполнительной власти Оренбургской области о принятом решении.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>11. В случае удовлетворения Губернатором Оренбургской области ходатайства государственного служащего, получившего награду, звание до принятия Губернатором Оренбургской области решения по результатам рассмотрения ходатайства, кадровая служба соответствующего органа исполнительной власти Оренбургской области в течение 10 рабочих дней передает государственному служащему награду и оригиналы документов к ней, оригиналы документов к званию.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случае отказа Губернатора Оренбургской области в удовлетворении ходатайства государственного служащего, получившего награду, звание до принятия Губернатором Оренбургской области решения по результатам рассмотрения ходатайства, кадровая служба соответствующего органа исполнительной власти Оренбургской области в течение 10 рабочих дней направляет награду и оригиналы документов к ней, оригиналы документов к званию в соответствующие орган иностранного государства, международную организацию, политическую партию, другие общественное объединение</w:t>
      </w:r>
      <w:proofErr w:type="gramEnd"/>
      <w:r>
        <w:t xml:space="preserve"> и религиозное объединение.</w:t>
      </w:r>
    </w:p>
    <w:p w:rsidR="00881D88" w:rsidRDefault="00881D88">
      <w:pPr>
        <w:pStyle w:val="ConsPlusNormal"/>
        <w:spacing w:before="220"/>
        <w:ind w:firstLine="540"/>
        <w:jc w:val="both"/>
      </w:pPr>
      <w:r>
        <w:t>13. Рассмотренные Губернатором Оренбургской области ходатайства, уведомления приобщаются кадровой службой соответствующего органа исполнительной власти Оренбургской области к личному делу государственного служащего.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right"/>
        <w:outlineLvl w:val="1"/>
      </w:pPr>
      <w:r>
        <w:t>Приложение 1</w:t>
      </w:r>
    </w:p>
    <w:p w:rsidR="00881D88" w:rsidRDefault="00881D88">
      <w:pPr>
        <w:pStyle w:val="ConsPlusNormal"/>
        <w:jc w:val="right"/>
      </w:pPr>
      <w:r>
        <w:t>к положению</w:t>
      </w:r>
    </w:p>
    <w:p w:rsidR="00881D88" w:rsidRDefault="00881D88">
      <w:pPr>
        <w:pStyle w:val="ConsPlusNormal"/>
        <w:jc w:val="right"/>
      </w:pPr>
      <w:r>
        <w:t>о порядке принятия</w:t>
      </w:r>
    </w:p>
    <w:p w:rsidR="00881D88" w:rsidRDefault="00881D88">
      <w:pPr>
        <w:pStyle w:val="ConsPlusNormal"/>
        <w:jc w:val="right"/>
      </w:pPr>
      <w:r>
        <w:t>государственными гражданскими</w:t>
      </w:r>
    </w:p>
    <w:p w:rsidR="00881D88" w:rsidRDefault="00881D88">
      <w:pPr>
        <w:pStyle w:val="ConsPlusNormal"/>
        <w:jc w:val="right"/>
      </w:pPr>
      <w:r>
        <w:t xml:space="preserve">служащими органов </w:t>
      </w:r>
      <w:proofErr w:type="gramStart"/>
      <w:r>
        <w:t>исполнительной</w:t>
      </w:r>
      <w:proofErr w:type="gramEnd"/>
    </w:p>
    <w:p w:rsidR="00881D88" w:rsidRDefault="00881D88">
      <w:pPr>
        <w:pStyle w:val="ConsPlusNormal"/>
        <w:jc w:val="right"/>
      </w:pPr>
      <w:r>
        <w:t>власти Оренбургской области</w:t>
      </w:r>
    </w:p>
    <w:p w:rsidR="00881D88" w:rsidRDefault="00881D88">
      <w:pPr>
        <w:pStyle w:val="ConsPlusNormal"/>
        <w:jc w:val="right"/>
      </w:pPr>
      <w:r>
        <w:t>наград, почетных и специальных званий</w:t>
      </w:r>
    </w:p>
    <w:p w:rsidR="00881D88" w:rsidRDefault="00881D88">
      <w:pPr>
        <w:pStyle w:val="ConsPlusNormal"/>
        <w:jc w:val="right"/>
      </w:pPr>
      <w:r>
        <w:t>иностранных государств, международных</w:t>
      </w:r>
    </w:p>
    <w:p w:rsidR="00881D88" w:rsidRDefault="00881D88">
      <w:pPr>
        <w:pStyle w:val="ConsPlusNormal"/>
        <w:jc w:val="right"/>
      </w:pPr>
      <w:r>
        <w:t>организаций, а также политических</w:t>
      </w:r>
    </w:p>
    <w:p w:rsidR="00881D88" w:rsidRDefault="00881D88">
      <w:pPr>
        <w:pStyle w:val="ConsPlusNormal"/>
        <w:jc w:val="right"/>
      </w:pPr>
      <w:r>
        <w:t>партий, других общественных объединений</w:t>
      </w:r>
    </w:p>
    <w:p w:rsidR="00881D88" w:rsidRDefault="00881D88">
      <w:pPr>
        <w:pStyle w:val="ConsPlusNormal"/>
        <w:jc w:val="right"/>
      </w:pPr>
      <w:r>
        <w:t>и религиозных объединений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nformat"/>
        <w:jc w:val="both"/>
      </w:pPr>
      <w:r>
        <w:t xml:space="preserve">                                Губернатору Оренбургской области</w:t>
      </w:r>
    </w:p>
    <w:p w:rsidR="00881D88" w:rsidRDefault="00881D8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         (инициалы, фамилия)</w:t>
      </w:r>
    </w:p>
    <w:p w:rsidR="00881D88" w:rsidRDefault="00881D88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замещаемой должности,</w:t>
      </w:r>
      <w:proofErr w:type="gramEnd"/>
    </w:p>
    <w:p w:rsidR="00881D88" w:rsidRDefault="00881D8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        фамилия, имя, отчество)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bookmarkStart w:id="5" w:name="P82"/>
      <w:bookmarkEnd w:id="5"/>
      <w:r>
        <w:lastRenderedPageBreak/>
        <w:t xml:space="preserve">                                Ходатайство</w:t>
      </w:r>
    </w:p>
    <w:p w:rsidR="00881D88" w:rsidRDefault="00881D88">
      <w:pPr>
        <w:pStyle w:val="ConsPlusNonformat"/>
        <w:jc w:val="both"/>
      </w:pPr>
      <w:r>
        <w:t xml:space="preserve">                  о разрешении принять награду, </w:t>
      </w:r>
      <w:proofErr w:type="gramStart"/>
      <w:r>
        <w:t>почетное</w:t>
      </w:r>
      <w:proofErr w:type="gramEnd"/>
    </w:p>
    <w:p w:rsidR="00881D88" w:rsidRDefault="00881D88">
      <w:pPr>
        <w:pStyle w:val="ConsPlusNonformat"/>
        <w:jc w:val="both"/>
      </w:pPr>
      <w:r>
        <w:t xml:space="preserve">             или специальное звание иностранного государства,</w:t>
      </w:r>
    </w:p>
    <w:p w:rsidR="00881D88" w:rsidRDefault="00881D88">
      <w:pPr>
        <w:pStyle w:val="ConsPlusNonformat"/>
        <w:jc w:val="both"/>
      </w:pPr>
      <w:r>
        <w:t xml:space="preserve">              международной организации, а также политической</w:t>
      </w:r>
    </w:p>
    <w:p w:rsidR="00881D88" w:rsidRDefault="00881D88">
      <w:pPr>
        <w:pStyle w:val="ConsPlusNonformat"/>
        <w:jc w:val="both"/>
      </w:pPr>
      <w:r>
        <w:t xml:space="preserve">                 партии, другого общественного объединения</w:t>
      </w:r>
    </w:p>
    <w:p w:rsidR="00881D88" w:rsidRDefault="00881D88">
      <w:pPr>
        <w:pStyle w:val="ConsPlusNonformat"/>
        <w:jc w:val="both"/>
      </w:pPr>
      <w:r>
        <w:t xml:space="preserve">                        и религиозного объединения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(за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</w:t>
      </w:r>
      <w:proofErr w:type="gramStart"/>
      <w:r>
        <w:t>(дата и место вручения награды, документов к почетному</w:t>
      </w:r>
      <w:proofErr w:type="gramEnd"/>
    </w:p>
    <w:p w:rsidR="00881D88" w:rsidRDefault="00881D88">
      <w:pPr>
        <w:pStyle w:val="ConsPlusNonformat"/>
        <w:jc w:val="both"/>
      </w:pPr>
      <w:r>
        <w:t xml:space="preserve">                         или специальному званию)</w:t>
      </w:r>
    </w:p>
    <w:p w:rsidR="00881D88" w:rsidRDefault="00881D88">
      <w:pPr>
        <w:pStyle w:val="ConsPlusNonformat"/>
        <w:jc w:val="both"/>
      </w:pPr>
      <w:r>
        <w:t xml:space="preserve">    Награда и документы к  ней,  документы  к  </w:t>
      </w:r>
      <w:proofErr w:type="gramStart"/>
      <w:r>
        <w:t>почетному</w:t>
      </w:r>
      <w:proofErr w:type="gramEnd"/>
      <w:r>
        <w:t xml:space="preserve">  или  специальному</w:t>
      </w:r>
    </w:p>
    <w:p w:rsidR="00881D88" w:rsidRDefault="00881D88">
      <w:pPr>
        <w:pStyle w:val="ConsPlusNonformat"/>
        <w:jc w:val="both"/>
      </w:pPr>
      <w:r>
        <w:t>званию (</w:t>
      </w:r>
      <w:proofErr w:type="gramStart"/>
      <w:r>
        <w:t>нужное</w:t>
      </w:r>
      <w:proofErr w:type="gramEnd"/>
      <w:r>
        <w:t xml:space="preserve"> подчеркнуть)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(наименование документов к награде, почетному или специальному званию)</w:t>
      </w:r>
    </w:p>
    <w:p w:rsidR="00881D88" w:rsidRDefault="00881D88">
      <w:pPr>
        <w:pStyle w:val="ConsPlusNonformat"/>
        <w:jc w:val="both"/>
      </w:pPr>
      <w:r>
        <w:t xml:space="preserve">сданы по </w:t>
      </w:r>
      <w:hyperlink w:anchor="P172" w:history="1">
        <w:r>
          <w:rPr>
            <w:color w:val="0000FF"/>
          </w:rPr>
          <w:t>акту</w:t>
        </w:r>
      </w:hyperlink>
      <w:r>
        <w:t xml:space="preserve"> приема-передачи N ____ от "___" __________________ 20_____ г.</w:t>
      </w:r>
    </w:p>
    <w:p w:rsidR="00881D88" w:rsidRDefault="00881D88">
      <w:pPr>
        <w:pStyle w:val="ConsPlusNonformat"/>
        <w:jc w:val="both"/>
      </w:pPr>
      <w:r>
        <w:t>в 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______________________________________________________________________ </w:t>
      </w:r>
      <w:hyperlink w:anchor="P111" w:history="1">
        <w:r>
          <w:rPr>
            <w:color w:val="0000FF"/>
          </w:rPr>
          <w:t>&lt;*&gt;</w:t>
        </w:r>
      </w:hyperlink>
      <w:r>
        <w:t>)</w:t>
      </w:r>
    </w:p>
    <w:p w:rsidR="00881D88" w:rsidRDefault="00881D88">
      <w:pPr>
        <w:pStyle w:val="ConsPlusNonformat"/>
        <w:jc w:val="both"/>
      </w:pPr>
      <w:r>
        <w:t xml:space="preserve">        </w:t>
      </w:r>
      <w:proofErr w:type="gramStart"/>
      <w:r>
        <w:t>(наименование кадровой службы органа исполнительной власти</w:t>
      </w:r>
      <w:proofErr w:type="gramEnd"/>
    </w:p>
    <w:p w:rsidR="00881D88" w:rsidRDefault="00881D88">
      <w:pPr>
        <w:pStyle w:val="ConsPlusNonformat"/>
        <w:jc w:val="both"/>
      </w:pPr>
      <w:r>
        <w:t xml:space="preserve">                           </w:t>
      </w:r>
      <w:proofErr w:type="gramStart"/>
      <w:r>
        <w:t>Оренбургской области)</w:t>
      </w:r>
      <w:proofErr w:type="gramEnd"/>
    </w:p>
    <w:p w:rsidR="00881D88" w:rsidRDefault="00881D88">
      <w:pPr>
        <w:pStyle w:val="ConsPlusNonformat"/>
        <w:jc w:val="both"/>
      </w:pPr>
      <w:r>
        <w:t>"___" _____________ 20___ г.   ___________________  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  (подпись)         (инициалы, фамилия)</w:t>
      </w:r>
    </w:p>
    <w:p w:rsidR="00881D88" w:rsidRDefault="00881D88">
      <w:pPr>
        <w:pStyle w:val="ConsPlusNonformat"/>
        <w:jc w:val="both"/>
      </w:pPr>
      <w:r>
        <w:t xml:space="preserve">    --------------------------------</w:t>
      </w:r>
    </w:p>
    <w:p w:rsidR="00881D88" w:rsidRDefault="00881D88">
      <w:pPr>
        <w:pStyle w:val="ConsPlusNonformat"/>
        <w:jc w:val="both"/>
      </w:pPr>
      <w:bookmarkStart w:id="6" w:name="P111"/>
      <w:bookmarkEnd w:id="6"/>
      <w:r>
        <w:t xml:space="preserve">    </w:t>
      </w:r>
      <w:proofErr w:type="gramStart"/>
      <w:r>
        <w:t>&lt;*&gt;) Заполняется в случае получения  государственным служащим  награды,</w:t>
      </w:r>
      <w:proofErr w:type="gramEnd"/>
    </w:p>
    <w:p w:rsidR="00881D88" w:rsidRDefault="00881D88">
      <w:pPr>
        <w:pStyle w:val="ConsPlusNonformat"/>
        <w:jc w:val="both"/>
      </w:pPr>
      <w:r>
        <w:t>звания иностранного государства,  международной  организации,  политической</w:t>
      </w:r>
    </w:p>
    <w:p w:rsidR="00881D88" w:rsidRDefault="00881D88">
      <w:pPr>
        <w:pStyle w:val="ConsPlusNonformat"/>
        <w:jc w:val="both"/>
      </w:pPr>
      <w:r>
        <w:t>партии, другого общественного объединения и религиозного объединения.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right"/>
        <w:outlineLvl w:val="1"/>
      </w:pPr>
      <w:r>
        <w:t>Приложение 2</w:t>
      </w:r>
    </w:p>
    <w:p w:rsidR="00881D88" w:rsidRDefault="00881D88">
      <w:pPr>
        <w:pStyle w:val="ConsPlusNormal"/>
        <w:jc w:val="right"/>
      </w:pPr>
      <w:r>
        <w:t>к положению</w:t>
      </w:r>
    </w:p>
    <w:p w:rsidR="00881D88" w:rsidRDefault="00881D88">
      <w:pPr>
        <w:pStyle w:val="ConsPlusNormal"/>
        <w:jc w:val="right"/>
      </w:pPr>
      <w:r>
        <w:t>о порядке принятия</w:t>
      </w:r>
    </w:p>
    <w:p w:rsidR="00881D88" w:rsidRDefault="00881D88">
      <w:pPr>
        <w:pStyle w:val="ConsPlusNormal"/>
        <w:jc w:val="right"/>
      </w:pPr>
      <w:r>
        <w:t>государственными гражданскими</w:t>
      </w:r>
    </w:p>
    <w:p w:rsidR="00881D88" w:rsidRDefault="00881D88">
      <w:pPr>
        <w:pStyle w:val="ConsPlusNormal"/>
        <w:jc w:val="right"/>
      </w:pPr>
      <w:r>
        <w:t xml:space="preserve">служащими органов </w:t>
      </w:r>
      <w:proofErr w:type="gramStart"/>
      <w:r>
        <w:t>исполнительной</w:t>
      </w:r>
      <w:proofErr w:type="gramEnd"/>
    </w:p>
    <w:p w:rsidR="00881D88" w:rsidRDefault="00881D88">
      <w:pPr>
        <w:pStyle w:val="ConsPlusNormal"/>
        <w:jc w:val="right"/>
      </w:pPr>
      <w:r>
        <w:t>власти Оренбургской области</w:t>
      </w:r>
    </w:p>
    <w:p w:rsidR="00881D88" w:rsidRDefault="00881D88">
      <w:pPr>
        <w:pStyle w:val="ConsPlusNormal"/>
        <w:jc w:val="right"/>
      </w:pPr>
      <w:r>
        <w:t>наград, почетных и специальных званий</w:t>
      </w:r>
    </w:p>
    <w:p w:rsidR="00881D88" w:rsidRDefault="00881D88">
      <w:pPr>
        <w:pStyle w:val="ConsPlusNormal"/>
        <w:jc w:val="right"/>
      </w:pPr>
      <w:r>
        <w:t>иностранных государств, международных</w:t>
      </w:r>
    </w:p>
    <w:p w:rsidR="00881D88" w:rsidRDefault="00881D88">
      <w:pPr>
        <w:pStyle w:val="ConsPlusNormal"/>
        <w:jc w:val="right"/>
      </w:pPr>
      <w:r>
        <w:t>организаций, а также политических</w:t>
      </w:r>
    </w:p>
    <w:p w:rsidR="00881D88" w:rsidRDefault="00881D88">
      <w:pPr>
        <w:pStyle w:val="ConsPlusNormal"/>
        <w:jc w:val="right"/>
      </w:pPr>
      <w:r>
        <w:t>партий, других общественных объединений</w:t>
      </w:r>
    </w:p>
    <w:p w:rsidR="00881D88" w:rsidRDefault="00881D88">
      <w:pPr>
        <w:pStyle w:val="ConsPlusNormal"/>
        <w:jc w:val="right"/>
      </w:pPr>
      <w:r>
        <w:t>и религиозных объединений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nformat"/>
        <w:jc w:val="both"/>
      </w:pPr>
      <w:r>
        <w:t xml:space="preserve">                                   Губернатору Оренбургской области</w:t>
      </w:r>
    </w:p>
    <w:p w:rsidR="00881D88" w:rsidRDefault="00881D8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          (инициалы, фамилия)</w:t>
      </w:r>
    </w:p>
    <w:p w:rsidR="00881D88" w:rsidRDefault="00881D8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замещаемой должности,</w:t>
      </w:r>
      <w:proofErr w:type="gramEnd"/>
    </w:p>
    <w:p w:rsidR="00881D88" w:rsidRDefault="00881D8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         фамилия, имя, отчество)</w:t>
      </w:r>
    </w:p>
    <w:p w:rsidR="00881D88" w:rsidRDefault="00881D8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bookmarkStart w:id="7" w:name="P140"/>
      <w:bookmarkEnd w:id="7"/>
      <w:r>
        <w:t xml:space="preserve">                                Уведомление</w:t>
      </w:r>
    </w:p>
    <w:p w:rsidR="00881D88" w:rsidRDefault="00881D88">
      <w:pPr>
        <w:pStyle w:val="ConsPlusNonformat"/>
        <w:jc w:val="both"/>
      </w:pPr>
      <w:r>
        <w:t xml:space="preserve">                 об отказе в получении награды, </w:t>
      </w:r>
      <w:proofErr w:type="gramStart"/>
      <w:r>
        <w:t>почетного</w:t>
      </w:r>
      <w:proofErr w:type="gramEnd"/>
    </w:p>
    <w:p w:rsidR="00881D88" w:rsidRDefault="00881D88">
      <w:pPr>
        <w:pStyle w:val="ConsPlusNonformat"/>
        <w:jc w:val="both"/>
      </w:pPr>
      <w:r>
        <w:t xml:space="preserve">             или специального звания иностранного государства,</w:t>
      </w:r>
    </w:p>
    <w:p w:rsidR="00881D88" w:rsidRDefault="00881D88">
      <w:pPr>
        <w:pStyle w:val="ConsPlusNonformat"/>
        <w:jc w:val="both"/>
      </w:pPr>
      <w:r>
        <w:lastRenderedPageBreak/>
        <w:t xml:space="preserve">              международной организации, а также политической</w:t>
      </w:r>
    </w:p>
    <w:p w:rsidR="00881D88" w:rsidRDefault="00881D88">
      <w:pPr>
        <w:pStyle w:val="ConsPlusNonformat"/>
        <w:jc w:val="both"/>
      </w:pPr>
      <w:r>
        <w:t xml:space="preserve">                 партии, другого общественного объединения</w:t>
      </w:r>
    </w:p>
    <w:p w:rsidR="00881D88" w:rsidRDefault="00881D88">
      <w:pPr>
        <w:pStyle w:val="ConsPlusNonformat"/>
        <w:jc w:val="both"/>
      </w:pPr>
      <w:r>
        <w:t xml:space="preserve">                        и религиозного объединения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r>
        <w:t xml:space="preserve">    Уведомляю   о   принятом   мною   решении   отказаться   от   получения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__________________________________________________________________________.</w:t>
      </w:r>
    </w:p>
    <w:p w:rsidR="00881D88" w:rsidRDefault="00881D88">
      <w:pPr>
        <w:pStyle w:val="ConsPlusNonformat"/>
        <w:jc w:val="both"/>
      </w:pPr>
      <w:r>
        <w:t xml:space="preserve">  (за какие заслуги награжде</w:t>
      </w:r>
      <w:proofErr w:type="gramStart"/>
      <w:r>
        <w:t>н(</w:t>
      </w:r>
      <w:proofErr w:type="gramEnd"/>
      <w:r>
        <w:t>а) и кем, за какие заслуги присвоено и кем)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r>
        <w:t>"___" _____________ 20___ г.   ________________  __________________________</w:t>
      </w:r>
    </w:p>
    <w:p w:rsidR="00881D88" w:rsidRDefault="00881D88">
      <w:pPr>
        <w:pStyle w:val="ConsPlusNonformat"/>
        <w:jc w:val="both"/>
      </w:pPr>
      <w:r>
        <w:t xml:space="preserve">                                  (подпись)         (инициалы, фамилия)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right"/>
        <w:outlineLvl w:val="1"/>
      </w:pPr>
      <w:r>
        <w:t>Приложение 3</w:t>
      </w:r>
    </w:p>
    <w:p w:rsidR="00881D88" w:rsidRDefault="00881D88">
      <w:pPr>
        <w:pStyle w:val="ConsPlusNormal"/>
        <w:jc w:val="right"/>
      </w:pPr>
      <w:r>
        <w:t>к положению</w:t>
      </w:r>
    </w:p>
    <w:p w:rsidR="00881D88" w:rsidRDefault="00881D88">
      <w:pPr>
        <w:pStyle w:val="ConsPlusNormal"/>
        <w:jc w:val="right"/>
      </w:pPr>
      <w:r>
        <w:t>о порядке принятия</w:t>
      </w:r>
    </w:p>
    <w:p w:rsidR="00881D88" w:rsidRDefault="00881D88">
      <w:pPr>
        <w:pStyle w:val="ConsPlusNormal"/>
        <w:jc w:val="right"/>
      </w:pPr>
      <w:r>
        <w:t>государственными гражданскими</w:t>
      </w:r>
    </w:p>
    <w:p w:rsidR="00881D88" w:rsidRDefault="00881D88">
      <w:pPr>
        <w:pStyle w:val="ConsPlusNormal"/>
        <w:jc w:val="right"/>
      </w:pPr>
      <w:r>
        <w:t xml:space="preserve">служащими органов </w:t>
      </w:r>
      <w:proofErr w:type="gramStart"/>
      <w:r>
        <w:t>исполнительной</w:t>
      </w:r>
      <w:proofErr w:type="gramEnd"/>
    </w:p>
    <w:p w:rsidR="00881D88" w:rsidRDefault="00881D88">
      <w:pPr>
        <w:pStyle w:val="ConsPlusNormal"/>
        <w:jc w:val="right"/>
      </w:pPr>
      <w:r>
        <w:t>власти Оренбургской области</w:t>
      </w:r>
    </w:p>
    <w:p w:rsidR="00881D88" w:rsidRDefault="00881D88">
      <w:pPr>
        <w:pStyle w:val="ConsPlusNormal"/>
        <w:jc w:val="right"/>
      </w:pPr>
      <w:r>
        <w:t>наград, почетных и специальных званий</w:t>
      </w:r>
    </w:p>
    <w:p w:rsidR="00881D88" w:rsidRDefault="00881D88">
      <w:pPr>
        <w:pStyle w:val="ConsPlusNormal"/>
        <w:jc w:val="right"/>
      </w:pPr>
      <w:r>
        <w:t>иностранных государств, международных</w:t>
      </w:r>
    </w:p>
    <w:p w:rsidR="00881D88" w:rsidRDefault="00881D88">
      <w:pPr>
        <w:pStyle w:val="ConsPlusNormal"/>
        <w:jc w:val="right"/>
      </w:pPr>
      <w:r>
        <w:t>организаций, а также политических</w:t>
      </w:r>
    </w:p>
    <w:p w:rsidR="00881D88" w:rsidRDefault="00881D88">
      <w:pPr>
        <w:pStyle w:val="ConsPlusNormal"/>
        <w:jc w:val="right"/>
      </w:pPr>
      <w:r>
        <w:t>партий, других общественных объединений</w:t>
      </w:r>
    </w:p>
    <w:p w:rsidR="00881D88" w:rsidRDefault="00881D88">
      <w:pPr>
        <w:pStyle w:val="ConsPlusNormal"/>
        <w:jc w:val="right"/>
      </w:pPr>
      <w:r>
        <w:t>и религиозных объединений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nformat"/>
        <w:jc w:val="both"/>
      </w:pPr>
      <w:bookmarkStart w:id="8" w:name="P172"/>
      <w:bookmarkEnd w:id="8"/>
      <w:r>
        <w:t xml:space="preserve">                                    Акт</w:t>
      </w:r>
    </w:p>
    <w:p w:rsidR="00881D88" w:rsidRDefault="00881D88">
      <w:pPr>
        <w:pStyle w:val="ConsPlusNonformat"/>
        <w:jc w:val="both"/>
      </w:pPr>
      <w:r>
        <w:t xml:space="preserve">                              приема-передачи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r>
        <w:t xml:space="preserve">"___" ______________ года                               </w:t>
      </w:r>
      <w:proofErr w:type="gramStart"/>
      <w:r>
        <w:t>г</w:t>
      </w:r>
      <w:proofErr w:type="gramEnd"/>
      <w:r>
        <w:t>. ________________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(наименование замещаемой должности, фамилия, имя, отчество)</w:t>
      </w:r>
    </w:p>
    <w:p w:rsidR="00881D88" w:rsidRDefault="00881D88">
      <w:pPr>
        <w:pStyle w:val="ConsPlusNonformat"/>
        <w:jc w:val="both"/>
      </w:pPr>
      <w:r>
        <w:t>сдал (сдала) 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награды, документов к ней,</w:t>
      </w:r>
      <w:proofErr w:type="gramEnd"/>
    </w:p>
    <w:p w:rsidR="00881D88" w:rsidRDefault="00881D88">
      <w:pPr>
        <w:pStyle w:val="ConsPlusNonformat"/>
        <w:jc w:val="both"/>
      </w:pPr>
      <w:r>
        <w:t>__________________________________________________________________________,</w:t>
      </w:r>
    </w:p>
    <w:p w:rsidR="00881D88" w:rsidRDefault="00881D88">
      <w:pPr>
        <w:pStyle w:val="ConsPlusNonformat"/>
        <w:jc w:val="both"/>
      </w:pPr>
      <w:r>
        <w:t xml:space="preserve">              документов к почетному или специальному званию)</w:t>
      </w:r>
    </w:p>
    <w:p w:rsidR="00881D88" w:rsidRDefault="00881D88">
      <w:pPr>
        <w:pStyle w:val="ConsPlusNonformat"/>
        <w:jc w:val="both"/>
      </w:pPr>
      <w:r>
        <w:t>___________________________________________________________________________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</w:t>
      </w:r>
      <w:proofErr w:type="gramStart"/>
      <w:r>
        <w:t>(наименование кадровой службы органа исполнительной власти</w:t>
      </w:r>
      <w:proofErr w:type="gramEnd"/>
    </w:p>
    <w:p w:rsidR="00881D88" w:rsidRDefault="00881D88">
      <w:pPr>
        <w:pStyle w:val="ConsPlusNonformat"/>
        <w:jc w:val="both"/>
      </w:pPr>
      <w:r>
        <w:t xml:space="preserve">                           </w:t>
      </w:r>
      <w:proofErr w:type="gramStart"/>
      <w:r>
        <w:t>Оренбургской области)</w:t>
      </w:r>
      <w:proofErr w:type="gramEnd"/>
    </w:p>
    <w:p w:rsidR="00881D88" w:rsidRDefault="00881D88">
      <w:pPr>
        <w:pStyle w:val="ConsPlusNonformat"/>
        <w:jc w:val="both"/>
      </w:pPr>
      <w:r>
        <w:t>принял ____________________________________________________________________</w:t>
      </w:r>
    </w:p>
    <w:p w:rsidR="00881D88" w:rsidRDefault="00881D88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награды, документов к ней,</w:t>
      </w:r>
      <w:proofErr w:type="gramEnd"/>
    </w:p>
    <w:p w:rsidR="00881D88" w:rsidRDefault="00881D88">
      <w:pPr>
        <w:pStyle w:val="ConsPlusNonformat"/>
        <w:jc w:val="both"/>
      </w:pPr>
      <w:r>
        <w:t>__________________________________________________________________________.</w:t>
      </w:r>
    </w:p>
    <w:p w:rsidR="00881D88" w:rsidRDefault="00881D88">
      <w:pPr>
        <w:pStyle w:val="ConsPlusNonformat"/>
        <w:jc w:val="both"/>
      </w:pPr>
      <w:r>
        <w:t xml:space="preserve">              документов к почетному или специальному званию)</w:t>
      </w:r>
    </w:p>
    <w:p w:rsidR="00881D88" w:rsidRDefault="00881D88">
      <w:pPr>
        <w:pStyle w:val="ConsPlusNonformat"/>
        <w:jc w:val="both"/>
      </w:pPr>
    </w:p>
    <w:p w:rsidR="00881D88" w:rsidRDefault="00881D88">
      <w:pPr>
        <w:pStyle w:val="ConsPlusNonformat"/>
        <w:jc w:val="both"/>
      </w:pPr>
      <w:r>
        <w:t>Сдал:                                     Принял:</w:t>
      </w:r>
    </w:p>
    <w:p w:rsidR="00881D88" w:rsidRDefault="00881D88">
      <w:pPr>
        <w:pStyle w:val="ConsPlusNonformat"/>
        <w:jc w:val="both"/>
      </w:pPr>
      <w:r>
        <w:t>________________________________          _________________________________</w:t>
      </w:r>
    </w:p>
    <w:p w:rsidR="00881D88" w:rsidRDefault="00881D88">
      <w:pPr>
        <w:pStyle w:val="ConsPlusNonformat"/>
        <w:jc w:val="both"/>
      </w:pPr>
      <w:r>
        <w:t>________________________________          _________________________________</w:t>
      </w:r>
    </w:p>
    <w:p w:rsidR="00881D88" w:rsidRDefault="00881D88">
      <w:pPr>
        <w:pStyle w:val="ConsPlusNonformat"/>
        <w:jc w:val="both"/>
      </w:pPr>
      <w:r>
        <w:t>________________________________          _________________________________</w:t>
      </w:r>
    </w:p>
    <w:p w:rsidR="00881D88" w:rsidRDefault="00881D88">
      <w:pPr>
        <w:pStyle w:val="ConsPlusNonformat"/>
        <w:jc w:val="both"/>
      </w:pPr>
      <w:r>
        <w:t xml:space="preserve">  (подпись, инициалы, фамилия)              (подпись, инициалы, фамилия)</w:t>
      </w: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jc w:val="both"/>
      </w:pPr>
    </w:p>
    <w:p w:rsidR="00881D88" w:rsidRDefault="00881D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E2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88"/>
    <w:rsid w:val="00622CBC"/>
    <w:rsid w:val="0088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1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93A761FE9BF1CFC9D4E962442F8121F231D1A94AF995A6B3DCA65AD3512A2D689B74714FF0B20620FCD08367p7zFK" TargetMode="External"/><Relationship Id="rId5" Type="http://schemas.openxmlformats.org/officeDocument/2006/relationships/hyperlink" Target="consultantplus://offline/ref=5C93A761FE9BF1CFC9D4E962442F8121F03CDEA249F995A6B3DCA65AD3512A2D7A9B2C7D4FF9AD0129E986D2212A0FE65810BE8062C253ADp0z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2127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2020-10-09T10:51:00Z</dcterms:created>
  <dcterms:modified xsi:type="dcterms:W3CDTF">2020-10-09T10:51:00Z</dcterms:modified>
</cp:coreProperties>
</file>