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72" w:rsidRDefault="00D44A72" w:rsidP="00504BF8">
      <w:pPr>
        <w:ind w:left="142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ПРОТОКОЛ № 1</w:t>
      </w:r>
    </w:p>
    <w:p w:rsidR="007C4343" w:rsidRPr="003D42F3" w:rsidRDefault="001031B2" w:rsidP="003D42F3">
      <w:pPr>
        <w:spacing w:line="276" w:lineRule="auto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ассмотрения заявок</w:t>
      </w:r>
    </w:p>
    <w:p w:rsidR="00D44A72" w:rsidRDefault="00D44A72" w:rsidP="00D44A72">
      <w:pPr>
        <w:widowControl/>
        <w:overflowPunct w:val="0"/>
        <w:adjustRightInd w:val="0"/>
        <w:spacing w:line="276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г. Оренбург                                                </w:t>
      </w:r>
      <w:r w:rsidR="00D975B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02 марта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2021года</w:t>
      </w:r>
    </w:p>
    <w:p w:rsidR="00D44A72" w:rsidRDefault="00D44A72" w:rsidP="00D44A72">
      <w:pPr>
        <w:widowControl/>
        <w:overflowPunct w:val="0"/>
        <w:adjustRightInd w:val="0"/>
        <w:spacing w:line="276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9 Января, д. 64, каб. № 710                               </w:t>
      </w:r>
      <w:r w:rsidR="000941F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15 ч.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00 мин.</w:t>
      </w:r>
    </w:p>
    <w:p w:rsidR="00D44A72" w:rsidRDefault="00D44A72" w:rsidP="00D44A72">
      <w:pPr>
        <w:spacing w:line="276" w:lineRule="auto"/>
        <w:ind w:left="-142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D44A72" w:rsidRDefault="00D44A72" w:rsidP="00D44A72">
      <w:pPr>
        <w:ind w:left="-142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На заседании комиссии по проведению открытого аукциона по выбору исполнителя услуг по перемещению задержанных транспортных   средств на специализированную стоянку и их хранение на специализированной стоянке присутствуют:</w:t>
      </w:r>
    </w:p>
    <w:p w:rsidR="00D44A72" w:rsidRDefault="00D44A72" w:rsidP="007C4039">
      <w:pPr>
        <w:ind w:left="-142"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page" w:tblpX="1456" w:tblpY="35"/>
        <w:tblW w:w="9776" w:type="dxa"/>
        <w:tblLook w:val="01E0" w:firstRow="1" w:lastRow="1" w:firstColumn="1" w:lastColumn="1" w:noHBand="0" w:noVBand="0"/>
      </w:tblPr>
      <w:tblGrid>
        <w:gridCol w:w="2235"/>
        <w:gridCol w:w="567"/>
        <w:gridCol w:w="6974"/>
      </w:tblGrid>
      <w:tr w:rsidR="00D44A72" w:rsidTr="004E644E">
        <w:tc>
          <w:tcPr>
            <w:tcW w:w="2235" w:type="dxa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М.Н. Китова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председатель комиссии, заместитель министра строительства, жилищно-коммунального, дорожного хозяйства и транспорта Оренбургской области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504BF8" w:rsidTr="004E644E">
        <w:tc>
          <w:tcPr>
            <w:tcW w:w="2235" w:type="dxa"/>
          </w:tcPr>
          <w:p w:rsidR="00504BF8" w:rsidRDefault="00504BF8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Д.В.Михайлов</w:t>
            </w:r>
          </w:p>
        </w:tc>
        <w:tc>
          <w:tcPr>
            <w:tcW w:w="567" w:type="dxa"/>
          </w:tcPr>
          <w:p w:rsidR="00504BF8" w:rsidRDefault="00504BF8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– </w:t>
            </w:r>
          </w:p>
        </w:tc>
        <w:tc>
          <w:tcPr>
            <w:tcW w:w="6974" w:type="dxa"/>
          </w:tcPr>
          <w:p w:rsidR="00504BF8" w:rsidRDefault="001031B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з</w:t>
            </w:r>
            <w:r w:rsidR="00504BF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аместитель председателя комиссии, начальник управления </w:t>
            </w:r>
            <w:r w:rsidR="00D975B9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транспорта </w:t>
            </w:r>
            <w:r w:rsidR="00D975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министерства</w:t>
            </w:r>
            <w:r w:rsidR="00504B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строительства, жилищно-коммунального, дорожного хозяйства и транспорта Оренбургской области</w:t>
            </w:r>
          </w:p>
          <w:p w:rsidR="00D975B9" w:rsidRDefault="00D975B9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44A72" w:rsidTr="004E644E">
        <w:tc>
          <w:tcPr>
            <w:tcW w:w="2235" w:type="dxa"/>
          </w:tcPr>
          <w:p w:rsidR="00D44A72" w:rsidRDefault="00D44A72" w:rsidP="007C4039">
            <w:pPr>
              <w:spacing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Ю.М. Шиликов</w:t>
            </w:r>
          </w:p>
          <w:p w:rsidR="00D44A72" w:rsidRDefault="00D44A72" w:rsidP="007C4039">
            <w:pPr>
              <w:spacing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комиссии, специалист-эксперт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44A72" w:rsidTr="004E644E">
        <w:tc>
          <w:tcPr>
            <w:tcW w:w="9776" w:type="dxa"/>
            <w:gridSpan w:val="3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Члены комиссии: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D44A72" w:rsidTr="004E644E">
        <w:tc>
          <w:tcPr>
            <w:tcW w:w="2235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В.Н.Арапов</w:t>
            </w: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главный специалист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D44A72" w:rsidTr="004E644E">
        <w:trPr>
          <w:trHeight w:val="1063"/>
        </w:trPr>
        <w:tc>
          <w:tcPr>
            <w:tcW w:w="2235" w:type="dxa"/>
          </w:tcPr>
          <w:p w:rsidR="00D44A72" w:rsidRDefault="00D44A72" w:rsidP="007C4039">
            <w:pPr>
              <w:spacing w:line="25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М.В. Борзых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D44A72" w:rsidRDefault="00716111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</w:t>
            </w:r>
            <w:r w:rsidR="00D44A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правового управления, </w:t>
            </w:r>
            <w:r w:rsidR="00D44A72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министерства строительства, жилищно-коммунального, дорожного хозяйства и транспорта Оренбургской области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D44A72" w:rsidTr="004E644E">
        <w:trPr>
          <w:trHeight w:val="1063"/>
        </w:trPr>
        <w:tc>
          <w:tcPr>
            <w:tcW w:w="2235" w:type="dxa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С.Н. Левин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</w:tcPr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заместитель начальника управления транспорта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5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US" w:bidi="ar-SA"/>
              </w:rPr>
            </w:pPr>
          </w:p>
        </w:tc>
      </w:tr>
      <w:tr w:rsidR="00D44A72" w:rsidTr="004E644E">
        <w:trPr>
          <w:trHeight w:val="1063"/>
        </w:trPr>
        <w:tc>
          <w:tcPr>
            <w:tcW w:w="2235" w:type="dxa"/>
          </w:tcPr>
          <w:p w:rsidR="00D44A72" w:rsidRDefault="00D44A72" w:rsidP="007C4039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Е.А. Рубин</w:t>
            </w:r>
          </w:p>
          <w:p w:rsidR="00D44A72" w:rsidRDefault="00D44A72" w:rsidP="007C4039">
            <w:pPr>
              <w:widowControl/>
              <w:overflowPunct w:val="0"/>
              <w:adjustRightInd w:val="0"/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–</w:t>
            </w:r>
          </w:p>
        </w:tc>
        <w:tc>
          <w:tcPr>
            <w:tcW w:w="6974" w:type="dxa"/>
            <w:hideMark/>
          </w:tcPr>
          <w:p w:rsidR="00D44A72" w:rsidRDefault="00D44A72" w:rsidP="007C4039">
            <w:pPr>
              <w:widowControl/>
              <w:overflowPunct w:val="0"/>
              <w:adjustRightInd w:val="0"/>
              <w:spacing w:line="276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начальник управления экономического анализа, планирования и государственных закупок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 xml:space="preserve"> министерства строительства, жилищно-коммунального, дорожного хозяйства и транспорта Оренбургской области</w:t>
            </w:r>
          </w:p>
        </w:tc>
      </w:tr>
    </w:tbl>
    <w:p w:rsidR="00C72BBA" w:rsidRDefault="00C72BBA" w:rsidP="003D42F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4165" w:rsidRDefault="00D44A72" w:rsidP="0055416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Предмет аукциона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выбор исполнителя услуг по перемещению задержанных транспортных   средств на специализированную стоянку и их хранение на специализированной стоянке.</w:t>
      </w:r>
    </w:p>
    <w:p w:rsidR="00D44A72" w:rsidRPr="00554165" w:rsidRDefault="00D44A72" w:rsidP="0055416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Организатор открытого аукциона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министерство строительства, жилищно-коммунального, дорожного хозяйства и транспорта Оренбургской области.</w:t>
      </w:r>
    </w:p>
    <w:p w:rsidR="00D44A72" w:rsidRPr="00B77E2E" w:rsidRDefault="00D44A72" w:rsidP="00D44A72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 xml:space="preserve">          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Дата начала приема заявок</w:t>
      </w:r>
      <w:r w:rsidRPr="00B77E2E">
        <w:rPr>
          <w:rFonts w:ascii="Times New Roman" w:hAnsi="Times New Roman" w:cs="Times New Roman"/>
          <w:b/>
          <w:sz w:val="28"/>
          <w:szCs w:val="24"/>
          <w:lang w:eastAsia="ar-SA"/>
        </w:rPr>
        <w:t xml:space="preserve">: </w:t>
      </w:r>
      <w:r w:rsidR="00D975B9">
        <w:rPr>
          <w:rFonts w:ascii="Times New Roman" w:hAnsi="Times New Roman" w:cs="Times New Roman"/>
          <w:sz w:val="28"/>
          <w:szCs w:val="24"/>
          <w:lang w:eastAsia="ar-SA"/>
        </w:rPr>
        <w:t>28</w:t>
      </w:r>
      <w:r>
        <w:rPr>
          <w:rFonts w:ascii="Times New Roman" w:hAnsi="Times New Roman" w:cs="Times New Roman"/>
          <w:sz w:val="28"/>
          <w:szCs w:val="24"/>
          <w:lang w:eastAsia="ar-SA"/>
        </w:rPr>
        <w:t>.</w:t>
      </w:r>
      <w:r w:rsidR="00D975B9">
        <w:rPr>
          <w:rFonts w:ascii="Times New Roman" w:hAnsi="Times New Roman" w:cs="Times New Roman"/>
          <w:sz w:val="28"/>
          <w:szCs w:val="24"/>
          <w:lang w:eastAsia="ar-SA"/>
        </w:rPr>
        <w:t>01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  <w:r w:rsidR="00D975B9">
        <w:rPr>
          <w:rFonts w:ascii="Times New Roman" w:hAnsi="Times New Roman" w:cs="Times New Roman"/>
          <w:sz w:val="28"/>
          <w:szCs w:val="24"/>
          <w:lang w:eastAsia="ar-SA"/>
        </w:rPr>
        <w:t>2022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</w:p>
    <w:p w:rsidR="00D44A72" w:rsidRPr="000941FC" w:rsidRDefault="00D44A72" w:rsidP="000941FC">
      <w:pPr>
        <w:ind w:firstLine="708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 w:rsidRPr="00B77E2E">
        <w:rPr>
          <w:rFonts w:ascii="Times New Roman" w:hAnsi="Times New Roman" w:cs="Times New Roman"/>
          <w:sz w:val="28"/>
          <w:szCs w:val="24"/>
          <w:lang w:eastAsia="ar-SA"/>
        </w:rPr>
        <w:t>Дата окончания приема заявок</w:t>
      </w:r>
      <w:r w:rsidRPr="00B77E2E">
        <w:rPr>
          <w:rFonts w:ascii="Times New Roman" w:hAnsi="Times New Roman" w:cs="Times New Roman"/>
          <w:b/>
          <w:sz w:val="28"/>
          <w:szCs w:val="24"/>
          <w:lang w:eastAsia="ar-SA"/>
        </w:rPr>
        <w:t>:</w:t>
      </w:r>
      <w:r w:rsidR="00D975B9">
        <w:rPr>
          <w:rFonts w:ascii="Times New Roman" w:hAnsi="Times New Roman" w:cs="Times New Roman"/>
          <w:sz w:val="28"/>
          <w:szCs w:val="24"/>
          <w:lang w:eastAsia="ar-SA"/>
        </w:rPr>
        <w:t xml:space="preserve"> 17</w:t>
      </w:r>
      <w:r>
        <w:rPr>
          <w:rFonts w:ascii="Times New Roman" w:hAnsi="Times New Roman" w:cs="Times New Roman"/>
          <w:sz w:val="28"/>
          <w:szCs w:val="24"/>
          <w:lang w:eastAsia="ar-SA"/>
        </w:rPr>
        <w:t>.</w:t>
      </w:r>
      <w:r w:rsidR="00D975B9">
        <w:rPr>
          <w:rFonts w:ascii="Times New Roman" w:hAnsi="Times New Roman" w:cs="Times New Roman"/>
          <w:sz w:val="28"/>
          <w:szCs w:val="24"/>
          <w:lang w:eastAsia="ar-SA"/>
        </w:rPr>
        <w:t>02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  <w:r w:rsidR="00D975B9">
        <w:rPr>
          <w:rFonts w:ascii="Times New Roman" w:hAnsi="Times New Roman" w:cs="Times New Roman"/>
          <w:sz w:val="28"/>
          <w:szCs w:val="24"/>
          <w:lang w:eastAsia="ar-SA"/>
        </w:rPr>
        <w:t>2022</w:t>
      </w:r>
      <w:r w:rsidRPr="00B77E2E">
        <w:rPr>
          <w:rFonts w:ascii="Times New Roman" w:hAnsi="Times New Roman" w:cs="Times New Roman"/>
          <w:sz w:val="28"/>
          <w:szCs w:val="24"/>
          <w:lang w:eastAsia="ar-SA"/>
        </w:rPr>
        <w:t>.</w:t>
      </w: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031B2">
        <w:rPr>
          <w:rFonts w:ascii="Times New Roman" w:hAnsi="Times New Roman" w:cs="Times New Roman"/>
          <w:color w:val="000000" w:themeColor="text1"/>
          <w:sz w:val="28"/>
          <w:szCs w:val="28"/>
        </w:rPr>
        <w:t>На учас</w:t>
      </w:r>
      <w:r w:rsidR="00D975B9">
        <w:rPr>
          <w:rFonts w:ascii="Times New Roman" w:hAnsi="Times New Roman" w:cs="Times New Roman"/>
          <w:color w:val="000000" w:themeColor="text1"/>
          <w:sz w:val="28"/>
          <w:szCs w:val="28"/>
        </w:rPr>
        <w:t>тие в открытом аукционе подано 7</w:t>
      </w:r>
      <w:r w:rsidR="000F7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заявок</w:t>
      </w:r>
      <w:r w:rsidR="001031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D97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лота</w:t>
      </w:r>
      <w:r w:rsidR="001031B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</w:t>
      </w:r>
    </w:p>
    <w:p w:rsidR="000941FC" w:rsidRDefault="00D44A72" w:rsidP="00D44A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</w:t>
      </w:r>
      <w:r w:rsidR="005A314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97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участия в аукционе по лоту №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(перемещение задержанных транспортных   средств на специализированную стоянку и их хранение на специализированной стоянке в муниципальном</w:t>
      </w:r>
      <w:r w:rsidR="005A3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75B9">
        <w:rPr>
          <w:rFonts w:ascii="Times New Roman" w:hAnsi="Times New Roman" w:cs="Times New Roman"/>
          <w:sz w:val="28"/>
          <w:szCs w:val="28"/>
        </w:rPr>
        <w:t>Бузулукский район</w:t>
      </w:r>
      <w:r w:rsidR="00D975B9">
        <w:rPr>
          <w:rFonts w:ascii="Times New Roman" w:hAnsi="Times New Roman" w:cs="Times New Roman"/>
          <w:color w:val="000000" w:themeColor="text1"/>
          <w:sz w:val="28"/>
          <w:szCs w:val="28"/>
        </w:rPr>
        <w:t>) подана две заявки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03"/>
        <w:gridCol w:w="1611"/>
        <w:gridCol w:w="3952"/>
        <w:gridCol w:w="2279"/>
      </w:tblGrid>
      <w:tr w:rsidR="00D975B9" w:rsidTr="00AE5A11">
        <w:tc>
          <w:tcPr>
            <w:tcW w:w="1503" w:type="dxa"/>
          </w:tcPr>
          <w:p w:rsidR="00D975B9" w:rsidRPr="00D975B9" w:rsidRDefault="00D975B9" w:rsidP="00D9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Порядковый номер заявителя</w:t>
            </w:r>
          </w:p>
        </w:tc>
        <w:tc>
          <w:tcPr>
            <w:tcW w:w="1611" w:type="dxa"/>
          </w:tcPr>
          <w:p w:rsidR="00D975B9" w:rsidRPr="00D975B9" w:rsidRDefault="00D975B9" w:rsidP="00D9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регистрации заявки по журналу</w:t>
            </w:r>
          </w:p>
        </w:tc>
        <w:tc>
          <w:tcPr>
            <w:tcW w:w="3952" w:type="dxa"/>
          </w:tcPr>
          <w:p w:rsidR="00D975B9" w:rsidRPr="00D975B9" w:rsidRDefault="00D975B9" w:rsidP="00D9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заявителя</w:t>
            </w:r>
          </w:p>
        </w:tc>
        <w:tc>
          <w:tcPr>
            <w:tcW w:w="2279" w:type="dxa"/>
          </w:tcPr>
          <w:p w:rsidR="00D975B9" w:rsidRPr="00D975B9" w:rsidRDefault="00D975B9" w:rsidP="00D975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время регистрации заявки</w:t>
            </w:r>
          </w:p>
        </w:tc>
      </w:tr>
      <w:tr w:rsidR="00D975B9" w:rsidTr="00AE5A11">
        <w:tc>
          <w:tcPr>
            <w:tcW w:w="1503" w:type="dxa"/>
          </w:tcPr>
          <w:p w:rsidR="00D975B9" w:rsidRDefault="00AE5A11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D975B9" w:rsidRDefault="00AE5A11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52" w:type="dxa"/>
          </w:tcPr>
          <w:p w:rsidR="00D975B9" w:rsidRDefault="00AE5A11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«Автоплюс»</w:t>
            </w:r>
          </w:p>
        </w:tc>
        <w:tc>
          <w:tcPr>
            <w:tcW w:w="2279" w:type="dxa"/>
          </w:tcPr>
          <w:p w:rsidR="00AE5A11" w:rsidRPr="00AE5A11" w:rsidRDefault="00AE5A11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01.02.2022,</w:t>
            </w:r>
          </w:p>
          <w:p w:rsidR="00D975B9" w:rsidRDefault="00AE5A11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9ч. 07 мин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975B9" w:rsidTr="00AE5A11">
        <w:tc>
          <w:tcPr>
            <w:tcW w:w="1503" w:type="dxa"/>
          </w:tcPr>
          <w:p w:rsidR="00D975B9" w:rsidRDefault="00AE5A11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11" w:type="dxa"/>
          </w:tcPr>
          <w:p w:rsidR="00D975B9" w:rsidRDefault="00AE5A11" w:rsidP="00AE5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52" w:type="dxa"/>
          </w:tcPr>
          <w:p w:rsidR="00D975B9" w:rsidRDefault="00AE5A11" w:rsidP="00AE5A11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ООО «ТИМ»</w:t>
            </w:r>
          </w:p>
        </w:tc>
        <w:tc>
          <w:tcPr>
            <w:tcW w:w="2279" w:type="dxa"/>
          </w:tcPr>
          <w:p w:rsidR="00AE5A11" w:rsidRDefault="00AE5A11" w:rsidP="00AE5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08.02.2022</w:t>
            </w:r>
            <w:r w:rsid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E5A11" w:rsidRPr="00AE5A11" w:rsidRDefault="00AE5A11" w:rsidP="00AE5A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15ч. 46 мин.</w:t>
            </w:r>
          </w:p>
        </w:tc>
      </w:tr>
    </w:tbl>
    <w:p w:rsidR="00D975B9" w:rsidRDefault="00D975B9" w:rsidP="00D44A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A11" w:rsidRDefault="000941FC" w:rsidP="007768F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Для участия в аукционе по лот</w:t>
      </w:r>
      <w:r w:rsidR="00AE5A11">
        <w:rPr>
          <w:rFonts w:ascii="Times New Roman" w:hAnsi="Times New Roman" w:cs="Times New Roman"/>
          <w:color w:val="000000" w:themeColor="text1"/>
          <w:sz w:val="28"/>
          <w:szCs w:val="28"/>
        </w:rPr>
        <w:t>у № 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(перемещение задержанных транспортных   средств на специализированную стоянку и их хранение на специализированной стоянке в </w:t>
      </w:r>
      <w:r w:rsidR="001031B2">
        <w:rPr>
          <w:rFonts w:ascii="Times New Roman" w:hAnsi="Times New Roman" w:cs="Times New Roman"/>
          <w:sz w:val="28"/>
          <w:szCs w:val="28"/>
          <w:lang w:eastAsia="en-US"/>
        </w:rPr>
        <w:t>муниципальном образовании</w:t>
      </w:r>
      <w:r w:rsidR="00AE5A11">
        <w:rPr>
          <w:rFonts w:ascii="Times New Roman" w:hAnsi="Times New Roman" w:cs="Times New Roman"/>
          <w:sz w:val="28"/>
          <w:szCs w:val="28"/>
          <w:lang w:eastAsia="en-US"/>
        </w:rPr>
        <w:t xml:space="preserve"> Новоорский</w:t>
      </w:r>
      <w:r w:rsidRPr="00D44A72">
        <w:rPr>
          <w:rFonts w:ascii="Times New Roman" w:hAnsi="Times New Roman" w:cs="Times New Roman"/>
          <w:sz w:val="28"/>
          <w:szCs w:val="28"/>
          <w:lang w:eastAsia="en-US"/>
        </w:rPr>
        <w:t xml:space="preserve"> 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подана одна заявка.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03"/>
        <w:gridCol w:w="1611"/>
        <w:gridCol w:w="3952"/>
        <w:gridCol w:w="2279"/>
      </w:tblGrid>
      <w:tr w:rsidR="00AE5A11" w:rsidTr="00112DF6">
        <w:tc>
          <w:tcPr>
            <w:tcW w:w="1503" w:type="dxa"/>
          </w:tcPr>
          <w:p w:rsidR="00AE5A11" w:rsidRPr="00D975B9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Порядковый номер заявителя</w:t>
            </w:r>
          </w:p>
        </w:tc>
        <w:tc>
          <w:tcPr>
            <w:tcW w:w="1611" w:type="dxa"/>
          </w:tcPr>
          <w:p w:rsidR="00AE5A11" w:rsidRPr="00D975B9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регистрации заявки по журналу</w:t>
            </w:r>
          </w:p>
        </w:tc>
        <w:tc>
          <w:tcPr>
            <w:tcW w:w="3952" w:type="dxa"/>
          </w:tcPr>
          <w:p w:rsidR="00AE5A11" w:rsidRPr="00D975B9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заявителя</w:t>
            </w:r>
          </w:p>
        </w:tc>
        <w:tc>
          <w:tcPr>
            <w:tcW w:w="2279" w:type="dxa"/>
          </w:tcPr>
          <w:p w:rsidR="00AE5A11" w:rsidRPr="00D975B9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время регистрации заявки</w:t>
            </w:r>
          </w:p>
        </w:tc>
      </w:tr>
      <w:tr w:rsidR="00AE5A11" w:rsidTr="00112DF6">
        <w:tc>
          <w:tcPr>
            <w:tcW w:w="1503" w:type="dxa"/>
          </w:tcPr>
          <w:p w:rsidR="00AE5A11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AE5A11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52" w:type="dxa"/>
          </w:tcPr>
          <w:p w:rsidR="00AE5A11" w:rsidRPr="007768F0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ОООО«СВБД»</w:t>
            </w:r>
          </w:p>
        </w:tc>
        <w:tc>
          <w:tcPr>
            <w:tcW w:w="2279" w:type="dxa"/>
          </w:tcPr>
          <w:p w:rsidR="00AE5A11" w:rsidRPr="00AE5A11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.02.2022,</w:t>
            </w:r>
          </w:p>
          <w:p w:rsidR="00AE5A11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15</w:t>
            </w:r>
            <w:r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768F0" w:rsidRDefault="00AE5A11" w:rsidP="00AE5A1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E5A11" w:rsidRDefault="00AE5A11" w:rsidP="00AE5A1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 аукционе по лоту № 14 (перемещение задержанных транспортных   средств на специализированную стоянку и их хранение на специализированной стоянке 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муниципальном образовании Первомайский </w:t>
      </w:r>
      <w:r w:rsidRPr="00D44A72">
        <w:rPr>
          <w:rFonts w:ascii="Times New Roman" w:hAnsi="Times New Roman" w:cs="Times New Roman"/>
          <w:sz w:val="28"/>
          <w:szCs w:val="28"/>
          <w:lang w:eastAsia="en-US"/>
        </w:rPr>
        <w:t>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подана одна заявка.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03"/>
        <w:gridCol w:w="1611"/>
        <w:gridCol w:w="3952"/>
        <w:gridCol w:w="2279"/>
      </w:tblGrid>
      <w:tr w:rsidR="00AE5A11" w:rsidTr="00112DF6">
        <w:tc>
          <w:tcPr>
            <w:tcW w:w="1503" w:type="dxa"/>
          </w:tcPr>
          <w:p w:rsidR="00AE5A11" w:rsidRPr="00D975B9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Порядковый номер заявителя</w:t>
            </w:r>
          </w:p>
        </w:tc>
        <w:tc>
          <w:tcPr>
            <w:tcW w:w="1611" w:type="dxa"/>
          </w:tcPr>
          <w:p w:rsidR="00AE5A11" w:rsidRPr="00D975B9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регистрации заявки по журналу</w:t>
            </w:r>
          </w:p>
        </w:tc>
        <w:tc>
          <w:tcPr>
            <w:tcW w:w="3952" w:type="dxa"/>
          </w:tcPr>
          <w:p w:rsidR="00AE5A11" w:rsidRPr="00D975B9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заявителя</w:t>
            </w:r>
          </w:p>
        </w:tc>
        <w:tc>
          <w:tcPr>
            <w:tcW w:w="2279" w:type="dxa"/>
          </w:tcPr>
          <w:p w:rsidR="00AE5A11" w:rsidRPr="00D975B9" w:rsidRDefault="00AE5A11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время регистрации заявки</w:t>
            </w:r>
          </w:p>
        </w:tc>
      </w:tr>
      <w:tr w:rsidR="00AE5A11" w:rsidTr="00112DF6">
        <w:tc>
          <w:tcPr>
            <w:tcW w:w="1503" w:type="dxa"/>
          </w:tcPr>
          <w:p w:rsidR="00AE5A11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AE5A11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52" w:type="dxa"/>
          </w:tcPr>
          <w:p w:rsidR="00AE5A11" w:rsidRP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 Волобуев Андрей Сергеевич</w:t>
            </w:r>
          </w:p>
        </w:tc>
        <w:tc>
          <w:tcPr>
            <w:tcW w:w="2279" w:type="dxa"/>
          </w:tcPr>
          <w:p w:rsidR="00AE5A11" w:rsidRPr="00AE5A11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AE5A11"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.02.2022,</w:t>
            </w:r>
          </w:p>
          <w:p w:rsidR="00AE5A11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AE5A11"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08</w:t>
            </w:r>
            <w:r w:rsidR="00AE5A11"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  <w:r w:rsidR="00AE5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0941FC" w:rsidRDefault="000941FC" w:rsidP="000941F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8F0" w:rsidRDefault="007768F0" w:rsidP="007768F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в аукционе по лоту № 18 (перемещение задержанных транспортных   средств на специализированную стоянку и их хранение на специализированной стоянке в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муниципальном образовании г.Бугуруслан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72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подано три заявки.</w:t>
      </w:r>
    </w:p>
    <w:p w:rsidR="00C72BBA" w:rsidRDefault="00C72BBA" w:rsidP="007768F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2BBA" w:rsidRDefault="00C72BBA" w:rsidP="007768F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03"/>
        <w:gridCol w:w="1611"/>
        <w:gridCol w:w="3952"/>
        <w:gridCol w:w="2279"/>
      </w:tblGrid>
      <w:tr w:rsidR="007768F0" w:rsidTr="00112DF6">
        <w:tc>
          <w:tcPr>
            <w:tcW w:w="1503" w:type="dxa"/>
          </w:tcPr>
          <w:p w:rsidR="007768F0" w:rsidRPr="00D975B9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Порядковый номер заявителя</w:t>
            </w:r>
          </w:p>
        </w:tc>
        <w:tc>
          <w:tcPr>
            <w:tcW w:w="1611" w:type="dxa"/>
          </w:tcPr>
          <w:p w:rsidR="007768F0" w:rsidRPr="00D975B9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регистрации заявки по журналу</w:t>
            </w:r>
          </w:p>
        </w:tc>
        <w:tc>
          <w:tcPr>
            <w:tcW w:w="3952" w:type="dxa"/>
          </w:tcPr>
          <w:p w:rsidR="007768F0" w:rsidRPr="00D975B9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заявителя</w:t>
            </w:r>
          </w:p>
        </w:tc>
        <w:tc>
          <w:tcPr>
            <w:tcW w:w="2279" w:type="dxa"/>
          </w:tcPr>
          <w:p w:rsidR="007768F0" w:rsidRPr="00D975B9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7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время регистрации заявки</w:t>
            </w:r>
          </w:p>
        </w:tc>
      </w:tr>
      <w:tr w:rsidR="007768F0" w:rsidTr="00112DF6">
        <w:tc>
          <w:tcPr>
            <w:tcW w:w="1503" w:type="dxa"/>
          </w:tcPr>
          <w:p w:rsid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52" w:type="dxa"/>
          </w:tcPr>
          <w:p w:rsidR="007768F0" w:rsidRP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«БРСУ»</w:t>
            </w:r>
          </w:p>
        </w:tc>
        <w:tc>
          <w:tcPr>
            <w:tcW w:w="2279" w:type="dxa"/>
          </w:tcPr>
          <w:p w:rsidR="007768F0" w:rsidRPr="00AE5A11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.02.2022,</w:t>
            </w:r>
          </w:p>
          <w:p w:rsid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29</w:t>
            </w:r>
            <w:r w:rsidRPr="00AE5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768F0" w:rsidTr="00112DF6">
        <w:tc>
          <w:tcPr>
            <w:tcW w:w="1503" w:type="dxa"/>
          </w:tcPr>
          <w:p w:rsid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11" w:type="dxa"/>
          </w:tcPr>
          <w:p w:rsid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52" w:type="dxa"/>
          </w:tcPr>
          <w:p w:rsidR="007768F0" w:rsidRP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«ТИМ»</w:t>
            </w:r>
          </w:p>
        </w:tc>
        <w:tc>
          <w:tcPr>
            <w:tcW w:w="2279" w:type="dxa"/>
          </w:tcPr>
          <w:p w:rsid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31.01.2022,</w:t>
            </w:r>
          </w:p>
          <w:p w:rsid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9ч. 07мин.</w:t>
            </w:r>
          </w:p>
        </w:tc>
      </w:tr>
      <w:tr w:rsidR="007768F0" w:rsidTr="00112DF6">
        <w:tc>
          <w:tcPr>
            <w:tcW w:w="1503" w:type="dxa"/>
          </w:tcPr>
          <w:p w:rsid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1" w:type="dxa"/>
          </w:tcPr>
          <w:p w:rsid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52" w:type="dxa"/>
          </w:tcPr>
          <w:p w:rsidR="007768F0" w:rsidRP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 Баган Виктор Владимирович</w:t>
            </w:r>
          </w:p>
        </w:tc>
        <w:tc>
          <w:tcPr>
            <w:tcW w:w="2279" w:type="dxa"/>
          </w:tcPr>
          <w:p w:rsid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11.02.2022,</w:t>
            </w:r>
          </w:p>
          <w:p w:rsidR="007768F0" w:rsidRDefault="007768F0" w:rsidP="00112D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11ч. 49мин.</w:t>
            </w:r>
          </w:p>
        </w:tc>
      </w:tr>
    </w:tbl>
    <w:p w:rsidR="007768F0" w:rsidRDefault="007768F0" w:rsidP="007768F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41FC" w:rsidRDefault="000941FC" w:rsidP="007768F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D44A72" w:rsidP="00D44A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Отозванные заявки на участие в аукционе отсутствуют.</w:t>
      </w:r>
    </w:p>
    <w:p w:rsidR="00D44A72" w:rsidRDefault="00D44A72" w:rsidP="00D44A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D44A72" w:rsidP="00D44A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заявителях на участие в аукционе и местонахождения </w:t>
      </w: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специализированных автостоянок.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693"/>
        <w:gridCol w:w="3119"/>
        <w:gridCol w:w="2829"/>
      </w:tblGrid>
      <w:tr w:rsidR="00D44A72" w:rsidTr="00D44A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D44A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D44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заявителя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D44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Местонахождение заявителя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D44A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Местонахождение специализированной автостоянки.</w:t>
            </w:r>
          </w:p>
        </w:tc>
      </w:tr>
      <w:tr w:rsidR="00D44A72" w:rsidTr="00C72BBA">
        <w:trPr>
          <w:trHeight w:val="18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424F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Pr="00C83C13" w:rsidRDefault="00424F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3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«Автоплюс»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FC" w:rsidRDefault="00424F25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Юридический адрес 461041</w:t>
            </w:r>
            <w:r w:rsidR="00094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0941FC" w:rsidRDefault="000941FC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Оренбургская область, </w:t>
            </w:r>
          </w:p>
          <w:p w:rsidR="00424F25" w:rsidRDefault="00424F25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Бузулук,</w:t>
            </w:r>
          </w:p>
          <w:p w:rsidR="00424F25" w:rsidRDefault="00424F25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ул. Ново-Чапаевская, </w:t>
            </w:r>
          </w:p>
          <w:p w:rsidR="00424F25" w:rsidRDefault="00424F25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дом 49.</w:t>
            </w:r>
          </w:p>
          <w:p w:rsidR="00D44A72" w:rsidRDefault="00D44A72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FC" w:rsidRDefault="000941FC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Оренбургская область</w:t>
            </w:r>
          </w:p>
          <w:p w:rsidR="00D44A72" w:rsidRDefault="00424F25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Бузулук, кадастровый номер 56:38:0203005:81</w:t>
            </w:r>
          </w:p>
        </w:tc>
      </w:tr>
      <w:tr w:rsidR="00D44A72" w:rsidTr="00C72BBA">
        <w:trPr>
          <w:trHeight w:val="18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424F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Pr="00C83C13" w:rsidRDefault="00424F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83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«ТИМ»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FC" w:rsidRDefault="000941FC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Юридический адрес </w:t>
            </w:r>
          </w:p>
          <w:p w:rsidR="00424F25" w:rsidRDefault="00424F25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461630</w:t>
            </w:r>
            <w:r w:rsidR="00094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Оренбургская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область, </w:t>
            </w:r>
          </w:p>
          <w:p w:rsidR="00424F25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</w:t>
            </w:r>
            <w:r w:rsidR="00424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Бугуруслан</w:t>
            </w:r>
            <w:r w:rsidR="00094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D44A72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Цветочная, дом 20.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72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Оренбургская область, </w:t>
            </w: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Бузулукский район,</w:t>
            </w: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с/с Пригородный,</w:t>
            </w: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кадастровый номер участка 56:08:2105005</w:t>
            </w:r>
          </w:p>
        </w:tc>
      </w:tr>
      <w:tr w:rsidR="00C83C13" w:rsidTr="00C72BBA">
        <w:trPr>
          <w:trHeight w:val="19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Default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Pr="00C83C13" w:rsidRDefault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ОООО«СВБД»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Default="009929C3" w:rsidP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Юридический адрес 460006 Оренбургская</w:t>
            </w:r>
            <w:r w:rsidR="00C83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область, </w:t>
            </w:r>
          </w:p>
          <w:p w:rsidR="00C83C13" w:rsidRDefault="00C83C13" w:rsidP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Оренбург,</w:t>
            </w:r>
          </w:p>
          <w:p w:rsidR="00C83C13" w:rsidRDefault="00C83C13" w:rsidP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ул. Терешковой, </w:t>
            </w:r>
          </w:p>
          <w:p w:rsidR="00C83C13" w:rsidRDefault="00C83C13" w:rsidP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дом 285.</w:t>
            </w: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Оренбургская область, 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Новоорский район,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пос. Новоорск,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Строителей, дом 4.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3C13" w:rsidTr="007C4343">
        <w:trPr>
          <w:trHeight w:val="15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Default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Pr="00C83C13" w:rsidRDefault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 Волобуев Андрей 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Юридический адрес 461980 Оренбургская область,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Первомайский район,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пос. Первомайский,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Транспортная, дом 10.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Оренбургская область,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Первомайский район,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пос. Первомайский,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Транспортная, дом 10.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3C13" w:rsidTr="00471C7D">
        <w:trPr>
          <w:trHeight w:val="1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Default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Pr="00C83C13" w:rsidRDefault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«БРСУ»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Юридический адрес </w:t>
            </w:r>
            <w:r w:rsidR="00513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461620 Оренбургская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область,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Бугурусланский район,</w:t>
            </w:r>
          </w:p>
          <w:p w:rsidR="0051305C" w:rsidRDefault="0051305C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село Михайловка,</w:t>
            </w:r>
          </w:p>
          <w:p w:rsidR="009929C3" w:rsidRDefault="0051305C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2-ой переулок Строителей, дом 1.</w:t>
            </w:r>
            <w:r w:rsidR="00992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5C" w:rsidRDefault="0051305C" w:rsidP="005130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Оренбургская область,</w:t>
            </w:r>
          </w:p>
          <w:p w:rsidR="0051305C" w:rsidRDefault="0051305C" w:rsidP="005130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Бугуруслан,</w:t>
            </w:r>
          </w:p>
          <w:p w:rsidR="0051305C" w:rsidRDefault="0051305C" w:rsidP="005130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Похвистневское шоссе, дом 36.</w:t>
            </w: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3C13" w:rsidTr="00471C7D">
        <w:trPr>
          <w:trHeight w:val="1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Default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Pr="00C83C13" w:rsidRDefault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«ТИМ»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Юридический адрес 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461630, Оренбургская область, </w:t>
            </w:r>
          </w:p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Бугуруслан,</w:t>
            </w:r>
          </w:p>
          <w:p w:rsidR="00C83C1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Цветочная, дом 20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5C" w:rsidRDefault="0051305C" w:rsidP="005130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Оренбургская область,</w:t>
            </w:r>
          </w:p>
          <w:p w:rsidR="0051305C" w:rsidRDefault="000F724C" w:rsidP="005130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Бугуруслан,</w:t>
            </w:r>
          </w:p>
          <w:p w:rsidR="00E30A86" w:rsidRDefault="00E30A86" w:rsidP="005130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Пилюгинское Шоссе,</w:t>
            </w:r>
          </w:p>
          <w:p w:rsidR="0051305C" w:rsidRDefault="00E30A86" w:rsidP="005130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дом 5.</w:t>
            </w:r>
            <w:bookmarkStart w:id="0" w:name="_GoBack"/>
            <w:bookmarkEnd w:id="0"/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83C13" w:rsidTr="00471C7D">
        <w:trPr>
          <w:trHeight w:val="1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Default="00C83C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13" w:rsidRPr="00C83C13" w:rsidRDefault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 Баган Виктор 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C3" w:rsidRDefault="009929C3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Юридический адрес </w:t>
            </w:r>
            <w:r w:rsidR="00513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461634 Оренбургская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область, </w:t>
            </w:r>
          </w:p>
          <w:p w:rsidR="0051305C" w:rsidRDefault="0051305C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Бугуруслан.</w:t>
            </w:r>
          </w:p>
          <w:p w:rsidR="0051305C" w:rsidRDefault="0051305C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переулок Электриков, </w:t>
            </w:r>
          </w:p>
          <w:p w:rsidR="0051305C" w:rsidRDefault="0051305C" w:rsidP="00992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дом 9.</w:t>
            </w: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5C" w:rsidRDefault="0051305C" w:rsidP="005130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Оренбургская область,</w:t>
            </w:r>
          </w:p>
          <w:p w:rsidR="0051305C" w:rsidRDefault="0051305C" w:rsidP="005130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Бугуруслан,</w:t>
            </w:r>
          </w:p>
          <w:p w:rsidR="0051305C" w:rsidRDefault="0051305C" w:rsidP="005130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Похвистневское шоссе, дом 44.</w:t>
            </w:r>
          </w:p>
          <w:p w:rsidR="00C83C13" w:rsidRDefault="00C83C13" w:rsidP="00094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D44A72" w:rsidRDefault="00D44A72" w:rsidP="00D44A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D44A72" w:rsidP="00D44A7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Заявки на участие в аукционе проверены на предмет соответствия пунктам 5.4, 5.5. аукционной документации. Заявки и прилагаемые к заявкам документы соответствуют требованиям аукционной документации.</w:t>
      </w:r>
    </w:p>
    <w:p w:rsidR="00D44A72" w:rsidRPr="009811D1" w:rsidRDefault="00D44A72" w:rsidP="009811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соответствии с пунктами 6.4, 6.6 аукционной документации, членом комиссии по проведению а</w:t>
      </w:r>
      <w:r w:rsidR="000F724C">
        <w:rPr>
          <w:rFonts w:ascii="Times New Roman" w:hAnsi="Times New Roman" w:cs="Times New Roman"/>
          <w:color w:val="000000" w:themeColor="text1"/>
          <w:sz w:val="28"/>
          <w:szCs w:val="28"/>
        </w:rPr>
        <w:t>укциона Ю.М.Шиликовым</w:t>
      </w:r>
      <w:r w:rsidR="001B5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проведены проверки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специализированных стоянок, расположенных </w:t>
      </w:r>
      <w:r w:rsidR="001B501E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территориях муниципальных образований в соответствии со сформированными лотами на предмет соответствия требованиям</w:t>
      </w:r>
      <w:r w:rsidR="000F72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установленным приказом министерства строительства, жилищно-коммунального, дорожного  хозяйства и транспорта Оренбургской области от 18.02.2021г. № 45-пр, с составлением актов осмотра специализированных стоянок.</w:t>
      </w: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соответствии с пунктами 6.2, 6.7 аукционной документации комиссией принято следующее решение по результатам рассмотрения заявок на участие в аукционе:</w:t>
      </w:r>
    </w:p>
    <w:p w:rsidR="00D44A72" w:rsidRDefault="00D44A72" w:rsidP="00D44A72">
      <w:pPr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668"/>
        <w:gridCol w:w="4152"/>
        <w:gridCol w:w="3362"/>
        <w:gridCol w:w="1316"/>
      </w:tblGrid>
      <w:tr w:rsidR="00D44A72" w:rsidTr="00835F09">
        <w:trPr>
          <w:trHeight w:val="107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A72" w:rsidRDefault="00D44A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№ лота 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09" w:rsidRDefault="00835F09" w:rsidP="00835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35F09" w:rsidRDefault="00835F09" w:rsidP="00835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44A72" w:rsidRPr="001B501E" w:rsidRDefault="001B501E" w:rsidP="001B5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заявителя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F09" w:rsidRDefault="00835F09" w:rsidP="00835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35F09" w:rsidRDefault="00835F09" w:rsidP="00835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44A72" w:rsidRDefault="00D44A72" w:rsidP="00835F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Обоснованное решение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D44A72" w:rsidP="00835F09">
            <w:pPr>
              <w:ind w:left="109" w:hanging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Допущен (не допущен)</w:t>
            </w:r>
          </w:p>
          <w:p w:rsidR="00D44A72" w:rsidRDefault="00D44A72" w:rsidP="00835F09">
            <w:pPr>
              <w:ind w:left="109" w:hanging="1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 участию в аукционе</w:t>
            </w:r>
          </w:p>
        </w:tc>
      </w:tr>
      <w:tr w:rsidR="00D44A72" w:rsidTr="001031B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1B5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Pr="0017638F" w:rsidRDefault="001B5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6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«Автоплюс»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1B501E" w:rsidP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с</w:t>
            </w:r>
            <w:r w:rsidR="0003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оответствует требованиям участника аукциона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1B501E" w:rsidRDefault="0017638F" w:rsidP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Сведения,</w:t>
            </w:r>
            <w:r w:rsidR="001B5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заявленные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заявке,</w:t>
            </w:r>
            <w:r w:rsidR="001B5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не соответству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ют требованиям подпункта 2.5 пун</w:t>
            </w:r>
            <w:r w:rsidR="001B5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кта 2 аукционной документации.</w:t>
            </w:r>
          </w:p>
          <w:p w:rsidR="001B501E" w:rsidRDefault="001B501E" w:rsidP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Заявителем заявлена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специализированная </w:t>
            </w:r>
            <w:r w:rsidR="00176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стоянка, местом расположения которой является территория муниципального образования г. Бузулук. </w:t>
            </w:r>
          </w:p>
          <w:p w:rsidR="0017638F" w:rsidRDefault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Лот предусматривает нахождение специализированной стоянки на территории муниципального образования Бузулукский район.</w:t>
            </w:r>
          </w:p>
          <w:p w:rsidR="001B501E" w:rsidRDefault="001B5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1B50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Не д</w:t>
            </w:r>
            <w:r w:rsidR="00D4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опущен</w:t>
            </w:r>
          </w:p>
        </w:tc>
      </w:tr>
      <w:tr w:rsidR="00D44A72" w:rsidTr="00C72BBA">
        <w:trPr>
          <w:trHeight w:val="9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424F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  </w:t>
            </w:r>
            <w:r w:rsidR="00176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Pr="0017638F" w:rsidRDefault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6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«ТИМ»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72" w:rsidRDefault="000367AD" w:rsidP="000367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Соответствует требованиям участника аукциона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72" w:rsidRDefault="000367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</w:t>
            </w:r>
            <w:r w:rsidR="00D4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опущен</w:t>
            </w:r>
          </w:p>
        </w:tc>
      </w:tr>
      <w:tr w:rsidR="0017638F" w:rsidTr="00471C7D">
        <w:trPr>
          <w:trHeight w:val="168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Pr="0017638F" w:rsidRDefault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ОООО«СВБД»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D9" w:rsidRPr="0057338A" w:rsidRDefault="00F527D9" w:rsidP="00F5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Специализированная стоянка не соответствует т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предусмотренным подпунктом «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4.2, аукцио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нной документации: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527D9" w:rsidRPr="00E404E8" w:rsidRDefault="00F527D9" w:rsidP="00F5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тсутствуют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кильблоки, предназначенные для подпора по бортам маломерного судна для удержания его в усто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йчивом горизонтальном положении;</w:t>
            </w:r>
          </w:p>
          <w:p w:rsidR="00F527D9" w:rsidRDefault="00F527D9" w:rsidP="00F5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высота ограждения территории 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специализированной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оянки составляет менее </w:t>
            </w:r>
          </w:p>
          <w:p w:rsidR="00F527D9" w:rsidRDefault="00F527D9" w:rsidP="00F5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метров;</w:t>
            </w:r>
          </w:p>
          <w:p w:rsidR="00F527D9" w:rsidRPr="00E404E8" w:rsidRDefault="00F527D9" w:rsidP="00F5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C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отсутствует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вывеска с указанием наименования юридического лица, осуществляющего деятельность по перемещению на спец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иализированную стоянку, хранение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службы. </w:t>
            </w:r>
          </w:p>
          <w:p w:rsidR="0017638F" w:rsidRDefault="0017638F" w:rsidP="00F5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1763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допущен</w:t>
            </w:r>
          </w:p>
        </w:tc>
      </w:tr>
      <w:tr w:rsidR="0017638F" w:rsidTr="00C72BBA">
        <w:trPr>
          <w:trHeight w:val="991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Pr="007768F0" w:rsidRDefault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 Волобуев Андрей Сергеевич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D9" w:rsidRPr="0057338A" w:rsidRDefault="00F527D9" w:rsidP="00F5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Специализированная стоянка не соответствует т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предусмотренным подпунктом «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4.2, аукцио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нной документации: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72BBA" w:rsidRDefault="00F527D9" w:rsidP="00F5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тсутствуют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кильблоки, </w:t>
            </w:r>
          </w:p>
          <w:p w:rsidR="00F527D9" w:rsidRPr="00E404E8" w:rsidRDefault="00F527D9" w:rsidP="00F5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предназначенные для подпора по бортам маломерного судна для удержания его в усто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йчивом горизонтальном положении;</w:t>
            </w:r>
          </w:p>
          <w:p w:rsidR="00F527D9" w:rsidRDefault="00F527D9" w:rsidP="00F5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высота ограждения территории 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специализированной 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оянки составляет менее </w:t>
            </w:r>
          </w:p>
          <w:p w:rsidR="00F527D9" w:rsidRDefault="00F527D9" w:rsidP="00F5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метров;</w:t>
            </w:r>
          </w:p>
          <w:p w:rsidR="00F527D9" w:rsidRPr="00E404E8" w:rsidRDefault="00F527D9" w:rsidP="00F52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тсут</w:t>
            </w:r>
            <w:r w:rsidR="002C20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ствует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вывеска с указанием наименования юридического лица, осуществляющего деятельность по перемещению на спец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иализированную стоянку, хранение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службы. </w:t>
            </w:r>
          </w:p>
          <w:p w:rsidR="0017638F" w:rsidRDefault="0017638F" w:rsidP="00036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1763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допущен</w:t>
            </w:r>
          </w:p>
        </w:tc>
      </w:tr>
      <w:tr w:rsidR="0017638F" w:rsidTr="007C4343">
        <w:trPr>
          <w:trHeight w:val="311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Pr="007768F0" w:rsidRDefault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«БРСУ»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5B" w:rsidRDefault="00C743E2" w:rsidP="00C743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Специализированная стоянка не соответствует т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предусмотренным подпунктом «</w:t>
            </w:r>
            <w:r w:rsidR="00D2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пункта</w:t>
            </w:r>
            <w:r w:rsidR="00D2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5.5</w:t>
            </w:r>
            <w:r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2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составе поданной заявки на участие в аукционе отсутствуют документы; </w:t>
            </w:r>
          </w:p>
          <w:p w:rsidR="00D25A5B" w:rsidRDefault="00D25A5B" w:rsidP="00C743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договор на оказание услуг по обращению с твердыми коммунальными отходами.</w:t>
            </w:r>
          </w:p>
          <w:p w:rsidR="00C743E2" w:rsidRPr="0057338A" w:rsidRDefault="00D25A5B" w:rsidP="00C743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Договор заключен и представлен заявителем члену комиссии после окончания срока подачи заявки для участия в аукционе. </w:t>
            </w:r>
            <w:r w:rsidR="00C743E2" w:rsidRPr="00E40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F5AA5" w:rsidRDefault="00993354" w:rsidP="00036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6F5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составе поданной заявки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участие в аукционе </w:t>
            </w:r>
            <w:r w:rsidR="006F5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отсутствуют документы, подтверждающие владение, пользования земельным участком, на котором расположена специализированная стоянка.</w:t>
            </w:r>
          </w:p>
          <w:p w:rsidR="001A72CD" w:rsidRDefault="006F5AA5" w:rsidP="00036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 заявке приобщен договор аренды, предметом которого является возмездное временное владение и пользование </w:t>
            </w:r>
            <w:r w:rsidR="001A7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объектами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недвижимости</w:t>
            </w:r>
            <w:r w:rsidR="001A7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а также часть земельного участка на котором расположены объекты недвижимости. </w:t>
            </w:r>
          </w:p>
          <w:p w:rsidR="002C2063" w:rsidRDefault="001A72CD" w:rsidP="00036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составе акта приема-передачи между арендодателем и арендатором перечислены наименования зданий и сооружений их количество, и площадь.</w:t>
            </w:r>
          </w:p>
          <w:p w:rsidR="0017638F" w:rsidRDefault="001A72CD" w:rsidP="00036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1A72CD" w:rsidRDefault="001A72CD" w:rsidP="00036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1763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Не допущен</w:t>
            </w:r>
          </w:p>
        </w:tc>
      </w:tr>
      <w:tr w:rsidR="0017638F" w:rsidTr="00C72BBA">
        <w:trPr>
          <w:trHeight w:val="120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Pr="007768F0" w:rsidRDefault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6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«ТИМ»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D60939" w:rsidP="00036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Соответствует требованиям участника аукциона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D609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Допущен</w:t>
            </w:r>
          </w:p>
        </w:tc>
      </w:tr>
      <w:tr w:rsidR="0017638F" w:rsidTr="00C72BBA">
        <w:trPr>
          <w:trHeight w:val="134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Pr="007768F0" w:rsidRDefault="001763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8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 Баган Виктор Владимирович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D60939" w:rsidP="000367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Соответствует требованиям участника аукциона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8F" w:rsidRDefault="00D609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Допущен</w:t>
            </w:r>
          </w:p>
        </w:tc>
      </w:tr>
    </w:tbl>
    <w:p w:rsidR="00C72BBA" w:rsidRDefault="00C72BBA" w:rsidP="00D44A72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44A72" w:rsidRDefault="00891B8E" w:rsidP="00F20131">
      <w:pPr>
        <w:widowControl/>
        <w:overflowPunct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Аукцион п</w:t>
      </w:r>
      <w:r w:rsidR="00D44A7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 </w:t>
      </w:r>
      <w:r w:rsidR="008B4E9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лотам № 1, </w:t>
      </w:r>
      <w:r w:rsidR="00D44A72">
        <w:rPr>
          <w:rFonts w:ascii="Times New Roman" w:eastAsia="Times New Roman" w:hAnsi="Times New Roman" w:cs="Times New Roman"/>
          <w:sz w:val="28"/>
          <w:szCs w:val="28"/>
          <w:lang w:bidi="ar-SA"/>
        </w:rPr>
        <w:t>№ 2, № 3, № 4, № 5,</w:t>
      </w:r>
      <w:r w:rsidR="00E9564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№ 6, № 8, № 9, № 10, № 11, № 12, № 15, № 16, № 17, № 19</w:t>
      </w:r>
      <w:r w:rsidR="00D44A7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признан не состоявшимся так как</w:t>
      </w:r>
      <w:r w:rsidR="001031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 указанным лотам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D44A72">
        <w:rPr>
          <w:rFonts w:ascii="Times New Roman" w:eastAsia="Times New Roman" w:hAnsi="Times New Roman" w:cs="Times New Roman"/>
          <w:sz w:val="28"/>
          <w:szCs w:val="28"/>
          <w:lang w:bidi="ar-SA"/>
        </w:rPr>
        <w:t>не поступ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ило ни одной заявки.</w:t>
      </w:r>
    </w:p>
    <w:p w:rsidR="00E9564E" w:rsidRPr="00BA1DA7" w:rsidRDefault="00E9564E" w:rsidP="00F20131">
      <w:pPr>
        <w:widowControl/>
        <w:overflowPunct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Аукцион по лотам № 13, № 14 признан не состоявшимся </w:t>
      </w:r>
      <w:r w:rsidR="00BA1DA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так как специализированные стоянки, расположенные в муниципальных образованиях Новоорского, Первомайского районов не соответствуют требованиям, предусмотренным </w:t>
      </w:r>
      <w:r w:rsidR="00BA1DA7" w:rsidRPr="00BA1DA7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 «е» пункта 4.2, аукционной документации</w:t>
      </w:r>
      <w:r w:rsidR="00BA1D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1B8E" w:rsidRDefault="00891B8E" w:rsidP="00504BF8">
      <w:pPr>
        <w:widowControl/>
        <w:overflowPunct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В соответствии с пунктом 39,</w:t>
      </w:r>
      <w:r w:rsidR="00F2013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40 постановления П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равительств</w:t>
      </w:r>
      <w:r w:rsidR="00F20131">
        <w:rPr>
          <w:rFonts w:ascii="Times New Roman" w:eastAsia="Times New Roman" w:hAnsi="Times New Roman" w:cs="Times New Roman"/>
          <w:sz w:val="28"/>
          <w:szCs w:val="28"/>
          <w:lang w:bidi="ar-SA"/>
        </w:rPr>
        <w:t>а Оренбургской области от 26.02.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2019 № 114-п «Об утверждении порядка проведения торгов по выбору исполнителя услуг по перемещению задержанных транспортных средств на специализированную стоянку и (или)</w:t>
      </w:r>
      <w:r w:rsidR="00BA1DA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их хранению» аукцион по лоту № 7,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признан несостоявшимся</w:t>
      </w:r>
      <w:r w:rsidR="00C32F9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так как по результатам рассмотрения заявок комиссией принято решение о допуске </w:t>
      </w:r>
      <w:r w:rsidR="00BA1DA7">
        <w:rPr>
          <w:rFonts w:ascii="Times New Roman" w:eastAsia="Times New Roman" w:hAnsi="Times New Roman" w:cs="Times New Roman"/>
          <w:sz w:val="28"/>
          <w:szCs w:val="28"/>
          <w:lang w:bidi="ar-SA"/>
        </w:rPr>
        <w:t>к аукциону одного заявителя   по указанному лоту</w:t>
      </w:r>
      <w:r w:rsidR="00C32F99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504BF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C32F9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Комиссией принято решение признать исполнителем услуг по перемещению задержанных транспортных </w:t>
      </w:r>
      <w:r w:rsidR="00C32F99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средств на специализированную сто</w:t>
      </w:r>
      <w:r w:rsidR="00BA1DA7">
        <w:rPr>
          <w:rFonts w:ascii="Times New Roman" w:eastAsia="Times New Roman" w:hAnsi="Times New Roman" w:cs="Times New Roman"/>
          <w:sz w:val="28"/>
          <w:szCs w:val="28"/>
          <w:lang w:bidi="ar-SA"/>
        </w:rPr>
        <w:t>янку и их хранение по лоту № 7 заявителя</w:t>
      </w:r>
      <w:r w:rsidR="00E75B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D91C0A">
        <w:rPr>
          <w:rFonts w:ascii="Times New Roman" w:eastAsia="Times New Roman" w:hAnsi="Times New Roman" w:cs="Times New Roman"/>
          <w:sz w:val="28"/>
          <w:szCs w:val="28"/>
          <w:lang w:bidi="ar-SA"/>
        </w:rPr>
        <w:t>–</w:t>
      </w:r>
      <w:r w:rsidR="00E75B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F62039" w:rsidRPr="007768F0">
        <w:rPr>
          <w:rFonts w:ascii="Times New Roman" w:hAnsi="Times New Roman" w:cs="Times New Roman"/>
          <w:color w:val="000000" w:themeColor="text1"/>
          <w:sz w:val="24"/>
          <w:szCs w:val="24"/>
        </w:rPr>
        <w:t>ООО «ТИМ»</w:t>
      </w:r>
      <w:r w:rsidR="00F62039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F62039" w:rsidRDefault="00F62039" w:rsidP="00F6203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Участниками аукциона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выбору исполнителя услуг по перемещению задержанных транспортных   средств на специализированную стоянку и их хранение на специализированной стоянке по лоту № 18 г. Бугуруслан признаны следующие заявители:</w:t>
      </w:r>
    </w:p>
    <w:p w:rsidR="00F62039" w:rsidRDefault="00F62039" w:rsidP="00F62039">
      <w:pPr>
        <w:widowControl/>
        <w:overflowPunct w:val="0"/>
        <w:adjustRightInd w:val="0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17638F">
        <w:rPr>
          <w:rFonts w:ascii="Times New Roman" w:hAnsi="Times New Roman" w:cs="Times New Roman"/>
          <w:color w:val="000000" w:themeColor="text1"/>
          <w:sz w:val="24"/>
          <w:szCs w:val="24"/>
        </w:rPr>
        <w:t>ООО «ТИМ»</w:t>
      </w:r>
      <w:r w:rsidR="000F72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44A72" w:rsidRDefault="00F62039" w:rsidP="00F62039">
      <w:pPr>
        <w:widowControl/>
        <w:overflowPunct w:val="0"/>
        <w:adjustRightInd w:val="0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039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Индивидуальный предприниматель Баган Виктор Владимирович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2039" w:rsidRPr="009065F3" w:rsidRDefault="00F62039" w:rsidP="009065F3">
      <w:pPr>
        <w:widowControl/>
        <w:overflowPunct w:val="0"/>
        <w:adjustRightInd w:val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065F3">
        <w:rPr>
          <w:rFonts w:ascii="Times New Roman" w:hAnsi="Times New Roman" w:cs="Times New Roman"/>
          <w:color w:val="000000" w:themeColor="text1"/>
          <w:sz w:val="28"/>
          <w:szCs w:val="28"/>
        </w:rPr>
        <w:t>Аукцион среди участников аукциона по лоту № 18 состоится</w:t>
      </w:r>
      <w:r w:rsidR="00906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10.03.2022 в </w:t>
      </w:r>
      <w:r w:rsidRPr="009065F3">
        <w:rPr>
          <w:rFonts w:ascii="Times New Roman" w:hAnsi="Times New Roman" w:cs="Times New Roman"/>
          <w:sz w:val="28"/>
          <w:szCs w:val="28"/>
        </w:rPr>
        <w:t>14 часов 30 минут по местному времени</w:t>
      </w:r>
      <w:r w:rsidR="009065F3" w:rsidRPr="009065F3">
        <w:rPr>
          <w:rFonts w:ascii="Times New Roman" w:hAnsi="Times New Roman" w:cs="Times New Roman"/>
          <w:sz w:val="28"/>
          <w:szCs w:val="28"/>
        </w:rPr>
        <w:t xml:space="preserve"> </w:t>
      </w:r>
      <w:r w:rsidR="009065F3" w:rsidRPr="009065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адресу:</w:t>
      </w:r>
      <w:r w:rsidR="009065F3">
        <w:rPr>
          <w:rFonts w:ascii="Times New Roman" w:hAnsi="Times New Roman" w:cs="Times New Roman"/>
          <w:sz w:val="28"/>
          <w:szCs w:val="28"/>
        </w:rPr>
        <w:t xml:space="preserve"> </w:t>
      </w:r>
      <w:r w:rsidR="009065F3" w:rsidRPr="009065F3">
        <w:rPr>
          <w:rFonts w:ascii="Times New Roman" w:hAnsi="Times New Roman" w:cs="Times New Roman"/>
          <w:sz w:val="28"/>
          <w:szCs w:val="28"/>
        </w:rPr>
        <w:t xml:space="preserve">г. Оренбург, ул. 9 января, дом 64, здание Правительства Оренбургской области № 2, </w:t>
      </w:r>
      <w:r w:rsidR="009065F3">
        <w:rPr>
          <w:rFonts w:ascii="Times New Roman" w:hAnsi="Times New Roman" w:cs="Times New Roman"/>
          <w:sz w:val="28"/>
          <w:szCs w:val="28"/>
        </w:rPr>
        <w:t>этаж</w:t>
      </w:r>
      <w:r w:rsidR="009065F3" w:rsidRPr="009065F3">
        <w:rPr>
          <w:rFonts w:ascii="Times New Roman" w:hAnsi="Times New Roman" w:cs="Times New Roman"/>
          <w:sz w:val="28"/>
          <w:szCs w:val="28"/>
        </w:rPr>
        <w:t xml:space="preserve"> 7,</w:t>
      </w:r>
      <w:r w:rsidR="009065F3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9065F3" w:rsidRPr="009065F3">
        <w:rPr>
          <w:rFonts w:ascii="Times New Roman" w:hAnsi="Times New Roman" w:cs="Times New Roman"/>
          <w:sz w:val="28"/>
          <w:szCs w:val="28"/>
        </w:rPr>
        <w:t xml:space="preserve"> </w:t>
      </w:r>
      <w:r w:rsidR="009065F3">
        <w:rPr>
          <w:rFonts w:ascii="Times New Roman" w:hAnsi="Times New Roman" w:cs="Times New Roman"/>
          <w:sz w:val="28"/>
          <w:szCs w:val="28"/>
        </w:rPr>
        <w:t xml:space="preserve">      </w:t>
      </w:r>
      <w:r w:rsidR="009065F3" w:rsidRPr="009065F3">
        <w:rPr>
          <w:rFonts w:ascii="Times New Roman" w:hAnsi="Times New Roman" w:cs="Times New Roman"/>
          <w:sz w:val="28"/>
          <w:szCs w:val="28"/>
        </w:rPr>
        <w:t>№ 710</w:t>
      </w:r>
    </w:p>
    <w:p w:rsidR="00D44A72" w:rsidRPr="00F62039" w:rsidRDefault="00D44A72" w:rsidP="00D44A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D44A72" w:rsidP="00D44A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Подписи:</w:t>
      </w:r>
    </w:p>
    <w:p w:rsidR="00D44A72" w:rsidRDefault="00D44A72" w:rsidP="00D44A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омиссии ______________________                М.Н.Китова</w:t>
      </w: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BF8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04BF8">
        <w:rPr>
          <w:rFonts w:ascii="Times New Roman" w:hAnsi="Times New Roman" w:cs="Times New Roman"/>
          <w:color w:val="000000" w:themeColor="text1"/>
          <w:sz w:val="28"/>
          <w:szCs w:val="28"/>
        </w:rPr>
        <w:t>аместитель председателя комиссии____________                Д.В.Михайлов</w:t>
      </w:r>
    </w:p>
    <w:p w:rsidR="00504BF8" w:rsidRDefault="00504BF8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омиссии       ______________________                Ю.М.Шиликов</w:t>
      </w: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омиссии                ______________________                В.Н.Арапов</w:t>
      </w: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омиссии                ______________________                М.В.Борзых</w:t>
      </w: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A72" w:rsidRDefault="00E75B59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>омиссии                ______________________                 С.Н.Левин</w:t>
      </w:r>
    </w:p>
    <w:p w:rsidR="00D44A72" w:rsidRDefault="00D44A72" w:rsidP="00D44A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2D2A" w:rsidRDefault="00E75B59" w:rsidP="00232D2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член к</w:t>
      </w:r>
      <w:r w:rsidR="00D4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               ______________________     </w:t>
      </w:r>
      <w:r w:rsidR="00232D2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232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32D2A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Е.А. Рубин</w:t>
      </w:r>
    </w:p>
    <w:p w:rsidR="00645218" w:rsidRDefault="00645218" w:rsidP="00232D2A">
      <w:pPr>
        <w:tabs>
          <w:tab w:val="left" w:pos="7365"/>
        </w:tabs>
      </w:pPr>
    </w:p>
    <w:sectPr w:rsidR="00645218" w:rsidSect="003D42F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B3" w:rsidRDefault="00A779B3" w:rsidP="007C4343">
      <w:r>
        <w:separator/>
      </w:r>
    </w:p>
  </w:endnote>
  <w:endnote w:type="continuationSeparator" w:id="0">
    <w:p w:rsidR="00A779B3" w:rsidRDefault="00A779B3" w:rsidP="007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B3" w:rsidRDefault="00A779B3" w:rsidP="007C4343">
      <w:r>
        <w:separator/>
      </w:r>
    </w:p>
  </w:footnote>
  <w:footnote w:type="continuationSeparator" w:id="0">
    <w:p w:rsidR="00A779B3" w:rsidRDefault="00A779B3" w:rsidP="007C4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72"/>
    <w:rsid w:val="000367AD"/>
    <w:rsid w:val="00093BB3"/>
    <w:rsid w:val="000941FC"/>
    <w:rsid w:val="000F724C"/>
    <w:rsid w:val="001031B2"/>
    <w:rsid w:val="0013069A"/>
    <w:rsid w:val="00133985"/>
    <w:rsid w:val="0017638F"/>
    <w:rsid w:val="001A5489"/>
    <w:rsid w:val="001A72CD"/>
    <w:rsid w:val="001B501E"/>
    <w:rsid w:val="00232D2A"/>
    <w:rsid w:val="00285C64"/>
    <w:rsid w:val="002C2063"/>
    <w:rsid w:val="00391D29"/>
    <w:rsid w:val="003D42F3"/>
    <w:rsid w:val="00424F25"/>
    <w:rsid w:val="00471C7D"/>
    <w:rsid w:val="004E644E"/>
    <w:rsid w:val="00504BF8"/>
    <w:rsid w:val="0051305C"/>
    <w:rsid w:val="00554165"/>
    <w:rsid w:val="005A314B"/>
    <w:rsid w:val="00645218"/>
    <w:rsid w:val="006F5AA5"/>
    <w:rsid w:val="00716111"/>
    <w:rsid w:val="007768F0"/>
    <w:rsid w:val="007C4039"/>
    <w:rsid w:val="007C4343"/>
    <w:rsid w:val="00834E29"/>
    <w:rsid w:val="00835F09"/>
    <w:rsid w:val="00891B8E"/>
    <w:rsid w:val="008B4E9A"/>
    <w:rsid w:val="009065F3"/>
    <w:rsid w:val="009811D1"/>
    <w:rsid w:val="009929C3"/>
    <w:rsid w:val="00993354"/>
    <w:rsid w:val="00A779B3"/>
    <w:rsid w:val="00AE5A11"/>
    <w:rsid w:val="00BA1DA7"/>
    <w:rsid w:val="00C32F99"/>
    <w:rsid w:val="00C72BBA"/>
    <w:rsid w:val="00C743E2"/>
    <w:rsid w:val="00C83C13"/>
    <w:rsid w:val="00D25A5B"/>
    <w:rsid w:val="00D44A72"/>
    <w:rsid w:val="00D60939"/>
    <w:rsid w:val="00D66F2F"/>
    <w:rsid w:val="00D91C0A"/>
    <w:rsid w:val="00D975B9"/>
    <w:rsid w:val="00E30A86"/>
    <w:rsid w:val="00E75B59"/>
    <w:rsid w:val="00E9564E"/>
    <w:rsid w:val="00F033C0"/>
    <w:rsid w:val="00F20131"/>
    <w:rsid w:val="00F41A55"/>
    <w:rsid w:val="00F527D9"/>
    <w:rsid w:val="00F6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D52E"/>
  <w15:chartTrackingRefBased/>
  <w15:docId w15:val="{B6702C27-6492-412C-A67F-5CD78911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4A7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0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039"/>
    <w:rPr>
      <w:rFonts w:ascii="Segoe UI" w:eastAsia="Cambria" w:hAnsi="Segoe UI" w:cs="Segoe UI"/>
      <w:sz w:val="18"/>
      <w:szCs w:val="1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7C4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4343"/>
    <w:rPr>
      <w:rFonts w:ascii="Cambria" w:eastAsia="Cambria" w:hAnsi="Cambria" w:cs="Cambria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7C43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4343"/>
    <w:rPr>
      <w:rFonts w:ascii="Cambria" w:eastAsia="Cambria" w:hAnsi="Cambria" w:cs="Cambria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E1FC-F2CE-4069-80F4-1B64BFA5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Дмитрий Викторович</dc:creator>
  <cp:keywords/>
  <dc:description/>
  <cp:lastModifiedBy>Аникин Дмитрий Викторович</cp:lastModifiedBy>
  <cp:revision>2</cp:revision>
  <cp:lastPrinted>2022-03-03T11:29:00Z</cp:lastPrinted>
  <dcterms:created xsi:type="dcterms:W3CDTF">2022-03-03T12:41:00Z</dcterms:created>
  <dcterms:modified xsi:type="dcterms:W3CDTF">2022-03-03T12:41:00Z</dcterms:modified>
</cp:coreProperties>
</file>