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C2523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25238" w:rsidRDefault="00C2523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02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7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7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36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>Протокол 247269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712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  <w:color w:val="000000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  <w:color w:val="000000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5. «Информация о фина</w:t>
            </w:r>
            <w:r>
              <w:rPr>
                <w:rFonts w:ascii="Arial" w:eastAsia="Arial" w:hAnsi="Arial" w:cs="Arial"/>
                <w:color w:val="000000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  <w:color w:val="000000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  <w:color w:val="000000"/>
              </w:rPr>
              <w:t xml:space="preserve">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2024 год» согласно приложению № 7 к протоколу. 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>Полухин А.В.,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</w:t>
            </w:r>
            <w:r>
              <w:rPr>
                <w:rFonts w:ascii="Arial" w:eastAsia="Arial" w:hAnsi="Arial" w:cs="Arial"/>
                <w:color w:val="000000"/>
              </w:rPr>
              <w:t>а Оренбургской области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>Гончарова Е.Б., начальник отдела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roofErr w:type="spellStart"/>
            <w:r>
              <w:rPr>
                <w:rFonts w:ascii="Arial" w:eastAsia="Arial" w:hAnsi="Arial" w:cs="Arial"/>
                <w:color w:val="000000"/>
              </w:rPr>
              <w:t>Паслер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>30.12.2024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>26.12.2024 14:46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>28.12.2024 09:57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02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7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7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36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02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7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7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36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25238" w:rsidRDefault="00C2523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02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36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Спирина Н.В.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26.12.2024 15:09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C25238">
            <w:pPr>
              <w:pStyle w:val="paddingStyle"/>
              <w:jc w:val="center"/>
            </w:pP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Плешаков А.М.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26.12.2024 16:12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7479383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383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Арапов В.Н.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27.12.2024 12:09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5300040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0040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Гоношилкин А.В.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</w:t>
            </w:r>
            <w:r>
              <w:rPr>
                <w:rFonts w:ascii="Arial" w:eastAsia="Arial" w:hAnsi="Arial" w:cs="Arial"/>
                <w:sz w:val="16"/>
              </w:rPr>
              <w:t>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27.12.2024 16:02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5284084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0841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Тимошинова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Т.П.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Первый заместитель министра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28.12.2024 09:57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238" w:rsidRDefault="003322D2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914400"/>
                  <wp:effectExtent l="0" t="0" r="0" b="0"/>
                  <wp:wrapNone/>
                  <wp:docPr id="9876359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635922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4861" b="4861"/>
                          </a:stretch>
                        </pic:blipFill>
                        <pic:spPr>
                          <a:xfrm>
                            <a:off x="0" y="0"/>
                            <a:ext cx="2082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02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336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3322D2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  <w:tr w:rsidR="00C2523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  <w:tc>
          <w:tcPr>
            <w:tcW w:w="280" w:type="dxa"/>
          </w:tcPr>
          <w:p w:rsidR="00C25238" w:rsidRDefault="00C25238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C25238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C2523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C25238">
            <w:pPr>
              <w:pStyle w:val="EMPTYCELLSTYLE"/>
            </w:pP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238" w:rsidRDefault="00C25238">
            <w:pPr>
              <w:pStyle w:val="EMPTYCELLSTYLE"/>
            </w:pPr>
          </w:p>
        </w:tc>
        <w:tc>
          <w:tcPr>
            <w:tcW w:w="1" w:type="dxa"/>
          </w:tcPr>
          <w:p w:rsidR="00C25238" w:rsidRDefault="00C25238">
            <w:pPr>
              <w:pStyle w:val="EMPTYCELLSTYLE"/>
            </w:pPr>
          </w:p>
        </w:tc>
      </w:tr>
    </w:tbl>
    <w:p w:rsidR="00000000" w:rsidRDefault="003322D2"/>
    <w:sectPr w:rsidR="00000000">
      <w:pgSz w:w="11900" w:h="16840"/>
      <w:pgMar w:top="1120" w:right="84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8"/>
    <w:rsid w:val="003322D2"/>
    <w:rsid w:val="00C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CFBFD-05F7-4521-A1E0-DA3F111E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dcterms:created xsi:type="dcterms:W3CDTF">2024-12-28T05:02:00Z</dcterms:created>
  <dcterms:modified xsi:type="dcterms:W3CDTF">2024-12-28T05:02:00Z</dcterms:modified>
</cp:coreProperties>
</file>