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Layout w:type="fixed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c>
          <w:tcPr/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Лист согласования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Документ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33485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Заголовок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заседания управляющего совета государственной программы «Развитие транспортной системы Оренбургской области»</w:t>
              <w:br/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Подпись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Плешаков А.М., Заместитель министра,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Исполнитель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Бондарчук А.Ю., Консультант</w:t>
              <w:br/>
              <w:t xml:space="preserve">Штерн С.В., Начальник отдела</w:t>
              <w:br/>
              <w:t xml:space="preserve">Бровиков В.А., Начальник отдела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Паслер Д.В., временно исполняющий обязанности Губернатора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31.03.2025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28.03.2025 12:47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28.03.2025 12:48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2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22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20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Комментарий инициатора: 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6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8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7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Арапов В.Н.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28.03.2025 12:48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1028700"/>
                      <wp:effectExtent l="0" t="0" r="0" b="0"/>
                      <wp:wrapNone/>
                      <wp:docPr id="1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79169570" name="Picture"/>
                              <pic:cNvPicPr/>
                              <pic:nvPr/>
                            </pic:nvPicPr>
                            <pic:blipFill>
                              <a:blip r:embed="rId6"/>
                              <a:srcRect/>
                              <a:stretch/>
                            </pic:blipFill>
                            <pic:spPr>
                              <a:xfrm rot="0">
                                <a:off x="0" y="0"/>
                                <a:ext cx="2082800" cy="1028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81.00pt;mso-wrap-distance-left:0.00pt;mso-wrap-distance-top:0.00pt;mso-wrap-distance-right:0.00pt;mso-wrap-distance-bottom:0.00pt;rotation:0;" stroked="false">
                      <v:path textboxrect="0,0,0,0"/>
                      <v:imagedata r:id="rId6" o:title=""/>
                    </v:shape>
                  </w:pict>
                </mc:Fallback>
              </mc:AlternateConten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7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Можаев Ю.И.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28.03.2025 12:48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1028700"/>
                      <wp:effectExtent l="0" t="0" r="0" b="0"/>
                      <wp:wrapNone/>
                      <wp:docPr id="2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4157382" name="Picture"/>
                              <pic:cNvPicPr/>
                              <pic:nvPr/>
                            </pic:nvPicPr>
                            <pic:blipFill>
                              <a:blip r:embed="rId7"/>
                              <a:srcRect/>
                              <a:stretch/>
                            </pic:blipFill>
                            <pic:spPr>
                              <a:xfrm rot="0">
                                <a:off x="0" y="0"/>
                                <a:ext cx="2082800" cy="1028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81.00pt;mso-wrap-distance-left:0.00pt;mso-wrap-distance-top:0.00pt;mso-wrap-distance-right:0.00pt;mso-wrap-distance-bottom:0.00pt;rotation:0;" stroked="false">
                      <v:path textboxrect="0,0,0,0"/>
                      <v:imagedata r:id="rId7" o:title=""/>
                    </v:shape>
                  </w:pict>
                </mc:Fallback>
              </mc:AlternateConten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8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</w:tbl>
    <w:sectPr>
      <w:pgSz w:w="11900" w:h="16840" w:orient="portrait"/>
      <w:pgMar w:top="1120" w:right="840" w:bottom="76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ansSerif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EMPTY_CELL_STYLE">
    <w:name w:val="EMPTY_CELL_STYLE"/>
    <w:qFormat/>
    <w:rPr>
      <w:rFonts w:ascii="SansSerif" w:hAnsi="SansSerif" w:eastAsia="SansSerif" w:cs="SansSerif"/>
      <w:color w:val="000000"/>
      <w:sz w:val="1"/>
    </w:rPr>
  </w:style>
  <w:style w:type="paragraph" w:styleId="boldStyle">
    <w:name w:val="boldStyle"/>
    <w:qFormat/>
    <w:rPr>
      <w:rFonts w:ascii="SansSerif" w:hAnsi="SansSerif" w:eastAsia="SansSerif" w:cs="SansSerif"/>
      <w:color w:val="000000"/>
      <w:sz w:val="20"/>
    </w:rPr>
  </w:style>
  <w:style w:type="paragraph" w:styleId="paddingStyle">
    <w:name w:val="paddingStyle"/>
    <w:qFormat/>
    <w:rPr>
      <w:rFonts w:ascii="SansSerif" w:hAnsi="SansSerif" w:eastAsia="SansSerif" w:cs="SansSerif"/>
      <w:color w:val="00000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ayub</cp:lastModifiedBy>
</cp:coreProperties>
</file>