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46E" w:rsidRPr="00964771" w:rsidRDefault="00A943E3" w:rsidP="00A943E3">
      <w:pPr>
        <w:pStyle w:val="ConsPlusTitle"/>
        <w:jc w:val="right"/>
        <w:rPr>
          <w:rFonts w:ascii="Times New Roman" w:hAnsi="Times New Roman" w:cs="Times New Roman"/>
          <w:szCs w:val="22"/>
        </w:rPr>
      </w:pPr>
      <w:r w:rsidRPr="00964771">
        <w:rPr>
          <w:rFonts w:ascii="Times New Roman" w:hAnsi="Times New Roman" w:cs="Times New Roman"/>
          <w:szCs w:val="22"/>
        </w:rPr>
        <w:t>ПРОЕКТ</w:t>
      </w:r>
    </w:p>
    <w:p w:rsidR="00A8046E" w:rsidRPr="003063CA" w:rsidRDefault="00A8046E" w:rsidP="00B90074">
      <w:pPr>
        <w:pStyle w:val="ConsPlusTitle"/>
        <w:jc w:val="center"/>
        <w:rPr>
          <w:rFonts w:ascii="Times New Roman" w:hAnsi="Times New Roman" w:cs="Times New Roman"/>
          <w:sz w:val="10"/>
          <w:szCs w:val="10"/>
        </w:rPr>
      </w:pPr>
    </w:p>
    <w:p w:rsidR="00A943E3" w:rsidRPr="003063CA" w:rsidRDefault="00A943E3" w:rsidP="00A943E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063CA">
        <w:rPr>
          <w:rFonts w:ascii="Times New Roman" w:hAnsi="Times New Roman" w:cs="Times New Roman"/>
          <w:sz w:val="24"/>
          <w:szCs w:val="24"/>
        </w:rPr>
        <w:t xml:space="preserve">Типовой административный регламент предоставления муниципальной услуги </w:t>
      </w:r>
    </w:p>
    <w:p w:rsidR="0080192F" w:rsidRPr="003063CA" w:rsidRDefault="00A3432E" w:rsidP="00A943E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063CA">
        <w:rPr>
          <w:rFonts w:ascii="Times New Roman" w:hAnsi="Times New Roman" w:cs="Times New Roman"/>
          <w:sz w:val="24"/>
          <w:szCs w:val="24"/>
        </w:rPr>
        <w:t xml:space="preserve">«Выдача разрешения на строительство объекта капитального строительства </w:t>
      </w:r>
    </w:p>
    <w:p w:rsidR="003063CA" w:rsidRDefault="00A3432E" w:rsidP="00B9007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063CA">
        <w:rPr>
          <w:rFonts w:ascii="Times New Roman" w:hAnsi="Times New Roman" w:cs="Times New Roman"/>
          <w:sz w:val="24"/>
          <w:szCs w:val="24"/>
        </w:rPr>
        <w:t xml:space="preserve">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</w:t>
      </w:r>
    </w:p>
    <w:p w:rsidR="0080192F" w:rsidRPr="003063CA" w:rsidRDefault="00A3432E" w:rsidP="00B9007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063CA">
        <w:rPr>
          <w:rFonts w:ascii="Times New Roman" w:hAnsi="Times New Roman" w:cs="Times New Roman"/>
          <w:sz w:val="24"/>
          <w:szCs w:val="24"/>
        </w:rPr>
        <w:t>срока действия такого разрешения)»</w:t>
      </w:r>
    </w:p>
    <w:p w:rsidR="00A8046E" w:rsidRPr="003063CA" w:rsidRDefault="00A8046E" w:rsidP="00B90074">
      <w:pPr>
        <w:pStyle w:val="ConsPlusTitle"/>
        <w:jc w:val="center"/>
        <w:rPr>
          <w:rFonts w:ascii="Times New Roman" w:hAnsi="Times New Roman" w:cs="Times New Roman"/>
          <w:sz w:val="10"/>
          <w:szCs w:val="10"/>
        </w:rPr>
      </w:pPr>
    </w:p>
    <w:p w:rsidR="0080192F" w:rsidRPr="003063CA" w:rsidRDefault="00D007CD" w:rsidP="00B90074">
      <w:pPr>
        <w:pStyle w:val="ConsPlusTitle"/>
        <w:spacing w:before="1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063CA">
        <w:rPr>
          <w:rFonts w:ascii="Times New Roman" w:hAnsi="Times New Roman" w:cs="Times New Roman"/>
          <w:sz w:val="24"/>
          <w:szCs w:val="24"/>
        </w:rPr>
        <w:t xml:space="preserve">Раздел I. </w:t>
      </w:r>
      <w:r w:rsidR="00A3432E" w:rsidRPr="003063CA"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80192F" w:rsidRPr="003063CA" w:rsidRDefault="00A3432E" w:rsidP="00B90074">
      <w:pPr>
        <w:pStyle w:val="ConsPlusTitle"/>
        <w:spacing w:before="12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063CA">
        <w:rPr>
          <w:rFonts w:ascii="Times New Roman" w:hAnsi="Times New Roman" w:cs="Times New Roman"/>
          <w:sz w:val="24"/>
          <w:szCs w:val="24"/>
        </w:rPr>
        <w:t>Предмет регулирования административного регламента</w:t>
      </w:r>
    </w:p>
    <w:p w:rsidR="00D007CD" w:rsidRPr="003063CA" w:rsidRDefault="00D007CD" w:rsidP="00B9007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8150A" w:rsidRPr="00964771" w:rsidRDefault="00D007CD" w:rsidP="00B8150A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3063CA">
        <w:rPr>
          <w:rFonts w:ascii="Times New Roman" w:hAnsi="Times New Roman"/>
          <w:sz w:val="24"/>
          <w:szCs w:val="24"/>
        </w:rPr>
        <w:t xml:space="preserve">1.1. </w:t>
      </w:r>
      <w:r w:rsidR="00B8150A" w:rsidRPr="003063CA">
        <w:rPr>
          <w:rFonts w:ascii="Times New Roman" w:hAnsi="Times New Roman"/>
          <w:sz w:val="24"/>
          <w:szCs w:val="24"/>
        </w:rPr>
        <w:t xml:space="preserve">Административный регламент предоставления муниципальной услуги </w:t>
      </w:r>
      <w:r w:rsidR="00B8150A" w:rsidRPr="003063CA">
        <w:rPr>
          <w:rFonts w:ascii="Times New Roman" w:hAnsi="Times New Roman"/>
          <w:bCs/>
          <w:sz w:val="24"/>
          <w:szCs w:val="24"/>
        </w:rPr>
        <w:t>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разрешения)» (далее – Административный регламент)</w:t>
      </w:r>
      <w:r w:rsidR="00B8150A" w:rsidRPr="003063CA">
        <w:rPr>
          <w:rFonts w:ascii="Times New Roman" w:hAnsi="Times New Roman"/>
          <w:sz w:val="24"/>
          <w:szCs w:val="24"/>
        </w:rPr>
        <w:t xml:space="preserve">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</w:t>
      </w:r>
      <w:r w:rsidR="00B8150A" w:rsidRPr="003063CA">
        <w:rPr>
          <w:rFonts w:ascii="Times New Roman" w:hAnsi="Times New Roman" w:cs="Times New Roman"/>
          <w:sz w:val="24"/>
          <w:szCs w:val="24"/>
        </w:rPr>
        <w:t>органа местного</w:t>
      </w:r>
      <w:r w:rsidR="00744AC4">
        <w:rPr>
          <w:rFonts w:ascii="Times New Roman" w:hAnsi="Times New Roman" w:cs="Times New Roman"/>
          <w:sz w:val="24"/>
          <w:szCs w:val="24"/>
        </w:rPr>
        <w:t xml:space="preserve"> </w:t>
      </w:r>
      <w:r w:rsidR="00B8150A" w:rsidRPr="003063CA">
        <w:rPr>
          <w:rFonts w:ascii="Times New Roman" w:hAnsi="Times New Roman" w:cs="Times New Roman"/>
          <w:sz w:val="24"/>
          <w:szCs w:val="24"/>
        </w:rPr>
        <w:t>самоуправления</w:t>
      </w:r>
      <w:r w:rsidR="00B8150A" w:rsidRPr="003063CA">
        <w:rPr>
          <w:rFonts w:ascii="Times New Roman" w:hAnsi="Times New Roman" w:cs="Times New Roman"/>
          <w:b/>
          <w:sz w:val="24"/>
          <w:szCs w:val="24"/>
        </w:rPr>
        <w:t>__</w:t>
      </w:r>
      <w:r w:rsidR="00744AC4">
        <w:rPr>
          <w:rFonts w:ascii="Times New Roman" w:hAnsi="Times New Roman" w:cs="Times New Roman"/>
          <w:b/>
        </w:rPr>
        <w:t>____</w:t>
      </w:r>
      <w:r w:rsidR="00B8150A" w:rsidRPr="00964771">
        <w:rPr>
          <w:rFonts w:ascii="Times New Roman" w:hAnsi="Times New Roman" w:cs="Times New Roman"/>
          <w:b/>
        </w:rPr>
        <w:t>_____________________________________</w:t>
      </w:r>
      <w:r w:rsidR="00B8150A" w:rsidRPr="00964771">
        <w:rPr>
          <w:rFonts w:ascii="Times New Roman" w:hAnsi="Times New Roman" w:cs="Times New Roman"/>
        </w:rPr>
        <w:t>,</w:t>
      </w:r>
    </w:p>
    <w:p w:rsidR="00B8150A" w:rsidRPr="00964771" w:rsidRDefault="00B8150A" w:rsidP="00B8150A">
      <w:pPr>
        <w:pStyle w:val="ConsPlusNormal"/>
        <w:rPr>
          <w:rFonts w:ascii="Times New Roman" w:hAnsi="Times New Roman" w:cs="Times New Roman"/>
          <w:sz w:val="18"/>
          <w:szCs w:val="18"/>
        </w:rPr>
      </w:pPr>
      <w:r w:rsidRPr="00964771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указать наименование муниципального образования</w:t>
      </w:r>
    </w:p>
    <w:p w:rsidR="00B8150A" w:rsidRPr="00964771" w:rsidRDefault="00B8150A" w:rsidP="00B8150A">
      <w:pPr>
        <w:spacing w:after="0" w:line="240" w:lineRule="auto"/>
        <w:jc w:val="both"/>
        <w:rPr>
          <w:rFonts w:ascii="Times New Roman" w:hAnsi="Times New Roman"/>
        </w:rPr>
      </w:pPr>
      <w:r w:rsidRPr="003063CA">
        <w:rPr>
          <w:rFonts w:ascii="Times New Roman" w:hAnsi="Times New Roman"/>
          <w:sz w:val="24"/>
          <w:szCs w:val="24"/>
        </w:rPr>
        <w:t>в пределах полномочий</w:t>
      </w:r>
      <w:r w:rsidRPr="00964771">
        <w:rPr>
          <w:rFonts w:ascii="Times New Roman" w:hAnsi="Times New Roman"/>
        </w:rPr>
        <w:t xml:space="preserve"> _____________________________________________________________.</w:t>
      </w:r>
    </w:p>
    <w:p w:rsidR="00B8150A" w:rsidRPr="00964771" w:rsidRDefault="00B8150A" w:rsidP="00B8150A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964771">
        <w:rPr>
          <w:rFonts w:ascii="Times New Roman" w:hAnsi="Times New Roman" w:cs="Times New Roman"/>
          <w:sz w:val="18"/>
          <w:szCs w:val="18"/>
        </w:rPr>
        <w:t xml:space="preserve">                                              указать полномочия по предоставлению муниципальной услуги</w:t>
      </w:r>
    </w:p>
    <w:p w:rsidR="00B8150A" w:rsidRPr="003063CA" w:rsidRDefault="00B8150A" w:rsidP="00B81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63CA">
        <w:rPr>
          <w:rFonts w:ascii="Times New Roman" w:hAnsi="Times New Roman"/>
          <w:sz w:val="24"/>
          <w:szCs w:val="24"/>
        </w:rPr>
        <w:t xml:space="preserve">Административный регламент регулирует отношения, возникающие в связи                                              с предоставлением муниципальной услуги </w:t>
      </w:r>
      <w:r w:rsidRPr="003063CA">
        <w:rPr>
          <w:rFonts w:ascii="Times New Roman" w:hAnsi="Times New Roman"/>
          <w:bCs/>
          <w:sz w:val="24"/>
          <w:szCs w:val="24"/>
        </w:rPr>
        <w:t xml:space="preserve">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разрешения)» </w:t>
      </w:r>
      <w:r w:rsidRPr="003063CA">
        <w:rPr>
          <w:rFonts w:ascii="Times New Roman" w:hAnsi="Times New Roman"/>
          <w:sz w:val="24"/>
          <w:szCs w:val="24"/>
        </w:rPr>
        <w:t xml:space="preserve">(далее – </w:t>
      </w:r>
      <w:r w:rsidR="003063CA">
        <w:rPr>
          <w:rFonts w:ascii="Times New Roman" w:hAnsi="Times New Roman"/>
          <w:sz w:val="24"/>
          <w:szCs w:val="24"/>
        </w:rPr>
        <w:t xml:space="preserve">муниципальная </w:t>
      </w:r>
      <w:r w:rsidRPr="003063CA">
        <w:rPr>
          <w:rFonts w:ascii="Times New Roman" w:hAnsi="Times New Roman"/>
          <w:sz w:val="24"/>
          <w:szCs w:val="24"/>
        </w:rPr>
        <w:t xml:space="preserve">услуга) в соответствии со статьей 51 Градостроительного кодекса Российской Федерации (далее – </w:t>
      </w:r>
      <w:proofErr w:type="spellStart"/>
      <w:r w:rsidRPr="003063CA">
        <w:rPr>
          <w:rFonts w:ascii="Times New Roman" w:hAnsi="Times New Roman"/>
          <w:sz w:val="24"/>
          <w:szCs w:val="24"/>
        </w:rPr>
        <w:t>ГрК</w:t>
      </w:r>
      <w:proofErr w:type="spellEnd"/>
      <w:r w:rsidRPr="003063CA">
        <w:rPr>
          <w:rFonts w:ascii="Times New Roman" w:hAnsi="Times New Roman"/>
          <w:sz w:val="24"/>
          <w:szCs w:val="24"/>
        </w:rPr>
        <w:t xml:space="preserve"> РФ).</w:t>
      </w:r>
    </w:p>
    <w:p w:rsidR="0080192F" w:rsidRPr="003063CA" w:rsidRDefault="00A3432E" w:rsidP="00B90074">
      <w:pPr>
        <w:pStyle w:val="ConsPlusTitle"/>
        <w:spacing w:before="12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063CA">
        <w:rPr>
          <w:rFonts w:ascii="Times New Roman" w:hAnsi="Times New Roman" w:cs="Times New Roman"/>
          <w:sz w:val="24"/>
          <w:szCs w:val="24"/>
        </w:rPr>
        <w:t>Круг заявителей</w:t>
      </w:r>
    </w:p>
    <w:p w:rsidR="00376D31" w:rsidRPr="003063CA" w:rsidRDefault="00376D31" w:rsidP="00B9007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8150A" w:rsidRPr="003063CA" w:rsidRDefault="00376D31" w:rsidP="00B815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63CA">
        <w:rPr>
          <w:rFonts w:ascii="Times New Roman" w:hAnsi="Times New Roman"/>
          <w:sz w:val="24"/>
          <w:szCs w:val="24"/>
        </w:rPr>
        <w:t xml:space="preserve">1.2. </w:t>
      </w:r>
      <w:r w:rsidR="00B8150A" w:rsidRPr="003063CA">
        <w:rPr>
          <w:rFonts w:ascii="Times New Roman" w:hAnsi="Times New Roman"/>
          <w:sz w:val="24"/>
          <w:szCs w:val="24"/>
        </w:rPr>
        <w:t xml:space="preserve">Заявителями на получение муниципальной услуги являются физические или юридические лица, выполняющие функции застройщика в соответствии с пунктом 16 статьи 1 </w:t>
      </w:r>
      <w:proofErr w:type="spellStart"/>
      <w:r w:rsidR="00B8150A" w:rsidRPr="003063CA">
        <w:rPr>
          <w:rFonts w:ascii="Times New Roman" w:hAnsi="Times New Roman"/>
          <w:sz w:val="24"/>
          <w:szCs w:val="24"/>
        </w:rPr>
        <w:t>ГрК</w:t>
      </w:r>
      <w:proofErr w:type="spellEnd"/>
      <w:r w:rsidR="00B8150A" w:rsidRPr="003063CA">
        <w:rPr>
          <w:rFonts w:ascii="Times New Roman" w:hAnsi="Times New Roman"/>
          <w:sz w:val="24"/>
          <w:szCs w:val="24"/>
        </w:rPr>
        <w:t xml:space="preserve"> РФ (далее – заявитель).</w:t>
      </w:r>
    </w:p>
    <w:p w:rsidR="00B8150A" w:rsidRPr="003063CA" w:rsidRDefault="00B8150A" w:rsidP="00B815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63CA">
        <w:rPr>
          <w:rFonts w:ascii="Times New Roman" w:hAnsi="Times New Roman"/>
          <w:sz w:val="24"/>
          <w:szCs w:val="24"/>
        </w:rPr>
        <w:t xml:space="preserve">1.3. Интересы заявителей, указанных в пункте 1.2 Административного регламента, могут представлять их уполномоченные представители, полномочия которых должны быть подтверждены доверенностью, оформленной в соответствии с требованиями законодательства Российской Федерации, либо представители юридических лиц, выполняющих функции застройщика в соответствии с пунктом 16 статьи 1 </w:t>
      </w:r>
      <w:proofErr w:type="spellStart"/>
      <w:r w:rsidRPr="003063CA">
        <w:rPr>
          <w:rFonts w:ascii="Times New Roman" w:hAnsi="Times New Roman"/>
          <w:sz w:val="24"/>
          <w:szCs w:val="24"/>
        </w:rPr>
        <w:t>ГрК</w:t>
      </w:r>
      <w:proofErr w:type="spellEnd"/>
      <w:r w:rsidRPr="003063CA">
        <w:rPr>
          <w:rFonts w:ascii="Times New Roman" w:hAnsi="Times New Roman"/>
          <w:sz w:val="24"/>
          <w:szCs w:val="24"/>
        </w:rPr>
        <w:t xml:space="preserve"> РФ, имеющие право действовать от имени юридических лиц без доверенности (далее – представитель).</w:t>
      </w:r>
    </w:p>
    <w:p w:rsidR="0080192F" w:rsidRPr="003063CA" w:rsidRDefault="0080192F" w:rsidP="00B81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5780" w:rsidRPr="003063CA" w:rsidRDefault="00DF5780" w:rsidP="00DF5780">
      <w:pPr>
        <w:spacing w:after="0" w:line="240" w:lineRule="auto"/>
        <w:ind w:firstLine="4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63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Требование предоставления заявителю </w:t>
      </w:r>
      <w:r w:rsidR="00B8150A" w:rsidRPr="003063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</w:t>
      </w:r>
      <w:r w:rsidRPr="003063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услуги в соответствии</w:t>
      </w:r>
    </w:p>
    <w:p w:rsidR="008613C8" w:rsidRPr="003063CA" w:rsidRDefault="00DF5780" w:rsidP="00DF5780">
      <w:pPr>
        <w:spacing w:after="0" w:line="240" w:lineRule="auto"/>
        <w:ind w:firstLine="4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63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вариантом предоставления </w:t>
      </w:r>
      <w:r w:rsidR="00174E3B" w:rsidRPr="003063CA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3063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услуги, соответствующим признакам заявителя, определенным в результате анкетирования, проводимого </w:t>
      </w:r>
      <w:r w:rsidR="00F74CC2" w:rsidRPr="003063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органом местного самоуправления Оренбургской области </w:t>
      </w:r>
      <w:r w:rsidRPr="003063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(далее – профилирование), а также результата, за предоставлением которого обратился заявитель</w:t>
      </w:r>
    </w:p>
    <w:p w:rsidR="003063CA" w:rsidRDefault="003063CA" w:rsidP="00F74C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74CC2" w:rsidRPr="003063CA" w:rsidRDefault="00F74CC2" w:rsidP="00F74C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63CA">
        <w:rPr>
          <w:rFonts w:ascii="Times New Roman" w:hAnsi="Times New Roman"/>
          <w:sz w:val="24"/>
          <w:szCs w:val="24"/>
        </w:rPr>
        <w:t xml:space="preserve">1.4. Муниципальная услуга предоставляется заявителю в соответствии с вариантом предоставления услуги. </w:t>
      </w:r>
    </w:p>
    <w:p w:rsidR="00F74CC2" w:rsidRPr="003063CA" w:rsidRDefault="00F74CC2" w:rsidP="00F74C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63CA">
        <w:rPr>
          <w:rFonts w:ascii="Times New Roman" w:hAnsi="Times New Roman"/>
          <w:sz w:val="24"/>
          <w:szCs w:val="24"/>
        </w:rPr>
        <w:lastRenderedPageBreak/>
        <w:t xml:space="preserve">1.5. Вариант предоставления услуги определяется исходя из установленных в соответствии </w:t>
      </w:r>
    </w:p>
    <w:p w:rsidR="00F74CC2" w:rsidRPr="003063CA" w:rsidRDefault="00F74CC2" w:rsidP="005058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63CA">
        <w:rPr>
          <w:rFonts w:ascii="Times New Roman" w:hAnsi="Times New Roman"/>
          <w:sz w:val="24"/>
          <w:szCs w:val="24"/>
        </w:rPr>
        <w:t>с Приложением № 1 к Административному регламенту признаков заявителя, а также из результата предоставления муниципальной услуги, за предоставлением которой обратился заявитель.</w:t>
      </w:r>
    </w:p>
    <w:p w:rsidR="00BD5582" w:rsidRPr="003063CA" w:rsidRDefault="00F74CC2" w:rsidP="00F74C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63CA">
        <w:rPr>
          <w:rFonts w:ascii="Times New Roman" w:hAnsi="Times New Roman"/>
          <w:sz w:val="24"/>
          <w:szCs w:val="24"/>
        </w:rPr>
        <w:t>1.6. Признаки заявителя определяются путем профилирования, осуществляемого в соответствии с Административным регламентом.</w:t>
      </w:r>
    </w:p>
    <w:p w:rsidR="008A532D" w:rsidRPr="003063CA" w:rsidRDefault="008A532D" w:rsidP="00F74C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0192F" w:rsidRPr="003063CA" w:rsidRDefault="00FB7B42" w:rsidP="00B90074">
      <w:pPr>
        <w:pStyle w:val="ConsPlusTitle"/>
        <w:spacing w:before="1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063CA">
        <w:rPr>
          <w:rFonts w:ascii="Times New Roman" w:hAnsi="Times New Roman" w:cs="Times New Roman"/>
          <w:sz w:val="24"/>
          <w:szCs w:val="24"/>
        </w:rPr>
        <w:t xml:space="preserve">Раздел II. </w:t>
      </w:r>
      <w:r w:rsidR="00A3432E" w:rsidRPr="003063CA">
        <w:rPr>
          <w:rFonts w:ascii="Times New Roman" w:hAnsi="Times New Roman" w:cs="Times New Roman"/>
          <w:sz w:val="24"/>
          <w:szCs w:val="24"/>
        </w:rPr>
        <w:t xml:space="preserve">Стандарт предоставления </w:t>
      </w:r>
      <w:r w:rsidR="00B8150A" w:rsidRPr="003063CA">
        <w:rPr>
          <w:rFonts w:ascii="Times New Roman" w:hAnsi="Times New Roman" w:cs="Times New Roman"/>
          <w:sz w:val="24"/>
          <w:szCs w:val="24"/>
        </w:rPr>
        <w:t>муниципальной</w:t>
      </w:r>
      <w:r w:rsidR="00811C0D" w:rsidRPr="003063CA">
        <w:rPr>
          <w:rFonts w:ascii="Times New Roman" w:hAnsi="Times New Roman" w:cs="Times New Roman"/>
          <w:sz w:val="24"/>
          <w:szCs w:val="24"/>
        </w:rPr>
        <w:t xml:space="preserve"> </w:t>
      </w:r>
      <w:r w:rsidR="00A3432E" w:rsidRPr="003063CA">
        <w:rPr>
          <w:rFonts w:ascii="Times New Roman" w:hAnsi="Times New Roman" w:cs="Times New Roman"/>
          <w:sz w:val="24"/>
          <w:szCs w:val="24"/>
        </w:rPr>
        <w:t>услуги</w:t>
      </w:r>
    </w:p>
    <w:p w:rsidR="0080192F" w:rsidRPr="003063CA" w:rsidRDefault="00A3432E" w:rsidP="00B90074">
      <w:pPr>
        <w:pStyle w:val="ConsPlusTitle"/>
        <w:spacing w:before="12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063CA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="00B8150A" w:rsidRPr="003063CA">
        <w:rPr>
          <w:rFonts w:ascii="Times New Roman" w:hAnsi="Times New Roman" w:cs="Times New Roman"/>
          <w:sz w:val="24"/>
          <w:szCs w:val="24"/>
        </w:rPr>
        <w:t>муниципальной</w:t>
      </w:r>
      <w:r w:rsidR="00811C0D" w:rsidRPr="003063CA">
        <w:rPr>
          <w:rFonts w:ascii="Times New Roman" w:hAnsi="Times New Roman" w:cs="Times New Roman"/>
          <w:sz w:val="24"/>
          <w:szCs w:val="24"/>
        </w:rPr>
        <w:t xml:space="preserve"> </w:t>
      </w:r>
      <w:r w:rsidRPr="003063CA">
        <w:rPr>
          <w:rFonts w:ascii="Times New Roman" w:hAnsi="Times New Roman" w:cs="Times New Roman"/>
          <w:sz w:val="24"/>
          <w:szCs w:val="24"/>
        </w:rPr>
        <w:t>услуги</w:t>
      </w:r>
    </w:p>
    <w:p w:rsidR="008A532D" w:rsidRPr="003063CA" w:rsidRDefault="008A532D" w:rsidP="00CF114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B7B42" w:rsidRPr="003063CA" w:rsidRDefault="00FB7B42" w:rsidP="00CF114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63CA">
        <w:rPr>
          <w:rFonts w:ascii="Times New Roman" w:hAnsi="Times New Roman" w:cs="Times New Roman"/>
          <w:sz w:val="24"/>
          <w:szCs w:val="24"/>
        </w:rPr>
        <w:t xml:space="preserve">2.1. Наименование </w:t>
      </w:r>
      <w:r w:rsidR="008A532D" w:rsidRPr="003063CA">
        <w:rPr>
          <w:rFonts w:ascii="Times New Roman" w:hAnsi="Times New Roman" w:cs="Times New Roman"/>
          <w:sz w:val="24"/>
          <w:szCs w:val="24"/>
        </w:rPr>
        <w:t>муниципальной</w:t>
      </w:r>
      <w:r w:rsidRPr="003063CA">
        <w:rPr>
          <w:rFonts w:ascii="Times New Roman" w:hAnsi="Times New Roman" w:cs="Times New Roman"/>
          <w:sz w:val="24"/>
          <w:szCs w:val="24"/>
        </w:rPr>
        <w:t xml:space="preserve"> услуги – 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разрешения)».</w:t>
      </w:r>
    </w:p>
    <w:p w:rsidR="0080192F" w:rsidRPr="003063CA" w:rsidRDefault="00FB7B42" w:rsidP="00CF114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63CA">
        <w:rPr>
          <w:rFonts w:ascii="Times New Roman" w:hAnsi="Times New Roman" w:cs="Times New Roman"/>
          <w:sz w:val="24"/>
          <w:szCs w:val="24"/>
        </w:rPr>
        <w:t>2.1.1.</w:t>
      </w:r>
      <w:r w:rsidR="008A532D" w:rsidRPr="003063CA">
        <w:rPr>
          <w:rFonts w:ascii="Times New Roman" w:hAnsi="Times New Roman" w:cs="Times New Roman"/>
          <w:sz w:val="24"/>
          <w:szCs w:val="24"/>
        </w:rPr>
        <w:t xml:space="preserve"> Муниципальная</w:t>
      </w:r>
      <w:r w:rsidRPr="003063CA">
        <w:rPr>
          <w:rFonts w:ascii="Times New Roman" w:hAnsi="Times New Roman" w:cs="Times New Roman"/>
          <w:sz w:val="24"/>
          <w:szCs w:val="24"/>
        </w:rPr>
        <w:t xml:space="preserve"> услуга носит заявительный порядок обращения.</w:t>
      </w:r>
    </w:p>
    <w:p w:rsidR="00A7131B" w:rsidRPr="003063CA" w:rsidRDefault="00CF1147" w:rsidP="00B6024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63CA">
        <w:rPr>
          <w:rFonts w:ascii="Times New Roman" w:hAnsi="Times New Roman" w:cs="Times New Roman"/>
          <w:sz w:val="24"/>
          <w:szCs w:val="24"/>
        </w:rPr>
        <w:t>2.1.2. </w:t>
      </w:r>
      <w:r w:rsidR="00A7131B" w:rsidRPr="003063CA">
        <w:rPr>
          <w:rFonts w:ascii="Times New Roman" w:hAnsi="Times New Roman" w:cs="Times New Roman"/>
          <w:sz w:val="24"/>
          <w:szCs w:val="24"/>
        </w:rPr>
        <w:t xml:space="preserve">Информация по вопросам предоставления </w:t>
      </w:r>
      <w:r w:rsidR="008A532D" w:rsidRPr="003063CA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A7131B" w:rsidRPr="003063CA">
        <w:rPr>
          <w:rFonts w:ascii="Times New Roman" w:hAnsi="Times New Roman" w:cs="Times New Roman"/>
          <w:sz w:val="24"/>
          <w:szCs w:val="24"/>
        </w:rPr>
        <w:t>услуги размещается на официальном сайте уполномоченного органа в информационно-телек</w:t>
      </w:r>
      <w:r w:rsidR="008A532D" w:rsidRPr="003063CA">
        <w:rPr>
          <w:rFonts w:ascii="Times New Roman" w:hAnsi="Times New Roman" w:cs="Times New Roman"/>
          <w:sz w:val="24"/>
          <w:szCs w:val="24"/>
        </w:rPr>
        <w:t>оммуникационной сети «Интернет» (</w:t>
      </w:r>
      <w:r w:rsidR="008A532D" w:rsidRPr="003063CA">
        <w:rPr>
          <w:rFonts w:ascii="Times New Roman" w:hAnsi="Times New Roman" w:cs="Times New Roman"/>
          <w:i/>
          <w:sz w:val="24"/>
          <w:szCs w:val="24"/>
          <w:u w:val="single"/>
        </w:rPr>
        <w:t>указать ссылку</w:t>
      </w:r>
      <w:r w:rsidR="008A532D" w:rsidRPr="003063CA">
        <w:rPr>
          <w:rFonts w:ascii="Times New Roman" w:hAnsi="Times New Roman" w:cs="Times New Roman"/>
          <w:sz w:val="24"/>
          <w:szCs w:val="24"/>
        </w:rPr>
        <w:t xml:space="preserve">) (далее – официальный сайт), </w:t>
      </w:r>
      <w:r w:rsidR="00A7131B" w:rsidRPr="003063CA">
        <w:rPr>
          <w:rFonts w:ascii="Times New Roman" w:hAnsi="Times New Roman" w:cs="Times New Roman"/>
          <w:sz w:val="24"/>
          <w:szCs w:val="24"/>
        </w:rPr>
        <w:t xml:space="preserve">в </w:t>
      </w:r>
      <w:r w:rsidR="00DF5780" w:rsidRPr="003063CA">
        <w:rPr>
          <w:rFonts w:ascii="Times New Roman" w:hAnsi="Times New Roman" w:cs="Times New Roman"/>
          <w:sz w:val="24"/>
          <w:szCs w:val="24"/>
        </w:rPr>
        <w:t>информационной системе «Реестре государственных (муниципальных) услуг (функций) Оренбургской области» (далее – ИС «РГУ»),</w:t>
      </w:r>
      <w:r w:rsidR="00A7131B" w:rsidRPr="003063CA">
        <w:rPr>
          <w:rFonts w:ascii="Times New Roman" w:hAnsi="Times New Roman" w:cs="Times New Roman"/>
          <w:sz w:val="24"/>
          <w:szCs w:val="24"/>
        </w:rPr>
        <w:t xml:space="preserve"> на информационных стендах в </w:t>
      </w:r>
      <w:r w:rsidR="001A25A0" w:rsidRPr="003063CA">
        <w:rPr>
          <w:rFonts w:ascii="Times New Roman" w:hAnsi="Times New Roman" w:cs="Times New Roman"/>
          <w:sz w:val="24"/>
          <w:szCs w:val="24"/>
        </w:rPr>
        <w:t>многофункциональном центре</w:t>
      </w:r>
      <w:r w:rsidR="001A25A0" w:rsidRPr="003063CA">
        <w:rPr>
          <w:sz w:val="24"/>
          <w:szCs w:val="24"/>
        </w:rPr>
        <w:t xml:space="preserve"> </w:t>
      </w:r>
      <w:r w:rsidR="001A25A0" w:rsidRPr="003063CA">
        <w:rPr>
          <w:rFonts w:ascii="Times New Roman" w:hAnsi="Times New Roman" w:cs="Times New Roman"/>
          <w:sz w:val="24"/>
          <w:szCs w:val="24"/>
        </w:rPr>
        <w:t>предоставления государственных и муниципальных услуг Оренбургской области (далее – многофункциональный центр)</w:t>
      </w:r>
      <w:r w:rsidR="00A7131B" w:rsidRPr="003063CA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B60242" w:rsidRPr="003063CA">
        <w:rPr>
          <w:rFonts w:ascii="Times New Roman" w:hAnsi="Times New Roman" w:cs="Times New Roman"/>
          <w:sz w:val="24"/>
          <w:szCs w:val="24"/>
        </w:rPr>
        <w:t>в федеральной государственной информационной системе «Единый портал государственных и муниципальных услуг (функций)»</w:t>
      </w:r>
      <w:r w:rsidR="00A7131B" w:rsidRPr="003063CA">
        <w:rPr>
          <w:rFonts w:ascii="Times New Roman" w:hAnsi="Times New Roman" w:cs="Times New Roman"/>
          <w:sz w:val="24"/>
          <w:szCs w:val="24"/>
        </w:rPr>
        <w:t xml:space="preserve"> (далее – ЕПГУ).</w:t>
      </w:r>
    </w:p>
    <w:p w:rsidR="00CF4C49" w:rsidRPr="003063CA" w:rsidRDefault="006B201A" w:rsidP="00CF1147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3C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</w:t>
      </w:r>
      <w:r w:rsidR="00AA1297" w:rsidRPr="003063CA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306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ходе предоставления </w:t>
      </w:r>
      <w:r w:rsidR="00A8651D" w:rsidRPr="003063CA">
        <w:rPr>
          <w:rFonts w:ascii="Times New Roman" w:hAnsi="Times New Roman" w:cs="Times New Roman"/>
          <w:sz w:val="24"/>
          <w:szCs w:val="24"/>
        </w:rPr>
        <w:t>муниципальной</w:t>
      </w:r>
      <w:r w:rsidR="00AA1297" w:rsidRPr="00306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могут</w:t>
      </w:r>
      <w:r w:rsidRPr="00306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быть получен</w:t>
      </w:r>
      <w:r w:rsidR="00AA1297" w:rsidRPr="003063CA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4854A0" w:rsidRPr="00306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3E38" w:rsidRPr="00306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заявителем </w:t>
      </w:r>
      <w:r w:rsidRPr="003063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телефонам для справок (консультаций),</w:t>
      </w:r>
      <w:r w:rsidR="00C63C28" w:rsidRPr="00306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посредством </w:t>
      </w:r>
      <w:r w:rsidR="001A25A0" w:rsidRPr="003063CA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электронной почты</w:t>
      </w:r>
      <w:r w:rsidR="00AA1297" w:rsidRPr="00306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F4C49" w:rsidRPr="003063CA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личном кабинете ЕПГУ.</w:t>
      </w:r>
    </w:p>
    <w:p w:rsidR="0080192F" w:rsidRPr="003063CA" w:rsidRDefault="00A3432E" w:rsidP="00B90074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063CA">
        <w:rPr>
          <w:rFonts w:ascii="Times New Roman" w:hAnsi="Times New Roman" w:cs="Times New Roman"/>
          <w:sz w:val="24"/>
          <w:szCs w:val="24"/>
        </w:rPr>
        <w:t>Наименование органа,</w:t>
      </w:r>
      <w:r w:rsidR="002D08EF" w:rsidRPr="003063CA">
        <w:rPr>
          <w:rFonts w:ascii="Times New Roman" w:hAnsi="Times New Roman" w:cs="Times New Roman"/>
          <w:sz w:val="24"/>
          <w:szCs w:val="24"/>
        </w:rPr>
        <w:t xml:space="preserve"> </w:t>
      </w:r>
      <w:r w:rsidRPr="003063CA">
        <w:rPr>
          <w:rFonts w:ascii="Times New Roman" w:hAnsi="Times New Roman" w:cs="Times New Roman"/>
          <w:sz w:val="24"/>
          <w:szCs w:val="24"/>
        </w:rPr>
        <w:t xml:space="preserve">предоставляющего </w:t>
      </w:r>
      <w:r w:rsidR="00A8651D" w:rsidRPr="003063CA">
        <w:rPr>
          <w:rFonts w:ascii="Times New Roman" w:hAnsi="Times New Roman" w:cs="Times New Roman"/>
          <w:sz w:val="24"/>
          <w:szCs w:val="24"/>
        </w:rPr>
        <w:t>муниципальную услугу</w:t>
      </w:r>
    </w:p>
    <w:p w:rsidR="008963C3" w:rsidRPr="003063CA" w:rsidRDefault="008963C3" w:rsidP="00B9007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7053CE" w:rsidRPr="00964771" w:rsidRDefault="007053CE" w:rsidP="007053CE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bookmarkStart w:id="0" w:name="sub_4011"/>
      <w:r w:rsidRPr="0004151A">
        <w:rPr>
          <w:rFonts w:ascii="Times New Roman" w:hAnsi="Times New Roman"/>
          <w:bCs/>
          <w:sz w:val="24"/>
          <w:szCs w:val="24"/>
        </w:rPr>
        <w:t>2.2. Муниципальная услуга</w:t>
      </w:r>
      <w:bookmarkEnd w:id="0"/>
      <w:r w:rsidRPr="0004151A">
        <w:rPr>
          <w:rFonts w:ascii="Times New Roman" w:hAnsi="Times New Roman"/>
          <w:bCs/>
          <w:sz w:val="24"/>
          <w:szCs w:val="24"/>
        </w:rPr>
        <w:t xml:space="preserve"> предоставляется</w:t>
      </w:r>
      <w:r w:rsidR="0004151A">
        <w:rPr>
          <w:rFonts w:ascii="Times New Roman" w:hAnsi="Times New Roman"/>
          <w:bCs/>
        </w:rPr>
        <w:t xml:space="preserve"> ____________________________________</w:t>
      </w:r>
      <w:r w:rsidRPr="00964771">
        <w:rPr>
          <w:rFonts w:ascii="Times New Roman" w:hAnsi="Times New Roman"/>
          <w:bCs/>
        </w:rPr>
        <w:t xml:space="preserve">                 </w:t>
      </w:r>
    </w:p>
    <w:p w:rsidR="007053CE" w:rsidRPr="00964771" w:rsidRDefault="007053CE" w:rsidP="007053CE">
      <w:pPr>
        <w:spacing w:after="0" w:line="240" w:lineRule="auto"/>
        <w:ind w:firstLine="709"/>
        <w:jc w:val="right"/>
        <w:rPr>
          <w:rFonts w:ascii="Times New Roman" w:hAnsi="Times New Roman"/>
          <w:bCs/>
          <w:sz w:val="18"/>
          <w:szCs w:val="18"/>
        </w:rPr>
      </w:pPr>
      <w:r w:rsidRPr="00964771">
        <w:rPr>
          <w:rFonts w:ascii="Times New Roman" w:hAnsi="Times New Roman"/>
          <w:bCs/>
          <w:sz w:val="18"/>
          <w:szCs w:val="18"/>
        </w:rPr>
        <w:t xml:space="preserve">           </w:t>
      </w:r>
      <w:r w:rsidR="0004151A">
        <w:rPr>
          <w:rFonts w:ascii="Times New Roman" w:hAnsi="Times New Roman"/>
          <w:bCs/>
          <w:sz w:val="18"/>
          <w:szCs w:val="18"/>
        </w:rPr>
        <w:t xml:space="preserve">                              </w:t>
      </w:r>
      <w:r w:rsidRPr="00964771">
        <w:rPr>
          <w:rFonts w:ascii="Times New Roman" w:hAnsi="Times New Roman"/>
          <w:bCs/>
          <w:sz w:val="18"/>
          <w:szCs w:val="18"/>
        </w:rPr>
        <w:t xml:space="preserve"> указать полное наименование органа местного </w:t>
      </w:r>
    </w:p>
    <w:p w:rsidR="007053CE" w:rsidRDefault="007053CE" w:rsidP="007053CE">
      <w:pPr>
        <w:spacing w:after="0" w:line="240" w:lineRule="auto"/>
        <w:ind w:firstLine="709"/>
        <w:jc w:val="right"/>
        <w:rPr>
          <w:rFonts w:ascii="Times New Roman" w:hAnsi="Times New Roman"/>
          <w:bCs/>
          <w:sz w:val="18"/>
          <w:szCs w:val="18"/>
        </w:rPr>
      </w:pPr>
      <w:r w:rsidRPr="00964771">
        <w:rPr>
          <w:rFonts w:ascii="Times New Roman" w:hAnsi="Times New Roman"/>
          <w:bCs/>
          <w:sz w:val="18"/>
          <w:szCs w:val="18"/>
        </w:rPr>
        <w:t>самоуправления, предоставляющего услугу</w:t>
      </w:r>
    </w:p>
    <w:p w:rsidR="0004151A" w:rsidRDefault="0004151A" w:rsidP="0004151A">
      <w:pPr>
        <w:spacing w:after="0" w:line="240" w:lineRule="auto"/>
        <w:rPr>
          <w:rFonts w:ascii="Times New Roman" w:hAnsi="Times New Roman"/>
          <w:bCs/>
          <w:sz w:val="18"/>
          <w:szCs w:val="18"/>
        </w:rPr>
      </w:pPr>
      <w:r w:rsidRPr="0004151A">
        <w:rPr>
          <w:rFonts w:ascii="Times New Roman" w:hAnsi="Times New Roman"/>
          <w:bCs/>
          <w:sz w:val="24"/>
          <w:szCs w:val="24"/>
        </w:rPr>
        <w:t>________________________________________________</w:t>
      </w:r>
      <w:proofErr w:type="gramStart"/>
      <w:r w:rsidRPr="0004151A">
        <w:rPr>
          <w:rFonts w:ascii="Times New Roman" w:hAnsi="Times New Roman"/>
          <w:bCs/>
          <w:sz w:val="24"/>
          <w:szCs w:val="24"/>
        </w:rPr>
        <w:t>_(</w:t>
      </w:r>
      <w:proofErr w:type="gramEnd"/>
      <w:r w:rsidRPr="0004151A">
        <w:rPr>
          <w:rFonts w:ascii="Times New Roman" w:hAnsi="Times New Roman"/>
          <w:bCs/>
          <w:sz w:val="24"/>
          <w:szCs w:val="24"/>
        </w:rPr>
        <w:t>далее – уполномоченный орган</w:t>
      </w:r>
      <w:r w:rsidRPr="0004151A">
        <w:rPr>
          <w:rFonts w:ascii="Times New Roman" w:hAnsi="Times New Roman"/>
          <w:bCs/>
          <w:sz w:val="18"/>
          <w:szCs w:val="18"/>
        </w:rPr>
        <w:t>).</w:t>
      </w:r>
    </w:p>
    <w:p w:rsidR="007053CE" w:rsidRPr="003063CA" w:rsidRDefault="007053CE" w:rsidP="007053C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063CA">
        <w:rPr>
          <w:rFonts w:ascii="Times New Roman" w:hAnsi="Times New Roman"/>
          <w:bCs/>
          <w:sz w:val="24"/>
          <w:szCs w:val="24"/>
        </w:rPr>
        <w:t>2.2.1. Уполномоченным структурным подразделением по предоставлению муниципальной услуги является _________________</w:t>
      </w:r>
      <w:proofErr w:type="gramStart"/>
      <w:r w:rsidRPr="003063CA">
        <w:rPr>
          <w:rFonts w:ascii="Times New Roman" w:hAnsi="Times New Roman"/>
          <w:bCs/>
          <w:sz w:val="24"/>
          <w:szCs w:val="24"/>
        </w:rPr>
        <w:t>_(</w:t>
      </w:r>
      <w:proofErr w:type="gramEnd"/>
      <w:r w:rsidRPr="003063CA">
        <w:rPr>
          <w:rFonts w:ascii="Times New Roman" w:hAnsi="Times New Roman"/>
          <w:bCs/>
          <w:sz w:val="24"/>
          <w:szCs w:val="24"/>
        </w:rPr>
        <w:t>далее – структурное подразделение).</w:t>
      </w:r>
    </w:p>
    <w:p w:rsidR="007053CE" w:rsidRPr="00964771" w:rsidRDefault="007053CE" w:rsidP="007053CE">
      <w:pPr>
        <w:spacing w:after="0" w:line="240" w:lineRule="auto"/>
        <w:ind w:firstLine="709"/>
        <w:jc w:val="both"/>
        <w:rPr>
          <w:rFonts w:ascii="Times New Roman" w:hAnsi="Times New Roman"/>
          <w:bCs/>
          <w:sz w:val="18"/>
          <w:szCs w:val="18"/>
        </w:rPr>
      </w:pPr>
      <w:r w:rsidRPr="00964771">
        <w:rPr>
          <w:rFonts w:ascii="Times New Roman" w:hAnsi="Times New Roman"/>
          <w:bCs/>
          <w:sz w:val="18"/>
          <w:szCs w:val="18"/>
        </w:rPr>
        <w:t xml:space="preserve">                </w:t>
      </w:r>
      <w:r w:rsidR="003063CA">
        <w:rPr>
          <w:rFonts w:ascii="Times New Roman" w:hAnsi="Times New Roman"/>
          <w:bCs/>
          <w:sz w:val="18"/>
          <w:szCs w:val="18"/>
        </w:rPr>
        <w:t xml:space="preserve">          </w:t>
      </w:r>
      <w:r w:rsidRPr="00964771">
        <w:rPr>
          <w:rFonts w:ascii="Times New Roman" w:hAnsi="Times New Roman"/>
          <w:bCs/>
          <w:sz w:val="18"/>
          <w:szCs w:val="18"/>
        </w:rPr>
        <w:t xml:space="preserve">        наименование структурного подразделения</w:t>
      </w:r>
    </w:p>
    <w:p w:rsidR="007053CE" w:rsidRPr="003063CA" w:rsidRDefault="007053CE" w:rsidP="007053C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063CA">
        <w:rPr>
          <w:rFonts w:ascii="Times New Roman" w:hAnsi="Times New Roman"/>
          <w:bCs/>
          <w:sz w:val="24"/>
          <w:szCs w:val="24"/>
        </w:rPr>
        <w:t xml:space="preserve">2.2.2. Справочная информация о местонахождении и графике работы уполномоченного органа, номерах телефонов, адресах электронной почты и (или) формы обратной связи </w:t>
      </w:r>
      <w:r w:rsidR="00173030" w:rsidRPr="003063CA">
        <w:rPr>
          <w:rFonts w:ascii="Times New Roman" w:hAnsi="Times New Roman"/>
          <w:bCs/>
          <w:sz w:val="24"/>
          <w:szCs w:val="24"/>
        </w:rPr>
        <w:t xml:space="preserve">ответственных специалистов структурного подразделения </w:t>
      </w:r>
      <w:r w:rsidRPr="003063CA">
        <w:rPr>
          <w:rFonts w:ascii="Times New Roman" w:hAnsi="Times New Roman"/>
          <w:bCs/>
          <w:sz w:val="24"/>
          <w:szCs w:val="24"/>
        </w:rPr>
        <w:t>размещена на официальном сайте уполномоченного органа, а также в ИС «РГУ».</w:t>
      </w:r>
    </w:p>
    <w:p w:rsidR="007053CE" w:rsidRPr="00964771" w:rsidRDefault="007053CE" w:rsidP="007053CE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3063CA">
        <w:rPr>
          <w:rFonts w:ascii="Times New Roman" w:hAnsi="Times New Roman"/>
          <w:bCs/>
          <w:sz w:val="24"/>
          <w:szCs w:val="24"/>
        </w:rPr>
        <w:t xml:space="preserve">2.2.3. Многофункциональный центр предоставления государственных и муниципальных услуг </w:t>
      </w:r>
      <w:r w:rsidR="00713767">
        <w:rPr>
          <w:rFonts w:ascii="Times New Roman" w:hAnsi="Times New Roman"/>
          <w:bCs/>
          <w:sz w:val="24"/>
          <w:szCs w:val="24"/>
        </w:rPr>
        <w:t>_________________________________</w:t>
      </w:r>
      <w:r w:rsidR="00934073" w:rsidRPr="00964771">
        <w:rPr>
          <w:rFonts w:ascii="Times New Roman" w:hAnsi="Times New Roman"/>
          <w:bCs/>
        </w:rPr>
        <w:t xml:space="preserve"> ________</w:t>
      </w:r>
      <w:r w:rsidRPr="00964771">
        <w:rPr>
          <w:rFonts w:ascii="Times New Roman" w:hAnsi="Times New Roman"/>
          <w:bCs/>
        </w:rPr>
        <w:t>___________________</w:t>
      </w:r>
    </w:p>
    <w:p w:rsidR="007053CE" w:rsidRPr="00964771" w:rsidRDefault="007053CE" w:rsidP="00934073">
      <w:pPr>
        <w:spacing w:after="0" w:line="240" w:lineRule="auto"/>
        <w:ind w:firstLine="709"/>
        <w:jc w:val="right"/>
        <w:rPr>
          <w:rFonts w:ascii="Times New Roman" w:hAnsi="Times New Roman"/>
          <w:bCs/>
          <w:sz w:val="18"/>
          <w:szCs w:val="18"/>
        </w:rPr>
      </w:pPr>
      <w:r w:rsidRPr="00964771">
        <w:rPr>
          <w:rFonts w:ascii="Times New Roman" w:hAnsi="Times New Roman"/>
          <w:bCs/>
          <w:sz w:val="18"/>
          <w:szCs w:val="18"/>
        </w:rPr>
        <w:t xml:space="preserve"> указать «вправе принять» или «не вправе принимать» в соответствии с соглашением </w:t>
      </w:r>
    </w:p>
    <w:p w:rsidR="007053CE" w:rsidRPr="00964771" w:rsidRDefault="007053CE" w:rsidP="00934073">
      <w:pPr>
        <w:spacing w:after="0" w:line="240" w:lineRule="auto"/>
        <w:ind w:firstLine="709"/>
        <w:jc w:val="right"/>
        <w:rPr>
          <w:rFonts w:ascii="Times New Roman" w:hAnsi="Times New Roman"/>
          <w:bCs/>
        </w:rPr>
      </w:pPr>
      <w:r w:rsidRPr="00964771">
        <w:rPr>
          <w:rFonts w:ascii="Times New Roman" w:hAnsi="Times New Roman"/>
          <w:bCs/>
          <w:sz w:val="18"/>
          <w:szCs w:val="18"/>
        </w:rPr>
        <w:t>о взаимодействии между уполномоченным органом и многофункциональным центром</w:t>
      </w:r>
    </w:p>
    <w:p w:rsidR="007053CE" w:rsidRPr="003063CA" w:rsidRDefault="007053CE" w:rsidP="0093407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063CA">
        <w:rPr>
          <w:rFonts w:ascii="Times New Roman" w:hAnsi="Times New Roman"/>
          <w:bCs/>
          <w:sz w:val="24"/>
          <w:szCs w:val="24"/>
        </w:rPr>
        <w:t>решение об отказе в приеме</w:t>
      </w:r>
      <w:r w:rsidR="00934073" w:rsidRPr="003063CA">
        <w:rPr>
          <w:sz w:val="24"/>
          <w:szCs w:val="24"/>
        </w:rPr>
        <w:t xml:space="preserve"> </w:t>
      </w:r>
      <w:r w:rsidR="00934073" w:rsidRPr="003063CA">
        <w:rPr>
          <w:rFonts w:ascii="Times New Roman" w:hAnsi="Times New Roman"/>
          <w:bCs/>
          <w:sz w:val="24"/>
          <w:szCs w:val="24"/>
        </w:rPr>
        <w:t xml:space="preserve">заявления о выдаче разрешения на строительство объекта капитального строительства, в том числе разрешения на строительство в отношении этапов строительства, реконструкции объектов капитального строительства (далее – заявление о выдаче разрешения на строительство), заявления о внесении изменений в разрешение на строительство, в том числе в связи с необходимостью продления срока действия разрешения на строительство (далее – заявление о внесении изменений), уведомления о </w:t>
      </w:r>
      <w:r w:rsidR="00934073" w:rsidRPr="003063CA">
        <w:rPr>
          <w:rFonts w:ascii="Times New Roman" w:hAnsi="Times New Roman"/>
          <w:bCs/>
          <w:sz w:val="24"/>
          <w:szCs w:val="24"/>
        </w:rPr>
        <w:lastRenderedPageBreak/>
        <w:t xml:space="preserve">переходе прав на земельный участок, права пользования недрами, об образовании земельного участка, предусмотренного частью 21.10 статьи 51 </w:t>
      </w:r>
      <w:proofErr w:type="spellStart"/>
      <w:r w:rsidR="00934073" w:rsidRPr="003063CA">
        <w:rPr>
          <w:rFonts w:ascii="Times New Roman" w:hAnsi="Times New Roman"/>
          <w:bCs/>
          <w:sz w:val="24"/>
          <w:szCs w:val="24"/>
        </w:rPr>
        <w:t>ГрК</w:t>
      </w:r>
      <w:proofErr w:type="spellEnd"/>
      <w:r w:rsidR="00934073" w:rsidRPr="003063CA">
        <w:rPr>
          <w:rFonts w:ascii="Times New Roman" w:hAnsi="Times New Roman"/>
          <w:bCs/>
          <w:sz w:val="24"/>
          <w:szCs w:val="24"/>
        </w:rPr>
        <w:t xml:space="preserve"> РФ (далее – уведомление), заявления об исправлении опечаток и ошибок в разрешении на строительство (далее – заявление об исправлении опечаток и ошибок), заявления о выдаче дубликата разрешения на строительство (далее – заявление о выдаче дубликата), и прилагаемых к ним документов в случае, если такое заявление, уведомление подано в многофункциональный центр.</w:t>
      </w:r>
    </w:p>
    <w:p w:rsidR="00934073" w:rsidRPr="003063CA" w:rsidRDefault="00934073" w:rsidP="00B90074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80192F" w:rsidRPr="003063CA" w:rsidRDefault="00A3432E" w:rsidP="00B90074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063CA">
        <w:rPr>
          <w:rFonts w:ascii="Times New Roman" w:hAnsi="Times New Roman" w:cs="Times New Roman"/>
          <w:sz w:val="24"/>
          <w:szCs w:val="24"/>
        </w:rPr>
        <w:t xml:space="preserve">Результат предоставления </w:t>
      </w:r>
      <w:r w:rsidR="009D5BAF" w:rsidRPr="003063CA">
        <w:rPr>
          <w:rFonts w:ascii="Times New Roman" w:hAnsi="Times New Roman" w:cs="Times New Roman"/>
          <w:sz w:val="24"/>
          <w:szCs w:val="24"/>
        </w:rPr>
        <w:t>муниципальной</w:t>
      </w:r>
      <w:r w:rsidR="00811C0D" w:rsidRPr="003063CA">
        <w:rPr>
          <w:rFonts w:ascii="Times New Roman" w:hAnsi="Times New Roman" w:cs="Times New Roman"/>
          <w:sz w:val="24"/>
          <w:szCs w:val="24"/>
        </w:rPr>
        <w:t xml:space="preserve"> </w:t>
      </w:r>
      <w:r w:rsidRPr="003063CA">
        <w:rPr>
          <w:rFonts w:ascii="Times New Roman" w:hAnsi="Times New Roman" w:cs="Times New Roman"/>
          <w:sz w:val="24"/>
          <w:szCs w:val="24"/>
        </w:rPr>
        <w:t>услуги</w:t>
      </w:r>
    </w:p>
    <w:p w:rsidR="003348DC" w:rsidRPr="003063CA" w:rsidRDefault="003348DC" w:rsidP="00B90074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A33172" w:rsidRPr="003063CA" w:rsidRDefault="00A33172" w:rsidP="00583C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63CA">
        <w:rPr>
          <w:rFonts w:ascii="Times New Roman" w:hAnsi="Times New Roman" w:cs="Times New Roman"/>
          <w:sz w:val="24"/>
          <w:szCs w:val="24"/>
        </w:rPr>
        <w:t xml:space="preserve">2.3. Результатом предоставления </w:t>
      </w:r>
      <w:r w:rsidR="009D5BAF" w:rsidRPr="003063CA">
        <w:rPr>
          <w:rFonts w:ascii="Times New Roman" w:hAnsi="Times New Roman" w:cs="Times New Roman"/>
          <w:sz w:val="24"/>
          <w:szCs w:val="24"/>
        </w:rPr>
        <w:t>муниципальной</w:t>
      </w:r>
      <w:r w:rsidR="00CD4F0D" w:rsidRPr="003063CA">
        <w:rPr>
          <w:rFonts w:ascii="Times New Roman" w:hAnsi="Times New Roman" w:cs="Times New Roman"/>
          <w:sz w:val="24"/>
          <w:szCs w:val="24"/>
        </w:rPr>
        <w:t xml:space="preserve"> </w:t>
      </w:r>
      <w:r w:rsidRPr="003063CA">
        <w:rPr>
          <w:rFonts w:ascii="Times New Roman" w:hAnsi="Times New Roman" w:cs="Times New Roman"/>
          <w:sz w:val="24"/>
          <w:szCs w:val="24"/>
        </w:rPr>
        <w:t>услуги является:</w:t>
      </w:r>
    </w:p>
    <w:p w:rsidR="00A33172" w:rsidRPr="003063CA" w:rsidRDefault="00A33172" w:rsidP="00583C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63CA">
        <w:rPr>
          <w:rFonts w:ascii="Times New Roman" w:hAnsi="Times New Roman" w:cs="Times New Roman"/>
          <w:sz w:val="24"/>
          <w:szCs w:val="24"/>
        </w:rPr>
        <w:t xml:space="preserve">а) </w:t>
      </w:r>
      <w:r w:rsidR="004B311D" w:rsidRPr="003063CA">
        <w:rPr>
          <w:rFonts w:ascii="Times New Roman" w:hAnsi="Times New Roman" w:cs="Times New Roman"/>
          <w:sz w:val="24"/>
          <w:szCs w:val="24"/>
        </w:rPr>
        <w:t>в</w:t>
      </w:r>
      <w:r w:rsidRPr="003063CA">
        <w:rPr>
          <w:rFonts w:ascii="Times New Roman" w:hAnsi="Times New Roman" w:cs="Times New Roman"/>
          <w:sz w:val="24"/>
          <w:szCs w:val="24"/>
        </w:rPr>
        <w:t xml:space="preserve">ыдача разрешения на строительство (в том числе на отдельные этапы строительства, реконструкции объекта капитального строительства). </w:t>
      </w:r>
    </w:p>
    <w:p w:rsidR="00A33172" w:rsidRPr="003063CA" w:rsidRDefault="00A33172" w:rsidP="00583C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63CA">
        <w:rPr>
          <w:rFonts w:ascii="Times New Roman" w:hAnsi="Times New Roman" w:cs="Times New Roman"/>
          <w:sz w:val="24"/>
          <w:szCs w:val="24"/>
        </w:rPr>
        <w:t xml:space="preserve">Документом, содержащим решение о предоставлении </w:t>
      </w:r>
      <w:r w:rsidR="009D5BAF" w:rsidRPr="003063CA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63CA">
        <w:rPr>
          <w:rFonts w:ascii="Times New Roman" w:hAnsi="Times New Roman" w:cs="Times New Roman"/>
          <w:sz w:val="24"/>
          <w:szCs w:val="24"/>
        </w:rPr>
        <w:t xml:space="preserve">услуги, на основании которого заявителю предоставляется результат </w:t>
      </w:r>
      <w:r w:rsidR="009D5BAF" w:rsidRPr="003063CA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63CA">
        <w:rPr>
          <w:rFonts w:ascii="Times New Roman" w:hAnsi="Times New Roman" w:cs="Times New Roman"/>
          <w:sz w:val="24"/>
          <w:szCs w:val="24"/>
        </w:rPr>
        <w:t>услуги, является разрешение на строительство, в котором указаны дата и но</w:t>
      </w:r>
      <w:r w:rsidR="004B311D" w:rsidRPr="003063CA">
        <w:rPr>
          <w:rFonts w:ascii="Times New Roman" w:hAnsi="Times New Roman" w:cs="Times New Roman"/>
          <w:sz w:val="24"/>
          <w:szCs w:val="24"/>
        </w:rPr>
        <w:t>мер разрешения на строительство.</w:t>
      </w:r>
    </w:p>
    <w:p w:rsidR="00A33172" w:rsidRPr="003063CA" w:rsidRDefault="004B311D" w:rsidP="00583C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63CA">
        <w:rPr>
          <w:rFonts w:ascii="Times New Roman" w:hAnsi="Times New Roman" w:cs="Times New Roman"/>
          <w:sz w:val="24"/>
          <w:szCs w:val="24"/>
        </w:rPr>
        <w:t>б) в</w:t>
      </w:r>
      <w:r w:rsidR="00A33172" w:rsidRPr="003063CA">
        <w:rPr>
          <w:rFonts w:ascii="Times New Roman" w:hAnsi="Times New Roman" w:cs="Times New Roman"/>
          <w:sz w:val="24"/>
          <w:szCs w:val="24"/>
        </w:rPr>
        <w:t>ыдача дубликата разрешения на строительство.</w:t>
      </w:r>
    </w:p>
    <w:p w:rsidR="00A33172" w:rsidRPr="003063CA" w:rsidRDefault="00A33172" w:rsidP="00583C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63CA">
        <w:rPr>
          <w:rFonts w:ascii="Times New Roman" w:hAnsi="Times New Roman" w:cs="Times New Roman"/>
          <w:sz w:val="24"/>
          <w:szCs w:val="24"/>
        </w:rPr>
        <w:t xml:space="preserve">Документом, содержащим решение о предоставлении </w:t>
      </w:r>
      <w:r w:rsidR="009D5BAF" w:rsidRPr="003063CA">
        <w:rPr>
          <w:rFonts w:ascii="Times New Roman" w:hAnsi="Times New Roman" w:cs="Times New Roman"/>
          <w:sz w:val="24"/>
          <w:szCs w:val="24"/>
        </w:rPr>
        <w:t>муниципальной</w:t>
      </w:r>
      <w:r w:rsidR="00811C0D" w:rsidRPr="003063CA">
        <w:rPr>
          <w:rFonts w:ascii="Times New Roman" w:hAnsi="Times New Roman" w:cs="Times New Roman"/>
          <w:sz w:val="24"/>
          <w:szCs w:val="24"/>
        </w:rPr>
        <w:t xml:space="preserve"> </w:t>
      </w:r>
      <w:r w:rsidRPr="003063CA">
        <w:rPr>
          <w:rFonts w:ascii="Times New Roman" w:hAnsi="Times New Roman" w:cs="Times New Roman"/>
          <w:sz w:val="24"/>
          <w:szCs w:val="24"/>
        </w:rPr>
        <w:t xml:space="preserve">услуги, на основании которого заявителю предоставляется результат </w:t>
      </w:r>
      <w:r w:rsidR="009D5BAF" w:rsidRPr="003063CA">
        <w:rPr>
          <w:rFonts w:ascii="Times New Roman" w:hAnsi="Times New Roman" w:cs="Times New Roman"/>
          <w:sz w:val="24"/>
          <w:szCs w:val="24"/>
        </w:rPr>
        <w:t>муниципальной</w:t>
      </w:r>
      <w:r w:rsidR="00CD4F0D" w:rsidRPr="003063CA">
        <w:rPr>
          <w:rFonts w:ascii="Times New Roman" w:hAnsi="Times New Roman" w:cs="Times New Roman"/>
          <w:sz w:val="24"/>
          <w:szCs w:val="24"/>
        </w:rPr>
        <w:t xml:space="preserve"> </w:t>
      </w:r>
      <w:r w:rsidRPr="003063CA">
        <w:rPr>
          <w:rFonts w:ascii="Times New Roman" w:hAnsi="Times New Roman" w:cs="Times New Roman"/>
          <w:sz w:val="24"/>
          <w:szCs w:val="24"/>
        </w:rPr>
        <w:t>услуги, является дубликат разрешения на строительство, в котором указаны дата и номер разрешения на строительство</w:t>
      </w:r>
      <w:r w:rsidR="00427342" w:rsidRPr="003063CA">
        <w:rPr>
          <w:rFonts w:ascii="Times New Roman" w:hAnsi="Times New Roman" w:cs="Times New Roman"/>
          <w:sz w:val="24"/>
          <w:szCs w:val="24"/>
        </w:rPr>
        <w:t>.</w:t>
      </w:r>
      <w:r w:rsidR="001559AD" w:rsidRPr="003063CA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A33172" w:rsidRPr="003063CA" w:rsidRDefault="00A33172" w:rsidP="00583C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63CA">
        <w:rPr>
          <w:rFonts w:ascii="Times New Roman" w:hAnsi="Times New Roman" w:cs="Times New Roman"/>
          <w:sz w:val="24"/>
          <w:szCs w:val="24"/>
        </w:rPr>
        <w:t>в) внесение изменений в разрешение на строительство (в том числе на отдельные этапы строительства, реконструкции объекта капитального строительства).</w:t>
      </w:r>
    </w:p>
    <w:p w:rsidR="00A33172" w:rsidRPr="003063CA" w:rsidRDefault="00A33172" w:rsidP="00583C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63CA">
        <w:rPr>
          <w:rFonts w:ascii="Times New Roman" w:hAnsi="Times New Roman" w:cs="Times New Roman"/>
          <w:sz w:val="24"/>
          <w:szCs w:val="24"/>
        </w:rPr>
        <w:t xml:space="preserve">Документом, содержащим решение о предоставлении </w:t>
      </w:r>
      <w:r w:rsidR="009D5BAF" w:rsidRPr="003063CA">
        <w:rPr>
          <w:rFonts w:ascii="Times New Roman" w:hAnsi="Times New Roman" w:cs="Times New Roman"/>
          <w:sz w:val="24"/>
          <w:szCs w:val="24"/>
        </w:rPr>
        <w:t>муниципальной</w:t>
      </w:r>
      <w:r w:rsidRPr="003063CA">
        <w:rPr>
          <w:rFonts w:ascii="Times New Roman" w:hAnsi="Times New Roman" w:cs="Times New Roman"/>
          <w:sz w:val="24"/>
          <w:szCs w:val="24"/>
        </w:rPr>
        <w:t xml:space="preserve"> услуги, на основании которого заявителю предоставляется результат</w:t>
      </w:r>
      <w:r w:rsidR="00CD4F0D" w:rsidRPr="003063CA">
        <w:rPr>
          <w:sz w:val="24"/>
          <w:szCs w:val="24"/>
        </w:rPr>
        <w:t xml:space="preserve"> </w:t>
      </w:r>
      <w:r w:rsidR="009D5BAF" w:rsidRPr="003063CA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63CA">
        <w:rPr>
          <w:rFonts w:ascii="Times New Roman" w:hAnsi="Times New Roman" w:cs="Times New Roman"/>
          <w:sz w:val="24"/>
          <w:szCs w:val="24"/>
        </w:rPr>
        <w:t>услуги, является разрешение на строительство, в котором указаны дата и номер разрешения на строительство и дата внесения изменени</w:t>
      </w:r>
      <w:r w:rsidR="004B311D" w:rsidRPr="003063CA">
        <w:rPr>
          <w:rFonts w:ascii="Times New Roman" w:hAnsi="Times New Roman" w:cs="Times New Roman"/>
          <w:sz w:val="24"/>
          <w:szCs w:val="24"/>
        </w:rPr>
        <w:t>й в разрешение на строительство.</w:t>
      </w:r>
    </w:p>
    <w:p w:rsidR="00A33172" w:rsidRPr="003063CA" w:rsidRDefault="00A33172" w:rsidP="00583C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63CA">
        <w:rPr>
          <w:rFonts w:ascii="Times New Roman" w:hAnsi="Times New Roman" w:cs="Times New Roman"/>
          <w:sz w:val="24"/>
          <w:szCs w:val="24"/>
        </w:rPr>
        <w:t>г) исправление опечаток и ошибок в разрешении на строительство.</w:t>
      </w:r>
    </w:p>
    <w:p w:rsidR="00895F71" w:rsidRPr="003063CA" w:rsidRDefault="00A33172" w:rsidP="00583C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63CA">
        <w:rPr>
          <w:rFonts w:ascii="Times New Roman" w:hAnsi="Times New Roman" w:cs="Times New Roman"/>
          <w:sz w:val="24"/>
          <w:szCs w:val="24"/>
        </w:rPr>
        <w:t xml:space="preserve">Документом, содержащим решение о предоставлении </w:t>
      </w:r>
      <w:r w:rsidR="009D5BAF" w:rsidRPr="003063CA">
        <w:rPr>
          <w:rFonts w:ascii="Times New Roman" w:hAnsi="Times New Roman" w:cs="Times New Roman"/>
          <w:sz w:val="24"/>
          <w:szCs w:val="24"/>
        </w:rPr>
        <w:t>муниципальной</w:t>
      </w:r>
      <w:r w:rsidRPr="003063CA">
        <w:rPr>
          <w:rFonts w:ascii="Times New Roman" w:hAnsi="Times New Roman" w:cs="Times New Roman"/>
          <w:sz w:val="24"/>
          <w:szCs w:val="24"/>
        </w:rPr>
        <w:t xml:space="preserve"> услуги, на основании которого заявителю предоставляется результат </w:t>
      </w:r>
      <w:r w:rsidR="009D5BAF" w:rsidRPr="003063CA">
        <w:rPr>
          <w:rFonts w:ascii="Times New Roman" w:hAnsi="Times New Roman" w:cs="Times New Roman"/>
          <w:sz w:val="24"/>
          <w:szCs w:val="24"/>
        </w:rPr>
        <w:t>муниципальной</w:t>
      </w:r>
      <w:r w:rsidR="00CD4F0D" w:rsidRPr="003063CA">
        <w:rPr>
          <w:rFonts w:ascii="Times New Roman" w:hAnsi="Times New Roman" w:cs="Times New Roman"/>
          <w:sz w:val="24"/>
          <w:szCs w:val="24"/>
        </w:rPr>
        <w:t xml:space="preserve"> </w:t>
      </w:r>
      <w:r w:rsidRPr="003063CA">
        <w:rPr>
          <w:rFonts w:ascii="Times New Roman" w:hAnsi="Times New Roman" w:cs="Times New Roman"/>
          <w:sz w:val="24"/>
          <w:szCs w:val="24"/>
        </w:rPr>
        <w:t>услуги, является разрешение на строительство с исправленными опечатками и ошибками, в котором указаны дата и номер разрешения на строительство и дата исправления опечаток и ошибок в разрешении на строительство.</w:t>
      </w:r>
    </w:p>
    <w:p w:rsidR="00A33172" w:rsidRPr="003063CA" w:rsidRDefault="00A33172" w:rsidP="00583C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63CA">
        <w:rPr>
          <w:rFonts w:ascii="Times New Roman" w:hAnsi="Times New Roman" w:cs="Times New Roman"/>
          <w:sz w:val="24"/>
          <w:szCs w:val="24"/>
        </w:rPr>
        <w:t>2.4. Форма разрешения на строительство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градостроительства.</w:t>
      </w:r>
    </w:p>
    <w:p w:rsidR="00A33172" w:rsidRPr="003063CA" w:rsidRDefault="00A33172" w:rsidP="00583C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63CA">
        <w:rPr>
          <w:rFonts w:ascii="Times New Roman" w:hAnsi="Times New Roman" w:cs="Times New Roman"/>
          <w:sz w:val="24"/>
          <w:szCs w:val="24"/>
        </w:rPr>
        <w:t>2.</w:t>
      </w:r>
      <w:r w:rsidR="00615037" w:rsidRPr="003063CA">
        <w:rPr>
          <w:rFonts w:ascii="Times New Roman" w:hAnsi="Times New Roman" w:cs="Times New Roman"/>
          <w:sz w:val="24"/>
          <w:szCs w:val="24"/>
        </w:rPr>
        <w:t>5</w:t>
      </w:r>
      <w:r w:rsidR="00316B3F" w:rsidRPr="003063CA">
        <w:rPr>
          <w:rFonts w:ascii="Times New Roman" w:hAnsi="Times New Roman" w:cs="Times New Roman"/>
          <w:sz w:val="24"/>
          <w:szCs w:val="24"/>
        </w:rPr>
        <w:t>.</w:t>
      </w:r>
      <w:r w:rsidR="00620B8F" w:rsidRPr="003063CA">
        <w:rPr>
          <w:rFonts w:ascii="Times New Roman" w:hAnsi="Times New Roman" w:cs="Times New Roman"/>
          <w:sz w:val="24"/>
          <w:szCs w:val="24"/>
        </w:rPr>
        <w:t> </w:t>
      </w:r>
      <w:r w:rsidRPr="003063CA">
        <w:rPr>
          <w:rFonts w:ascii="Times New Roman" w:hAnsi="Times New Roman" w:cs="Times New Roman"/>
          <w:sz w:val="24"/>
          <w:szCs w:val="24"/>
        </w:rPr>
        <w:t xml:space="preserve">Результат предоставления </w:t>
      </w:r>
      <w:r w:rsidR="009D5BAF" w:rsidRPr="003063CA">
        <w:rPr>
          <w:rFonts w:ascii="Times New Roman" w:hAnsi="Times New Roman" w:cs="Times New Roman"/>
          <w:sz w:val="24"/>
          <w:szCs w:val="24"/>
        </w:rPr>
        <w:t>муниципальной</w:t>
      </w:r>
      <w:r w:rsidR="00CD4F0D" w:rsidRPr="003063CA">
        <w:rPr>
          <w:rFonts w:ascii="Times New Roman" w:hAnsi="Times New Roman" w:cs="Times New Roman"/>
          <w:sz w:val="24"/>
          <w:szCs w:val="24"/>
        </w:rPr>
        <w:t xml:space="preserve"> </w:t>
      </w:r>
      <w:r w:rsidRPr="003063CA">
        <w:rPr>
          <w:rFonts w:ascii="Times New Roman" w:hAnsi="Times New Roman" w:cs="Times New Roman"/>
          <w:sz w:val="24"/>
          <w:szCs w:val="24"/>
        </w:rPr>
        <w:t xml:space="preserve">услуги, указанный в пункте 2.3 Административного регламента, в соответствии с выбранным способом получения результата предоставления </w:t>
      </w:r>
      <w:r w:rsidR="009D5BAF" w:rsidRPr="003063CA">
        <w:rPr>
          <w:rFonts w:ascii="Times New Roman" w:hAnsi="Times New Roman" w:cs="Times New Roman"/>
          <w:sz w:val="24"/>
          <w:szCs w:val="24"/>
        </w:rPr>
        <w:t>муниципальной</w:t>
      </w:r>
      <w:r w:rsidR="00CD4F0D" w:rsidRPr="003063CA">
        <w:rPr>
          <w:rFonts w:ascii="Times New Roman" w:hAnsi="Times New Roman" w:cs="Times New Roman"/>
          <w:sz w:val="24"/>
          <w:szCs w:val="24"/>
        </w:rPr>
        <w:t xml:space="preserve"> </w:t>
      </w:r>
      <w:r w:rsidRPr="003063CA">
        <w:rPr>
          <w:rFonts w:ascii="Times New Roman" w:hAnsi="Times New Roman" w:cs="Times New Roman"/>
          <w:sz w:val="24"/>
          <w:szCs w:val="24"/>
        </w:rPr>
        <w:t>услуги, указанным в заявлении о выдаче разрешения на строительство, заявлении о внесении изменений, уведомлении, заявлении</w:t>
      </w:r>
      <w:r w:rsidR="007852E2" w:rsidRPr="003063CA">
        <w:rPr>
          <w:rFonts w:ascii="Times New Roman" w:hAnsi="Times New Roman" w:cs="Times New Roman"/>
          <w:sz w:val="24"/>
          <w:szCs w:val="24"/>
        </w:rPr>
        <w:t xml:space="preserve"> об</w:t>
      </w:r>
      <w:r w:rsidRPr="003063CA">
        <w:rPr>
          <w:rFonts w:ascii="Times New Roman" w:hAnsi="Times New Roman" w:cs="Times New Roman"/>
          <w:sz w:val="24"/>
          <w:szCs w:val="24"/>
        </w:rPr>
        <w:t xml:space="preserve"> исправлении опечаток и ошибок, заявлении о выдаче дубликата:</w:t>
      </w:r>
    </w:p>
    <w:p w:rsidR="00A33172" w:rsidRPr="003063CA" w:rsidRDefault="00A33172" w:rsidP="00583C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63CA">
        <w:rPr>
          <w:rFonts w:ascii="Times New Roman" w:hAnsi="Times New Roman" w:cs="Times New Roman"/>
          <w:sz w:val="24"/>
          <w:szCs w:val="24"/>
        </w:rPr>
        <w:t>направляется заявителю в форме электронного документа, подписанного усиленной квалифицированной электронной подписью, в личный кабинет ЕПГУ</w:t>
      </w:r>
      <w:r w:rsidR="00923F6F" w:rsidRPr="003063CA">
        <w:rPr>
          <w:rFonts w:ascii="Times New Roman" w:hAnsi="Times New Roman" w:cs="Times New Roman"/>
          <w:sz w:val="24"/>
          <w:szCs w:val="24"/>
        </w:rPr>
        <w:t>, ЕИСЖС</w:t>
      </w:r>
      <w:r w:rsidR="009A1C22" w:rsidRPr="003063CA">
        <w:rPr>
          <w:rFonts w:ascii="Times New Roman" w:hAnsi="Times New Roman" w:cs="Times New Roman"/>
          <w:sz w:val="24"/>
          <w:szCs w:val="24"/>
        </w:rPr>
        <w:t xml:space="preserve"> (</w:t>
      </w:r>
      <w:r w:rsidR="009D5B41" w:rsidRPr="003063CA">
        <w:rPr>
          <w:rFonts w:ascii="Times New Roman" w:hAnsi="Times New Roman" w:cs="Times New Roman"/>
          <w:sz w:val="24"/>
          <w:szCs w:val="24"/>
        </w:rPr>
        <w:t xml:space="preserve">в том числе </w:t>
      </w:r>
      <w:r w:rsidR="0002485B" w:rsidRPr="003063CA">
        <w:rPr>
          <w:rFonts w:ascii="Times New Roman" w:hAnsi="Times New Roman" w:cs="Times New Roman"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Оренбургской области (далее – ГИС ОГД)</w:t>
      </w:r>
      <w:r w:rsidR="009A1C22" w:rsidRPr="003063CA">
        <w:rPr>
          <w:rFonts w:ascii="Times New Roman" w:hAnsi="Times New Roman" w:cs="Times New Roman"/>
          <w:sz w:val="24"/>
          <w:szCs w:val="24"/>
        </w:rPr>
        <w:t>)</w:t>
      </w:r>
      <w:r w:rsidR="00542B27" w:rsidRPr="003063CA">
        <w:rPr>
          <w:rFonts w:ascii="Times New Roman" w:hAnsi="Times New Roman" w:cs="Times New Roman"/>
          <w:sz w:val="24"/>
          <w:szCs w:val="24"/>
        </w:rPr>
        <w:t>, единой информационной системы жилищного строительства (далее – ЕИСЖС)</w:t>
      </w:r>
      <w:r w:rsidRPr="003063CA">
        <w:rPr>
          <w:rFonts w:ascii="Times New Roman" w:hAnsi="Times New Roman" w:cs="Times New Roman"/>
          <w:sz w:val="24"/>
          <w:szCs w:val="24"/>
        </w:rPr>
        <w:t>;</w:t>
      </w:r>
    </w:p>
    <w:p w:rsidR="00542B27" w:rsidRPr="003063CA" w:rsidRDefault="00A33172" w:rsidP="00583C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63CA">
        <w:rPr>
          <w:rFonts w:ascii="Times New Roman" w:hAnsi="Times New Roman" w:cs="Times New Roman"/>
          <w:sz w:val="24"/>
          <w:szCs w:val="24"/>
        </w:rPr>
        <w:t xml:space="preserve">выдается заявителю на бумажном носителе </w:t>
      </w:r>
      <w:r w:rsidR="007F595B" w:rsidRPr="003063CA">
        <w:rPr>
          <w:rFonts w:ascii="Times New Roman" w:hAnsi="Times New Roman" w:cs="Times New Roman"/>
          <w:sz w:val="24"/>
          <w:szCs w:val="24"/>
        </w:rPr>
        <w:t xml:space="preserve">в уполномоченном органе </w:t>
      </w:r>
      <w:r w:rsidRPr="003063CA">
        <w:rPr>
          <w:rFonts w:ascii="Times New Roman" w:hAnsi="Times New Roman" w:cs="Times New Roman"/>
          <w:sz w:val="24"/>
          <w:szCs w:val="24"/>
        </w:rPr>
        <w:t>ли</w:t>
      </w:r>
      <w:r w:rsidR="0002485B" w:rsidRPr="003063CA">
        <w:rPr>
          <w:rFonts w:ascii="Times New Roman" w:hAnsi="Times New Roman" w:cs="Times New Roman"/>
          <w:sz w:val="24"/>
          <w:szCs w:val="24"/>
        </w:rPr>
        <w:t xml:space="preserve">бо </w:t>
      </w:r>
      <w:r w:rsidR="009E0240" w:rsidRPr="003063CA">
        <w:rPr>
          <w:rFonts w:ascii="Times New Roman" w:hAnsi="Times New Roman" w:cs="Times New Roman"/>
          <w:sz w:val="24"/>
          <w:szCs w:val="24"/>
        </w:rPr>
        <w:br/>
      </w:r>
      <w:r w:rsidR="00542B27" w:rsidRPr="003063CA">
        <w:rPr>
          <w:rFonts w:ascii="Times New Roman" w:hAnsi="Times New Roman" w:cs="Times New Roman"/>
          <w:sz w:val="24"/>
          <w:szCs w:val="24"/>
        </w:rPr>
        <w:t xml:space="preserve">в многофункциональном центре. </w:t>
      </w:r>
    </w:p>
    <w:p w:rsidR="00F31CC9" w:rsidRPr="003063CA" w:rsidRDefault="00615037" w:rsidP="00583C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63CA">
        <w:rPr>
          <w:rFonts w:ascii="Times New Roman" w:hAnsi="Times New Roman" w:cs="Times New Roman"/>
          <w:sz w:val="24"/>
          <w:szCs w:val="24"/>
        </w:rPr>
        <w:t>2.6</w:t>
      </w:r>
      <w:r w:rsidR="00316B3F" w:rsidRPr="003063CA">
        <w:rPr>
          <w:rFonts w:ascii="Times New Roman" w:hAnsi="Times New Roman" w:cs="Times New Roman"/>
          <w:sz w:val="24"/>
          <w:szCs w:val="24"/>
        </w:rPr>
        <w:t xml:space="preserve">. </w:t>
      </w:r>
      <w:r w:rsidR="00935445" w:rsidRPr="003063CA">
        <w:rPr>
          <w:rFonts w:ascii="Times New Roman" w:hAnsi="Times New Roman" w:cs="Times New Roman"/>
          <w:sz w:val="24"/>
          <w:szCs w:val="24"/>
        </w:rPr>
        <w:t xml:space="preserve"> </w:t>
      </w:r>
      <w:r w:rsidR="00B75CE3" w:rsidRPr="003063CA">
        <w:rPr>
          <w:rFonts w:ascii="Times New Roman" w:hAnsi="Times New Roman" w:cs="Times New Roman"/>
          <w:sz w:val="24"/>
          <w:szCs w:val="24"/>
        </w:rPr>
        <w:t xml:space="preserve">В соответствии со сроками, указанными в частях 2 и 3 статьи 57 </w:t>
      </w:r>
      <w:proofErr w:type="spellStart"/>
      <w:r w:rsidR="00B75CE3" w:rsidRPr="003063CA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="00B75CE3" w:rsidRPr="003063CA">
        <w:rPr>
          <w:rFonts w:ascii="Times New Roman" w:hAnsi="Times New Roman" w:cs="Times New Roman"/>
          <w:sz w:val="24"/>
          <w:szCs w:val="24"/>
        </w:rPr>
        <w:t xml:space="preserve"> РФ, уполномоченное должностное лицо</w:t>
      </w:r>
      <w:r w:rsidR="00E5152A" w:rsidRPr="003063CA">
        <w:rPr>
          <w:sz w:val="24"/>
          <w:szCs w:val="24"/>
        </w:rPr>
        <w:t xml:space="preserve"> </w:t>
      </w:r>
      <w:r w:rsidR="00E5152A" w:rsidRPr="003063CA">
        <w:rPr>
          <w:rFonts w:ascii="Times New Roman" w:hAnsi="Times New Roman" w:cs="Times New Roman"/>
          <w:sz w:val="24"/>
          <w:szCs w:val="24"/>
        </w:rPr>
        <w:t xml:space="preserve">структурного подразделения </w:t>
      </w:r>
      <w:r w:rsidR="00B75CE3" w:rsidRPr="003063CA">
        <w:rPr>
          <w:rFonts w:ascii="Times New Roman" w:hAnsi="Times New Roman" w:cs="Times New Roman"/>
          <w:sz w:val="24"/>
          <w:szCs w:val="24"/>
        </w:rPr>
        <w:t xml:space="preserve">обеспечивает размещение </w:t>
      </w:r>
      <w:r w:rsidR="00B75CE3" w:rsidRPr="003063CA"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r w:rsidR="00A006CA" w:rsidRPr="003063CA">
        <w:rPr>
          <w:rFonts w:ascii="Times New Roman" w:hAnsi="Times New Roman" w:cs="Times New Roman"/>
          <w:sz w:val="24"/>
          <w:szCs w:val="24"/>
        </w:rPr>
        <w:t>ГИС</w:t>
      </w:r>
      <w:r w:rsidR="007C520F" w:rsidRPr="003063CA">
        <w:rPr>
          <w:rFonts w:ascii="Times New Roman" w:hAnsi="Times New Roman" w:cs="Times New Roman"/>
          <w:sz w:val="24"/>
          <w:szCs w:val="24"/>
        </w:rPr>
        <w:t xml:space="preserve"> </w:t>
      </w:r>
      <w:r w:rsidR="00A006CA" w:rsidRPr="003063CA">
        <w:rPr>
          <w:rFonts w:ascii="Times New Roman" w:hAnsi="Times New Roman" w:cs="Times New Roman"/>
          <w:sz w:val="24"/>
          <w:szCs w:val="24"/>
        </w:rPr>
        <w:t>ОГД</w:t>
      </w:r>
      <w:r w:rsidR="00B75CE3" w:rsidRPr="003063CA">
        <w:rPr>
          <w:rFonts w:ascii="Times New Roman" w:hAnsi="Times New Roman" w:cs="Times New Roman"/>
          <w:sz w:val="24"/>
          <w:szCs w:val="24"/>
        </w:rPr>
        <w:t xml:space="preserve"> результата предоставления</w:t>
      </w:r>
      <w:r w:rsidR="009D5BAF" w:rsidRPr="003063CA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 w:rsidR="00B75CE3" w:rsidRPr="003063CA">
        <w:rPr>
          <w:rFonts w:ascii="Times New Roman" w:hAnsi="Times New Roman" w:cs="Times New Roman"/>
          <w:sz w:val="24"/>
          <w:szCs w:val="24"/>
        </w:rPr>
        <w:t>услуги, предусмотренного подпунктами «а», «в», «г» пункта 2.3 Административного</w:t>
      </w:r>
      <w:r w:rsidR="00CD4F0D" w:rsidRPr="003063CA">
        <w:rPr>
          <w:rFonts w:ascii="Times New Roman" w:hAnsi="Times New Roman" w:cs="Times New Roman"/>
          <w:sz w:val="24"/>
          <w:szCs w:val="24"/>
        </w:rPr>
        <w:t xml:space="preserve"> </w:t>
      </w:r>
      <w:r w:rsidR="00B75CE3" w:rsidRPr="003063CA">
        <w:rPr>
          <w:rFonts w:ascii="Times New Roman" w:hAnsi="Times New Roman" w:cs="Times New Roman"/>
          <w:sz w:val="24"/>
          <w:szCs w:val="24"/>
        </w:rPr>
        <w:t xml:space="preserve">регламента, а также сведений, документов, материалов, указанных в части 5 статьи 56 </w:t>
      </w:r>
      <w:proofErr w:type="spellStart"/>
      <w:r w:rsidR="00B75CE3" w:rsidRPr="003063CA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="00B75CE3" w:rsidRPr="003063CA">
        <w:rPr>
          <w:rFonts w:ascii="Times New Roman" w:hAnsi="Times New Roman" w:cs="Times New Roman"/>
          <w:sz w:val="24"/>
          <w:szCs w:val="24"/>
        </w:rPr>
        <w:t xml:space="preserve"> РФ.</w:t>
      </w:r>
    </w:p>
    <w:p w:rsidR="009F5AA8" w:rsidRPr="003063CA" w:rsidRDefault="009F5AA8" w:rsidP="00B90074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80192F" w:rsidRPr="003063CA" w:rsidRDefault="00A3432E" w:rsidP="00B90074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063CA">
        <w:rPr>
          <w:rFonts w:ascii="Times New Roman" w:hAnsi="Times New Roman" w:cs="Times New Roman"/>
          <w:sz w:val="24"/>
          <w:szCs w:val="24"/>
        </w:rPr>
        <w:t xml:space="preserve">Срок предоставления </w:t>
      </w:r>
      <w:r w:rsidR="009D5BAF" w:rsidRPr="003063CA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63CA">
        <w:rPr>
          <w:rFonts w:ascii="Times New Roman" w:hAnsi="Times New Roman" w:cs="Times New Roman"/>
          <w:sz w:val="24"/>
          <w:szCs w:val="24"/>
        </w:rPr>
        <w:t>услуги</w:t>
      </w:r>
    </w:p>
    <w:p w:rsidR="00F31CC9" w:rsidRPr="003063CA" w:rsidRDefault="00F31CC9" w:rsidP="00B90074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316A29" w:rsidRPr="003063CA" w:rsidRDefault="00615037" w:rsidP="00684BB3">
      <w:pPr>
        <w:pStyle w:val="ConsPlusNormal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bookmarkStart w:id="1" w:name="P126"/>
      <w:bookmarkStart w:id="2" w:name="P18"/>
      <w:bookmarkEnd w:id="1"/>
      <w:r w:rsidRPr="003063CA">
        <w:rPr>
          <w:rFonts w:ascii="Times New Roman" w:hAnsi="Times New Roman" w:cs="Times New Roman"/>
          <w:sz w:val="24"/>
          <w:szCs w:val="24"/>
        </w:rPr>
        <w:t>2.7</w:t>
      </w:r>
      <w:r w:rsidR="001559AD" w:rsidRPr="003063CA">
        <w:rPr>
          <w:rFonts w:ascii="Times New Roman" w:hAnsi="Times New Roman" w:cs="Times New Roman"/>
          <w:sz w:val="24"/>
          <w:szCs w:val="24"/>
        </w:rPr>
        <w:t xml:space="preserve">. </w:t>
      </w:r>
      <w:r w:rsidR="00684BB3" w:rsidRPr="003063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Срок предоставления </w:t>
      </w:r>
      <w:r w:rsidR="00316A29" w:rsidRPr="003063CA">
        <w:rPr>
          <w:rFonts w:ascii="Times New Roman" w:hAnsi="Times New Roman" w:cs="Times New Roman"/>
          <w:sz w:val="24"/>
          <w:szCs w:val="24"/>
        </w:rPr>
        <w:t>муниципальной</w:t>
      </w:r>
      <w:r w:rsidR="00684BB3" w:rsidRPr="003063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услуги, в том числе с использованием ЕПГУ</w:t>
      </w:r>
      <w:r w:rsidR="00A76F59" w:rsidRPr="003063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, ЕИСЖС </w:t>
      </w:r>
      <w:r w:rsidR="00684BB3" w:rsidRPr="003063CA">
        <w:rPr>
          <w:rFonts w:ascii="Times New Roman" w:eastAsia="Calibri" w:hAnsi="Times New Roman"/>
          <w:bCs/>
          <w:sz w:val="24"/>
          <w:szCs w:val="24"/>
          <w:lang w:eastAsia="en-US"/>
        </w:rPr>
        <w:t>составляет</w:t>
      </w:r>
      <w:r w:rsidR="00A76F59" w:rsidRPr="003063CA">
        <w:rPr>
          <w:rFonts w:ascii="Times New Roman" w:eastAsia="Calibri" w:hAnsi="Times New Roman"/>
          <w:bCs/>
          <w:sz w:val="24"/>
          <w:szCs w:val="24"/>
          <w:lang w:eastAsia="en-US"/>
        </w:rPr>
        <w:t>:</w:t>
      </w:r>
      <w:r w:rsidR="00684BB3" w:rsidRPr="003063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</w:p>
    <w:p w:rsidR="00684BB3" w:rsidRPr="003063CA" w:rsidRDefault="00684BB3" w:rsidP="00684BB3">
      <w:pPr>
        <w:pStyle w:val="ConsPlusNormal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3063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не более пяти рабочих дней со дня получения уполномоченным органом заявления о </w:t>
      </w:r>
      <w:r w:rsidRPr="003063CA">
        <w:rPr>
          <w:rFonts w:ascii="Times New Roman" w:eastAsia="Calibri" w:hAnsi="Times New Roman"/>
          <w:bCs/>
          <w:sz w:val="24"/>
          <w:szCs w:val="24"/>
        </w:rPr>
        <w:t xml:space="preserve">выдаче разрешения на строительство, заявления о внесении изменений, уведомления, заявления о выдаче дубликата, заявления об исправлении опечаток и ошибок </w:t>
      </w:r>
      <w:r w:rsidRPr="003063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(далее совместно именуемые – заявление о предоставлении </w:t>
      </w:r>
      <w:r w:rsidR="00316A29" w:rsidRPr="003063CA">
        <w:rPr>
          <w:rFonts w:ascii="Times New Roman" w:hAnsi="Times New Roman" w:cs="Times New Roman"/>
          <w:sz w:val="24"/>
          <w:szCs w:val="24"/>
        </w:rPr>
        <w:t>муниципальной</w:t>
      </w:r>
      <w:r w:rsidRPr="003063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услуги) и документов, необходимых для предоставления </w:t>
      </w:r>
      <w:r w:rsidR="00316A29" w:rsidRPr="003063CA">
        <w:rPr>
          <w:rFonts w:ascii="Times New Roman" w:hAnsi="Times New Roman" w:cs="Times New Roman"/>
          <w:sz w:val="24"/>
          <w:szCs w:val="24"/>
        </w:rPr>
        <w:t>муниципальной</w:t>
      </w:r>
      <w:r w:rsidR="00316A29" w:rsidRPr="003063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услуги;</w:t>
      </w:r>
    </w:p>
    <w:p w:rsidR="00316A29" w:rsidRPr="003063CA" w:rsidRDefault="00316A29" w:rsidP="00684BB3">
      <w:pPr>
        <w:pStyle w:val="ConsPlusNormal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3063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не более тридцати календарных дней со дня получения уполномоченным органом заявления о выдаче разрешения на строительство, заявления о внесении изменений, представленных способами, указанными в пункте 2.14 Административного регламента (в случае предоставления услуги в соответствии с частью 11.1 статьи 51 </w:t>
      </w:r>
      <w:proofErr w:type="spellStart"/>
      <w:r w:rsidRPr="003063CA">
        <w:rPr>
          <w:rFonts w:ascii="Times New Roman" w:eastAsia="Calibri" w:hAnsi="Times New Roman"/>
          <w:bCs/>
          <w:sz w:val="24"/>
          <w:szCs w:val="24"/>
          <w:lang w:eastAsia="en-US"/>
        </w:rPr>
        <w:t>ГрК</w:t>
      </w:r>
      <w:proofErr w:type="spellEnd"/>
      <w:r w:rsidRPr="003063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РФ).</w:t>
      </w:r>
    </w:p>
    <w:p w:rsidR="00684BB3" w:rsidRPr="003063CA" w:rsidRDefault="00684BB3" w:rsidP="00684B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</w:rPr>
      </w:pPr>
      <w:r w:rsidRPr="003063CA">
        <w:rPr>
          <w:rFonts w:ascii="Times New Roman" w:eastAsia="Calibri" w:hAnsi="Times New Roman"/>
          <w:bCs/>
          <w:sz w:val="24"/>
          <w:szCs w:val="24"/>
        </w:rPr>
        <w:t xml:space="preserve">Заявление о предоставлении </w:t>
      </w:r>
      <w:r w:rsidR="00316A29" w:rsidRPr="003063CA">
        <w:rPr>
          <w:rFonts w:ascii="Times New Roman" w:hAnsi="Times New Roman" w:cs="Times New Roman"/>
          <w:sz w:val="24"/>
          <w:szCs w:val="24"/>
        </w:rPr>
        <w:t>муниципальной</w:t>
      </w:r>
      <w:r w:rsidRPr="003063CA">
        <w:rPr>
          <w:rFonts w:ascii="Times New Roman" w:eastAsia="Calibri" w:hAnsi="Times New Roman"/>
          <w:bCs/>
          <w:sz w:val="24"/>
          <w:szCs w:val="24"/>
        </w:rPr>
        <w:t xml:space="preserve"> услуги считается полученным уполномоченным органом со дня его регистрации.</w:t>
      </w:r>
    </w:p>
    <w:p w:rsidR="00684BB3" w:rsidRPr="003063CA" w:rsidRDefault="005C0F09" w:rsidP="00684B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</w:rPr>
      </w:pPr>
      <w:r w:rsidRPr="003063CA">
        <w:rPr>
          <w:rFonts w:ascii="Times New Roman" w:eastAsia="Calibri" w:hAnsi="Times New Roman"/>
          <w:bCs/>
          <w:sz w:val="24"/>
          <w:szCs w:val="24"/>
        </w:rPr>
        <w:t xml:space="preserve">2.7.1. </w:t>
      </w:r>
      <w:r w:rsidR="00684BB3" w:rsidRPr="003063CA">
        <w:rPr>
          <w:rFonts w:ascii="Times New Roman" w:eastAsia="Calibri" w:hAnsi="Times New Roman"/>
          <w:bCs/>
          <w:sz w:val="24"/>
          <w:szCs w:val="24"/>
        </w:rPr>
        <w:t>В случае подачи заявления</w:t>
      </w:r>
      <w:r w:rsidRPr="003063CA">
        <w:rPr>
          <w:rFonts w:ascii="Times New Roman" w:eastAsia="Calibri" w:hAnsi="Times New Roman"/>
          <w:bCs/>
          <w:sz w:val="24"/>
          <w:szCs w:val="24"/>
        </w:rPr>
        <w:t>, уведомления</w:t>
      </w:r>
      <w:r w:rsidR="00684BB3" w:rsidRPr="003063CA">
        <w:rPr>
          <w:rFonts w:ascii="Times New Roman" w:eastAsia="Calibri" w:hAnsi="Times New Roman"/>
          <w:bCs/>
          <w:sz w:val="24"/>
          <w:szCs w:val="24"/>
        </w:rPr>
        <w:t xml:space="preserve"> и документов, необходимых для предоставления </w:t>
      </w:r>
      <w:r w:rsidR="00316A29" w:rsidRPr="003063CA">
        <w:rPr>
          <w:rFonts w:ascii="Times New Roman" w:hAnsi="Times New Roman" w:cs="Times New Roman"/>
          <w:sz w:val="24"/>
          <w:szCs w:val="24"/>
        </w:rPr>
        <w:t>муниципальной</w:t>
      </w:r>
      <w:r w:rsidR="00684BB3" w:rsidRPr="003063CA">
        <w:rPr>
          <w:rFonts w:ascii="Times New Roman" w:eastAsia="Calibri" w:hAnsi="Times New Roman"/>
          <w:bCs/>
          <w:sz w:val="24"/>
          <w:szCs w:val="24"/>
        </w:rPr>
        <w:t xml:space="preserve"> услуги через многофункциональный центр срок, указанный в </w:t>
      </w:r>
      <w:r w:rsidRPr="003063CA">
        <w:rPr>
          <w:rFonts w:ascii="Times New Roman" w:eastAsia="Calibri" w:hAnsi="Times New Roman"/>
          <w:bCs/>
          <w:sz w:val="24"/>
          <w:szCs w:val="24"/>
        </w:rPr>
        <w:t xml:space="preserve">пункте 2.7 </w:t>
      </w:r>
      <w:r w:rsidR="00684BB3" w:rsidRPr="003063CA">
        <w:rPr>
          <w:rFonts w:ascii="Times New Roman" w:eastAsia="Calibri" w:hAnsi="Times New Roman"/>
          <w:bCs/>
          <w:sz w:val="24"/>
          <w:szCs w:val="24"/>
        </w:rPr>
        <w:t xml:space="preserve">Административного регламента, исчисляется со дня регистрации заявления о предоставлении </w:t>
      </w:r>
      <w:r w:rsidR="00316A29" w:rsidRPr="003063CA">
        <w:rPr>
          <w:rFonts w:ascii="Times New Roman" w:hAnsi="Times New Roman" w:cs="Times New Roman"/>
          <w:sz w:val="24"/>
          <w:szCs w:val="24"/>
        </w:rPr>
        <w:t>муниципальной</w:t>
      </w:r>
      <w:r w:rsidR="00684BB3" w:rsidRPr="003063CA">
        <w:rPr>
          <w:rFonts w:ascii="Times New Roman" w:eastAsia="Calibri" w:hAnsi="Times New Roman"/>
          <w:bCs/>
          <w:sz w:val="24"/>
          <w:szCs w:val="24"/>
        </w:rPr>
        <w:t xml:space="preserve"> услуги в уполномоченном органе.</w:t>
      </w:r>
    </w:p>
    <w:p w:rsidR="00684BB3" w:rsidRPr="00964771" w:rsidRDefault="00684BB3" w:rsidP="00684B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</w:rPr>
      </w:pPr>
    </w:p>
    <w:bookmarkEnd w:id="2"/>
    <w:p w:rsidR="0080192F" w:rsidRPr="007B7255" w:rsidRDefault="00A3432E" w:rsidP="00B90074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B7255">
        <w:rPr>
          <w:rFonts w:ascii="Times New Roman" w:hAnsi="Times New Roman" w:cs="Times New Roman"/>
          <w:sz w:val="24"/>
          <w:szCs w:val="24"/>
        </w:rPr>
        <w:t xml:space="preserve">Правовые основания для предоставления </w:t>
      </w:r>
      <w:r w:rsidR="00316A29" w:rsidRPr="007B7255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B7255">
        <w:rPr>
          <w:rFonts w:ascii="Times New Roman" w:hAnsi="Times New Roman" w:cs="Times New Roman"/>
          <w:sz w:val="24"/>
          <w:szCs w:val="24"/>
        </w:rPr>
        <w:t>услуги</w:t>
      </w:r>
    </w:p>
    <w:p w:rsidR="00F31CC9" w:rsidRPr="007B7255" w:rsidRDefault="00F31CC9" w:rsidP="00B90074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A121C2" w:rsidRPr="007B7255" w:rsidRDefault="00D05ABE" w:rsidP="002437C2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7B7255">
        <w:rPr>
          <w:rFonts w:ascii="Times New Roman" w:hAnsi="Times New Roman" w:cs="Times New Roman"/>
          <w:sz w:val="24"/>
          <w:szCs w:val="24"/>
        </w:rPr>
        <w:t>2.</w:t>
      </w:r>
      <w:r w:rsidR="00937B20" w:rsidRPr="007B7255">
        <w:rPr>
          <w:rFonts w:ascii="Times New Roman" w:hAnsi="Times New Roman" w:cs="Times New Roman"/>
          <w:sz w:val="24"/>
          <w:szCs w:val="24"/>
        </w:rPr>
        <w:t>8</w:t>
      </w:r>
      <w:r w:rsidRPr="007B7255">
        <w:rPr>
          <w:rFonts w:ascii="Times New Roman" w:hAnsi="Times New Roman" w:cs="Times New Roman"/>
          <w:sz w:val="24"/>
          <w:szCs w:val="24"/>
        </w:rPr>
        <w:t xml:space="preserve">. Нормативные правовые акты, регулирующие предоставление </w:t>
      </w:r>
      <w:r w:rsidR="00316A29" w:rsidRPr="007B7255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B7255">
        <w:rPr>
          <w:rFonts w:ascii="Times New Roman" w:hAnsi="Times New Roman" w:cs="Times New Roman"/>
          <w:sz w:val="24"/>
          <w:szCs w:val="24"/>
        </w:rPr>
        <w:t>услуги, информация о порядке досудебного (внесудебного) обжалования решений и действий (бездействия) орган</w:t>
      </w:r>
      <w:r w:rsidR="00521F63" w:rsidRPr="007B7255">
        <w:rPr>
          <w:rFonts w:ascii="Times New Roman" w:hAnsi="Times New Roman" w:cs="Times New Roman"/>
          <w:sz w:val="24"/>
          <w:szCs w:val="24"/>
        </w:rPr>
        <w:t>ов</w:t>
      </w:r>
      <w:r w:rsidRPr="007B7255">
        <w:rPr>
          <w:rFonts w:ascii="Times New Roman" w:hAnsi="Times New Roman" w:cs="Times New Roman"/>
          <w:sz w:val="24"/>
          <w:szCs w:val="24"/>
        </w:rPr>
        <w:t>, предоставляющ</w:t>
      </w:r>
      <w:r w:rsidR="00521F63" w:rsidRPr="007B7255">
        <w:rPr>
          <w:rFonts w:ascii="Times New Roman" w:hAnsi="Times New Roman" w:cs="Times New Roman"/>
          <w:sz w:val="24"/>
          <w:szCs w:val="24"/>
        </w:rPr>
        <w:t>их</w:t>
      </w:r>
      <w:r w:rsidRPr="007B7255">
        <w:rPr>
          <w:rFonts w:ascii="Times New Roman" w:hAnsi="Times New Roman" w:cs="Times New Roman"/>
          <w:sz w:val="24"/>
          <w:szCs w:val="24"/>
        </w:rPr>
        <w:t xml:space="preserve"> </w:t>
      </w:r>
      <w:r w:rsidR="00174E3B" w:rsidRPr="007B7255">
        <w:rPr>
          <w:rFonts w:ascii="Times New Roman" w:hAnsi="Times New Roman" w:cs="Times New Roman"/>
          <w:sz w:val="24"/>
          <w:szCs w:val="24"/>
        </w:rPr>
        <w:t>муниципаль</w:t>
      </w:r>
      <w:r w:rsidR="008D77EC" w:rsidRPr="007B7255">
        <w:rPr>
          <w:rFonts w:ascii="Times New Roman" w:hAnsi="Times New Roman" w:cs="Times New Roman"/>
          <w:sz w:val="24"/>
          <w:szCs w:val="24"/>
        </w:rPr>
        <w:t>н</w:t>
      </w:r>
      <w:r w:rsidRPr="007B7255">
        <w:rPr>
          <w:rFonts w:ascii="Times New Roman" w:hAnsi="Times New Roman" w:cs="Times New Roman"/>
          <w:sz w:val="24"/>
          <w:szCs w:val="24"/>
        </w:rPr>
        <w:t xml:space="preserve">ую услугу, а также его </w:t>
      </w:r>
      <w:r w:rsidR="003904B6" w:rsidRPr="007B7255">
        <w:rPr>
          <w:rFonts w:ascii="Times New Roman" w:hAnsi="Times New Roman" w:cs="Times New Roman"/>
          <w:sz w:val="24"/>
          <w:szCs w:val="24"/>
        </w:rPr>
        <w:t xml:space="preserve">должностных лиц, </w:t>
      </w:r>
      <w:r w:rsidR="00316A29" w:rsidRPr="007B7255">
        <w:rPr>
          <w:rFonts w:ascii="Times New Roman" w:hAnsi="Times New Roman" w:cs="Times New Roman"/>
          <w:sz w:val="24"/>
          <w:szCs w:val="24"/>
        </w:rPr>
        <w:t>муниципальных</w:t>
      </w:r>
      <w:r w:rsidRPr="007B7255">
        <w:rPr>
          <w:rFonts w:ascii="Times New Roman" w:hAnsi="Times New Roman" w:cs="Times New Roman"/>
          <w:sz w:val="24"/>
          <w:szCs w:val="24"/>
        </w:rPr>
        <w:t xml:space="preserve"> служащих, </w:t>
      </w:r>
      <w:r w:rsidR="00521F63" w:rsidRPr="007B7255">
        <w:rPr>
          <w:rFonts w:ascii="Times New Roman" w:hAnsi="Times New Roman" w:cs="Times New Roman"/>
          <w:sz w:val="24"/>
          <w:szCs w:val="24"/>
        </w:rPr>
        <w:t xml:space="preserve">работников </w:t>
      </w:r>
      <w:r w:rsidRPr="007B7255">
        <w:rPr>
          <w:rFonts w:ascii="Times New Roman" w:hAnsi="Times New Roman" w:cs="Times New Roman"/>
          <w:sz w:val="24"/>
          <w:szCs w:val="24"/>
        </w:rPr>
        <w:t>размещаются на официальном сайте</w:t>
      </w:r>
      <w:r w:rsidR="00A121C2" w:rsidRPr="007B7255">
        <w:rPr>
          <w:rFonts w:ascii="Times New Roman" w:hAnsi="Times New Roman" w:cs="Times New Roman"/>
          <w:sz w:val="24"/>
          <w:szCs w:val="24"/>
        </w:rPr>
        <w:t xml:space="preserve"> </w:t>
      </w:r>
      <w:r w:rsidR="00A121C2" w:rsidRPr="007B7255">
        <w:rPr>
          <w:rFonts w:ascii="Times New Roman" w:hAnsi="Times New Roman"/>
          <w:sz w:val="24"/>
          <w:szCs w:val="24"/>
        </w:rPr>
        <w:t>уполномо</w:t>
      </w:r>
      <w:r w:rsidR="002437C2" w:rsidRPr="007B7255">
        <w:rPr>
          <w:rFonts w:ascii="Times New Roman" w:hAnsi="Times New Roman"/>
          <w:sz w:val="24"/>
          <w:szCs w:val="24"/>
        </w:rPr>
        <w:t>ченного органа, а также на ЕПГУ (при наличии технической возможности).</w:t>
      </w:r>
    </w:p>
    <w:p w:rsidR="00A27B85" w:rsidRPr="007B7255" w:rsidRDefault="00A27B85" w:rsidP="00B9007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AC314C" w:rsidRPr="007B7255" w:rsidRDefault="00A3432E" w:rsidP="00B90074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B7255">
        <w:rPr>
          <w:rFonts w:ascii="Times New Roman" w:hAnsi="Times New Roman" w:cs="Times New Roman"/>
          <w:sz w:val="24"/>
          <w:szCs w:val="24"/>
        </w:rPr>
        <w:t xml:space="preserve">Исчерпывающий перечень документов, </w:t>
      </w:r>
    </w:p>
    <w:p w:rsidR="0080192F" w:rsidRPr="007B7255" w:rsidRDefault="00A3432E" w:rsidP="00B90074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B7255">
        <w:rPr>
          <w:rFonts w:ascii="Times New Roman" w:hAnsi="Times New Roman" w:cs="Times New Roman"/>
          <w:sz w:val="24"/>
          <w:szCs w:val="24"/>
        </w:rPr>
        <w:t>необходимых</w:t>
      </w:r>
      <w:r w:rsidR="00AC314C" w:rsidRPr="007B7255">
        <w:rPr>
          <w:rFonts w:ascii="Times New Roman" w:hAnsi="Times New Roman" w:cs="Times New Roman"/>
          <w:sz w:val="24"/>
          <w:szCs w:val="24"/>
        </w:rPr>
        <w:t xml:space="preserve"> </w:t>
      </w:r>
      <w:r w:rsidRPr="007B7255">
        <w:rPr>
          <w:rFonts w:ascii="Times New Roman" w:hAnsi="Times New Roman" w:cs="Times New Roman"/>
          <w:sz w:val="24"/>
          <w:szCs w:val="24"/>
        </w:rPr>
        <w:t>для предоставления</w:t>
      </w:r>
      <w:r w:rsidR="00811C0D" w:rsidRPr="007B7255">
        <w:rPr>
          <w:sz w:val="24"/>
          <w:szCs w:val="24"/>
        </w:rPr>
        <w:t xml:space="preserve"> </w:t>
      </w:r>
      <w:r w:rsidR="00316A29" w:rsidRPr="007B7255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B7255">
        <w:rPr>
          <w:rFonts w:ascii="Times New Roman" w:hAnsi="Times New Roman" w:cs="Times New Roman"/>
          <w:sz w:val="24"/>
          <w:szCs w:val="24"/>
        </w:rPr>
        <w:t>услуги</w:t>
      </w:r>
    </w:p>
    <w:p w:rsidR="005C109B" w:rsidRPr="007B7255" w:rsidRDefault="005C109B" w:rsidP="00B90074">
      <w:pPr>
        <w:pStyle w:val="ConsPlusTitle"/>
        <w:jc w:val="center"/>
        <w:rPr>
          <w:rFonts w:ascii="Times New Roman" w:hAnsi="Times New Roman" w:cs="Times New Roman"/>
          <w:strike/>
          <w:sz w:val="24"/>
          <w:szCs w:val="24"/>
        </w:rPr>
      </w:pPr>
    </w:p>
    <w:p w:rsidR="003A753A" w:rsidRPr="007B7255" w:rsidRDefault="009C604D" w:rsidP="003A753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>2.</w:t>
      </w:r>
      <w:r w:rsidR="003A753A" w:rsidRPr="007B7255">
        <w:rPr>
          <w:rFonts w:ascii="Times New Roman" w:eastAsia="Calibri" w:hAnsi="Times New Roman" w:cs="Times New Roman"/>
          <w:bCs/>
          <w:sz w:val="24"/>
          <w:szCs w:val="24"/>
        </w:rPr>
        <w:t>9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="003A753A" w:rsidRPr="007B7255">
        <w:rPr>
          <w:rFonts w:ascii="Times New Roman" w:eastAsia="Calibri" w:hAnsi="Times New Roman" w:cs="Times New Roman"/>
          <w:bCs/>
          <w:sz w:val="24"/>
          <w:szCs w:val="24"/>
        </w:rPr>
        <w:t>Исчерпывающий перечень документов, необходимых в соответствии с законодательными и иными норматив</w:t>
      </w:r>
      <w:r w:rsidR="009D0E35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ными </w:t>
      </w:r>
      <w:r w:rsidR="003A753A" w:rsidRPr="007B7255">
        <w:rPr>
          <w:rFonts w:ascii="Times New Roman" w:eastAsia="Calibri" w:hAnsi="Times New Roman" w:cs="Times New Roman"/>
          <w:bCs/>
          <w:sz w:val="24"/>
          <w:szCs w:val="24"/>
        </w:rPr>
        <w:t>правовыми актами для предоставления</w:t>
      </w:r>
      <w:r w:rsidR="00CD4F0D" w:rsidRPr="007B7255">
        <w:rPr>
          <w:sz w:val="24"/>
          <w:szCs w:val="24"/>
        </w:rPr>
        <w:t xml:space="preserve"> </w:t>
      </w:r>
      <w:r w:rsidR="003A4550" w:rsidRPr="007B7255">
        <w:rPr>
          <w:rFonts w:ascii="Times New Roman" w:hAnsi="Times New Roman" w:cs="Times New Roman"/>
          <w:sz w:val="24"/>
          <w:szCs w:val="24"/>
        </w:rPr>
        <w:t>муниципальной</w:t>
      </w:r>
      <w:r w:rsidR="003A753A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услуги, которые заявитель должен представить самостоятельно </w:t>
      </w:r>
      <w:r w:rsidR="009D0E35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в соответствии с выбранным вариантом предоставления </w:t>
      </w:r>
      <w:r w:rsidR="003A4550" w:rsidRPr="007B7255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9D0E35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услуги </w:t>
      </w:r>
      <w:r w:rsidR="003A753A" w:rsidRPr="007B7255">
        <w:rPr>
          <w:rFonts w:ascii="Times New Roman" w:eastAsia="Calibri" w:hAnsi="Times New Roman" w:cs="Times New Roman"/>
          <w:bCs/>
          <w:sz w:val="24"/>
          <w:szCs w:val="24"/>
        </w:rPr>
        <w:t>указан в пунктах 3</w:t>
      </w:r>
      <w:r w:rsidR="00570441" w:rsidRPr="007B7255">
        <w:rPr>
          <w:rFonts w:ascii="Times New Roman" w:eastAsia="Calibri" w:hAnsi="Times New Roman" w:cs="Times New Roman"/>
          <w:bCs/>
          <w:sz w:val="24"/>
          <w:szCs w:val="24"/>
        </w:rPr>
        <w:t>.9</w:t>
      </w:r>
      <w:r w:rsidR="003A753A" w:rsidRPr="007B7255">
        <w:rPr>
          <w:rFonts w:ascii="Times New Roman" w:eastAsia="Calibri" w:hAnsi="Times New Roman" w:cs="Times New Roman"/>
          <w:bCs/>
          <w:sz w:val="24"/>
          <w:szCs w:val="24"/>
        </w:rPr>
        <w:t>, 3.5</w:t>
      </w:r>
      <w:r w:rsidR="00570441" w:rsidRPr="007B7255">
        <w:rPr>
          <w:rFonts w:ascii="Times New Roman" w:eastAsia="Calibri" w:hAnsi="Times New Roman" w:cs="Times New Roman"/>
          <w:bCs/>
          <w:sz w:val="24"/>
          <w:szCs w:val="24"/>
        </w:rPr>
        <w:t>5, 3.87</w:t>
      </w:r>
      <w:r w:rsidR="003A753A" w:rsidRPr="007B7255">
        <w:rPr>
          <w:rFonts w:ascii="Times New Roman" w:eastAsia="Calibri" w:hAnsi="Times New Roman" w:cs="Times New Roman"/>
          <w:bCs/>
          <w:sz w:val="24"/>
          <w:szCs w:val="24"/>
        </w:rPr>
        <w:t>, 3.12</w:t>
      </w:r>
      <w:r w:rsidR="009A259C" w:rsidRPr="007B7255">
        <w:rPr>
          <w:rFonts w:ascii="Times New Roman" w:eastAsia="Calibri" w:hAnsi="Times New Roman" w:cs="Times New Roman"/>
          <w:bCs/>
          <w:sz w:val="24"/>
          <w:szCs w:val="24"/>
        </w:rPr>
        <w:t>9</w:t>
      </w:r>
      <w:r w:rsidR="003A753A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Административного регламента, </w:t>
      </w:r>
    </w:p>
    <w:p w:rsidR="003A753A" w:rsidRPr="007B7255" w:rsidRDefault="003A753A" w:rsidP="003A753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2.10. Перечень необходимых для предоставления </w:t>
      </w:r>
      <w:r w:rsidR="003A4550" w:rsidRPr="007B7255">
        <w:rPr>
          <w:rFonts w:ascii="Times New Roman" w:hAnsi="Times New Roman" w:cs="Times New Roman"/>
          <w:sz w:val="24"/>
          <w:szCs w:val="24"/>
        </w:rPr>
        <w:t>муниципальной</w:t>
      </w:r>
      <w:r w:rsidR="00CD4F0D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>услуги документов (их копий или сведений, содержащихся в них), которые запрашиваются уполномоченным органом в порядке межведомственного информационного взаимодействия (в том числе с использованием федеральной государственной информационной системы «Система межведомственного электронного взаимодействия») (далее – СМЭВ)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и которые заявитель вправе представить по собственной инициативе указан в пункт</w:t>
      </w:r>
      <w:r w:rsidR="00687873" w:rsidRPr="007B7255">
        <w:rPr>
          <w:rFonts w:ascii="Times New Roman" w:eastAsia="Calibri" w:hAnsi="Times New Roman" w:cs="Times New Roman"/>
          <w:bCs/>
          <w:sz w:val="24"/>
          <w:szCs w:val="24"/>
        </w:rPr>
        <w:t>ах</w:t>
      </w:r>
      <w:r w:rsidR="00570441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3.10,</w:t>
      </w:r>
      <w:r w:rsidR="00570441" w:rsidRPr="007B7255">
        <w:rPr>
          <w:sz w:val="24"/>
          <w:szCs w:val="24"/>
        </w:rPr>
        <w:t xml:space="preserve"> </w:t>
      </w:r>
      <w:r w:rsidR="00570441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3.88.1 – 3.88.6 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>Административного регламента.</w:t>
      </w:r>
    </w:p>
    <w:p w:rsidR="003A753A" w:rsidRPr="007B7255" w:rsidRDefault="003A753A" w:rsidP="00B9007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D4567" w:rsidRDefault="008D4567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11C0D" w:rsidRPr="007B7255" w:rsidRDefault="00A3432E" w:rsidP="00B90074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B7255">
        <w:rPr>
          <w:rFonts w:ascii="Times New Roman" w:hAnsi="Times New Roman" w:cs="Times New Roman"/>
          <w:sz w:val="24"/>
          <w:szCs w:val="24"/>
        </w:rPr>
        <w:lastRenderedPageBreak/>
        <w:t>Исчерпывающий перечень оснований для отказа в приеме</w:t>
      </w:r>
      <w:r w:rsidR="00811C0D" w:rsidRPr="007B7255">
        <w:rPr>
          <w:rFonts w:ascii="Times New Roman" w:hAnsi="Times New Roman" w:cs="Times New Roman"/>
          <w:sz w:val="24"/>
          <w:szCs w:val="24"/>
        </w:rPr>
        <w:t xml:space="preserve"> </w:t>
      </w:r>
      <w:r w:rsidRPr="007B7255">
        <w:rPr>
          <w:rFonts w:ascii="Times New Roman" w:hAnsi="Times New Roman" w:cs="Times New Roman"/>
          <w:sz w:val="24"/>
          <w:szCs w:val="24"/>
        </w:rPr>
        <w:t xml:space="preserve">документов, </w:t>
      </w:r>
    </w:p>
    <w:p w:rsidR="0080192F" w:rsidRPr="007B7255" w:rsidRDefault="00A3432E" w:rsidP="00B90074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B7255">
        <w:rPr>
          <w:rFonts w:ascii="Times New Roman" w:hAnsi="Times New Roman" w:cs="Times New Roman"/>
          <w:sz w:val="24"/>
          <w:szCs w:val="24"/>
        </w:rPr>
        <w:t>необходимых для предоставления</w:t>
      </w:r>
      <w:r w:rsidR="00811C0D" w:rsidRPr="007B7255">
        <w:rPr>
          <w:rFonts w:ascii="Times New Roman" w:hAnsi="Times New Roman" w:cs="Times New Roman"/>
          <w:sz w:val="24"/>
          <w:szCs w:val="24"/>
        </w:rPr>
        <w:t xml:space="preserve"> </w:t>
      </w:r>
      <w:r w:rsidR="0097115B" w:rsidRPr="007B7255">
        <w:rPr>
          <w:rFonts w:ascii="Times New Roman" w:hAnsi="Times New Roman" w:cs="Times New Roman"/>
          <w:sz w:val="24"/>
          <w:szCs w:val="24"/>
        </w:rPr>
        <w:t>муниципальной</w:t>
      </w:r>
      <w:r w:rsidRPr="007B7255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80192F" w:rsidRPr="007B7255" w:rsidRDefault="0080192F" w:rsidP="00B900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E6346" w:rsidRPr="007B7255" w:rsidRDefault="009C604D" w:rsidP="00583C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P214"/>
      <w:bookmarkEnd w:id="3"/>
      <w:r w:rsidRPr="007B7255">
        <w:rPr>
          <w:rFonts w:ascii="Times New Roman" w:hAnsi="Times New Roman" w:cs="Times New Roman"/>
          <w:sz w:val="24"/>
          <w:szCs w:val="24"/>
        </w:rPr>
        <w:t>2.1</w:t>
      </w:r>
      <w:r w:rsidR="002E6346" w:rsidRPr="007B7255">
        <w:rPr>
          <w:rFonts w:ascii="Times New Roman" w:hAnsi="Times New Roman" w:cs="Times New Roman"/>
          <w:sz w:val="24"/>
          <w:szCs w:val="24"/>
        </w:rPr>
        <w:t>1</w:t>
      </w:r>
      <w:r w:rsidRPr="007B7255">
        <w:rPr>
          <w:rFonts w:ascii="Times New Roman" w:hAnsi="Times New Roman" w:cs="Times New Roman"/>
          <w:sz w:val="24"/>
          <w:szCs w:val="24"/>
        </w:rPr>
        <w:t xml:space="preserve">. Исчерпывающий перечень оснований для отказа в приеме документов, </w:t>
      </w:r>
      <w:r w:rsidR="000340E4" w:rsidRPr="007B7255">
        <w:rPr>
          <w:rFonts w:ascii="Times New Roman" w:hAnsi="Times New Roman" w:cs="Times New Roman"/>
          <w:sz w:val="24"/>
          <w:szCs w:val="24"/>
        </w:rPr>
        <w:t>необходимых для предоставления</w:t>
      </w:r>
      <w:r w:rsidR="00CD4F0D" w:rsidRPr="007B7255">
        <w:rPr>
          <w:sz w:val="24"/>
          <w:szCs w:val="24"/>
        </w:rPr>
        <w:t xml:space="preserve"> </w:t>
      </w:r>
      <w:r w:rsidR="0097115B" w:rsidRPr="007B7255">
        <w:rPr>
          <w:rFonts w:ascii="Times New Roman" w:hAnsi="Times New Roman" w:cs="Times New Roman"/>
          <w:sz w:val="24"/>
          <w:szCs w:val="24"/>
        </w:rPr>
        <w:t>муниципальной</w:t>
      </w:r>
      <w:r w:rsidR="000340E4" w:rsidRPr="007B7255">
        <w:rPr>
          <w:rFonts w:ascii="Times New Roman" w:hAnsi="Times New Roman" w:cs="Times New Roman"/>
          <w:sz w:val="24"/>
          <w:szCs w:val="24"/>
        </w:rPr>
        <w:t xml:space="preserve"> услуги </w:t>
      </w:r>
      <w:r w:rsidR="002E6346" w:rsidRPr="007B7255">
        <w:rPr>
          <w:rFonts w:ascii="Times New Roman" w:hAnsi="Times New Roman" w:cs="Times New Roman"/>
          <w:sz w:val="24"/>
          <w:szCs w:val="24"/>
        </w:rPr>
        <w:t xml:space="preserve">в соответствии с выбранным заявителем вариантом предоставления </w:t>
      </w:r>
      <w:r w:rsidR="0097115B" w:rsidRPr="007B7255">
        <w:rPr>
          <w:rFonts w:ascii="Times New Roman" w:hAnsi="Times New Roman" w:cs="Times New Roman"/>
          <w:sz w:val="24"/>
          <w:szCs w:val="24"/>
        </w:rPr>
        <w:t>муниципальной</w:t>
      </w:r>
      <w:r w:rsidR="002E6346" w:rsidRPr="007B7255">
        <w:rPr>
          <w:rFonts w:ascii="Times New Roman" w:hAnsi="Times New Roman" w:cs="Times New Roman"/>
          <w:sz w:val="24"/>
          <w:szCs w:val="24"/>
        </w:rPr>
        <w:t xml:space="preserve"> услуги указан в пунктах </w:t>
      </w:r>
      <w:r w:rsidR="00167732" w:rsidRPr="007B7255">
        <w:rPr>
          <w:rFonts w:ascii="Times New Roman" w:hAnsi="Times New Roman" w:cs="Times New Roman"/>
          <w:sz w:val="24"/>
          <w:szCs w:val="24"/>
        </w:rPr>
        <w:t>3.14, 3.57, 3.92, 3.131</w:t>
      </w:r>
      <w:r w:rsidR="002E6346" w:rsidRPr="007B7255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  </w:t>
      </w:r>
    </w:p>
    <w:p w:rsidR="002E6346" w:rsidRPr="007B7255" w:rsidRDefault="009C604D" w:rsidP="00583C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255">
        <w:rPr>
          <w:rFonts w:ascii="Times New Roman" w:hAnsi="Times New Roman" w:cs="Times New Roman"/>
          <w:sz w:val="24"/>
          <w:szCs w:val="24"/>
        </w:rPr>
        <w:t>2.1</w:t>
      </w:r>
      <w:r w:rsidR="002E6346" w:rsidRPr="007B7255">
        <w:rPr>
          <w:rFonts w:ascii="Times New Roman" w:hAnsi="Times New Roman" w:cs="Times New Roman"/>
          <w:sz w:val="24"/>
          <w:szCs w:val="24"/>
        </w:rPr>
        <w:t>2</w:t>
      </w:r>
      <w:r w:rsidRPr="007B7255">
        <w:rPr>
          <w:rFonts w:ascii="Times New Roman" w:hAnsi="Times New Roman" w:cs="Times New Roman"/>
          <w:sz w:val="24"/>
          <w:szCs w:val="24"/>
        </w:rPr>
        <w:t>. Решение об отказе в приеме документов</w:t>
      </w:r>
      <w:r w:rsidR="002E6346" w:rsidRPr="007B7255">
        <w:rPr>
          <w:sz w:val="24"/>
          <w:szCs w:val="24"/>
        </w:rPr>
        <w:t xml:space="preserve"> </w:t>
      </w:r>
      <w:r w:rsidR="002E6346" w:rsidRPr="007B7255">
        <w:rPr>
          <w:rFonts w:ascii="Times New Roman" w:hAnsi="Times New Roman" w:cs="Times New Roman"/>
          <w:sz w:val="24"/>
          <w:szCs w:val="24"/>
        </w:rPr>
        <w:t xml:space="preserve">в соответствии с выбранным заявителем вариантом предоставления </w:t>
      </w:r>
      <w:r w:rsidR="0097115B" w:rsidRPr="007B7255">
        <w:rPr>
          <w:rFonts w:ascii="Times New Roman" w:hAnsi="Times New Roman" w:cs="Times New Roman"/>
          <w:sz w:val="24"/>
          <w:szCs w:val="24"/>
        </w:rPr>
        <w:t>муниципальной</w:t>
      </w:r>
      <w:r w:rsidR="002E6346" w:rsidRPr="007B7255">
        <w:rPr>
          <w:rFonts w:ascii="Times New Roman" w:hAnsi="Times New Roman" w:cs="Times New Roman"/>
          <w:sz w:val="24"/>
          <w:szCs w:val="24"/>
        </w:rPr>
        <w:t xml:space="preserve"> услуги </w:t>
      </w:r>
      <w:r w:rsidRPr="007B7255">
        <w:rPr>
          <w:rFonts w:ascii="Times New Roman" w:hAnsi="Times New Roman" w:cs="Times New Roman"/>
          <w:sz w:val="24"/>
          <w:szCs w:val="24"/>
        </w:rPr>
        <w:t xml:space="preserve">оформляется по </w:t>
      </w:r>
      <w:r w:rsidR="00994521" w:rsidRPr="007B7255">
        <w:rPr>
          <w:rFonts w:ascii="Times New Roman" w:hAnsi="Times New Roman" w:cs="Times New Roman"/>
          <w:sz w:val="24"/>
          <w:szCs w:val="24"/>
        </w:rPr>
        <w:t xml:space="preserve">рекомендуемой </w:t>
      </w:r>
      <w:r w:rsidR="00DE1493" w:rsidRPr="007B7255">
        <w:rPr>
          <w:rFonts w:ascii="Times New Roman" w:hAnsi="Times New Roman" w:cs="Times New Roman"/>
          <w:sz w:val="24"/>
          <w:szCs w:val="24"/>
        </w:rPr>
        <w:t>форме</w:t>
      </w:r>
      <w:r w:rsidR="002E6346" w:rsidRPr="007B7255">
        <w:rPr>
          <w:rFonts w:ascii="Times New Roman" w:hAnsi="Times New Roman" w:cs="Times New Roman"/>
          <w:sz w:val="24"/>
          <w:szCs w:val="24"/>
        </w:rPr>
        <w:t xml:space="preserve">, приведенной в Приложении № </w:t>
      </w:r>
      <w:r w:rsidR="00583CCF" w:rsidRPr="007B7255">
        <w:rPr>
          <w:rFonts w:ascii="Times New Roman" w:hAnsi="Times New Roman" w:cs="Times New Roman"/>
          <w:sz w:val="24"/>
          <w:szCs w:val="24"/>
        </w:rPr>
        <w:t>8</w:t>
      </w:r>
      <w:r w:rsidR="002E6346" w:rsidRPr="007B7255">
        <w:rPr>
          <w:rFonts w:ascii="Times New Roman" w:hAnsi="Times New Roman" w:cs="Times New Roman"/>
          <w:sz w:val="24"/>
          <w:szCs w:val="24"/>
        </w:rPr>
        <w:t xml:space="preserve"> к Административному регламенту.  </w:t>
      </w:r>
    </w:p>
    <w:p w:rsidR="00B5473C" w:rsidRPr="007B7255" w:rsidRDefault="009C604D" w:rsidP="00583C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255">
        <w:rPr>
          <w:rFonts w:ascii="Times New Roman" w:hAnsi="Times New Roman" w:cs="Times New Roman"/>
          <w:sz w:val="24"/>
          <w:szCs w:val="24"/>
        </w:rPr>
        <w:t>2.1</w:t>
      </w:r>
      <w:r w:rsidR="002E6346" w:rsidRPr="007B7255">
        <w:rPr>
          <w:rFonts w:ascii="Times New Roman" w:hAnsi="Times New Roman" w:cs="Times New Roman"/>
          <w:sz w:val="24"/>
          <w:szCs w:val="24"/>
        </w:rPr>
        <w:t>3</w:t>
      </w:r>
      <w:r w:rsidRPr="007B7255">
        <w:rPr>
          <w:rFonts w:ascii="Times New Roman" w:hAnsi="Times New Roman" w:cs="Times New Roman"/>
          <w:sz w:val="24"/>
          <w:szCs w:val="24"/>
        </w:rPr>
        <w:t xml:space="preserve">. </w:t>
      </w:r>
      <w:r w:rsidR="00B5473C" w:rsidRPr="007B7255">
        <w:rPr>
          <w:rFonts w:ascii="Times New Roman" w:hAnsi="Times New Roman" w:cs="Times New Roman"/>
          <w:sz w:val="24"/>
          <w:szCs w:val="24"/>
        </w:rPr>
        <w:t xml:space="preserve">Решение об отказе в приеме документов направляется заявителю способом, определенным заявителем в заявлении о предоставлении </w:t>
      </w:r>
      <w:r w:rsidR="0097115B" w:rsidRPr="007B7255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B5473C" w:rsidRPr="007B7255">
        <w:rPr>
          <w:rFonts w:ascii="Times New Roman" w:hAnsi="Times New Roman" w:cs="Times New Roman"/>
          <w:sz w:val="24"/>
          <w:szCs w:val="24"/>
        </w:rPr>
        <w:t>услуги, не позднее рабочего дня, следующего за днем получения такого заявления, уведомления.</w:t>
      </w:r>
    </w:p>
    <w:p w:rsidR="009C604D" w:rsidRPr="007B7255" w:rsidRDefault="009C604D" w:rsidP="00583C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255">
        <w:rPr>
          <w:rFonts w:ascii="Times New Roman" w:hAnsi="Times New Roman" w:cs="Times New Roman"/>
          <w:sz w:val="24"/>
          <w:szCs w:val="24"/>
        </w:rPr>
        <w:t>2.1</w:t>
      </w:r>
      <w:r w:rsidR="00B5473C" w:rsidRPr="007B7255">
        <w:rPr>
          <w:rFonts w:ascii="Times New Roman" w:hAnsi="Times New Roman" w:cs="Times New Roman"/>
          <w:sz w:val="24"/>
          <w:szCs w:val="24"/>
        </w:rPr>
        <w:t>4</w:t>
      </w:r>
      <w:r w:rsidRPr="007B7255">
        <w:rPr>
          <w:rFonts w:ascii="Times New Roman" w:hAnsi="Times New Roman" w:cs="Times New Roman"/>
          <w:sz w:val="24"/>
          <w:szCs w:val="24"/>
        </w:rPr>
        <w:t xml:space="preserve">. </w:t>
      </w:r>
      <w:r w:rsidR="00B5473C" w:rsidRPr="007B7255">
        <w:rPr>
          <w:rFonts w:ascii="Times New Roman" w:hAnsi="Times New Roman" w:cs="Times New Roman"/>
          <w:sz w:val="24"/>
          <w:szCs w:val="24"/>
        </w:rPr>
        <w:t xml:space="preserve">Отказ в приеме документов, необходимых для предоставления </w:t>
      </w:r>
      <w:r w:rsidR="0097115B" w:rsidRPr="007B7255">
        <w:rPr>
          <w:rFonts w:ascii="Times New Roman" w:hAnsi="Times New Roman" w:cs="Times New Roman"/>
          <w:sz w:val="24"/>
          <w:szCs w:val="24"/>
        </w:rPr>
        <w:t>муниципальной</w:t>
      </w:r>
      <w:r w:rsidR="00B5473C" w:rsidRPr="007B7255">
        <w:rPr>
          <w:rFonts w:ascii="Times New Roman" w:hAnsi="Times New Roman" w:cs="Times New Roman"/>
          <w:sz w:val="24"/>
          <w:szCs w:val="24"/>
        </w:rPr>
        <w:t xml:space="preserve"> услуги, не препятствует повторному обращению заявителя в уполномоченный орган за предоставлением </w:t>
      </w:r>
      <w:r w:rsidR="0097115B" w:rsidRPr="007B7255">
        <w:rPr>
          <w:rFonts w:ascii="Times New Roman" w:hAnsi="Times New Roman" w:cs="Times New Roman"/>
          <w:sz w:val="24"/>
          <w:szCs w:val="24"/>
        </w:rPr>
        <w:t>муниципальной</w:t>
      </w:r>
      <w:r w:rsidR="00B5473C" w:rsidRPr="007B7255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:rsidR="00994521" w:rsidRPr="007B7255" w:rsidRDefault="00994521" w:rsidP="00B90074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805097" w:rsidRPr="007B7255" w:rsidRDefault="00A3432E" w:rsidP="008D4567">
      <w:pPr>
        <w:pStyle w:val="ConsPlusTitle"/>
        <w:ind w:firstLine="284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B7255">
        <w:rPr>
          <w:rFonts w:ascii="Times New Roman" w:hAnsi="Times New Roman" w:cs="Times New Roman"/>
          <w:sz w:val="24"/>
          <w:szCs w:val="24"/>
        </w:rPr>
        <w:t xml:space="preserve">Исчерпывающий перечень оснований для приостановления предоставления </w:t>
      </w:r>
    </w:p>
    <w:p w:rsidR="0080192F" w:rsidRPr="007B7255" w:rsidRDefault="00EA41CF" w:rsidP="00B90074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B7255">
        <w:rPr>
          <w:rFonts w:ascii="Times New Roman" w:hAnsi="Times New Roman" w:cs="Times New Roman"/>
          <w:sz w:val="24"/>
          <w:szCs w:val="24"/>
        </w:rPr>
        <w:t>муниципальной</w:t>
      </w:r>
      <w:r w:rsidR="000A5B8F" w:rsidRPr="007B7255">
        <w:rPr>
          <w:rFonts w:ascii="Times New Roman" w:hAnsi="Times New Roman" w:cs="Times New Roman"/>
          <w:sz w:val="24"/>
          <w:szCs w:val="24"/>
        </w:rPr>
        <w:t xml:space="preserve"> </w:t>
      </w:r>
      <w:r w:rsidR="00A3432E" w:rsidRPr="007B7255">
        <w:rPr>
          <w:rFonts w:ascii="Times New Roman" w:hAnsi="Times New Roman" w:cs="Times New Roman"/>
          <w:sz w:val="24"/>
          <w:szCs w:val="24"/>
        </w:rPr>
        <w:t xml:space="preserve">услуги или отказа в предоставлении </w:t>
      </w:r>
      <w:r w:rsidR="0097115B" w:rsidRPr="007B7255">
        <w:rPr>
          <w:rFonts w:ascii="Times New Roman" w:hAnsi="Times New Roman" w:cs="Times New Roman"/>
          <w:sz w:val="24"/>
          <w:szCs w:val="24"/>
        </w:rPr>
        <w:t>муниципальной</w:t>
      </w:r>
      <w:r w:rsidR="00A3432E" w:rsidRPr="007B7255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80192F" w:rsidRPr="007B7255" w:rsidRDefault="0080192F" w:rsidP="00B90074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E6664" w:rsidRPr="007B7255" w:rsidRDefault="00805097" w:rsidP="00B9007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>2.15</w:t>
      </w:r>
      <w:r w:rsidR="005E6664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. Основания для приостановления предоставления </w:t>
      </w:r>
      <w:r w:rsidR="0097115B" w:rsidRPr="007B7255">
        <w:rPr>
          <w:rFonts w:ascii="Times New Roman" w:hAnsi="Times New Roman" w:cs="Times New Roman"/>
          <w:sz w:val="24"/>
          <w:szCs w:val="24"/>
        </w:rPr>
        <w:t>муниципальной</w:t>
      </w:r>
      <w:r w:rsidR="005E6664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услуги отсутствуют.</w:t>
      </w:r>
    </w:p>
    <w:p w:rsidR="00805097" w:rsidRPr="007B7255" w:rsidRDefault="00805097" w:rsidP="00805097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2.16. Исчерпывающий перечень оснований для отказа в предоставлении </w:t>
      </w:r>
      <w:r w:rsidR="0097115B" w:rsidRPr="007B7255">
        <w:rPr>
          <w:rFonts w:ascii="Times New Roman" w:hAnsi="Times New Roman" w:cs="Times New Roman"/>
          <w:sz w:val="24"/>
          <w:szCs w:val="24"/>
        </w:rPr>
        <w:t>муниципальной</w:t>
      </w:r>
      <w:r w:rsidR="0097115B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услуги в соответствии с выбранным заявителем вариантом предоставления </w:t>
      </w:r>
      <w:r w:rsidR="0097115B" w:rsidRPr="007B7255">
        <w:rPr>
          <w:rFonts w:ascii="Times New Roman" w:hAnsi="Times New Roman" w:cs="Times New Roman"/>
          <w:sz w:val="24"/>
          <w:szCs w:val="24"/>
        </w:rPr>
        <w:t>муниципальной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услуги указан в пунктах 3.32, 3.68, 3.10</w:t>
      </w:r>
      <w:r w:rsidR="00EC06E4" w:rsidRPr="007B7255">
        <w:rPr>
          <w:rFonts w:ascii="Times New Roman" w:eastAsia="Calibri" w:hAnsi="Times New Roman" w:cs="Times New Roman"/>
          <w:bCs/>
          <w:sz w:val="24"/>
          <w:szCs w:val="24"/>
        </w:rPr>
        <w:t>9.1 – 3.109.6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EC06E4" w:rsidRPr="007B7255">
        <w:rPr>
          <w:rFonts w:ascii="Times New Roman" w:eastAsia="Calibri" w:hAnsi="Times New Roman" w:cs="Times New Roman"/>
          <w:bCs/>
          <w:sz w:val="24"/>
          <w:szCs w:val="24"/>
        </w:rPr>
        <w:t>3.142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Административного регламента.     </w:t>
      </w:r>
    </w:p>
    <w:p w:rsidR="00805097" w:rsidRPr="007B7255" w:rsidRDefault="00805097" w:rsidP="00B9007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>2.17</w:t>
      </w:r>
      <w:r w:rsidR="005E6664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bookmarkStart w:id="4" w:name="P228"/>
      <w:bookmarkEnd w:id="4"/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Решение об отказе в предоставлении </w:t>
      </w:r>
      <w:r w:rsidR="0097115B" w:rsidRPr="007B7255">
        <w:rPr>
          <w:rFonts w:ascii="Times New Roman" w:hAnsi="Times New Roman" w:cs="Times New Roman"/>
          <w:sz w:val="24"/>
          <w:szCs w:val="24"/>
        </w:rPr>
        <w:t>муниципальной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услуги в соответствии с выбранным заявителем вариантом предоставления </w:t>
      </w:r>
      <w:r w:rsidR="0097115B" w:rsidRPr="007B7255">
        <w:rPr>
          <w:rFonts w:ascii="Times New Roman" w:hAnsi="Times New Roman" w:cs="Times New Roman"/>
          <w:sz w:val="24"/>
          <w:szCs w:val="24"/>
        </w:rPr>
        <w:t>муниципальной</w:t>
      </w:r>
      <w:r w:rsidR="0097115B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услуги принимается </w:t>
      </w:r>
      <w:r w:rsidR="00994521" w:rsidRPr="007B7255">
        <w:rPr>
          <w:rFonts w:ascii="Times New Roman" w:eastAsia="Calibri" w:hAnsi="Times New Roman" w:cs="Times New Roman"/>
          <w:bCs/>
          <w:sz w:val="24"/>
          <w:szCs w:val="24"/>
        </w:rPr>
        <w:t>должностным лицом уполномоченного органа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и подписывается, в том числе с использованием усиленной квалифицированной электронной подписи.</w:t>
      </w:r>
    </w:p>
    <w:p w:rsidR="00F14746" w:rsidRPr="007B7255" w:rsidRDefault="00F14746" w:rsidP="00F1474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>2.18.</w:t>
      </w:r>
      <w:r w:rsidR="00583CCF" w:rsidRPr="007B7255">
        <w:rPr>
          <w:rFonts w:ascii="Times New Roman" w:eastAsia="Calibri" w:hAnsi="Times New Roman" w:cs="Times New Roman"/>
          <w:bCs/>
          <w:sz w:val="24"/>
          <w:szCs w:val="24"/>
        </w:rPr>
        <w:t> 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Решение об отказе в предоставлении </w:t>
      </w:r>
      <w:r w:rsidR="0097115B" w:rsidRPr="007B7255">
        <w:rPr>
          <w:rFonts w:ascii="Times New Roman" w:hAnsi="Times New Roman" w:cs="Times New Roman"/>
          <w:sz w:val="24"/>
          <w:szCs w:val="24"/>
        </w:rPr>
        <w:t>муниципальной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услуги оформляется по </w:t>
      </w:r>
      <w:r w:rsidR="00994521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рекомендуемой 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форме, приведенной в Приложении № </w:t>
      </w:r>
      <w:r w:rsidR="00583CCF" w:rsidRPr="007B7255">
        <w:rPr>
          <w:rFonts w:ascii="Times New Roman" w:eastAsia="Calibri" w:hAnsi="Times New Roman" w:cs="Times New Roman"/>
          <w:bCs/>
          <w:sz w:val="24"/>
          <w:szCs w:val="24"/>
        </w:rPr>
        <w:t>9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к Административному регламенту. 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ab/>
      </w:r>
    </w:p>
    <w:p w:rsidR="00F14746" w:rsidRPr="007B7255" w:rsidRDefault="00F14746" w:rsidP="00F1474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>2.19. Реше</w:t>
      </w:r>
      <w:r w:rsidR="0097115B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ние об отказе в предоставлении </w:t>
      </w:r>
      <w:r w:rsidR="0097115B" w:rsidRPr="007B7255">
        <w:rPr>
          <w:rFonts w:ascii="Times New Roman" w:hAnsi="Times New Roman" w:cs="Times New Roman"/>
          <w:sz w:val="24"/>
          <w:szCs w:val="24"/>
        </w:rPr>
        <w:t>муниципальной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услуги направляется заявителю способом, определенным заявителем в заявлении о предоставлении </w:t>
      </w:r>
      <w:r w:rsidR="0097115B" w:rsidRPr="007B7255">
        <w:rPr>
          <w:rFonts w:ascii="Times New Roman" w:hAnsi="Times New Roman" w:cs="Times New Roman"/>
          <w:sz w:val="24"/>
          <w:szCs w:val="24"/>
        </w:rPr>
        <w:t>муниципальной</w:t>
      </w:r>
      <w:r w:rsidR="0097115B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>услуги.</w:t>
      </w:r>
    </w:p>
    <w:p w:rsidR="00F14746" w:rsidRPr="007B7255" w:rsidRDefault="00F14746" w:rsidP="00F1474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>2.20.</w:t>
      </w:r>
      <w:r w:rsidR="00583CCF" w:rsidRPr="007B7255">
        <w:rPr>
          <w:rFonts w:ascii="Times New Roman" w:eastAsia="Calibri" w:hAnsi="Times New Roman" w:cs="Times New Roman"/>
          <w:bCs/>
          <w:sz w:val="24"/>
          <w:szCs w:val="24"/>
        </w:rPr>
        <w:t> 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>Срок выдачи (направления)</w:t>
      </w:r>
      <w:r w:rsidR="00BD344D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заявителю решения об отказе в предоставлении </w:t>
      </w:r>
      <w:r w:rsidR="0097115B" w:rsidRPr="007B7255">
        <w:rPr>
          <w:rFonts w:ascii="Times New Roman" w:hAnsi="Times New Roman" w:cs="Times New Roman"/>
          <w:sz w:val="24"/>
          <w:szCs w:val="24"/>
        </w:rPr>
        <w:t>муниципальной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услуги исчисляется со дня принятия такого решения и составляет один рабочий день, но не превышает срок, установленный в пункте 2.7 Административного регламента.</w:t>
      </w:r>
    </w:p>
    <w:p w:rsidR="00F14746" w:rsidRPr="007B7255" w:rsidRDefault="00F14746" w:rsidP="00F1474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A5ADD" w:rsidRPr="007B7255" w:rsidRDefault="00A3432E" w:rsidP="00B90074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B7255">
        <w:rPr>
          <w:rFonts w:ascii="Times New Roman" w:hAnsi="Times New Roman" w:cs="Times New Roman"/>
          <w:sz w:val="24"/>
          <w:szCs w:val="24"/>
        </w:rPr>
        <w:t xml:space="preserve">Размер платы, взимаемой с заявителя при предоставлении </w:t>
      </w:r>
      <w:r w:rsidR="0097115B" w:rsidRPr="007B7255">
        <w:rPr>
          <w:rFonts w:ascii="Times New Roman" w:hAnsi="Times New Roman" w:cs="Times New Roman"/>
          <w:sz w:val="24"/>
          <w:szCs w:val="24"/>
        </w:rPr>
        <w:t>муниципальной</w:t>
      </w:r>
      <w:r w:rsidRPr="007B7255">
        <w:rPr>
          <w:rFonts w:ascii="Times New Roman" w:hAnsi="Times New Roman" w:cs="Times New Roman"/>
          <w:sz w:val="24"/>
          <w:szCs w:val="24"/>
        </w:rPr>
        <w:t xml:space="preserve"> услуги,</w:t>
      </w:r>
    </w:p>
    <w:p w:rsidR="0080192F" w:rsidRPr="007B7255" w:rsidRDefault="00A3432E" w:rsidP="00B90074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B7255">
        <w:rPr>
          <w:rFonts w:ascii="Times New Roman" w:hAnsi="Times New Roman" w:cs="Times New Roman"/>
          <w:sz w:val="24"/>
          <w:szCs w:val="24"/>
        </w:rPr>
        <w:t xml:space="preserve">и способы ее взимания </w:t>
      </w:r>
    </w:p>
    <w:p w:rsidR="00EA7790" w:rsidRPr="007B7255" w:rsidRDefault="00EA7790" w:rsidP="00B90074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FA7683" w:rsidRPr="007B7255" w:rsidRDefault="00C3172A" w:rsidP="0021214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255">
        <w:rPr>
          <w:rFonts w:ascii="Times New Roman" w:hAnsi="Times New Roman" w:cs="Times New Roman"/>
          <w:sz w:val="24"/>
          <w:szCs w:val="24"/>
        </w:rPr>
        <w:t>2.2</w:t>
      </w:r>
      <w:r w:rsidR="0021214D" w:rsidRPr="007B7255">
        <w:rPr>
          <w:rFonts w:ascii="Times New Roman" w:hAnsi="Times New Roman" w:cs="Times New Roman"/>
          <w:sz w:val="24"/>
          <w:szCs w:val="24"/>
        </w:rPr>
        <w:t>1</w:t>
      </w:r>
      <w:r w:rsidRPr="007B7255">
        <w:rPr>
          <w:rFonts w:ascii="Times New Roman" w:hAnsi="Times New Roman" w:cs="Times New Roman"/>
          <w:sz w:val="24"/>
          <w:szCs w:val="24"/>
        </w:rPr>
        <w:t xml:space="preserve">. Предоставление </w:t>
      </w:r>
      <w:r w:rsidR="0097115B" w:rsidRPr="007B7255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B7255">
        <w:rPr>
          <w:rFonts w:ascii="Times New Roman" w:hAnsi="Times New Roman" w:cs="Times New Roman"/>
          <w:sz w:val="24"/>
          <w:szCs w:val="24"/>
        </w:rPr>
        <w:t>услуги осуществляется без взимания платы.</w:t>
      </w:r>
    </w:p>
    <w:p w:rsidR="0080192F" w:rsidRPr="007B7255" w:rsidRDefault="0080192F" w:rsidP="00B9007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A5ADD" w:rsidRPr="007B7255" w:rsidRDefault="00A3432E" w:rsidP="00B90074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B7255">
        <w:rPr>
          <w:rFonts w:ascii="Times New Roman" w:hAnsi="Times New Roman" w:cs="Times New Roman"/>
          <w:sz w:val="24"/>
          <w:szCs w:val="24"/>
        </w:rPr>
        <w:t>Максимальный срок ожидания в очереди при подаче заявителем запроса</w:t>
      </w:r>
      <w:r w:rsidR="00F14746" w:rsidRPr="007B72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5ADD" w:rsidRPr="007B7255" w:rsidRDefault="00A3432E" w:rsidP="00B90074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B7255">
        <w:rPr>
          <w:rFonts w:ascii="Times New Roman" w:hAnsi="Times New Roman" w:cs="Times New Roman"/>
          <w:sz w:val="24"/>
          <w:szCs w:val="24"/>
        </w:rPr>
        <w:t xml:space="preserve">о предоставлении </w:t>
      </w:r>
      <w:r w:rsidR="00174E3B" w:rsidRPr="007B7255">
        <w:rPr>
          <w:rFonts w:ascii="Times New Roman" w:hAnsi="Times New Roman" w:cs="Times New Roman"/>
          <w:sz w:val="24"/>
          <w:szCs w:val="24"/>
        </w:rPr>
        <w:t>муниципальн</w:t>
      </w:r>
      <w:r w:rsidR="000A5B8F" w:rsidRPr="007B7255">
        <w:rPr>
          <w:rFonts w:ascii="Times New Roman" w:hAnsi="Times New Roman" w:cs="Times New Roman"/>
          <w:sz w:val="24"/>
          <w:szCs w:val="24"/>
        </w:rPr>
        <w:t>ой</w:t>
      </w:r>
      <w:r w:rsidRPr="007B7255">
        <w:rPr>
          <w:rFonts w:ascii="Times New Roman" w:hAnsi="Times New Roman" w:cs="Times New Roman"/>
          <w:sz w:val="24"/>
          <w:szCs w:val="24"/>
        </w:rPr>
        <w:t xml:space="preserve"> услуги и при получении результата</w:t>
      </w:r>
    </w:p>
    <w:p w:rsidR="0080192F" w:rsidRPr="007B7255" w:rsidRDefault="00A3432E" w:rsidP="00B90074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B7255">
        <w:rPr>
          <w:rFonts w:ascii="Times New Roman" w:hAnsi="Times New Roman" w:cs="Times New Roman"/>
          <w:sz w:val="24"/>
          <w:szCs w:val="24"/>
        </w:rPr>
        <w:t xml:space="preserve">предоставления </w:t>
      </w:r>
      <w:r w:rsidR="0097115B" w:rsidRPr="007B7255">
        <w:rPr>
          <w:rFonts w:ascii="Times New Roman" w:hAnsi="Times New Roman" w:cs="Times New Roman"/>
          <w:sz w:val="24"/>
          <w:szCs w:val="24"/>
        </w:rPr>
        <w:t>муниципальной</w:t>
      </w:r>
      <w:r w:rsidRPr="007B7255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80192F" w:rsidRPr="007B7255" w:rsidRDefault="0080192F" w:rsidP="00B900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0192F" w:rsidRPr="007B7255" w:rsidRDefault="00C3172A" w:rsidP="00B9007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>2.2</w:t>
      </w:r>
      <w:r w:rsidR="0021214D" w:rsidRPr="007B7255">
        <w:rPr>
          <w:rFonts w:ascii="Times New Roman" w:eastAsia="Calibri" w:hAnsi="Times New Roman" w:cs="Times New Roman"/>
          <w:bCs/>
          <w:sz w:val="24"/>
          <w:szCs w:val="24"/>
        </w:rPr>
        <w:t>2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="00DF6C0D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Максимальный срок ожидания в очереди при подаче запроса о предоставлении </w:t>
      </w:r>
      <w:r w:rsidR="0097115B" w:rsidRPr="007B7255">
        <w:rPr>
          <w:rFonts w:ascii="Times New Roman" w:hAnsi="Times New Roman" w:cs="Times New Roman"/>
          <w:sz w:val="24"/>
          <w:szCs w:val="24"/>
        </w:rPr>
        <w:t>муниципальной</w:t>
      </w:r>
      <w:r w:rsidR="00DF6C0D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услуги, при получении результата предоставления </w:t>
      </w:r>
      <w:r w:rsidR="007A4A77" w:rsidRPr="007B7255">
        <w:rPr>
          <w:rFonts w:ascii="Times New Roman" w:eastAsia="Calibri" w:hAnsi="Times New Roman" w:cs="Times New Roman"/>
          <w:bCs/>
          <w:sz w:val="24"/>
          <w:szCs w:val="24"/>
        </w:rPr>
        <w:t>муниципаль</w:t>
      </w:r>
      <w:r w:rsidR="00CD4F0D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ной </w:t>
      </w:r>
      <w:r w:rsidR="00DF6C0D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услуги </w:t>
      </w:r>
      <w:r w:rsidR="00DF6C0D" w:rsidRPr="007B7255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в уполномоченном органе или многофункциональном центре составляет не более пятнадцати минут.</w:t>
      </w:r>
    </w:p>
    <w:p w:rsidR="009709FF" w:rsidRPr="007B7255" w:rsidRDefault="009709FF" w:rsidP="00B9007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0192F" w:rsidRPr="007B7255" w:rsidRDefault="00A3432E" w:rsidP="00B90074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B7255">
        <w:rPr>
          <w:rFonts w:ascii="Times New Roman" w:hAnsi="Times New Roman" w:cs="Times New Roman"/>
          <w:sz w:val="24"/>
          <w:szCs w:val="24"/>
        </w:rPr>
        <w:t xml:space="preserve">Срок регистрации запроса заявителя о предоставлении </w:t>
      </w:r>
      <w:r w:rsidR="0097115B" w:rsidRPr="007B7255">
        <w:rPr>
          <w:rFonts w:ascii="Times New Roman" w:hAnsi="Times New Roman" w:cs="Times New Roman"/>
          <w:sz w:val="24"/>
          <w:szCs w:val="24"/>
        </w:rPr>
        <w:t>муниципальной</w:t>
      </w:r>
      <w:r w:rsidRPr="007B7255">
        <w:rPr>
          <w:rFonts w:ascii="Times New Roman" w:hAnsi="Times New Roman" w:cs="Times New Roman"/>
          <w:sz w:val="24"/>
          <w:szCs w:val="24"/>
        </w:rPr>
        <w:t xml:space="preserve"> услуги </w:t>
      </w:r>
    </w:p>
    <w:p w:rsidR="0080192F" w:rsidRPr="007B7255" w:rsidRDefault="0080192F" w:rsidP="00B9007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D6EC1" w:rsidRPr="007B7255" w:rsidRDefault="0021214D" w:rsidP="002472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255">
        <w:rPr>
          <w:rFonts w:ascii="Times New Roman" w:hAnsi="Times New Roman" w:cs="Times New Roman"/>
          <w:sz w:val="24"/>
          <w:szCs w:val="24"/>
        </w:rPr>
        <w:t>2.23</w:t>
      </w:r>
      <w:r w:rsidR="004E1B2E" w:rsidRPr="007B7255">
        <w:rPr>
          <w:rFonts w:ascii="Times New Roman" w:hAnsi="Times New Roman" w:cs="Times New Roman"/>
          <w:sz w:val="24"/>
          <w:szCs w:val="24"/>
        </w:rPr>
        <w:t>. Регистрация заявления о выдаче разрешения на строительство, заявления о внесении изменений, уведомления, заявления об исправлении опечаток и ошибо</w:t>
      </w:r>
      <w:r w:rsidR="00C23DDE" w:rsidRPr="007B7255">
        <w:rPr>
          <w:rFonts w:ascii="Times New Roman" w:hAnsi="Times New Roman" w:cs="Times New Roman"/>
          <w:sz w:val="24"/>
          <w:szCs w:val="24"/>
        </w:rPr>
        <w:t>к, заявления о выдаче дубликата</w:t>
      </w:r>
      <w:r w:rsidR="004E1B2E" w:rsidRPr="007B7255">
        <w:rPr>
          <w:rFonts w:ascii="Times New Roman" w:hAnsi="Times New Roman" w:cs="Times New Roman"/>
          <w:sz w:val="24"/>
          <w:szCs w:val="24"/>
        </w:rPr>
        <w:t xml:space="preserve"> </w:t>
      </w:r>
      <w:r w:rsidR="00ED6EC1" w:rsidRPr="007B7255">
        <w:rPr>
          <w:rFonts w:ascii="Times New Roman" w:hAnsi="Times New Roman" w:cs="Times New Roman"/>
          <w:sz w:val="24"/>
          <w:szCs w:val="24"/>
        </w:rPr>
        <w:t>осуществляется не позднее одного рабочего дня, следующего за днем его поступления в уполномоченный орган.</w:t>
      </w:r>
    </w:p>
    <w:p w:rsidR="00ED6EC1" w:rsidRPr="007B7255" w:rsidRDefault="00ED6EC1" w:rsidP="002472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255">
        <w:rPr>
          <w:rFonts w:ascii="Times New Roman" w:hAnsi="Times New Roman" w:cs="Times New Roman"/>
          <w:sz w:val="24"/>
          <w:szCs w:val="24"/>
        </w:rPr>
        <w:t>В случае представления указанных заявлений в элект</w:t>
      </w:r>
      <w:r w:rsidR="00541EDB" w:rsidRPr="007B7255">
        <w:rPr>
          <w:rFonts w:ascii="Times New Roman" w:hAnsi="Times New Roman" w:cs="Times New Roman"/>
          <w:sz w:val="24"/>
          <w:szCs w:val="24"/>
        </w:rPr>
        <w:t>ронной форме посредством ЕПГУ</w:t>
      </w:r>
      <w:r w:rsidR="007A4A77" w:rsidRPr="007B7255">
        <w:rPr>
          <w:rFonts w:ascii="Times New Roman" w:hAnsi="Times New Roman" w:cs="Times New Roman"/>
          <w:sz w:val="24"/>
          <w:szCs w:val="24"/>
        </w:rPr>
        <w:t>, ЕИСЖС</w:t>
      </w:r>
      <w:r w:rsidR="00541EDB" w:rsidRPr="007B7255">
        <w:rPr>
          <w:rFonts w:ascii="Times New Roman" w:hAnsi="Times New Roman" w:cs="Times New Roman"/>
          <w:sz w:val="24"/>
          <w:szCs w:val="24"/>
        </w:rPr>
        <w:t xml:space="preserve"> </w:t>
      </w:r>
      <w:r w:rsidRPr="007B7255">
        <w:rPr>
          <w:rFonts w:ascii="Times New Roman" w:hAnsi="Times New Roman" w:cs="Times New Roman"/>
          <w:sz w:val="24"/>
          <w:szCs w:val="24"/>
        </w:rPr>
        <w:t xml:space="preserve">вне рабочего времени уполномоченного органа, в выходной, нерабочий праздничный день, днем получения заявления считается первый рабочий день, следующий за днем представления заявителем заявления о предоставлении </w:t>
      </w:r>
      <w:r w:rsidR="00174E3B" w:rsidRPr="007B7255">
        <w:rPr>
          <w:rFonts w:ascii="Times New Roman" w:hAnsi="Times New Roman" w:cs="Times New Roman"/>
          <w:sz w:val="24"/>
          <w:szCs w:val="24"/>
        </w:rPr>
        <w:t>муниципальной</w:t>
      </w:r>
      <w:r w:rsidRPr="007B7255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:rsidR="004E1B2E" w:rsidRPr="007B7255" w:rsidRDefault="00ED6EC1" w:rsidP="002472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255">
        <w:rPr>
          <w:rFonts w:ascii="Times New Roman" w:hAnsi="Times New Roman" w:cs="Times New Roman"/>
          <w:sz w:val="24"/>
          <w:szCs w:val="24"/>
        </w:rPr>
        <w:t>Данное заявление считается полученным уполномоченным органом со дня его регистрации.</w:t>
      </w:r>
    </w:p>
    <w:p w:rsidR="001B39F4" w:rsidRPr="007B7255" w:rsidRDefault="001B39F4" w:rsidP="00B900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0192F" w:rsidRPr="007B7255" w:rsidRDefault="00A3432E" w:rsidP="00B90074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B7255">
        <w:rPr>
          <w:rFonts w:ascii="Times New Roman" w:hAnsi="Times New Roman" w:cs="Times New Roman"/>
          <w:sz w:val="24"/>
          <w:szCs w:val="24"/>
        </w:rPr>
        <w:t xml:space="preserve">Требования к помещениям, в которых предоставляются </w:t>
      </w:r>
      <w:r w:rsidR="0097115B" w:rsidRPr="007B7255">
        <w:rPr>
          <w:rFonts w:ascii="Times New Roman" w:hAnsi="Times New Roman" w:cs="Times New Roman"/>
          <w:sz w:val="24"/>
          <w:szCs w:val="24"/>
        </w:rPr>
        <w:t>муниципальн</w:t>
      </w:r>
      <w:r w:rsidR="0034571C" w:rsidRPr="007B7255">
        <w:rPr>
          <w:rFonts w:ascii="Times New Roman" w:hAnsi="Times New Roman" w:cs="Times New Roman"/>
          <w:sz w:val="24"/>
          <w:szCs w:val="24"/>
        </w:rPr>
        <w:t>ые</w:t>
      </w:r>
      <w:r w:rsidRPr="007B7255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4A7452" w:rsidRPr="007B7255" w:rsidRDefault="004A7452" w:rsidP="00B900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D6686" w:rsidRPr="007B7255" w:rsidRDefault="00F60D4D" w:rsidP="002437C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B7255">
        <w:rPr>
          <w:rFonts w:ascii="Times New Roman" w:eastAsia="Times New Roman" w:hAnsi="Times New Roman" w:cs="Times New Roman"/>
          <w:sz w:val="24"/>
          <w:szCs w:val="24"/>
          <w:lang w:eastAsia="ru-RU"/>
        </w:rPr>
        <w:t>2.2</w:t>
      </w:r>
      <w:r w:rsidR="0021214D" w:rsidRPr="007B725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B7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D6686" w:rsidRPr="007B7255">
        <w:rPr>
          <w:rFonts w:ascii="Times New Roman" w:hAnsi="Times New Roman"/>
          <w:sz w:val="24"/>
          <w:szCs w:val="24"/>
        </w:rPr>
        <w:t>Сведения о требованиях к по</w:t>
      </w:r>
      <w:r w:rsidR="005E74FB" w:rsidRPr="007B7255">
        <w:rPr>
          <w:rFonts w:ascii="Times New Roman" w:hAnsi="Times New Roman"/>
          <w:sz w:val="24"/>
          <w:szCs w:val="24"/>
        </w:rPr>
        <w:t>мещениям, в которых предоставляе</w:t>
      </w:r>
      <w:r w:rsidR="006D6686" w:rsidRPr="007B7255">
        <w:rPr>
          <w:rFonts w:ascii="Times New Roman" w:hAnsi="Times New Roman"/>
          <w:sz w:val="24"/>
          <w:szCs w:val="24"/>
        </w:rPr>
        <w:t xml:space="preserve">тся </w:t>
      </w:r>
      <w:r w:rsidR="0097115B" w:rsidRPr="007B7255">
        <w:rPr>
          <w:rFonts w:ascii="Times New Roman" w:hAnsi="Times New Roman" w:cs="Times New Roman"/>
          <w:sz w:val="24"/>
          <w:szCs w:val="24"/>
        </w:rPr>
        <w:t>муниципаль</w:t>
      </w:r>
      <w:r w:rsidR="006D6686" w:rsidRPr="007B7255">
        <w:rPr>
          <w:rFonts w:ascii="Times New Roman" w:hAnsi="Times New Roman"/>
          <w:sz w:val="24"/>
          <w:szCs w:val="24"/>
        </w:rPr>
        <w:t>н</w:t>
      </w:r>
      <w:r w:rsidR="00BD7B3B" w:rsidRPr="007B7255">
        <w:rPr>
          <w:rFonts w:ascii="Times New Roman" w:hAnsi="Times New Roman"/>
          <w:sz w:val="24"/>
          <w:szCs w:val="24"/>
        </w:rPr>
        <w:t>ая услуга</w:t>
      </w:r>
      <w:r w:rsidR="006D6686" w:rsidRPr="007B7255">
        <w:rPr>
          <w:rFonts w:ascii="Times New Roman" w:hAnsi="Times New Roman"/>
          <w:sz w:val="24"/>
          <w:szCs w:val="24"/>
        </w:rPr>
        <w:t>, размещаются на официальном сайте уполномо</w:t>
      </w:r>
      <w:r w:rsidR="002437C2" w:rsidRPr="007B7255">
        <w:rPr>
          <w:rFonts w:ascii="Times New Roman" w:hAnsi="Times New Roman"/>
          <w:sz w:val="24"/>
          <w:szCs w:val="24"/>
        </w:rPr>
        <w:t>ченного органа, а также на ЕПГУ (при наличии технической возможности).</w:t>
      </w:r>
    </w:p>
    <w:p w:rsidR="005E74FB" w:rsidRPr="007B7255" w:rsidRDefault="005E74FB" w:rsidP="005E74FB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0192F" w:rsidRPr="007B7255" w:rsidRDefault="00A3432E" w:rsidP="00B90074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B7255">
        <w:rPr>
          <w:rFonts w:ascii="Times New Roman" w:hAnsi="Times New Roman" w:cs="Times New Roman"/>
          <w:sz w:val="24"/>
          <w:szCs w:val="24"/>
        </w:rPr>
        <w:t xml:space="preserve">Показатели доступности и качества </w:t>
      </w:r>
      <w:r w:rsidR="0097115B" w:rsidRPr="007B7255">
        <w:rPr>
          <w:rFonts w:ascii="Times New Roman" w:hAnsi="Times New Roman" w:cs="Times New Roman"/>
          <w:sz w:val="24"/>
          <w:szCs w:val="24"/>
        </w:rPr>
        <w:t>муниципальной</w:t>
      </w:r>
      <w:r w:rsidRPr="007B7255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0056B0" w:rsidRPr="007B7255" w:rsidRDefault="000056B0" w:rsidP="00B9007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B40CB" w:rsidRPr="007B7255" w:rsidRDefault="00885A11" w:rsidP="002437C2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2.2</w:t>
      </w:r>
      <w:r w:rsidR="005E74FB" w:rsidRPr="007B7255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5</w:t>
      </w:r>
      <w:r w:rsidRPr="007B7255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. </w:t>
      </w:r>
      <w:r w:rsidR="00BB40CB" w:rsidRPr="007B7255">
        <w:rPr>
          <w:rFonts w:ascii="Times New Roman" w:hAnsi="Times New Roman"/>
          <w:sz w:val="24"/>
          <w:szCs w:val="24"/>
        </w:rPr>
        <w:t xml:space="preserve">Сведения о показателях качества и доступности </w:t>
      </w:r>
      <w:r w:rsidR="0097115B" w:rsidRPr="007B7255">
        <w:rPr>
          <w:rFonts w:ascii="Times New Roman" w:hAnsi="Times New Roman" w:cs="Times New Roman"/>
          <w:sz w:val="24"/>
          <w:szCs w:val="24"/>
        </w:rPr>
        <w:t>муниципальной</w:t>
      </w:r>
      <w:r w:rsidR="00BB40CB" w:rsidRPr="007B7255">
        <w:rPr>
          <w:rFonts w:ascii="Times New Roman" w:hAnsi="Times New Roman"/>
          <w:sz w:val="24"/>
          <w:szCs w:val="24"/>
        </w:rPr>
        <w:t xml:space="preserve"> услуги размещаются на официальном сайте уполномо</w:t>
      </w:r>
      <w:r w:rsidR="002437C2" w:rsidRPr="007B7255">
        <w:rPr>
          <w:rFonts w:ascii="Times New Roman" w:hAnsi="Times New Roman"/>
          <w:sz w:val="24"/>
          <w:szCs w:val="24"/>
        </w:rPr>
        <w:t>ченного органа, а также на ЕПГУ (при наличии технической возможности).</w:t>
      </w:r>
    </w:p>
    <w:p w:rsidR="005E74FB" w:rsidRPr="007B7255" w:rsidRDefault="005E74FB" w:rsidP="00B90074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963CAC" w:rsidRDefault="00A3432E" w:rsidP="00B90074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B7255">
        <w:rPr>
          <w:rFonts w:ascii="Times New Roman" w:hAnsi="Times New Roman" w:cs="Times New Roman"/>
          <w:sz w:val="24"/>
          <w:szCs w:val="24"/>
        </w:rPr>
        <w:t xml:space="preserve">Иные требования к предоставлению </w:t>
      </w:r>
      <w:r w:rsidR="0097115B" w:rsidRPr="007B7255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0A5B8F" w:rsidRPr="007B7255">
        <w:rPr>
          <w:rFonts w:ascii="Times New Roman" w:hAnsi="Times New Roman" w:cs="Times New Roman"/>
          <w:sz w:val="24"/>
          <w:szCs w:val="24"/>
        </w:rPr>
        <w:t>й</w:t>
      </w:r>
      <w:r w:rsidRPr="007B7255">
        <w:rPr>
          <w:rFonts w:ascii="Times New Roman" w:hAnsi="Times New Roman" w:cs="Times New Roman"/>
          <w:sz w:val="24"/>
          <w:szCs w:val="24"/>
        </w:rPr>
        <w:t xml:space="preserve"> услуги, </w:t>
      </w:r>
    </w:p>
    <w:p w:rsidR="00963CAC" w:rsidRDefault="00A3432E" w:rsidP="00B90074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B7255">
        <w:rPr>
          <w:rFonts w:ascii="Times New Roman" w:hAnsi="Times New Roman" w:cs="Times New Roman"/>
          <w:sz w:val="24"/>
          <w:szCs w:val="24"/>
        </w:rPr>
        <w:t xml:space="preserve">в том числе учитывающие особенности предоставления </w:t>
      </w:r>
      <w:r w:rsidR="0097115B" w:rsidRPr="007B7255">
        <w:rPr>
          <w:rFonts w:ascii="Times New Roman" w:hAnsi="Times New Roman" w:cs="Times New Roman"/>
          <w:sz w:val="24"/>
          <w:szCs w:val="24"/>
        </w:rPr>
        <w:t>муниципаль</w:t>
      </w:r>
      <w:r w:rsidRPr="007B7255">
        <w:rPr>
          <w:rFonts w:ascii="Times New Roman" w:hAnsi="Times New Roman" w:cs="Times New Roman"/>
          <w:sz w:val="24"/>
          <w:szCs w:val="24"/>
        </w:rPr>
        <w:t xml:space="preserve">ных услуг </w:t>
      </w:r>
    </w:p>
    <w:p w:rsidR="00963CAC" w:rsidRDefault="00A3432E" w:rsidP="00B90074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B7255">
        <w:rPr>
          <w:rFonts w:ascii="Times New Roman" w:hAnsi="Times New Roman" w:cs="Times New Roman"/>
          <w:sz w:val="24"/>
          <w:szCs w:val="24"/>
        </w:rPr>
        <w:t xml:space="preserve">в многофункциональных центрах и особенности предоставления </w:t>
      </w:r>
    </w:p>
    <w:p w:rsidR="0080192F" w:rsidRPr="007B7255" w:rsidRDefault="0097115B" w:rsidP="00B90074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B7255">
        <w:rPr>
          <w:rFonts w:ascii="Times New Roman" w:hAnsi="Times New Roman" w:cs="Times New Roman"/>
          <w:sz w:val="24"/>
          <w:szCs w:val="24"/>
        </w:rPr>
        <w:t>муниципаль</w:t>
      </w:r>
      <w:r w:rsidR="00A3432E" w:rsidRPr="007B7255">
        <w:rPr>
          <w:rFonts w:ascii="Times New Roman" w:hAnsi="Times New Roman" w:cs="Times New Roman"/>
          <w:sz w:val="24"/>
          <w:szCs w:val="24"/>
        </w:rPr>
        <w:t>ных услуг в электронной форме</w:t>
      </w:r>
    </w:p>
    <w:p w:rsidR="0080192F" w:rsidRPr="007B7255" w:rsidRDefault="0080192F" w:rsidP="00B90074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A33817" w:rsidRPr="007B7255" w:rsidRDefault="005E74FB" w:rsidP="00B9007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>2.26</w:t>
      </w:r>
      <w:r w:rsidR="00A33817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. В случаях, определенных статьей 49 </w:t>
      </w:r>
      <w:proofErr w:type="spellStart"/>
      <w:r w:rsidR="00A33817" w:rsidRPr="007B7255">
        <w:rPr>
          <w:rFonts w:ascii="Times New Roman" w:eastAsia="Calibri" w:hAnsi="Times New Roman" w:cs="Times New Roman"/>
          <w:bCs/>
          <w:sz w:val="24"/>
          <w:szCs w:val="24"/>
        </w:rPr>
        <w:t>ГрК</w:t>
      </w:r>
      <w:proofErr w:type="spellEnd"/>
      <w:r w:rsidR="00A33817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РФ, услугами, необходимыми </w:t>
      </w:r>
      <w:r w:rsidR="00BA0B85" w:rsidRPr="007B7255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="00A33817" w:rsidRPr="007B7255">
        <w:rPr>
          <w:rFonts w:ascii="Times New Roman" w:eastAsia="Calibri" w:hAnsi="Times New Roman" w:cs="Times New Roman"/>
          <w:bCs/>
          <w:sz w:val="24"/>
          <w:szCs w:val="24"/>
        </w:rPr>
        <w:t>и обязательными для предоставления услуги, являются:</w:t>
      </w:r>
    </w:p>
    <w:p w:rsidR="00A33817" w:rsidRPr="007B7255" w:rsidRDefault="005E74FB" w:rsidP="00B9007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>2.27</w:t>
      </w:r>
      <w:r w:rsidR="00A33817" w:rsidRPr="007B7255">
        <w:rPr>
          <w:rFonts w:ascii="Times New Roman" w:eastAsia="Calibri" w:hAnsi="Times New Roman" w:cs="Times New Roman"/>
          <w:bCs/>
          <w:sz w:val="24"/>
          <w:szCs w:val="24"/>
        </w:rPr>
        <w:t>. Государственная экспертиза проектной документации и результатов инженерных изысканий, выполняемых для подготовки такой проектной документации.</w:t>
      </w:r>
    </w:p>
    <w:p w:rsidR="00A33817" w:rsidRPr="007B7255" w:rsidRDefault="00A33817" w:rsidP="00B9007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>Порядок оказания данной услуги определен постановлением Правите</w:t>
      </w:r>
      <w:r w:rsidR="009E689F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льства Российской Федерации от 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="009E689F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марта 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>2007</w:t>
      </w:r>
      <w:r w:rsidR="009E689F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года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№ 145 «О порядке организации и проведения государственной экспертизы проектной документации и результатов инженерных изысканий».</w:t>
      </w:r>
    </w:p>
    <w:p w:rsidR="00A33817" w:rsidRPr="007B7255" w:rsidRDefault="005E74FB" w:rsidP="00B9007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>2.28</w:t>
      </w:r>
      <w:r w:rsidR="00A33817" w:rsidRPr="007B7255">
        <w:rPr>
          <w:rFonts w:ascii="Times New Roman" w:eastAsia="Calibri" w:hAnsi="Times New Roman" w:cs="Times New Roman"/>
          <w:bCs/>
          <w:sz w:val="24"/>
          <w:szCs w:val="24"/>
        </w:rPr>
        <w:t>. Негосударственная экспертиза проектной документации и результатов инженерных изысканий, выполняемых для подготовки такой проектной документации.</w:t>
      </w:r>
    </w:p>
    <w:p w:rsidR="00A33817" w:rsidRPr="007B7255" w:rsidRDefault="00A33817" w:rsidP="00B9007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>Порядок оказания данной услуги установлен постановлением Правительства Российской Федерации от 31</w:t>
      </w:r>
      <w:r w:rsidR="009E689F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марта 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2012 </w:t>
      </w:r>
      <w:r w:rsidR="009E689F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года 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>№ 272 «Об утверждении Положения об организации и проведении негосударственной экспертизы проектной документации и (или) результатов инженерных изысканий».</w:t>
      </w:r>
    </w:p>
    <w:p w:rsidR="00A33817" w:rsidRPr="007B7255" w:rsidRDefault="005E74FB" w:rsidP="00B9007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>2.29</w:t>
      </w:r>
      <w:r w:rsidR="00A33817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. Государственная и негосударственная экспертизы проектной документации </w:t>
      </w:r>
      <w:r w:rsidR="00BA0B85" w:rsidRPr="007B7255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="00A33817" w:rsidRPr="007B7255">
        <w:rPr>
          <w:rFonts w:ascii="Times New Roman" w:eastAsia="Calibri" w:hAnsi="Times New Roman" w:cs="Times New Roman"/>
          <w:bCs/>
          <w:sz w:val="24"/>
          <w:szCs w:val="24"/>
        </w:rPr>
        <w:t>и результатов инженерных изысканий, выполняемых для подготовки проектной документации, осуществляются на платной основе в соответствии с действующим законодательством Российской Федерации на основании заключенного с заявителем договора на проведение государственной или негосударственной экспертизы.</w:t>
      </w:r>
    </w:p>
    <w:p w:rsidR="00A33817" w:rsidRPr="007B7255" w:rsidRDefault="005E74FB" w:rsidP="00B9007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2.30</w:t>
      </w:r>
      <w:r w:rsidR="00B140E0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="00A33817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Размер и порядок взимания платы за услуги, которые являются необходимыми </w:t>
      </w:r>
      <w:r w:rsidR="00BA0B85" w:rsidRPr="007B7255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="00A33817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и обязательными для предоставления </w:t>
      </w:r>
      <w:r w:rsidR="0097115B" w:rsidRPr="007B7255">
        <w:rPr>
          <w:rFonts w:ascii="Times New Roman" w:hAnsi="Times New Roman" w:cs="Times New Roman"/>
          <w:sz w:val="24"/>
          <w:szCs w:val="24"/>
        </w:rPr>
        <w:t>муниципальной</w:t>
      </w:r>
      <w:r w:rsidR="00A33817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услуги, определяются:</w:t>
      </w:r>
    </w:p>
    <w:p w:rsidR="00A33817" w:rsidRPr="007B7255" w:rsidRDefault="00A33817" w:rsidP="00B9007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>для государственной экспертизы проектной документации и результатов инженерных изысканий в соответствии с постановлением Правите</w:t>
      </w:r>
      <w:r w:rsidR="00514438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льства </w:t>
      </w:r>
      <w:r w:rsidR="00BA60F6">
        <w:rPr>
          <w:rFonts w:ascii="Times New Roman" w:eastAsia="Calibri" w:hAnsi="Times New Roman" w:cs="Times New Roman"/>
          <w:bCs/>
          <w:sz w:val="24"/>
          <w:szCs w:val="24"/>
        </w:rPr>
        <w:t xml:space="preserve">Российской Федерации от 5 марта 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>2007</w:t>
      </w:r>
      <w:r w:rsidR="00514438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года 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>№ 145 «О порядке организации и проведения государственной экспертизы проектной документации и результатов инженерных изысканий»;</w:t>
      </w:r>
    </w:p>
    <w:p w:rsidR="00A33817" w:rsidRPr="007B7255" w:rsidRDefault="00A33817" w:rsidP="00B9007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>для негосударственной экспертизы проектной документации и результатов инженерных изысканий в соответствии с договором, заключенным между заявителем и экспертной организацией.</w:t>
      </w:r>
    </w:p>
    <w:p w:rsidR="002242F5" w:rsidRPr="007B7255" w:rsidRDefault="005E74FB" w:rsidP="002242F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>2.31</w:t>
      </w:r>
      <w:r w:rsidR="00A33817" w:rsidRPr="007B7255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2242F5" w:rsidRPr="007B7255">
        <w:rPr>
          <w:sz w:val="24"/>
          <w:szCs w:val="24"/>
        </w:rPr>
        <w:t xml:space="preserve"> </w:t>
      </w:r>
      <w:r w:rsidR="002242F5" w:rsidRPr="007B7255">
        <w:rPr>
          <w:rFonts w:ascii="Times New Roman" w:eastAsia="Calibri" w:hAnsi="Times New Roman" w:cs="Times New Roman"/>
          <w:bCs/>
          <w:sz w:val="24"/>
          <w:szCs w:val="24"/>
        </w:rPr>
        <w:t>Предоставлени</w:t>
      </w:r>
      <w:r w:rsidR="005137D1" w:rsidRPr="007B7255">
        <w:rPr>
          <w:rFonts w:ascii="Times New Roman" w:eastAsia="Calibri" w:hAnsi="Times New Roman" w:cs="Times New Roman"/>
          <w:bCs/>
          <w:sz w:val="24"/>
          <w:szCs w:val="24"/>
        </w:rPr>
        <w:t>е</w:t>
      </w:r>
      <w:r w:rsidR="002242F5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174E3B" w:rsidRPr="007B7255">
        <w:rPr>
          <w:rFonts w:ascii="Times New Roman" w:eastAsia="Calibri" w:hAnsi="Times New Roman" w:cs="Times New Roman"/>
          <w:bCs/>
          <w:sz w:val="24"/>
          <w:szCs w:val="24"/>
        </w:rPr>
        <w:t>муниципаль</w:t>
      </w:r>
      <w:r w:rsidR="002242F5" w:rsidRPr="007B7255">
        <w:rPr>
          <w:rFonts w:ascii="Times New Roman" w:eastAsia="Calibri" w:hAnsi="Times New Roman" w:cs="Times New Roman"/>
          <w:bCs/>
          <w:sz w:val="24"/>
          <w:szCs w:val="24"/>
        </w:rPr>
        <w:t>ной услуги через многофункциональный центр осуществляются в соответствии с соглашением о взаимодействии.</w:t>
      </w:r>
    </w:p>
    <w:p w:rsidR="002242F5" w:rsidRPr="007B7255" w:rsidRDefault="002242F5" w:rsidP="002242F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>2.3</w:t>
      </w:r>
      <w:r w:rsidR="005E74FB" w:rsidRPr="007B7255">
        <w:rPr>
          <w:rFonts w:ascii="Times New Roman" w:eastAsia="Calibri" w:hAnsi="Times New Roman" w:cs="Times New Roman"/>
          <w:bCs/>
          <w:sz w:val="24"/>
          <w:szCs w:val="24"/>
        </w:rPr>
        <w:t>2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. Информационная система, используемая для предоставления </w:t>
      </w:r>
      <w:r w:rsidR="0097115B" w:rsidRPr="007B7255">
        <w:rPr>
          <w:rFonts w:ascii="Times New Roman" w:hAnsi="Times New Roman" w:cs="Times New Roman"/>
          <w:sz w:val="24"/>
          <w:szCs w:val="24"/>
        </w:rPr>
        <w:t>муниципальной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услуги – ЕПГУ</w:t>
      </w:r>
      <w:r w:rsidR="007A4A77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7A4A77" w:rsidRPr="007B7255">
        <w:rPr>
          <w:rFonts w:ascii="Times New Roman" w:hAnsi="Times New Roman" w:cs="Times New Roman"/>
          <w:sz w:val="24"/>
          <w:szCs w:val="24"/>
        </w:rPr>
        <w:t>ЕИСЖС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2242F5" w:rsidRPr="007B7255" w:rsidRDefault="002242F5" w:rsidP="002242F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>2.3</w:t>
      </w:r>
      <w:r w:rsidR="005E74FB" w:rsidRPr="007B7255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>. При направлении заявления и прилагаемых к нему документов в электронной форме через ЕПГУ</w:t>
      </w:r>
      <w:r w:rsidR="007A4A77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или ЕИСЖС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применяется специализированное программное обеспечение, предусматривающее заполнение электронных форм, без необходимости дополнительной подачи заявления заявителем в какой-либо иной форме.</w:t>
      </w:r>
    </w:p>
    <w:p w:rsidR="0096084C" w:rsidRPr="007B7255" w:rsidRDefault="0096084C" w:rsidP="009B1DF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963CAC" w:rsidRDefault="002912A1" w:rsidP="009B1DF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7255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A3432E" w:rsidRPr="007B7255">
        <w:rPr>
          <w:rFonts w:ascii="Times New Roman" w:hAnsi="Times New Roman" w:cs="Times New Roman"/>
          <w:b/>
          <w:sz w:val="24"/>
          <w:szCs w:val="24"/>
        </w:rPr>
        <w:t>III. Состав, последовательность и сроки выполнения</w:t>
      </w:r>
      <w:r w:rsidR="00142DDF" w:rsidRPr="007B725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43546" w:rsidRPr="007B7255" w:rsidRDefault="00A3432E" w:rsidP="009B1DF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7255">
        <w:rPr>
          <w:rFonts w:ascii="Times New Roman" w:hAnsi="Times New Roman" w:cs="Times New Roman"/>
          <w:b/>
          <w:sz w:val="24"/>
          <w:szCs w:val="24"/>
        </w:rPr>
        <w:t>административных процедур</w:t>
      </w:r>
    </w:p>
    <w:p w:rsidR="009B1DFB" w:rsidRPr="007B7255" w:rsidRDefault="009B1DFB" w:rsidP="00AE2307">
      <w:pPr>
        <w:spacing w:after="0"/>
        <w:jc w:val="center"/>
        <w:rPr>
          <w:rStyle w:val="af8"/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B1DFB" w:rsidRPr="007B7255" w:rsidRDefault="00AE2307" w:rsidP="00AE2307">
      <w:pPr>
        <w:spacing w:after="0"/>
        <w:jc w:val="center"/>
        <w:rPr>
          <w:rStyle w:val="af8"/>
          <w:rFonts w:ascii="Times New Roman" w:hAnsi="Times New Roman" w:cs="Times New Roman"/>
          <w:color w:val="000000" w:themeColor="text1"/>
          <w:sz w:val="24"/>
          <w:szCs w:val="24"/>
        </w:rPr>
      </w:pPr>
      <w:r w:rsidRPr="007B7255">
        <w:rPr>
          <w:rStyle w:val="af8"/>
          <w:rFonts w:ascii="Times New Roman" w:hAnsi="Times New Roman" w:cs="Times New Roman"/>
          <w:color w:val="000000" w:themeColor="text1"/>
          <w:sz w:val="24"/>
          <w:szCs w:val="24"/>
        </w:rPr>
        <w:t xml:space="preserve">Перечень вариантов предоставления </w:t>
      </w:r>
      <w:r w:rsidR="0097115B" w:rsidRPr="007B7255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7B7255">
        <w:rPr>
          <w:rStyle w:val="af8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у</w:t>
      </w:r>
      <w:r w:rsidRPr="007B7255">
        <w:rPr>
          <w:rStyle w:val="af8"/>
          <w:rFonts w:ascii="Times New Roman" w:hAnsi="Times New Roman" w:cs="Times New Roman"/>
          <w:color w:val="000000" w:themeColor="text1"/>
          <w:sz w:val="24"/>
          <w:szCs w:val="24"/>
        </w:rPr>
        <w:t xml:space="preserve">слуги, включающий в том числе варианты предоставления </w:t>
      </w:r>
      <w:r w:rsidR="0097115B" w:rsidRPr="007B7255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7B7255">
        <w:rPr>
          <w:rStyle w:val="af8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7B7255">
        <w:rPr>
          <w:rStyle w:val="af8"/>
          <w:rFonts w:ascii="Times New Roman" w:hAnsi="Times New Roman" w:cs="Times New Roman"/>
          <w:color w:val="000000" w:themeColor="text1"/>
          <w:sz w:val="24"/>
          <w:szCs w:val="24"/>
        </w:rPr>
        <w:t xml:space="preserve">услуги, необходимые для исправления допущенных опечаток и ошибок в выданных в результате предоставления </w:t>
      </w:r>
      <w:r w:rsidR="0097115B" w:rsidRPr="007B7255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7B7255">
        <w:rPr>
          <w:rStyle w:val="af8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7B7255">
        <w:rPr>
          <w:rStyle w:val="af8"/>
          <w:rFonts w:ascii="Times New Roman" w:hAnsi="Times New Roman" w:cs="Times New Roman"/>
          <w:color w:val="000000" w:themeColor="text1"/>
          <w:sz w:val="24"/>
          <w:szCs w:val="24"/>
        </w:rPr>
        <w:t xml:space="preserve">услуги документах и созданных реестровых записях и для выдачи дубликата документа, выданного по результатам предоставления </w:t>
      </w:r>
      <w:r w:rsidR="0097115B" w:rsidRPr="007B7255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="0097115B" w:rsidRPr="007B7255">
        <w:rPr>
          <w:rStyle w:val="af8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B7255">
        <w:rPr>
          <w:rStyle w:val="af8"/>
          <w:rFonts w:ascii="Times New Roman" w:hAnsi="Times New Roman" w:cs="Times New Roman"/>
          <w:color w:val="000000" w:themeColor="text1"/>
          <w:sz w:val="24"/>
          <w:szCs w:val="24"/>
        </w:rPr>
        <w:t xml:space="preserve">услуги (при необходимости), а также порядок оставления запроса заявителя о предоставлении </w:t>
      </w:r>
      <w:r w:rsidR="0097115B" w:rsidRPr="007B7255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7B7255">
        <w:rPr>
          <w:rStyle w:val="af8"/>
          <w:rFonts w:ascii="Times New Roman" w:hAnsi="Times New Roman" w:cs="Times New Roman"/>
          <w:color w:val="000000" w:themeColor="text1"/>
          <w:sz w:val="24"/>
          <w:szCs w:val="24"/>
        </w:rPr>
        <w:t xml:space="preserve"> услуги </w:t>
      </w:r>
    </w:p>
    <w:p w:rsidR="00E43546" w:rsidRPr="007B7255" w:rsidRDefault="00AE2307" w:rsidP="00AE2307">
      <w:pPr>
        <w:spacing w:after="0"/>
        <w:jc w:val="center"/>
        <w:rPr>
          <w:rStyle w:val="af8"/>
          <w:rFonts w:ascii="Times New Roman" w:hAnsi="Times New Roman" w:cs="Times New Roman"/>
          <w:color w:val="000000" w:themeColor="text1"/>
          <w:sz w:val="24"/>
          <w:szCs w:val="24"/>
        </w:rPr>
      </w:pPr>
      <w:r w:rsidRPr="007B7255">
        <w:rPr>
          <w:rStyle w:val="af8"/>
          <w:rFonts w:ascii="Times New Roman" w:hAnsi="Times New Roman" w:cs="Times New Roman"/>
          <w:color w:val="000000" w:themeColor="text1"/>
          <w:sz w:val="24"/>
          <w:szCs w:val="24"/>
        </w:rPr>
        <w:t>без рассмотрения (при необходимости)</w:t>
      </w:r>
    </w:p>
    <w:p w:rsidR="000F6FC0" w:rsidRPr="007B7255" w:rsidRDefault="000F6FC0" w:rsidP="00AE2307">
      <w:pPr>
        <w:spacing w:after="0"/>
        <w:jc w:val="center"/>
        <w:rPr>
          <w:rStyle w:val="af8"/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B1DFB" w:rsidRPr="00964771" w:rsidRDefault="009B1DFB" w:rsidP="00AE2307">
      <w:pPr>
        <w:spacing w:after="0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2912A1" w:rsidRPr="007B7255" w:rsidRDefault="002912A1" w:rsidP="00B9007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3.1. Настоящий раздел содержит состав, последовательность и сроки выполнения административных процедур для следующих вариантов предоставления </w:t>
      </w:r>
      <w:r w:rsidR="0097115B" w:rsidRPr="007B7255">
        <w:rPr>
          <w:rFonts w:ascii="Times New Roman" w:hAnsi="Times New Roman" w:cs="Times New Roman"/>
          <w:sz w:val="24"/>
          <w:szCs w:val="24"/>
        </w:rPr>
        <w:t>муниципальной</w:t>
      </w:r>
      <w:r w:rsidR="0097115B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услуги: </w:t>
      </w:r>
    </w:p>
    <w:p w:rsidR="002912A1" w:rsidRPr="007B7255" w:rsidRDefault="002912A1" w:rsidP="00B9007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3.1.1. Вариант 1 – </w:t>
      </w:r>
      <w:r w:rsidR="00B75C5A" w:rsidRPr="007B7255">
        <w:rPr>
          <w:rFonts w:ascii="Times New Roman" w:eastAsia="Calibri" w:hAnsi="Times New Roman" w:cs="Times New Roman"/>
          <w:bCs/>
          <w:sz w:val="24"/>
          <w:szCs w:val="24"/>
        </w:rPr>
        <w:t>В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>ыдача разрешения на строительство.</w:t>
      </w:r>
    </w:p>
    <w:p w:rsidR="002912A1" w:rsidRPr="007B7255" w:rsidRDefault="002912A1" w:rsidP="00B9007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3.1.2. Вариант 2 – </w:t>
      </w:r>
      <w:r w:rsidR="00B75C5A" w:rsidRPr="007B7255">
        <w:rPr>
          <w:rFonts w:ascii="Times New Roman" w:eastAsia="Calibri" w:hAnsi="Times New Roman" w:cs="Times New Roman"/>
          <w:bCs/>
          <w:sz w:val="24"/>
          <w:szCs w:val="24"/>
        </w:rPr>
        <w:t>В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>ыдача дубликата разрешения на строительство.</w:t>
      </w:r>
    </w:p>
    <w:p w:rsidR="002912A1" w:rsidRPr="007B7255" w:rsidRDefault="00B75C5A" w:rsidP="00B9007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>3.1.3. Вариант 3 – В</w:t>
      </w:r>
      <w:r w:rsidR="002912A1" w:rsidRPr="007B7255">
        <w:rPr>
          <w:rFonts w:ascii="Times New Roman" w:eastAsia="Calibri" w:hAnsi="Times New Roman" w:cs="Times New Roman"/>
          <w:bCs/>
          <w:sz w:val="24"/>
          <w:szCs w:val="24"/>
        </w:rPr>
        <w:t>несение изменений в разрешение на строительство.</w:t>
      </w:r>
    </w:p>
    <w:p w:rsidR="002912A1" w:rsidRPr="007B7255" w:rsidRDefault="002912A1" w:rsidP="00B9007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3.1.4. Вариант 4 – </w:t>
      </w:r>
      <w:r w:rsidR="00B75C5A" w:rsidRPr="007B7255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>справление опечаток и ошибок в разрешении на строительство.</w:t>
      </w:r>
    </w:p>
    <w:p w:rsidR="002912A1" w:rsidRPr="007B7255" w:rsidRDefault="002912A1" w:rsidP="00B9007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>3.2. Заявитель вправе обратиться в</w:t>
      </w:r>
      <w:r w:rsidR="00C32C4C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975C6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уполномоченный </w:t>
      </w:r>
      <w:r w:rsidR="00C32C4C" w:rsidRPr="007B7255">
        <w:rPr>
          <w:rFonts w:ascii="Times New Roman" w:eastAsia="Calibri" w:hAnsi="Times New Roman" w:cs="Times New Roman"/>
          <w:bCs/>
          <w:sz w:val="24"/>
          <w:szCs w:val="24"/>
        </w:rPr>
        <w:t>орган</w:t>
      </w:r>
      <w:r w:rsidR="006975C6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с заявлением об оставлении заявления о предоставлении </w:t>
      </w:r>
      <w:r w:rsidR="0097115B" w:rsidRPr="007B7255">
        <w:rPr>
          <w:rFonts w:ascii="Times New Roman" w:hAnsi="Times New Roman" w:cs="Times New Roman"/>
          <w:sz w:val="24"/>
          <w:szCs w:val="24"/>
        </w:rPr>
        <w:t>муниципальной</w:t>
      </w:r>
      <w:r w:rsidR="001F05EA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C772BD" w:rsidRPr="007B7255">
        <w:rPr>
          <w:rFonts w:ascii="Times New Roman" w:eastAsia="Calibri" w:hAnsi="Times New Roman" w:cs="Times New Roman"/>
          <w:bCs/>
          <w:sz w:val="24"/>
          <w:szCs w:val="24"/>
        </w:rPr>
        <w:t>услуги без рассмотрения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по</w:t>
      </w:r>
      <w:r w:rsidR="002F08D3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820D2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рекомендуемой 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>форме согласно Приложению № 10</w:t>
      </w:r>
      <w:r w:rsidR="008357C3" w:rsidRPr="007B7255">
        <w:rPr>
          <w:sz w:val="24"/>
          <w:szCs w:val="24"/>
        </w:rPr>
        <w:t xml:space="preserve"> </w:t>
      </w:r>
      <w:r w:rsidR="008357C3" w:rsidRPr="007B7255">
        <w:rPr>
          <w:rFonts w:ascii="Times New Roman" w:eastAsia="Calibri" w:hAnsi="Times New Roman" w:cs="Times New Roman"/>
          <w:bCs/>
          <w:sz w:val="24"/>
          <w:szCs w:val="24"/>
        </w:rPr>
        <w:t>к Административному регламенту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не позднее рабочего дня, предшествующего дню окончания срока предоставления </w:t>
      </w:r>
      <w:r w:rsidR="0097115B" w:rsidRPr="007B7255">
        <w:rPr>
          <w:rFonts w:ascii="Times New Roman" w:hAnsi="Times New Roman" w:cs="Times New Roman"/>
          <w:sz w:val="24"/>
          <w:szCs w:val="24"/>
        </w:rPr>
        <w:t>муниципальной</w:t>
      </w:r>
      <w:r w:rsidR="00BD7B3B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>услуги.</w:t>
      </w:r>
    </w:p>
    <w:p w:rsidR="002912A1" w:rsidRPr="007B7255" w:rsidRDefault="00EE2ADD" w:rsidP="00B9007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>3.3</w:t>
      </w:r>
      <w:r w:rsidR="00122A26" w:rsidRPr="007B7255">
        <w:rPr>
          <w:rFonts w:ascii="Times New Roman" w:eastAsia="Calibri" w:hAnsi="Times New Roman" w:cs="Times New Roman"/>
          <w:bCs/>
          <w:sz w:val="24"/>
          <w:szCs w:val="24"/>
        </w:rPr>
        <w:t>. На основании данн</w:t>
      </w:r>
      <w:r w:rsidR="002912A1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ого заявления </w:t>
      </w:r>
      <w:r w:rsidR="00122A26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уполномоченный </w:t>
      </w:r>
      <w:r w:rsidR="00C32C4C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орган </w:t>
      </w:r>
      <w:r w:rsidR="002912A1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принимает решение </w:t>
      </w:r>
      <w:r w:rsidR="009D2A55" w:rsidRPr="007B7255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="002912A1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об оставлении заявления о предоставлении </w:t>
      </w:r>
      <w:r w:rsidR="0097115B" w:rsidRPr="007B7255">
        <w:rPr>
          <w:rFonts w:ascii="Times New Roman" w:hAnsi="Times New Roman" w:cs="Times New Roman"/>
          <w:sz w:val="24"/>
          <w:szCs w:val="24"/>
        </w:rPr>
        <w:t>муниципальной</w:t>
      </w:r>
      <w:r w:rsidR="0097115B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2912A1" w:rsidRPr="007B7255">
        <w:rPr>
          <w:rFonts w:ascii="Times New Roman" w:eastAsia="Calibri" w:hAnsi="Times New Roman" w:cs="Times New Roman"/>
          <w:bCs/>
          <w:sz w:val="24"/>
          <w:szCs w:val="24"/>
        </w:rPr>
        <w:t>услуги без рассмотрения.</w:t>
      </w:r>
    </w:p>
    <w:p w:rsidR="00323643" w:rsidRPr="007B7255" w:rsidRDefault="00EE2ADD" w:rsidP="00B9007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>3.4</w:t>
      </w:r>
      <w:r w:rsidR="002912A1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. Решение об оставлении заявления о предоставлении </w:t>
      </w:r>
      <w:r w:rsidR="0097115B" w:rsidRPr="007B7255">
        <w:rPr>
          <w:rFonts w:ascii="Times New Roman" w:hAnsi="Times New Roman" w:cs="Times New Roman"/>
          <w:sz w:val="24"/>
          <w:szCs w:val="24"/>
        </w:rPr>
        <w:t>муниципальной</w:t>
      </w:r>
      <w:r w:rsidR="002912A1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услуги без рассмотрения направляется заявителю по</w:t>
      </w:r>
      <w:r w:rsidR="00122A26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820D2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рекомендуемой </w:t>
      </w:r>
      <w:r w:rsidR="002912A1" w:rsidRPr="007B7255">
        <w:rPr>
          <w:rFonts w:ascii="Times New Roman" w:eastAsia="Calibri" w:hAnsi="Times New Roman" w:cs="Times New Roman"/>
          <w:bCs/>
          <w:sz w:val="24"/>
          <w:szCs w:val="24"/>
        </w:rPr>
        <w:t>форме, приведенной в Приложении № 11</w:t>
      </w:r>
      <w:r w:rsidR="00D15659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2912A1" w:rsidRPr="007B7255">
        <w:rPr>
          <w:rFonts w:ascii="Times New Roman" w:eastAsia="Calibri" w:hAnsi="Times New Roman" w:cs="Times New Roman"/>
          <w:bCs/>
          <w:sz w:val="24"/>
          <w:szCs w:val="24"/>
        </w:rPr>
        <w:t>к Административному регламенту, способом, указанным заявителем в заявлении</w:t>
      </w:r>
      <w:r w:rsidR="007A10D5" w:rsidRPr="007B7255">
        <w:rPr>
          <w:sz w:val="24"/>
          <w:szCs w:val="24"/>
        </w:rPr>
        <w:t xml:space="preserve"> </w:t>
      </w:r>
      <w:r w:rsidR="007A10D5" w:rsidRPr="007B7255">
        <w:rPr>
          <w:rFonts w:ascii="Times New Roman" w:eastAsia="Calibri" w:hAnsi="Times New Roman" w:cs="Times New Roman"/>
          <w:bCs/>
          <w:sz w:val="24"/>
          <w:szCs w:val="24"/>
        </w:rPr>
        <w:t>об оставле</w:t>
      </w:r>
      <w:r w:rsidR="003820D2" w:rsidRPr="007B7255">
        <w:rPr>
          <w:rFonts w:ascii="Times New Roman" w:eastAsia="Calibri" w:hAnsi="Times New Roman" w:cs="Times New Roman"/>
          <w:bCs/>
          <w:sz w:val="24"/>
          <w:szCs w:val="24"/>
        </w:rPr>
        <w:t>нии заявления о предоставлении муниципаль</w:t>
      </w:r>
      <w:r w:rsidR="007A10D5" w:rsidRPr="007B7255">
        <w:rPr>
          <w:rFonts w:ascii="Times New Roman" w:eastAsia="Calibri" w:hAnsi="Times New Roman" w:cs="Times New Roman"/>
          <w:bCs/>
          <w:sz w:val="24"/>
          <w:szCs w:val="24"/>
        </w:rPr>
        <w:t>ной услуги без рассмотрения</w:t>
      </w:r>
      <w:r w:rsidR="002912A1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, не позднее рабочего дня, </w:t>
      </w:r>
      <w:r w:rsidR="00323643" w:rsidRPr="007B7255">
        <w:rPr>
          <w:rFonts w:ascii="Times New Roman" w:eastAsia="Calibri" w:hAnsi="Times New Roman" w:cs="Times New Roman"/>
          <w:bCs/>
          <w:sz w:val="24"/>
          <w:szCs w:val="24"/>
        </w:rPr>
        <w:t>следующего</w:t>
      </w:r>
      <w:r w:rsidR="00D15659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23643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за днем регистрации данного заявления в уполномоченном органе. </w:t>
      </w:r>
    </w:p>
    <w:p w:rsidR="002B4C06" w:rsidRPr="007B7255" w:rsidRDefault="00EE2ADD" w:rsidP="00B9007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3.5</w:t>
      </w:r>
      <w:r w:rsidR="002912A1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="007A10D5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Оставление заявления о предоставлении </w:t>
      </w:r>
      <w:r w:rsidR="00255FB7" w:rsidRPr="007B7255">
        <w:rPr>
          <w:rFonts w:ascii="Times New Roman" w:eastAsia="Calibri" w:hAnsi="Times New Roman" w:cs="Times New Roman"/>
          <w:bCs/>
          <w:sz w:val="24"/>
          <w:szCs w:val="24"/>
        </w:rPr>
        <w:t>муниципаль</w:t>
      </w:r>
      <w:r w:rsidR="007A10D5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ной услуги без рассмотрения не препятствует повторному обращению заявителя в уполномоченный орган за предоставлением </w:t>
      </w:r>
      <w:r w:rsidR="00255FB7" w:rsidRPr="007B7255">
        <w:rPr>
          <w:rFonts w:ascii="Times New Roman" w:eastAsia="Calibri" w:hAnsi="Times New Roman" w:cs="Times New Roman"/>
          <w:bCs/>
          <w:sz w:val="24"/>
          <w:szCs w:val="24"/>
        </w:rPr>
        <w:t>муниципаль</w:t>
      </w:r>
      <w:r w:rsidR="007A10D5" w:rsidRPr="007B7255">
        <w:rPr>
          <w:rFonts w:ascii="Times New Roman" w:eastAsia="Calibri" w:hAnsi="Times New Roman" w:cs="Times New Roman"/>
          <w:bCs/>
          <w:sz w:val="24"/>
          <w:szCs w:val="24"/>
        </w:rPr>
        <w:t>ной услуги.</w:t>
      </w:r>
    </w:p>
    <w:p w:rsidR="007A10D5" w:rsidRPr="007B7255" w:rsidRDefault="007A10D5" w:rsidP="00B9007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0192F" w:rsidRPr="007B7255" w:rsidRDefault="00A3432E" w:rsidP="00B90074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B7255">
        <w:rPr>
          <w:rFonts w:ascii="Times New Roman" w:hAnsi="Times New Roman" w:cs="Times New Roman"/>
          <w:sz w:val="24"/>
          <w:szCs w:val="24"/>
        </w:rPr>
        <w:t>Описание административной процедуры профилирования заявителя</w:t>
      </w:r>
    </w:p>
    <w:p w:rsidR="0080192F" w:rsidRPr="007B7255" w:rsidRDefault="0080192F" w:rsidP="00B9007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022A9" w:rsidRPr="007B7255" w:rsidRDefault="00C022A9" w:rsidP="00B9007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255">
        <w:rPr>
          <w:rFonts w:ascii="Times New Roman" w:hAnsi="Times New Roman" w:cs="Times New Roman"/>
          <w:sz w:val="24"/>
          <w:szCs w:val="24"/>
        </w:rPr>
        <w:t>3.</w:t>
      </w:r>
      <w:r w:rsidR="00EE2ADD" w:rsidRPr="007B7255">
        <w:rPr>
          <w:rFonts w:ascii="Times New Roman" w:hAnsi="Times New Roman" w:cs="Times New Roman"/>
          <w:sz w:val="24"/>
          <w:szCs w:val="24"/>
        </w:rPr>
        <w:t>6</w:t>
      </w:r>
      <w:r w:rsidRPr="007B7255">
        <w:rPr>
          <w:rFonts w:ascii="Times New Roman" w:hAnsi="Times New Roman" w:cs="Times New Roman"/>
          <w:sz w:val="24"/>
          <w:szCs w:val="24"/>
        </w:rPr>
        <w:t xml:space="preserve">. Вариант предоставления </w:t>
      </w:r>
      <w:r w:rsidR="00285EB3" w:rsidRPr="007B7255">
        <w:rPr>
          <w:rFonts w:ascii="Times New Roman" w:hAnsi="Times New Roman" w:cs="Times New Roman"/>
          <w:sz w:val="24"/>
          <w:szCs w:val="24"/>
        </w:rPr>
        <w:t>муниципальной</w:t>
      </w:r>
      <w:r w:rsidRPr="007B7255">
        <w:rPr>
          <w:rFonts w:ascii="Times New Roman" w:hAnsi="Times New Roman" w:cs="Times New Roman"/>
          <w:sz w:val="24"/>
          <w:szCs w:val="24"/>
        </w:rPr>
        <w:t xml:space="preserve"> услуги определяется в зависимости от результата предоставления </w:t>
      </w:r>
      <w:r w:rsidR="00285EB3" w:rsidRPr="007B7255">
        <w:rPr>
          <w:rFonts w:ascii="Times New Roman" w:hAnsi="Times New Roman" w:cs="Times New Roman"/>
          <w:sz w:val="24"/>
          <w:szCs w:val="24"/>
        </w:rPr>
        <w:t>муниципальной</w:t>
      </w:r>
      <w:r w:rsidR="00BD7B3B" w:rsidRPr="007B7255">
        <w:rPr>
          <w:rFonts w:ascii="Times New Roman" w:hAnsi="Times New Roman" w:cs="Times New Roman"/>
          <w:sz w:val="24"/>
          <w:szCs w:val="24"/>
        </w:rPr>
        <w:t xml:space="preserve"> </w:t>
      </w:r>
      <w:r w:rsidRPr="007B7255">
        <w:rPr>
          <w:rFonts w:ascii="Times New Roman" w:hAnsi="Times New Roman" w:cs="Times New Roman"/>
          <w:sz w:val="24"/>
          <w:szCs w:val="24"/>
        </w:rPr>
        <w:t>услуги, за предоставлением которой обратился заявитель или его представитель.</w:t>
      </w:r>
    </w:p>
    <w:p w:rsidR="00C022A9" w:rsidRPr="007B7255" w:rsidRDefault="00C022A9" w:rsidP="00EE2AD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255">
        <w:rPr>
          <w:rFonts w:ascii="Times New Roman" w:hAnsi="Times New Roman" w:cs="Times New Roman"/>
          <w:sz w:val="24"/>
          <w:szCs w:val="24"/>
        </w:rPr>
        <w:t xml:space="preserve">Вариант предоставления </w:t>
      </w:r>
      <w:r w:rsidR="00285EB3" w:rsidRPr="007B7255">
        <w:rPr>
          <w:rFonts w:ascii="Times New Roman" w:hAnsi="Times New Roman" w:cs="Times New Roman"/>
          <w:sz w:val="24"/>
          <w:szCs w:val="24"/>
        </w:rPr>
        <w:t>муниципальной</w:t>
      </w:r>
      <w:r w:rsidRPr="007B7255">
        <w:rPr>
          <w:rFonts w:ascii="Times New Roman" w:hAnsi="Times New Roman" w:cs="Times New Roman"/>
          <w:sz w:val="24"/>
          <w:szCs w:val="24"/>
        </w:rPr>
        <w:t xml:space="preserve"> услуги определяется исходя из установленных в соответствии с Приложением № 1 к Административному регламенту признаков заявителя, а также из результ</w:t>
      </w:r>
      <w:r w:rsidR="00100257" w:rsidRPr="007B7255">
        <w:rPr>
          <w:rFonts w:ascii="Times New Roman" w:hAnsi="Times New Roman" w:cs="Times New Roman"/>
          <w:sz w:val="24"/>
          <w:szCs w:val="24"/>
        </w:rPr>
        <w:t xml:space="preserve">ата предоставления </w:t>
      </w:r>
      <w:r w:rsidR="00F44C32" w:rsidRPr="007B7255">
        <w:rPr>
          <w:rFonts w:ascii="Times New Roman" w:hAnsi="Times New Roman" w:cs="Times New Roman"/>
          <w:sz w:val="24"/>
          <w:szCs w:val="24"/>
        </w:rPr>
        <w:t>муниципаль</w:t>
      </w:r>
      <w:r w:rsidR="00BD7B3B" w:rsidRPr="007B7255">
        <w:rPr>
          <w:rFonts w:ascii="Times New Roman" w:hAnsi="Times New Roman" w:cs="Times New Roman"/>
          <w:sz w:val="24"/>
          <w:szCs w:val="24"/>
        </w:rPr>
        <w:t xml:space="preserve">ной </w:t>
      </w:r>
      <w:r w:rsidRPr="007B7255">
        <w:rPr>
          <w:rFonts w:ascii="Times New Roman" w:hAnsi="Times New Roman" w:cs="Times New Roman"/>
          <w:sz w:val="24"/>
          <w:szCs w:val="24"/>
        </w:rPr>
        <w:t>услуги, за предоставлением которой обратился заявитель.</w:t>
      </w:r>
    </w:p>
    <w:p w:rsidR="0080192F" w:rsidRPr="007B7255" w:rsidRDefault="0080192F" w:rsidP="00B90074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80192F" w:rsidRPr="007B7255" w:rsidRDefault="00A3432E" w:rsidP="00B90074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B7255">
        <w:rPr>
          <w:rFonts w:ascii="Times New Roman" w:hAnsi="Times New Roman" w:cs="Times New Roman"/>
          <w:sz w:val="24"/>
          <w:szCs w:val="24"/>
        </w:rPr>
        <w:t xml:space="preserve">Подразделы, содержащие описание вариантов предоставления </w:t>
      </w:r>
      <w:r w:rsidR="00285EB3" w:rsidRPr="007B7255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B7255">
        <w:rPr>
          <w:rFonts w:ascii="Times New Roman" w:hAnsi="Times New Roman" w:cs="Times New Roman"/>
          <w:sz w:val="24"/>
          <w:szCs w:val="24"/>
        </w:rPr>
        <w:t xml:space="preserve">услуги </w:t>
      </w:r>
    </w:p>
    <w:p w:rsidR="0080192F" w:rsidRPr="007B7255" w:rsidRDefault="0080192F" w:rsidP="00B90074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2F43C1" w:rsidRPr="007B7255" w:rsidRDefault="002F43C1" w:rsidP="00B9007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7255">
        <w:rPr>
          <w:rFonts w:ascii="Times New Roman" w:hAnsi="Times New Roman" w:cs="Times New Roman"/>
          <w:b/>
          <w:bCs/>
          <w:sz w:val="24"/>
          <w:szCs w:val="24"/>
        </w:rPr>
        <w:t>Вариант 1</w:t>
      </w:r>
      <w:r w:rsidRPr="007B7255">
        <w:rPr>
          <w:rFonts w:ascii="Times New Roman" w:hAnsi="Times New Roman" w:cs="Times New Roman"/>
          <w:b/>
          <w:sz w:val="24"/>
          <w:szCs w:val="24"/>
        </w:rPr>
        <w:t>. В</w:t>
      </w:r>
      <w:r w:rsidRPr="007B7255">
        <w:rPr>
          <w:rFonts w:ascii="Times New Roman" w:hAnsi="Times New Roman" w:cs="Times New Roman"/>
          <w:b/>
          <w:bCs/>
          <w:sz w:val="24"/>
          <w:szCs w:val="24"/>
        </w:rPr>
        <w:t>ыдача разрешения на строительство</w:t>
      </w:r>
    </w:p>
    <w:p w:rsidR="00C756BA" w:rsidRPr="007B7255" w:rsidRDefault="00C756BA" w:rsidP="00B9007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F43C1" w:rsidRPr="007B7255" w:rsidRDefault="00EE2ADD" w:rsidP="00B9007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>3.7</w:t>
      </w:r>
      <w:r w:rsidR="002F43C1" w:rsidRPr="007B7255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100257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Результат предоставления </w:t>
      </w:r>
      <w:r w:rsidR="00285EB3" w:rsidRPr="007B7255">
        <w:rPr>
          <w:rFonts w:ascii="Times New Roman" w:hAnsi="Times New Roman" w:cs="Times New Roman"/>
          <w:sz w:val="24"/>
          <w:szCs w:val="24"/>
        </w:rPr>
        <w:t>муниципальной</w:t>
      </w:r>
      <w:r w:rsidR="002F43C1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услуги указан в подпункте «а» пункта 2.3 Административного регламента.</w:t>
      </w:r>
    </w:p>
    <w:p w:rsidR="0096084C" w:rsidRPr="007B7255" w:rsidRDefault="0096084C" w:rsidP="00B9007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F43C1" w:rsidRPr="007B7255" w:rsidRDefault="002F43C1" w:rsidP="00B9007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Перечень и описание административных процедур предоставления </w:t>
      </w:r>
      <w:r w:rsidR="00285EB3" w:rsidRPr="007B7255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="001F05EA" w:rsidRPr="007B725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7B7255">
        <w:rPr>
          <w:rFonts w:ascii="Times New Roman" w:eastAsia="Calibri" w:hAnsi="Times New Roman" w:cs="Times New Roman"/>
          <w:b/>
          <w:bCs/>
          <w:sz w:val="24"/>
          <w:szCs w:val="24"/>
        </w:rPr>
        <w:t>услуги</w:t>
      </w:r>
    </w:p>
    <w:p w:rsidR="002F43C1" w:rsidRPr="007B7255" w:rsidRDefault="002F43C1" w:rsidP="00B900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0527" w:rsidRPr="007B7255" w:rsidRDefault="002F43C1" w:rsidP="00B900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7255">
        <w:rPr>
          <w:rFonts w:ascii="Times New Roman" w:hAnsi="Times New Roman" w:cs="Times New Roman"/>
          <w:b/>
          <w:sz w:val="24"/>
          <w:szCs w:val="24"/>
        </w:rPr>
        <w:t xml:space="preserve">Прием запроса и документов и (или) информации, </w:t>
      </w:r>
    </w:p>
    <w:p w:rsidR="002F43C1" w:rsidRPr="007B7255" w:rsidRDefault="002F43C1" w:rsidP="00B900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7255">
        <w:rPr>
          <w:rFonts w:ascii="Times New Roman" w:hAnsi="Times New Roman" w:cs="Times New Roman"/>
          <w:b/>
          <w:sz w:val="24"/>
          <w:szCs w:val="24"/>
        </w:rPr>
        <w:t xml:space="preserve">необходимых для предоставления </w:t>
      </w:r>
      <w:r w:rsidR="00285EB3" w:rsidRPr="007B7255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7B7255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3C0E0E" w:rsidRPr="007B7255" w:rsidRDefault="003C0E0E" w:rsidP="00B900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4BD3" w:rsidRPr="007B7255" w:rsidRDefault="00C3775D" w:rsidP="00B9007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>3.</w:t>
      </w:r>
      <w:r w:rsidR="00EE2ADD" w:rsidRPr="007B7255">
        <w:rPr>
          <w:rFonts w:ascii="Times New Roman" w:eastAsia="Calibri" w:hAnsi="Times New Roman" w:cs="Times New Roman"/>
          <w:bCs/>
          <w:sz w:val="24"/>
          <w:szCs w:val="24"/>
        </w:rPr>
        <w:t>8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. Основанием для начала административной процедуры является поступление в </w:t>
      </w:r>
      <w:r w:rsidR="00DB0077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уполномоченный орган 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>заявления о выдаче разрешения на строительство</w:t>
      </w:r>
      <w:r w:rsidR="00054BD3" w:rsidRPr="007B7255">
        <w:rPr>
          <w:sz w:val="24"/>
          <w:szCs w:val="24"/>
        </w:rPr>
        <w:t xml:space="preserve"> </w:t>
      </w:r>
      <w:r w:rsidR="00054BD3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по </w:t>
      </w:r>
      <w:r w:rsidR="00D869E2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рекомендуемой </w:t>
      </w:r>
      <w:r w:rsidR="00054BD3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форме согласно Приложению № 2 к Административному регламенту 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и документов, предусмотренных </w:t>
      </w:r>
      <w:r w:rsidR="00CD4C28" w:rsidRPr="007B7255">
        <w:rPr>
          <w:rFonts w:ascii="Times New Roman" w:eastAsia="Calibri" w:hAnsi="Times New Roman" w:cs="Times New Roman"/>
          <w:bCs/>
          <w:sz w:val="24"/>
          <w:szCs w:val="24"/>
        </w:rPr>
        <w:t>подпунктами «б» - «е</w:t>
      </w:r>
      <w:r w:rsidR="009D2A55" w:rsidRPr="007B7255">
        <w:rPr>
          <w:rFonts w:ascii="Times New Roman" w:eastAsia="Calibri" w:hAnsi="Times New Roman" w:cs="Times New Roman"/>
          <w:bCs/>
          <w:sz w:val="24"/>
          <w:szCs w:val="24"/>
        </w:rPr>
        <w:t>» пункта</w:t>
      </w:r>
      <w:r w:rsidR="00EE2ADD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3.9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Административного регламента, одним из </w:t>
      </w:r>
      <w:r w:rsidR="00054BD3" w:rsidRPr="007B7255">
        <w:rPr>
          <w:rFonts w:ascii="Times New Roman" w:eastAsia="Calibri" w:hAnsi="Times New Roman" w:cs="Times New Roman"/>
          <w:bCs/>
          <w:sz w:val="24"/>
          <w:szCs w:val="24"/>
        </w:rPr>
        <w:t>следующих способов:</w:t>
      </w:r>
    </w:p>
    <w:p w:rsidR="00054BD3" w:rsidRPr="007B7255" w:rsidRDefault="001F4CBB" w:rsidP="00B9007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>а) в электронной форме посредством ЕПГУ.</w:t>
      </w:r>
    </w:p>
    <w:p w:rsidR="001F4CBB" w:rsidRPr="007B7255" w:rsidRDefault="001F4CBB" w:rsidP="00B9007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В случае направления заявления о выдаче разрешения на строительство и прилагаемых к ним документов указанным способом заявитель или его представитель, прошедший процедуры регистрации, идентификации и аутентификации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ФГИС ЕСИА), заполняет форму указанного заявления с использованием интерактивной формы в электронном виде.  </w:t>
      </w:r>
    </w:p>
    <w:p w:rsidR="001F4CBB" w:rsidRPr="007B7255" w:rsidRDefault="00F66B27" w:rsidP="00F66B27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Заявление о выдаче разрешения на строительство направляется заявителем или его представителем вместе с прикрепленными электронными документами, указанными в подпунктах </w:t>
      </w:r>
      <w:r w:rsidR="00CD4C28" w:rsidRPr="007B7255">
        <w:rPr>
          <w:rFonts w:ascii="Times New Roman" w:eastAsia="Calibri" w:hAnsi="Times New Roman" w:cs="Times New Roman"/>
          <w:bCs/>
          <w:sz w:val="24"/>
          <w:szCs w:val="24"/>
        </w:rPr>
        <w:t>«б» - «е</w:t>
      </w:r>
      <w:r w:rsidR="00EE2ADD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» пункта 3.9 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>Административного регламента и подписывается заявителем или его представителем, уполномоченным на подписание 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</w:t>
      </w:r>
      <w:r w:rsidR="002C5066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года № 63-ФЗ «Об электронной подписи»  (далее – Федеральный закон № 63-ФЗ),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года № 33 «Об использовании простой электронной подписи при оказании государственных и муниципальных услуг»,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 (далее – усиленная неквалифицированная электронная подпись).</w:t>
      </w:r>
    </w:p>
    <w:p w:rsidR="00F66B27" w:rsidRPr="007B7255" w:rsidRDefault="00F66B27" w:rsidP="00F66B27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Заявление о выдаче разрешения на </w:t>
      </w:r>
      <w:r w:rsidR="00C15693" w:rsidRPr="007B7255">
        <w:rPr>
          <w:rFonts w:ascii="Times New Roman" w:eastAsia="Calibri" w:hAnsi="Times New Roman" w:cs="Times New Roman"/>
          <w:bCs/>
          <w:sz w:val="24"/>
          <w:szCs w:val="24"/>
        </w:rPr>
        <w:t>строительство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и прилагаемые к нему документы направляются в уполномоченный орган исключительно в электронной форме в случаях, установленных постановлением Правительства Оренбургской области от 14 марта 2018 года № 133-п «Об установлении случаев, при которых направление документов для выдачи разрешения на строительство и разрешения на ввод объекта в эксплуатацию на территории Оренбургской области осуществляется исключительно в электронной форме» (далее – постановление Правительства Оренбургской области № 133-п).  </w:t>
      </w:r>
    </w:p>
    <w:p w:rsidR="00F66B27" w:rsidRPr="007B7255" w:rsidRDefault="00C15693" w:rsidP="00F66B27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В целях предоставления </w:t>
      </w:r>
      <w:r w:rsidR="003E416C" w:rsidRPr="007B7255">
        <w:rPr>
          <w:rFonts w:ascii="Times New Roman" w:eastAsia="Calibri" w:hAnsi="Times New Roman" w:cs="Times New Roman"/>
          <w:bCs/>
          <w:sz w:val="24"/>
          <w:szCs w:val="24"/>
        </w:rPr>
        <w:t>муниципаль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>ной услуги заявителю или его представителю обеспечивается в многофункциональном центре доступ к ЕПГУ в соответствии с постановлением Правительства Российской Федерации от 22 декабря 2012 года № 1376 «Об утверждении Правил организации деятельности многофункциональных центров предоставления государственных и муниципальных услуг» (далее – постановление Правительства Российской Федерации № 1376).</w:t>
      </w:r>
    </w:p>
    <w:p w:rsidR="00C15693" w:rsidRPr="007B7255" w:rsidRDefault="00C15693" w:rsidP="00C1569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>б) на бумажном носителе посредством о</w:t>
      </w:r>
      <w:r w:rsidR="00C34F96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бращения в уполномоченный орган, в том числе 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>через многофункциональный центр в соответствии с соглашением о взаимодействии, заключенным в соответствии с постановлением Правительства Российской Федерации от 27 сентября 2011 года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 (далее – постановление Правительства Российской Федерации № 797).</w:t>
      </w:r>
    </w:p>
    <w:p w:rsidR="00C34F96" w:rsidRPr="007B7255" w:rsidRDefault="00C34F96" w:rsidP="00C34F9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>в) в электронной форме посредством ЕИСЖС.</w:t>
      </w:r>
    </w:p>
    <w:p w:rsidR="00C34F96" w:rsidRPr="007B7255" w:rsidRDefault="00C34F96" w:rsidP="00C34F9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>Направить заявление о предоставлении муниципальной услуги посредством ЕИСЖС вправе заявители – застройщики, наименование которых содержат слова «специализированный застройщик», в соответствии с Федеральным законом от 30 декабря 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</w:t>
      </w:r>
    </w:p>
    <w:p w:rsidR="00F66B27" w:rsidRPr="007B7255" w:rsidRDefault="008C5595" w:rsidP="00F66B27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3.9. Исчерпывающий перечень документов, необходимых для предоставления </w:t>
      </w:r>
      <w:r w:rsidR="00285EB3" w:rsidRPr="007B7255">
        <w:rPr>
          <w:rFonts w:ascii="Times New Roman" w:hAnsi="Times New Roman" w:cs="Times New Roman"/>
          <w:sz w:val="24"/>
          <w:szCs w:val="24"/>
        </w:rPr>
        <w:t>муниципальной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услуги, подлежащих представлению заявителем самостоятельно:</w:t>
      </w:r>
    </w:p>
    <w:p w:rsidR="008C5595" w:rsidRPr="007B7255" w:rsidRDefault="003A753A" w:rsidP="008C559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а) заявление </w:t>
      </w:r>
      <w:r w:rsidR="008C5595" w:rsidRPr="007B7255">
        <w:rPr>
          <w:rFonts w:ascii="Times New Roman" w:eastAsia="Calibri" w:hAnsi="Times New Roman" w:cs="Times New Roman"/>
          <w:bCs/>
          <w:sz w:val="24"/>
          <w:szCs w:val="24"/>
        </w:rPr>
        <w:t>о выдаче разрешения на строительство.</w:t>
      </w:r>
      <w:r w:rsidR="008C5595" w:rsidRPr="007B7255">
        <w:rPr>
          <w:sz w:val="24"/>
          <w:szCs w:val="24"/>
        </w:rPr>
        <w:t xml:space="preserve"> </w:t>
      </w:r>
      <w:r w:rsidR="008C5595" w:rsidRPr="007B7255">
        <w:rPr>
          <w:rFonts w:ascii="Times New Roman" w:eastAsia="Calibri" w:hAnsi="Times New Roman" w:cs="Times New Roman"/>
          <w:bCs/>
          <w:sz w:val="24"/>
          <w:szCs w:val="24"/>
        </w:rPr>
        <w:t>В случае представления заявления о выдаче разрешения на строительство в электронной форме посредством</w:t>
      </w:r>
      <w:r w:rsidR="00E9167D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ЕПГУ, ЕИСЖС в соответствии с подпунктами</w:t>
      </w:r>
      <w:r w:rsidR="008C5595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«а»</w:t>
      </w:r>
      <w:r w:rsidR="00E9167D" w:rsidRPr="007B7255">
        <w:rPr>
          <w:rFonts w:ascii="Times New Roman" w:eastAsia="Calibri" w:hAnsi="Times New Roman" w:cs="Times New Roman"/>
          <w:bCs/>
          <w:sz w:val="24"/>
          <w:szCs w:val="24"/>
        </w:rPr>
        <w:t>, «в»</w:t>
      </w:r>
      <w:r w:rsidR="008C5595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пункта 3.8 Административного регламента </w:t>
      </w:r>
      <w:r w:rsidR="008C5595" w:rsidRPr="007B7255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указанное заявление заполняется путем внесения соответствующих сведений в интерактивную форму на ЕПГУ</w:t>
      </w:r>
      <w:r w:rsidR="00F326DA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или в ЕИСЖС</w:t>
      </w:r>
      <w:r w:rsidR="008C5595" w:rsidRPr="007B7255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:rsidR="003A753A" w:rsidRPr="007B7255" w:rsidRDefault="003A753A" w:rsidP="003A753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>б) документ, удостоверяющий личность заявителя или представителя, в случае представления заявления о выдаче разрешения на строительство и прилагаемых к н</w:t>
      </w:r>
      <w:r w:rsidR="00A677C4" w:rsidRPr="007B7255">
        <w:rPr>
          <w:rFonts w:ascii="Times New Roman" w:eastAsia="Calibri" w:hAnsi="Times New Roman" w:cs="Times New Roman"/>
          <w:bCs/>
          <w:sz w:val="24"/>
          <w:szCs w:val="24"/>
        </w:rPr>
        <w:t>ему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документов в уполномоченный орган через многофункциональный центр. В случае представления документов посредством ЕПГУ</w:t>
      </w:r>
      <w:r w:rsidR="00E9167D" w:rsidRPr="007B7255">
        <w:rPr>
          <w:rFonts w:ascii="Times New Roman" w:eastAsia="Calibri" w:hAnsi="Times New Roman" w:cs="Times New Roman"/>
          <w:bCs/>
          <w:sz w:val="24"/>
          <w:szCs w:val="24"/>
        </w:rPr>
        <w:t>, ЕИСЖС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в соответствии с </w:t>
      </w:r>
      <w:r w:rsidR="00E9167D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подпунктами «а», «в» 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пункта </w:t>
      </w:r>
      <w:r w:rsidR="00A677C4" w:rsidRPr="007B7255">
        <w:rPr>
          <w:rFonts w:ascii="Times New Roman" w:eastAsia="Calibri" w:hAnsi="Times New Roman" w:cs="Times New Roman"/>
          <w:bCs/>
          <w:sz w:val="24"/>
          <w:szCs w:val="24"/>
        </w:rPr>
        <w:t>3.8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Административного регламента представление указанного документа не требуется;</w:t>
      </w:r>
    </w:p>
    <w:p w:rsidR="003A753A" w:rsidRPr="007B7255" w:rsidRDefault="003A753A" w:rsidP="003A753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в) документ, подтверждающий полномочия представителя действовать от имени заявителя (в случае обращения за получением </w:t>
      </w:r>
      <w:r w:rsidR="003E416C" w:rsidRPr="007B7255">
        <w:rPr>
          <w:rFonts w:ascii="Times New Roman" w:eastAsia="Calibri" w:hAnsi="Times New Roman" w:cs="Times New Roman"/>
          <w:bCs/>
          <w:sz w:val="24"/>
          <w:szCs w:val="24"/>
        </w:rPr>
        <w:t>муниципаль</w:t>
      </w:r>
      <w:r w:rsidR="00BE368E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ной 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>услуги представителя). В случае представления документов в электронной форме посредством ЕПГУ</w:t>
      </w:r>
      <w:r w:rsidR="00E9167D" w:rsidRPr="007B7255">
        <w:rPr>
          <w:rFonts w:ascii="Times New Roman" w:eastAsia="Calibri" w:hAnsi="Times New Roman" w:cs="Times New Roman"/>
          <w:bCs/>
          <w:sz w:val="24"/>
          <w:szCs w:val="24"/>
        </w:rPr>
        <w:t>, ЕИСЖС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в соответствии с </w:t>
      </w:r>
      <w:r w:rsidR="003E416C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подпунктами «а», «в» 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пункта </w:t>
      </w:r>
      <w:r w:rsidR="008C7DD9" w:rsidRPr="007B7255">
        <w:rPr>
          <w:rFonts w:ascii="Times New Roman" w:eastAsia="Calibri" w:hAnsi="Times New Roman" w:cs="Times New Roman"/>
          <w:bCs/>
          <w:sz w:val="24"/>
          <w:szCs w:val="24"/>
        </w:rPr>
        <w:t>3.8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 –  усиленной квалифицированной электронной подписью нотариуса;</w:t>
      </w:r>
    </w:p>
    <w:p w:rsidR="003A753A" w:rsidRPr="007B7255" w:rsidRDefault="003A753A" w:rsidP="003A753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>г) согласие всех правообладателей объекта капитального строительства в случае реконструкции такого объекта (в случае представления заявления о выдаче разрешения на строительство, заявления о внесении изменений (за исключением заявления о внесении изменений в связи с необходимостью продления срока действия разрешения на строительство));</w:t>
      </w:r>
    </w:p>
    <w:p w:rsidR="006B3050" w:rsidRPr="007B7255" w:rsidRDefault="003A753A" w:rsidP="003A753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д) </w:t>
      </w:r>
      <w:r w:rsidR="006B3050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решение общего собрания собственников помещений и </w:t>
      </w:r>
      <w:proofErr w:type="spellStart"/>
      <w:r w:rsidR="006B3050" w:rsidRPr="007B7255">
        <w:rPr>
          <w:rFonts w:ascii="Times New Roman" w:eastAsia="Calibri" w:hAnsi="Times New Roman" w:cs="Times New Roman"/>
          <w:bCs/>
          <w:sz w:val="24"/>
          <w:szCs w:val="24"/>
        </w:rPr>
        <w:t>машино</w:t>
      </w:r>
      <w:proofErr w:type="spellEnd"/>
      <w:r w:rsidR="006B3050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-мест в многоквартирном доме, принятое в соответствии с жилищным законодательством в случае реконструкции многоквартирного дома, или, если в результате такой реконструкции произойдет уменьшение размера общего имущества в многоквартирном доме, согласие всех собственников помещений и </w:t>
      </w:r>
      <w:proofErr w:type="spellStart"/>
      <w:r w:rsidR="006B3050" w:rsidRPr="007B7255">
        <w:rPr>
          <w:rFonts w:ascii="Times New Roman" w:eastAsia="Calibri" w:hAnsi="Times New Roman" w:cs="Times New Roman"/>
          <w:bCs/>
          <w:sz w:val="24"/>
          <w:szCs w:val="24"/>
        </w:rPr>
        <w:t>машино</w:t>
      </w:r>
      <w:proofErr w:type="spellEnd"/>
      <w:r w:rsidR="006B3050" w:rsidRPr="007B7255">
        <w:rPr>
          <w:rFonts w:ascii="Times New Roman" w:eastAsia="Calibri" w:hAnsi="Times New Roman" w:cs="Times New Roman"/>
          <w:bCs/>
          <w:sz w:val="24"/>
          <w:szCs w:val="24"/>
        </w:rPr>
        <w:t>-мест в многоквартирном доме (в случае представления заявления о выдаче разрешения на строительство, заявления о внесении изменений (за исключением заявления о внесении изменений в связи с необходимостью продления срока действия разрешения на строительство));</w:t>
      </w:r>
    </w:p>
    <w:p w:rsidR="003A753A" w:rsidRPr="007B7255" w:rsidRDefault="006B3050" w:rsidP="003A753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е) </w:t>
      </w:r>
      <w:r w:rsidR="003A753A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подтверждение соответствия вносимых в проектную документацию изменений требованиям, указанным в части 3.8 статьи 49 </w:t>
      </w:r>
      <w:proofErr w:type="spellStart"/>
      <w:r w:rsidR="003A753A" w:rsidRPr="007B7255">
        <w:rPr>
          <w:rFonts w:ascii="Times New Roman" w:eastAsia="Calibri" w:hAnsi="Times New Roman" w:cs="Times New Roman"/>
          <w:bCs/>
          <w:sz w:val="24"/>
          <w:szCs w:val="24"/>
        </w:rPr>
        <w:t>ГрК</w:t>
      </w:r>
      <w:proofErr w:type="spellEnd"/>
      <w:r w:rsidR="003A753A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РФ, предоставленное лицом, являющимся членом саморегулируемой организации, основанной на членстве лиц, осуществляющих подготовку проектной документации, и утвержденное привлеченным этим лицом в соответствии с </w:t>
      </w:r>
      <w:proofErr w:type="spellStart"/>
      <w:r w:rsidR="003A753A" w:rsidRPr="007B7255">
        <w:rPr>
          <w:rFonts w:ascii="Times New Roman" w:eastAsia="Calibri" w:hAnsi="Times New Roman" w:cs="Times New Roman"/>
          <w:bCs/>
          <w:sz w:val="24"/>
          <w:szCs w:val="24"/>
        </w:rPr>
        <w:t>ГрК</w:t>
      </w:r>
      <w:proofErr w:type="spellEnd"/>
      <w:r w:rsidR="003A753A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РФ специалистом по организации архитектурно-строительного проектирования в должности главного инженера проекта (в случае внесения изменений в проектную документацию в соответствии с частью 3.8 статьи 49 </w:t>
      </w:r>
      <w:proofErr w:type="spellStart"/>
      <w:r w:rsidR="003A753A" w:rsidRPr="007B7255">
        <w:rPr>
          <w:rFonts w:ascii="Times New Roman" w:eastAsia="Calibri" w:hAnsi="Times New Roman" w:cs="Times New Roman"/>
          <w:bCs/>
          <w:sz w:val="24"/>
          <w:szCs w:val="24"/>
        </w:rPr>
        <w:t>ГрК</w:t>
      </w:r>
      <w:proofErr w:type="spellEnd"/>
      <w:r w:rsidR="003A753A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РФ).</w:t>
      </w:r>
    </w:p>
    <w:p w:rsidR="0003075B" w:rsidRPr="007B7255" w:rsidRDefault="00C126F0" w:rsidP="00C22BF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>3.</w:t>
      </w:r>
      <w:r w:rsidR="006859B9" w:rsidRPr="007B7255">
        <w:rPr>
          <w:rFonts w:ascii="Times New Roman" w:eastAsia="Calibri" w:hAnsi="Times New Roman" w:cs="Times New Roman"/>
          <w:bCs/>
          <w:sz w:val="24"/>
          <w:szCs w:val="24"/>
        </w:rPr>
        <w:t>10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="0003075B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Исчерпывающий перечень необходимых для предоставления </w:t>
      </w:r>
      <w:r w:rsidR="00285EB3" w:rsidRPr="007B7255">
        <w:rPr>
          <w:rFonts w:ascii="Times New Roman" w:hAnsi="Times New Roman" w:cs="Times New Roman"/>
          <w:sz w:val="24"/>
          <w:szCs w:val="24"/>
        </w:rPr>
        <w:t>муниципальной</w:t>
      </w:r>
      <w:r w:rsidR="0003075B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услуги документов (их копий или сведений, содержащихся в них), которые запрашиваются уполномоченным органом в порядке межведомственного информационного взаимодействия (в том числе с использованием СМЭВ), и которые заявитель вправе представить по собственной инициативе:</w:t>
      </w:r>
    </w:p>
    <w:p w:rsidR="00C22BFB" w:rsidRPr="007B7255" w:rsidRDefault="00C22BFB" w:rsidP="00C22BF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а) правоустанавливающие документы на земельный участок, в том числе соглашение об установлении сервитута, решение об установлении публичного сервитута, а также схема расположения земельного участка или земельных участков на кадастровом плане территории, на основании которой был образован указанный земельный участок и выдан градостроительный план земельного участка в случае, предусмотренном частью 1.1 статьи 57.3 </w:t>
      </w:r>
      <w:proofErr w:type="spellStart"/>
      <w:r w:rsidRPr="007B7255">
        <w:rPr>
          <w:rFonts w:ascii="Times New Roman" w:eastAsia="Calibri" w:hAnsi="Times New Roman" w:cs="Times New Roman"/>
          <w:bCs/>
          <w:sz w:val="24"/>
          <w:szCs w:val="24"/>
        </w:rPr>
        <w:t>ГрК</w:t>
      </w:r>
      <w:proofErr w:type="spellEnd"/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РФ, или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случае, предусмотренном частью 7.3 статьи 51 </w:t>
      </w:r>
      <w:proofErr w:type="spellStart"/>
      <w:r w:rsidRPr="007B7255">
        <w:rPr>
          <w:rFonts w:ascii="Times New Roman" w:eastAsia="Calibri" w:hAnsi="Times New Roman" w:cs="Times New Roman"/>
          <w:bCs/>
          <w:sz w:val="24"/>
          <w:szCs w:val="24"/>
        </w:rPr>
        <w:t>ГрК</w:t>
      </w:r>
      <w:proofErr w:type="spellEnd"/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РФ;</w:t>
      </w:r>
    </w:p>
    <w:p w:rsidR="00C22BFB" w:rsidRPr="007B7255" w:rsidRDefault="00C22BFB" w:rsidP="00C22BF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б) при наличии соглашения о передаче в случаях, установленных бюджетным законодательством Российской Федерации, органом государственной власти 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(государственным органом), Государственной корпорацией по атомной энергии «</w:t>
      </w:r>
      <w:proofErr w:type="spellStart"/>
      <w:r w:rsidRPr="007B7255">
        <w:rPr>
          <w:rFonts w:ascii="Times New Roman" w:eastAsia="Calibri" w:hAnsi="Times New Roman" w:cs="Times New Roman"/>
          <w:bCs/>
          <w:sz w:val="24"/>
          <w:szCs w:val="24"/>
        </w:rPr>
        <w:t>Росатом</w:t>
      </w:r>
      <w:proofErr w:type="spellEnd"/>
      <w:r w:rsidRPr="007B7255">
        <w:rPr>
          <w:rFonts w:ascii="Times New Roman" w:eastAsia="Calibri" w:hAnsi="Times New Roman" w:cs="Times New Roman"/>
          <w:bCs/>
          <w:sz w:val="24"/>
          <w:szCs w:val="24"/>
        </w:rPr>
        <w:t>», Государственной корпорацией по космической деятельности «</w:t>
      </w:r>
      <w:proofErr w:type="spellStart"/>
      <w:r w:rsidRPr="007B7255">
        <w:rPr>
          <w:rFonts w:ascii="Times New Roman" w:eastAsia="Calibri" w:hAnsi="Times New Roman" w:cs="Times New Roman"/>
          <w:bCs/>
          <w:sz w:val="24"/>
          <w:szCs w:val="24"/>
        </w:rPr>
        <w:t>Роскосмос</w:t>
      </w:r>
      <w:proofErr w:type="spellEnd"/>
      <w:r w:rsidRPr="007B7255">
        <w:rPr>
          <w:rFonts w:ascii="Times New Roman" w:eastAsia="Calibri" w:hAnsi="Times New Roman" w:cs="Times New Roman"/>
          <w:bCs/>
          <w:sz w:val="24"/>
          <w:szCs w:val="24"/>
        </w:rPr>
        <w:t>», органом управления государственным внебюджетным фондом или органом местного самоуправления полномочий государственного (муниципального) заказчика, заключенного при осуществлении бюджетных инвестиций, – указанное соглашение, правоустанавливающие документы на земельный участок правообладателя, с которым заключено это соглашение;</w:t>
      </w:r>
    </w:p>
    <w:p w:rsidR="00C22BFB" w:rsidRPr="007B7255" w:rsidRDefault="00C22BFB" w:rsidP="00C22BF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>в) градостроительный план земельного участка, выданный не ранее чем за три года до дня представления заявления на получение разрешения на строительство, или в случае выдачи разрешения на строительство линейного объекта реквизиты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участка;</w:t>
      </w:r>
    </w:p>
    <w:p w:rsidR="00C22BFB" w:rsidRPr="007B7255" w:rsidRDefault="00C22BFB" w:rsidP="00C22BF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г) результаты инженерных изысканий и следующие материалы, содержащиеся в утвержденной в соответствии с частью 15 статьи 48 </w:t>
      </w:r>
      <w:proofErr w:type="spellStart"/>
      <w:r w:rsidRPr="007B7255">
        <w:rPr>
          <w:rFonts w:ascii="Times New Roman" w:eastAsia="Calibri" w:hAnsi="Times New Roman" w:cs="Times New Roman"/>
          <w:bCs/>
          <w:sz w:val="24"/>
          <w:szCs w:val="24"/>
        </w:rPr>
        <w:t>ГрК</w:t>
      </w:r>
      <w:proofErr w:type="spellEnd"/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РФ проектной документации:</w:t>
      </w:r>
    </w:p>
    <w:p w:rsidR="00C22BFB" w:rsidRPr="007B7255" w:rsidRDefault="00C22BFB" w:rsidP="00C22BF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>пояснительная записка;</w:t>
      </w:r>
    </w:p>
    <w:p w:rsidR="00C22BFB" w:rsidRPr="007B7255" w:rsidRDefault="00C22BFB" w:rsidP="00C22BF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>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а в случае подготовки проектной документации применительно к линейным объектам проект полосы отвода, выполненный в соответствии с проектом планировки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</w:r>
    </w:p>
    <w:p w:rsidR="00C22BFB" w:rsidRPr="007B7255" w:rsidRDefault="00C22BFB" w:rsidP="00C22BF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>разделы, содержащие архитектурные и конструктивные решения, а также решения и мероприятия, направленные на обеспечение доступа инвалидов 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фонда);</w:t>
      </w:r>
    </w:p>
    <w:p w:rsidR="00C22BFB" w:rsidRPr="007B7255" w:rsidRDefault="00C22BFB" w:rsidP="00C22BF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>проект организации строительства объекта капитального строительства (включая проект организации работ по сносу объектов капитального строительства, их частей 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строительства);</w:t>
      </w:r>
    </w:p>
    <w:p w:rsidR="00C22BFB" w:rsidRPr="007B7255" w:rsidRDefault="00C22BFB" w:rsidP="00C22BF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д) положительное заключение экспертизы проектной документации (в части соответствия проектной документации требованиям, указанным в пункте 1 части 5 статьи 49 </w:t>
      </w:r>
      <w:proofErr w:type="spellStart"/>
      <w:r w:rsidRPr="007B7255">
        <w:rPr>
          <w:rFonts w:ascii="Times New Roman" w:eastAsia="Calibri" w:hAnsi="Times New Roman" w:cs="Times New Roman"/>
          <w:bCs/>
          <w:sz w:val="24"/>
          <w:szCs w:val="24"/>
        </w:rPr>
        <w:t>ГрК</w:t>
      </w:r>
      <w:proofErr w:type="spellEnd"/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РФ, в соответствии с которой осуществляются строительство, реконструкция объекта капитального строительства, в том числе в случае, если данной проектной документацией предусмотрены строительство или реконструкция иных объектов капитального строительства, включая линейные объекты (применительно к отдельным этапам строительства в случае, предусмотренном частью 12.1 статьи 48 </w:t>
      </w:r>
      <w:proofErr w:type="spellStart"/>
      <w:r w:rsidRPr="007B7255">
        <w:rPr>
          <w:rFonts w:ascii="Times New Roman" w:eastAsia="Calibri" w:hAnsi="Times New Roman" w:cs="Times New Roman"/>
          <w:bCs/>
          <w:sz w:val="24"/>
          <w:szCs w:val="24"/>
        </w:rPr>
        <w:t>ГрК</w:t>
      </w:r>
      <w:proofErr w:type="spellEnd"/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РФ, если такая проектная документация подлежит экспертизе в соответствии со статьей 49 </w:t>
      </w:r>
      <w:proofErr w:type="spellStart"/>
      <w:r w:rsidRPr="007B7255">
        <w:rPr>
          <w:rFonts w:ascii="Times New Roman" w:eastAsia="Calibri" w:hAnsi="Times New Roman" w:cs="Times New Roman"/>
          <w:bCs/>
          <w:sz w:val="24"/>
          <w:szCs w:val="24"/>
        </w:rPr>
        <w:t>ГрК</w:t>
      </w:r>
      <w:proofErr w:type="spellEnd"/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РФ, положительное заключение государственной экспертизы проектной документации в случаях, предусмотренных частью 3.4 статьи 49 </w:t>
      </w:r>
      <w:proofErr w:type="spellStart"/>
      <w:r w:rsidRPr="007B7255">
        <w:rPr>
          <w:rFonts w:ascii="Times New Roman" w:eastAsia="Calibri" w:hAnsi="Times New Roman" w:cs="Times New Roman"/>
          <w:bCs/>
          <w:sz w:val="24"/>
          <w:szCs w:val="24"/>
        </w:rPr>
        <w:t>ГрК</w:t>
      </w:r>
      <w:proofErr w:type="spellEnd"/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РФ, положительное заключение государственной экологической экспертизы проектной документации в случаях, предусмотренных частью 6 статьи 49 </w:t>
      </w:r>
      <w:proofErr w:type="spellStart"/>
      <w:r w:rsidRPr="007B7255">
        <w:rPr>
          <w:rFonts w:ascii="Times New Roman" w:eastAsia="Calibri" w:hAnsi="Times New Roman" w:cs="Times New Roman"/>
          <w:bCs/>
          <w:sz w:val="24"/>
          <w:szCs w:val="24"/>
        </w:rPr>
        <w:t>ГрК</w:t>
      </w:r>
      <w:proofErr w:type="spellEnd"/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РФ;</w:t>
      </w:r>
    </w:p>
    <w:p w:rsidR="00C22BFB" w:rsidRPr="007B7255" w:rsidRDefault="00C22BFB" w:rsidP="00C22BF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е) подтверждение соответствия вносимых в проектную документацию изменений требованиям, указанным в части 3.9 статьи 49 </w:t>
      </w:r>
      <w:proofErr w:type="spellStart"/>
      <w:r w:rsidRPr="007B7255">
        <w:rPr>
          <w:rFonts w:ascii="Times New Roman" w:eastAsia="Calibri" w:hAnsi="Times New Roman" w:cs="Times New Roman"/>
          <w:bCs/>
          <w:sz w:val="24"/>
          <w:szCs w:val="24"/>
        </w:rPr>
        <w:t>ГрК</w:t>
      </w:r>
      <w:proofErr w:type="spellEnd"/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РФ, предоставленное органом исполнительной власти или организацией, проводившими экспертизу проектной документации, в случае внесения изменений в проектную документацию в ходе экспертного сопровождения в соответствии с частью 3.9 статьи 49 </w:t>
      </w:r>
      <w:proofErr w:type="spellStart"/>
      <w:r w:rsidRPr="007B7255">
        <w:rPr>
          <w:rFonts w:ascii="Times New Roman" w:eastAsia="Calibri" w:hAnsi="Times New Roman" w:cs="Times New Roman"/>
          <w:bCs/>
          <w:sz w:val="24"/>
          <w:szCs w:val="24"/>
        </w:rPr>
        <w:t>ГрК</w:t>
      </w:r>
      <w:proofErr w:type="spellEnd"/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РФ;</w:t>
      </w:r>
    </w:p>
    <w:p w:rsidR="00C22BFB" w:rsidRPr="007B7255" w:rsidRDefault="00C22BFB" w:rsidP="00C22BF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ж) разрешение на отклонение от предельных параметров разрешенного строительства, реконструкции (в случае, если заявителю было предоставлено такое разрешение в соответствии со статьей 40 </w:t>
      </w:r>
      <w:proofErr w:type="spellStart"/>
      <w:r w:rsidRPr="007B7255">
        <w:rPr>
          <w:rFonts w:ascii="Times New Roman" w:eastAsia="Calibri" w:hAnsi="Times New Roman" w:cs="Times New Roman"/>
          <w:bCs/>
          <w:sz w:val="24"/>
          <w:szCs w:val="24"/>
        </w:rPr>
        <w:t>ГрК</w:t>
      </w:r>
      <w:proofErr w:type="spellEnd"/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РФ);</w:t>
      </w:r>
    </w:p>
    <w:p w:rsidR="00C22BFB" w:rsidRPr="007B7255" w:rsidRDefault="00C22BFB" w:rsidP="00C22BF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з) согласование архитектурно-градостроительного облика объекта капитального строительства в случае, если такое согласование предусмотрено статьей 40.1 </w:t>
      </w:r>
      <w:proofErr w:type="spellStart"/>
      <w:r w:rsidRPr="007B7255">
        <w:rPr>
          <w:rFonts w:ascii="Times New Roman" w:eastAsia="Calibri" w:hAnsi="Times New Roman" w:cs="Times New Roman"/>
          <w:bCs/>
          <w:sz w:val="24"/>
          <w:szCs w:val="24"/>
        </w:rPr>
        <w:t>ГрК</w:t>
      </w:r>
      <w:proofErr w:type="spellEnd"/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РФ;</w:t>
      </w:r>
    </w:p>
    <w:p w:rsidR="00C22BFB" w:rsidRPr="007B7255" w:rsidRDefault="00C22BFB" w:rsidP="00C22BF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>и) в случае проведения реконструкции объекта капитального строительства государственным (муниципальным) заказчиком, являющимся органом государственной власти (государственным органом), Государственной корпорацией по атомной энергии «</w:t>
      </w:r>
      <w:proofErr w:type="spellStart"/>
      <w:r w:rsidRPr="007B7255">
        <w:rPr>
          <w:rFonts w:ascii="Times New Roman" w:eastAsia="Calibri" w:hAnsi="Times New Roman" w:cs="Times New Roman"/>
          <w:bCs/>
          <w:sz w:val="24"/>
          <w:szCs w:val="24"/>
        </w:rPr>
        <w:t>Росатом</w:t>
      </w:r>
      <w:proofErr w:type="spellEnd"/>
      <w:r w:rsidRPr="007B7255">
        <w:rPr>
          <w:rFonts w:ascii="Times New Roman" w:eastAsia="Calibri" w:hAnsi="Times New Roman" w:cs="Times New Roman"/>
          <w:bCs/>
          <w:sz w:val="24"/>
          <w:szCs w:val="24"/>
        </w:rPr>
        <w:t>», Государственной корпорацией по космической деятельности «</w:t>
      </w:r>
      <w:proofErr w:type="spellStart"/>
      <w:r w:rsidRPr="007B7255">
        <w:rPr>
          <w:rFonts w:ascii="Times New Roman" w:eastAsia="Calibri" w:hAnsi="Times New Roman" w:cs="Times New Roman"/>
          <w:bCs/>
          <w:sz w:val="24"/>
          <w:szCs w:val="24"/>
        </w:rPr>
        <w:t>Роскосмос</w:t>
      </w:r>
      <w:proofErr w:type="spellEnd"/>
      <w:r w:rsidRPr="007B7255">
        <w:rPr>
          <w:rFonts w:ascii="Times New Roman" w:eastAsia="Calibri" w:hAnsi="Times New Roman" w:cs="Times New Roman"/>
          <w:bCs/>
          <w:sz w:val="24"/>
          <w:szCs w:val="24"/>
        </w:rPr>
        <w:t>», органом управления государственным внебюджетным фондом или органом местного самоуправления, на объекте капитального строительства государственной (муниципальной) собственности, правообладателем которого является государственное (муниципальное) унитарное предприятие, государственное (муниципальное) бюджетное или автономное учреждение, в отношении которого указанный орган осуществляет соответственно функции и полномочия учредителя или права собственника имущества, – соглашение о проведении такой реконструкции, определяющее в том числе условия и порядок возмещения ущерба, причиненного указанному объекту при осуществлении реконструкции;</w:t>
      </w:r>
    </w:p>
    <w:p w:rsidR="00C22BFB" w:rsidRPr="007B7255" w:rsidRDefault="00C22BFB" w:rsidP="00C22BF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>к) копия договора о комплексном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принято решение о комплексном развитии территории, а в случае, если реализация решения о комплексном развитии территории осуществляется без заключения договора, –  копия решения о комплексном развитии территории (при этом в случае строительства, реконструкции объектов капитального строительства в границах территории, подлежащей комплексному развитию, с привлечением средств бюджета бюджетной системы Российской Федерации предоставление копий таких договора о комплексном развитии территории и (или) решения не требуется);</w:t>
      </w:r>
    </w:p>
    <w:p w:rsidR="00C22BFB" w:rsidRPr="007B7255" w:rsidRDefault="00C22BFB" w:rsidP="00C22BF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>л)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 (копия указанного решения не предоставляется в случае, предусмотренном частью 18 статьи 26 Федерального закона от 3 августа 2018 года № 342-ФЗ «О внесении изменений в Градостроительный кодекс Российской Федерации и отдельные законодательные акты Российской Федерации»);</w:t>
      </w:r>
    </w:p>
    <w:p w:rsidR="00C24427" w:rsidRPr="007B7255" w:rsidRDefault="00C22BFB" w:rsidP="00C22BF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м) </w:t>
      </w:r>
      <w:r w:rsidR="00C24427" w:rsidRPr="007B7255">
        <w:rPr>
          <w:rFonts w:ascii="Times New Roman" w:eastAsia="Calibri" w:hAnsi="Times New Roman" w:cs="Times New Roman"/>
          <w:bCs/>
          <w:sz w:val="24"/>
          <w:szCs w:val="24"/>
        </w:rPr>
        <w:t>документы, предусмотренные законодательством Российской Федерации об объектах культурного наследия, в случае,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объекта;</w:t>
      </w:r>
    </w:p>
    <w:p w:rsidR="00C24427" w:rsidRPr="007B7255" w:rsidRDefault="00C24427" w:rsidP="00C24427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>н) заключение органа исполнительной власти Оренбургской области, уполномоченного в области охраны объектов культурного наследия, о соответствии раздела проектной документации объекта капитального строительства, содержащего архитектурные решения,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регионального значения (в случае, если строительство или реконструкция объекта капитального строительства планируется в границах территории исторического поселения регионального значения);</w:t>
      </w:r>
    </w:p>
    <w:p w:rsidR="00C24427" w:rsidRPr="007B7255" w:rsidRDefault="00C24427" w:rsidP="00C24427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о) сведения об утверждении типового архитектурного решения объекта капитального строительства (в соответствии с требованием Федерального закона от 25 июня 2002 года № 73-ФЗ «Об объектах культурного наследия (памятниках истории и культуры) народов Российской Федерации» для исторического поселения, в границах которого планируется строительство, реконструкция объекта капитального строительства);</w:t>
      </w:r>
    </w:p>
    <w:p w:rsidR="00C24427" w:rsidRPr="007B7255" w:rsidRDefault="00C24427" w:rsidP="00C24427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>п)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предпринимателем).</w:t>
      </w:r>
    </w:p>
    <w:p w:rsidR="00724783" w:rsidRPr="007B7255" w:rsidRDefault="00E532CA" w:rsidP="0072478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724783" w:rsidRPr="007B7255">
        <w:rPr>
          <w:rFonts w:ascii="Times New Roman" w:eastAsia="Calibri" w:hAnsi="Times New Roman" w:cs="Times New Roman"/>
          <w:bCs/>
          <w:sz w:val="24"/>
          <w:szCs w:val="24"/>
        </w:rPr>
        <w:t>.1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>1</w:t>
      </w:r>
      <w:r w:rsidR="00724783" w:rsidRPr="007B7255">
        <w:rPr>
          <w:rFonts w:ascii="Times New Roman" w:eastAsia="Calibri" w:hAnsi="Times New Roman" w:cs="Times New Roman"/>
          <w:bCs/>
          <w:sz w:val="24"/>
          <w:szCs w:val="24"/>
        </w:rPr>
        <w:t>. Документы, указанные в подпун</w:t>
      </w:r>
      <w:r w:rsidR="0013283D" w:rsidRPr="007B7255">
        <w:rPr>
          <w:rFonts w:ascii="Times New Roman" w:eastAsia="Calibri" w:hAnsi="Times New Roman" w:cs="Times New Roman"/>
          <w:bCs/>
          <w:sz w:val="24"/>
          <w:szCs w:val="24"/>
        </w:rPr>
        <w:t>ктах «а», «г» и «д» пункта 3</w:t>
      </w:r>
      <w:r w:rsidR="00724783" w:rsidRPr="007B7255">
        <w:rPr>
          <w:rFonts w:ascii="Times New Roman" w:eastAsia="Calibri" w:hAnsi="Times New Roman" w:cs="Times New Roman"/>
          <w:bCs/>
          <w:sz w:val="24"/>
          <w:szCs w:val="24"/>
        </w:rPr>
        <w:t>.1</w:t>
      </w:r>
      <w:r w:rsidR="0013283D" w:rsidRPr="007B7255">
        <w:rPr>
          <w:rFonts w:ascii="Times New Roman" w:eastAsia="Calibri" w:hAnsi="Times New Roman" w:cs="Times New Roman"/>
          <w:bCs/>
          <w:sz w:val="24"/>
          <w:szCs w:val="24"/>
        </w:rPr>
        <w:t>0</w:t>
      </w:r>
      <w:r w:rsidR="00724783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Административного регламента, направляются заявителем самостоятельно, если указанные документы (их копии или сведения, содержащиеся в них) отсутствуют в Едином государственном реестре недвижимости или едином государственном реестре заключений экспертизы проектной документации объектов капитального строительства.</w:t>
      </w:r>
    </w:p>
    <w:p w:rsidR="00C126F0" w:rsidRPr="007B7255" w:rsidRDefault="005366DE" w:rsidP="0072478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3.12. </w:t>
      </w:r>
      <w:r w:rsidR="00724783" w:rsidRPr="007B7255">
        <w:rPr>
          <w:rFonts w:ascii="Times New Roman" w:eastAsia="Calibri" w:hAnsi="Times New Roman" w:cs="Times New Roman"/>
          <w:bCs/>
          <w:sz w:val="24"/>
          <w:szCs w:val="24"/>
        </w:rPr>
        <w:t>Непредставление (несвоевременное представление) государственными органами власти, органами местного самоуправления, организациями находящихся в их распоряжении документов и информации не может являться основанием для отказа в выдаче разрешения на строительство.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C3775D" w:rsidRPr="007B7255" w:rsidRDefault="00C3775D" w:rsidP="00B9007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>3.</w:t>
      </w:r>
      <w:r w:rsidR="00FA7EBC" w:rsidRPr="007B7255">
        <w:rPr>
          <w:rFonts w:ascii="Times New Roman" w:eastAsia="Calibri" w:hAnsi="Times New Roman" w:cs="Times New Roman"/>
          <w:bCs/>
          <w:sz w:val="24"/>
          <w:szCs w:val="24"/>
        </w:rPr>
        <w:t>1</w:t>
      </w:r>
      <w:r w:rsidR="005366DE" w:rsidRPr="007B7255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. В целях установления личности заявитель представляет в </w:t>
      </w:r>
      <w:r w:rsidR="00DB0077" w:rsidRPr="007B7255">
        <w:rPr>
          <w:rFonts w:ascii="Times New Roman" w:eastAsia="Calibri" w:hAnsi="Times New Roman" w:cs="Times New Roman"/>
          <w:bCs/>
          <w:sz w:val="24"/>
          <w:szCs w:val="24"/>
        </w:rPr>
        <w:t>уполномоченный орган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документ, предусмотренный подпунктом «б» пункта </w:t>
      </w:r>
      <w:r w:rsidR="00172249" w:rsidRPr="007B7255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172249" w:rsidRPr="007B7255">
        <w:rPr>
          <w:rFonts w:ascii="Times New Roman" w:eastAsia="Calibri" w:hAnsi="Times New Roman" w:cs="Times New Roman"/>
          <w:bCs/>
          <w:sz w:val="24"/>
          <w:szCs w:val="24"/>
        </w:rPr>
        <w:t>9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Административного регламента. </w:t>
      </w:r>
    </w:p>
    <w:p w:rsidR="00C3775D" w:rsidRPr="007B7255" w:rsidRDefault="00C3775D" w:rsidP="00B9007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В целях установления личности представителя, полномочия которого подтверждены доверенностью, оформленной в соответствии с требованиями законодательства Российской Федерации, в </w:t>
      </w:r>
      <w:r w:rsidR="00DB0077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уполномоченный орган 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представляются документы, предусмотренные подпунктами «б», «в» пункта </w:t>
      </w:r>
      <w:r w:rsidR="00CF63F6" w:rsidRPr="007B7255">
        <w:rPr>
          <w:rFonts w:ascii="Times New Roman" w:eastAsia="Calibri" w:hAnsi="Times New Roman" w:cs="Times New Roman"/>
          <w:bCs/>
          <w:sz w:val="24"/>
          <w:szCs w:val="24"/>
        </w:rPr>
        <w:t>3.9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Административного регламента.</w:t>
      </w:r>
    </w:p>
    <w:p w:rsidR="00C3775D" w:rsidRPr="007B7255" w:rsidRDefault="00C3775D" w:rsidP="00B9007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>В случае предоставления услуги через Е</w:t>
      </w:r>
      <w:r w:rsidR="004230AB" w:rsidRPr="007B7255">
        <w:rPr>
          <w:rFonts w:ascii="Times New Roman" w:eastAsia="Calibri" w:hAnsi="Times New Roman" w:cs="Times New Roman"/>
          <w:bCs/>
          <w:sz w:val="24"/>
          <w:szCs w:val="24"/>
        </w:rPr>
        <w:t>ПГУ</w:t>
      </w:r>
      <w:r w:rsidR="00D8412E" w:rsidRPr="007B7255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D8412E" w:rsidRPr="007B7255">
        <w:rPr>
          <w:rFonts w:ascii="Times New Roman" w:hAnsi="Times New Roman" w:cs="Times New Roman"/>
          <w:sz w:val="24"/>
          <w:szCs w:val="24"/>
        </w:rPr>
        <w:t xml:space="preserve"> ЕИСЖС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личность заявителя или представителя устанавливается с использованием </w:t>
      </w:r>
      <w:r w:rsidR="00123B2B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ФГИС 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ЕСИА (документ, предусмотренный </w:t>
      </w:r>
      <w:r w:rsidR="00B75C5A" w:rsidRPr="007B7255">
        <w:rPr>
          <w:rFonts w:ascii="Times New Roman" w:eastAsia="Calibri" w:hAnsi="Times New Roman" w:cs="Times New Roman"/>
          <w:bCs/>
          <w:sz w:val="24"/>
          <w:szCs w:val="24"/>
        </w:rPr>
        <w:t>под</w:t>
      </w:r>
      <w:r w:rsidR="00CF63F6" w:rsidRPr="007B7255">
        <w:rPr>
          <w:rFonts w:ascii="Times New Roman" w:eastAsia="Calibri" w:hAnsi="Times New Roman" w:cs="Times New Roman"/>
          <w:bCs/>
          <w:sz w:val="24"/>
          <w:szCs w:val="24"/>
        </w:rPr>
        <w:t>пунктом «б» пункта 3.9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Административного регламента не требуется, если заявитель прошел авторизацию через </w:t>
      </w:r>
      <w:r w:rsidR="00123B2B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ФГИС 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>ЕСИА).</w:t>
      </w:r>
    </w:p>
    <w:p w:rsidR="00364DEF" w:rsidRPr="007B7255" w:rsidRDefault="00C3775D" w:rsidP="00B9007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>3.</w:t>
      </w:r>
      <w:r w:rsidR="00A55440" w:rsidRPr="007B7255">
        <w:rPr>
          <w:rFonts w:ascii="Times New Roman" w:eastAsia="Calibri" w:hAnsi="Times New Roman" w:cs="Times New Roman"/>
          <w:bCs/>
          <w:sz w:val="24"/>
          <w:szCs w:val="24"/>
        </w:rPr>
        <w:t>14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>. Основания для принятия решения об отказе в приеме заявления</w:t>
      </w:r>
      <w:r w:rsidR="00073E5E" w:rsidRPr="007B7255">
        <w:rPr>
          <w:sz w:val="24"/>
          <w:szCs w:val="24"/>
        </w:rPr>
        <w:t xml:space="preserve"> </w:t>
      </w:r>
      <w:r w:rsidR="00073E5E" w:rsidRPr="007B7255">
        <w:rPr>
          <w:rFonts w:ascii="Times New Roman" w:eastAsia="Calibri" w:hAnsi="Times New Roman" w:cs="Times New Roman"/>
          <w:bCs/>
          <w:sz w:val="24"/>
          <w:szCs w:val="24"/>
        </w:rPr>
        <w:t>о выдаче разрешения на строительство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и документов, необходимых для предоставления </w:t>
      </w:r>
      <w:r w:rsidR="00D8412E" w:rsidRPr="007B7255">
        <w:rPr>
          <w:rFonts w:ascii="Times New Roman" w:eastAsia="Calibri" w:hAnsi="Times New Roman" w:cs="Times New Roman"/>
          <w:bCs/>
          <w:sz w:val="24"/>
          <w:szCs w:val="24"/>
        </w:rPr>
        <w:t>муниципальн</w:t>
      </w:r>
      <w:r w:rsidR="00A53AE7" w:rsidRPr="007B7255">
        <w:rPr>
          <w:rFonts w:ascii="Times New Roman" w:eastAsia="Calibri" w:hAnsi="Times New Roman" w:cs="Times New Roman"/>
          <w:bCs/>
          <w:sz w:val="24"/>
          <w:szCs w:val="24"/>
        </w:rPr>
        <w:t>ой</w:t>
      </w:r>
      <w:r w:rsidR="004230AB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>услуги, в том числе пре</w:t>
      </w:r>
      <w:r w:rsidR="00364DEF" w:rsidRPr="007B7255">
        <w:rPr>
          <w:rFonts w:ascii="Times New Roman" w:eastAsia="Calibri" w:hAnsi="Times New Roman" w:cs="Times New Roman"/>
          <w:bCs/>
          <w:sz w:val="24"/>
          <w:szCs w:val="24"/>
        </w:rPr>
        <w:t>дставленных в электронной форме:</w:t>
      </w:r>
    </w:p>
    <w:p w:rsidR="000340E4" w:rsidRPr="007B7255" w:rsidRDefault="000340E4" w:rsidP="000340E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а) заявление о </w:t>
      </w:r>
      <w:r w:rsidR="000F734B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выдаче разрешения на строительство 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представлено в орган </w:t>
      </w:r>
      <w:r w:rsidR="00D8412E" w:rsidRPr="007B7255">
        <w:rPr>
          <w:rFonts w:ascii="Times New Roman" w:eastAsia="Calibri" w:hAnsi="Times New Roman" w:cs="Times New Roman"/>
          <w:bCs/>
          <w:sz w:val="24"/>
          <w:szCs w:val="24"/>
        </w:rPr>
        <w:t>местного самоуправления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, в полномочия которого не входит предоставление </w:t>
      </w:r>
      <w:r w:rsidR="00D8412E" w:rsidRPr="007B7255">
        <w:rPr>
          <w:rFonts w:ascii="Times New Roman" w:eastAsia="Calibri" w:hAnsi="Times New Roman" w:cs="Times New Roman"/>
          <w:bCs/>
          <w:sz w:val="24"/>
          <w:szCs w:val="24"/>
        </w:rPr>
        <w:t>муниципальн</w:t>
      </w:r>
      <w:r w:rsidR="00BE368E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ой 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>услуги;</w:t>
      </w:r>
    </w:p>
    <w:p w:rsidR="000340E4" w:rsidRPr="007B7255" w:rsidRDefault="000340E4" w:rsidP="000340E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б) неполное заполнение полей в форме заявления о предоставлении </w:t>
      </w:r>
      <w:r w:rsidR="00EB152B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муниципальной 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>услуги, в том числе в интерактивной форме заявления на ЕПГУ</w:t>
      </w:r>
      <w:r w:rsidR="00D8412E" w:rsidRPr="007B7255">
        <w:rPr>
          <w:rFonts w:ascii="Times New Roman" w:hAnsi="Times New Roman" w:cs="Times New Roman"/>
          <w:sz w:val="24"/>
          <w:szCs w:val="24"/>
        </w:rPr>
        <w:t xml:space="preserve"> или в ЕИСЖС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:rsidR="000340E4" w:rsidRPr="007B7255" w:rsidRDefault="000340E4" w:rsidP="000340E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в) непредставление документов, предусмотренных подпунктами «а» – «в» пункта </w:t>
      </w:r>
      <w:r w:rsidR="000F734B" w:rsidRPr="007B7255">
        <w:rPr>
          <w:rFonts w:ascii="Times New Roman" w:eastAsia="Calibri" w:hAnsi="Times New Roman" w:cs="Times New Roman"/>
          <w:bCs/>
          <w:sz w:val="24"/>
          <w:szCs w:val="24"/>
        </w:rPr>
        <w:t>3.9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Административного регламента;</w:t>
      </w:r>
    </w:p>
    <w:p w:rsidR="000340E4" w:rsidRPr="007B7255" w:rsidRDefault="000340E4" w:rsidP="000340E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>г) представленные документы утратили силу на день обращения за получением</w:t>
      </w:r>
      <w:r w:rsidR="00BE368E" w:rsidRPr="007B7255">
        <w:rPr>
          <w:sz w:val="24"/>
          <w:szCs w:val="24"/>
        </w:rPr>
        <w:t xml:space="preserve"> </w:t>
      </w:r>
      <w:r w:rsidR="00EF08AF" w:rsidRPr="007B7255">
        <w:rPr>
          <w:rFonts w:ascii="Times New Roman" w:eastAsia="Calibri" w:hAnsi="Times New Roman" w:cs="Times New Roman"/>
          <w:bCs/>
          <w:sz w:val="24"/>
          <w:szCs w:val="24"/>
        </w:rPr>
        <w:t>муниципальной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:rsidR="000340E4" w:rsidRPr="007B7255" w:rsidRDefault="000340E4" w:rsidP="000340E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>д) представленные документы содержат подчистки и исправления текста;</w:t>
      </w:r>
    </w:p>
    <w:p w:rsidR="000340E4" w:rsidRPr="007B7255" w:rsidRDefault="000340E4" w:rsidP="000340E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0340E4" w:rsidRPr="007B7255" w:rsidRDefault="000340E4" w:rsidP="000340E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>ж) 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представленных в электронной форме;</w:t>
      </w:r>
    </w:p>
    <w:p w:rsidR="00364DEF" w:rsidRPr="007B7255" w:rsidRDefault="000340E4" w:rsidP="000340E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>з)</w:t>
      </w:r>
      <w:r w:rsidR="00BE3C12">
        <w:rPr>
          <w:rFonts w:ascii="Times New Roman" w:eastAsia="Calibri" w:hAnsi="Times New Roman" w:cs="Times New Roman"/>
          <w:bCs/>
          <w:sz w:val="24"/>
          <w:szCs w:val="24"/>
        </w:rPr>
        <w:t> 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выявлено несоблюдение установленных постановлением Правительства Оренбургской области № 133-п требований по направлению в уполномоченный орган 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документов, необходимых для предоставления </w:t>
      </w:r>
      <w:r w:rsidR="00C34F96" w:rsidRPr="007B7255">
        <w:rPr>
          <w:rFonts w:ascii="Times New Roman" w:eastAsia="Calibri" w:hAnsi="Times New Roman" w:cs="Times New Roman"/>
          <w:bCs/>
          <w:sz w:val="24"/>
          <w:szCs w:val="24"/>
        </w:rPr>
        <w:t>муниципальной</w:t>
      </w:r>
      <w:r w:rsidR="00BE368E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>услуги в электронной форме.</w:t>
      </w:r>
    </w:p>
    <w:p w:rsidR="00C3775D" w:rsidRPr="007B7255" w:rsidRDefault="00C3775D" w:rsidP="00B9007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>3.</w:t>
      </w:r>
      <w:r w:rsidR="00353904" w:rsidRPr="007B7255">
        <w:rPr>
          <w:rFonts w:ascii="Times New Roman" w:eastAsia="Calibri" w:hAnsi="Times New Roman" w:cs="Times New Roman"/>
          <w:bCs/>
          <w:sz w:val="24"/>
          <w:szCs w:val="24"/>
        </w:rPr>
        <w:t>15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. В приеме заявления </w:t>
      </w:r>
      <w:r w:rsidR="000E648A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о выдаче разрешения на строительство 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не участвуют федеральные органы исполнительной власти, государственные корпорации, органы государственных внебюджетных фондов. </w:t>
      </w:r>
    </w:p>
    <w:p w:rsidR="00D869E2" w:rsidRPr="00964771" w:rsidRDefault="00D869E2" w:rsidP="00D869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Многофункциональный центр </w:t>
      </w:r>
      <w:r w:rsidRPr="00964771">
        <w:rPr>
          <w:rFonts w:ascii="Times New Roman" w:eastAsia="Calibri" w:hAnsi="Times New Roman"/>
          <w:bCs/>
        </w:rPr>
        <w:t>________________________________________________</w:t>
      </w:r>
    </w:p>
    <w:p w:rsidR="00D869E2" w:rsidRPr="00964771" w:rsidRDefault="00D869E2" w:rsidP="00D869E2">
      <w:pPr>
        <w:autoSpaceDE w:val="0"/>
        <w:autoSpaceDN w:val="0"/>
        <w:adjustRightInd w:val="0"/>
        <w:spacing w:after="0" w:line="240" w:lineRule="auto"/>
        <w:ind w:left="2694"/>
        <w:jc w:val="center"/>
        <w:rPr>
          <w:rFonts w:ascii="Times New Roman" w:eastAsia="Calibri" w:hAnsi="Times New Roman"/>
          <w:bCs/>
          <w:sz w:val="18"/>
          <w:szCs w:val="18"/>
        </w:rPr>
      </w:pPr>
      <w:r w:rsidRPr="00964771">
        <w:rPr>
          <w:rFonts w:ascii="Times New Roman" w:eastAsia="Calibri" w:hAnsi="Times New Roman"/>
          <w:bCs/>
          <w:sz w:val="18"/>
          <w:szCs w:val="18"/>
        </w:rPr>
        <w:t xml:space="preserve">             указать «участвует в соответствии с соглашением о взаимодействии между   уполномоченным органом и многофункциональным центром» или «не участвует»</w:t>
      </w:r>
    </w:p>
    <w:p w:rsidR="00D869E2" w:rsidRPr="007B7255" w:rsidRDefault="00D869E2" w:rsidP="00D869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7255">
        <w:rPr>
          <w:rFonts w:ascii="Times New Roman" w:hAnsi="Times New Roman"/>
          <w:sz w:val="24"/>
          <w:szCs w:val="24"/>
        </w:rPr>
        <w:t>в приеме заявления о выдаче разрешения на строительство.</w:t>
      </w:r>
    </w:p>
    <w:p w:rsidR="00D869E2" w:rsidRPr="007B7255" w:rsidRDefault="00D869E2" w:rsidP="00D869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B7255">
        <w:rPr>
          <w:rFonts w:ascii="Times New Roman" w:hAnsi="Times New Roman"/>
          <w:sz w:val="24"/>
          <w:szCs w:val="24"/>
        </w:rPr>
        <w:t xml:space="preserve">Возможность получения муниципальной услуги по экстерриториальному принципу отсутствует. </w:t>
      </w:r>
    </w:p>
    <w:p w:rsidR="00690F4C" w:rsidRPr="007B7255" w:rsidRDefault="00C3775D" w:rsidP="00AA0B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>3.1</w:t>
      </w:r>
      <w:r w:rsidR="00353904" w:rsidRPr="007B7255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>. Заявление</w:t>
      </w:r>
      <w:r w:rsidR="00AB3F9B" w:rsidRPr="007B7255">
        <w:rPr>
          <w:sz w:val="24"/>
          <w:szCs w:val="24"/>
        </w:rPr>
        <w:t xml:space="preserve"> </w:t>
      </w:r>
      <w:r w:rsidR="00AB3F9B" w:rsidRPr="007B7255">
        <w:rPr>
          <w:rFonts w:ascii="Times New Roman" w:eastAsia="Calibri" w:hAnsi="Times New Roman" w:cs="Times New Roman"/>
          <w:bCs/>
          <w:sz w:val="24"/>
          <w:szCs w:val="24"/>
        </w:rPr>
        <w:t>о выдаче разрешения на строительство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и документы, предусмотренные </w:t>
      </w:r>
      <w:r w:rsidR="00812AA6" w:rsidRPr="007B7255">
        <w:rPr>
          <w:rFonts w:ascii="Times New Roman" w:eastAsia="Calibri" w:hAnsi="Times New Roman" w:cs="Times New Roman"/>
          <w:bCs/>
          <w:sz w:val="24"/>
          <w:szCs w:val="24"/>
        </w:rPr>
        <w:t>подпунктами «б» – «</w:t>
      </w:r>
      <w:r w:rsidR="00E02A90" w:rsidRPr="007B7255">
        <w:rPr>
          <w:rFonts w:ascii="Times New Roman" w:eastAsia="Calibri" w:hAnsi="Times New Roman" w:cs="Times New Roman"/>
          <w:bCs/>
          <w:sz w:val="24"/>
          <w:szCs w:val="24"/>
        </w:rPr>
        <w:t>е</w:t>
      </w:r>
      <w:r w:rsidR="0075767A" w:rsidRPr="007B7255">
        <w:rPr>
          <w:rFonts w:ascii="Times New Roman" w:eastAsia="Calibri" w:hAnsi="Times New Roman" w:cs="Times New Roman"/>
          <w:bCs/>
          <w:sz w:val="24"/>
          <w:szCs w:val="24"/>
        </w:rPr>
        <w:t>» пункта 3</w:t>
      </w:r>
      <w:r w:rsidR="00AB145C" w:rsidRPr="007B7255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75767A" w:rsidRPr="007B7255">
        <w:rPr>
          <w:rFonts w:ascii="Times New Roman" w:eastAsia="Calibri" w:hAnsi="Times New Roman" w:cs="Times New Roman"/>
          <w:bCs/>
          <w:sz w:val="24"/>
          <w:szCs w:val="24"/>
        </w:rPr>
        <w:t>9</w:t>
      </w:r>
      <w:r w:rsidR="00AB145C" w:rsidRPr="007B7255">
        <w:rPr>
          <w:rFonts w:ascii="Times New Roman" w:eastAsia="Calibri" w:hAnsi="Times New Roman" w:cs="Times New Roman"/>
          <w:bCs/>
          <w:sz w:val="24"/>
          <w:szCs w:val="24"/>
        </w:rPr>
        <w:t>, пунктом</w:t>
      </w:r>
      <w:r w:rsidR="00812AA6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5767A" w:rsidRPr="007B7255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C76D9C" w:rsidRPr="007B7255">
        <w:rPr>
          <w:rFonts w:ascii="Times New Roman" w:eastAsia="Calibri" w:hAnsi="Times New Roman" w:cs="Times New Roman"/>
          <w:bCs/>
          <w:sz w:val="24"/>
          <w:szCs w:val="24"/>
        </w:rPr>
        <w:t>.1</w:t>
      </w:r>
      <w:r w:rsidR="0075767A" w:rsidRPr="007B7255">
        <w:rPr>
          <w:rFonts w:ascii="Times New Roman" w:eastAsia="Calibri" w:hAnsi="Times New Roman" w:cs="Times New Roman"/>
          <w:bCs/>
          <w:sz w:val="24"/>
          <w:szCs w:val="24"/>
        </w:rPr>
        <w:t>0</w:t>
      </w:r>
      <w:r w:rsidR="00C76D9C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Административного регламента, направленные </w:t>
      </w:r>
      <w:r w:rsidR="000414F6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одним из 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>способо</w:t>
      </w:r>
      <w:r w:rsidR="000414F6" w:rsidRPr="007B7255">
        <w:rPr>
          <w:rFonts w:ascii="Times New Roman" w:eastAsia="Calibri" w:hAnsi="Times New Roman" w:cs="Times New Roman"/>
          <w:bCs/>
          <w:sz w:val="24"/>
          <w:szCs w:val="24"/>
        </w:rPr>
        <w:t>в, указанных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в </w:t>
      </w:r>
      <w:r w:rsidR="00EA7ACC" w:rsidRPr="007B7255">
        <w:rPr>
          <w:rFonts w:ascii="Times New Roman" w:eastAsia="Calibri" w:hAnsi="Times New Roman" w:cs="Times New Roman"/>
          <w:bCs/>
          <w:sz w:val="24"/>
          <w:szCs w:val="24"/>
        </w:rPr>
        <w:t>пункте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5767A" w:rsidRPr="007B7255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75767A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8 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>Административного регламента,</w:t>
      </w:r>
      <w:r w:rsidR="00BE3C1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>регистрируются</w:t>
      </w:r>
      <w:r w:rsidR="00BE3C1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A10C2" w:rsidRPr="007B7255">
        <w:rPr>
          <w:rFonts w:ascii="Times New Roman" w:eastAsia="Calibri" w:hAnsi="Times New Roman" w:cs="Times New Roman"/>
          <w:bCs/>
          <w:sz w:val="24"/>
          <w:szCs w:val="24"/>
        </w:rPr>
        <w:t>в автоматическом режиме и (или) принимаются должностным лицом структурного подразделения уполномоченного органа, ответственным за делопроизводство.</w:t>
      </w:r>
    </w:p>
    <w:p w:rsidR="00C3775D" w:rsidRPr="007B7255" w:rsidRDefault="00C3775D" w:rsidP="00AA0BE8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Заявление </w:t>
      </w:r>
      <w:r w:rsidR="00AC3E8F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о выдаче разрешения на строительство 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и документы, предусмотренные </w:t>
      </w:r>
      <w:r w:rsidR="00812AA6" w:rsidRPr="007B7255">
        <w:rPr>
          <w:rFonts w:ascii="Times New Roman" w:eastAsia="Calibri" w:hAnsi="Times New Roman" w:cs="Times New Roman"/>
          <w:bCs/>
          <w:sz w:val="24"/>
          <w:szCs w:val="24"/>
        </w:rPr>
        <w:t>подпунктами «б» – «</w:t>
      </w:r>
      <w:r w:rsidR="00E02A90" w:rsidRPr="007B7255">
        <w:rPr>
          <w:rFonts w:ascii="Times New Roman" w:eastAsia="Calibri" w:hAnsi="Times New Roman" w:cs="Times New Roman"/>
          <w:bCs/>
          <w:sz w:val="24"/>
          <w:szCs w:val="24"/>
        </w:rPr>
        <w:t>е</w:t>
      </w:r>
      <w:r w:rsidR="00AB145C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» пункта </w:t>
      </w:r>
      <w:r w:rsidR="00596830" w:rsidRPr="007B7255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AB145C" w:rsidRPr="007B7255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596830" w:rsidRPr="007B7255">
        <w:rPr>
          <w:rFonts w:ascii="Times New Roman" w:eastAsia="Calibri" w:hAnsi="Times New Roman" w:cs="Times New Roman"/>
          <w:bCs/>
          <w:sz w:val="24"/>
          <w:szCs w:val="24"/>
        </w:rPr>
        <w:t>9</w:t>
      </w:r>
      <w:r w:rsidR="00AB145C" w:rsidRPr="007B7255">
        <w:rPr>
          <w:rFonts w:ascii="Times New Roman" w:eastAsia="Calibri" w:hAnsi="Times New Roman" w:cs="Times New Roman"/>
          <w:bCs/>
          <w:sz w:val="24"/>
          <w:szCs w:val="24"/>
        </w:rPr>
        <w:t>, пункто</w:t>
      </w:r>
      <w:r w:rsidR="00812AA6" w:rsidRPr="007B7255">
        <w:rPr>
          <w:rFonts w:ascii="Times New Roman" w:eastAsia="Calibri" w:hAnsi="Times New Roman" w:cs="Times New Roman"/>
          <w:bCs/>
          <w:sz w:val="24"/>
          <w:szCs w:val="24"/>
        </w:rPr>
        <w:t>м</w:t>
      </w:r>
      <w:r w:rsidR="00514438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96830" w:rsidRPr="007B7255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C76D9C" w:rsidRPr="007B7255">
        <w:rPr>
          <w:rFonts w:ascii="Times New Roman" w:eastAsia="Calibri" w:hAnsi="Times New Roman" w:cs="Times New Roman"/>
          <w:bCs/>
          <w:sz w:val="24"/>
          <w:szCs w:val="24"/>
        </w:rPr>
        <w:t>.1</w:t>
      </w:r>
      <w:r w:rsidR="00596830" w:rsidRPr="007B7255">
        <w:rPr>
          <w:rFonts w:ascii="Times New Roman" w:eastAsia="Calibri" w:hAnsi="Times New Roman" w:cs="Times New Roman"/>
          <w:bCs/>
          <w:sz w:val="24"/>
          <w:szCs w:val="24"/>
        </w:rPr>
        <w:t>0</w:t>
      </w:r>
      <w:r w:rsidR="00C76D9C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>Административного регламента, направленные через многофункциональный центр, могут быть получены</w:t>
      </w:r>
      <w:r w:rsidR="00AC3E8F" w:rsidRPr="007B7255">
        <w:rPr>
          <w:sz w:val="24"/>
          <w:szCs w:val="24"/>
        </w:rPr>
        <w:t xml:space="preserve"> </w:t>
      </w:r>
      <w:r w:rsidR="006A10C2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уполномоченным органом 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>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№ 63</w:t>
      </w:r>
      <w:r w:rsidR="007250A7" w:rsidRPr="007B7255">
        <w:rPr>
          <w:rFonts w:ascii="Times New Roman" w:eastAsia="Calibri" w:hAnsi="Times New Roman" w:cs="Times New Roman"/>
          <w:bCs/>
          <w:sz w:val="24"/>
          <w:szCs w:val="24"/>
        </w:rPr>
        <w:t>-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>ФЗ.</w:t>
      </w:r>
    </w:p>
    <w:p w:rsidR="000C1F51" w:rsidRPr="007B7255" w:rsidRDefault="00596830" w:rsidP="00AA0BE8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>3.17</w:t>
      </w:r>
      <w:r w:rsidR="00C3775D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. Для приема заявления </w:t>
      </w:r>
      <w:r w:rsidR="00AB3F9B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о выдаче разрешения на строительство </w:t>
      </w:r>
      <w:r w:rsidR="00C3775D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в электронной форме с использованием </w:t>
      </w:r>
      <w:r w:rsidR="006A10C2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ЕПГУ, ЕИСЖС </w:t>
      </w:r>
      <w:r w:rsidR="00C3775D" w:rsidRPr="007B7255">
        <w:rPr>
          <w:rFonts w:ascii="Times New Roman" w:eastAsia="Calibri" w:hAnsi="Times New Roman" w:cs="Times New Roman"/>
          <w:bCs/>
          <w:sz w:val="24"/>
          <w:szCs w:val="24"/>
        </w:rPr>
        <w:t>применяется специализированное программное обеспечение, предусматривающее заполнение заявителем реквизитов, необходимых для работы с заявлением</w:t>
      </w:r>
      <w:r w:rsidR="000C1F51" w:rsidRPr="007B7255">
        <w:rPr>
          <w:sz w:val="24"/>
          <w:szCs w:val="24"/>
        </w:rPr>
        <w:t xml:space="preserve"> </w:t>
      </w:r>
      <w:r w:rsidR="000C1F51" w:rsidRPr="007B7255">
        <w:rPr>
          <w:rFonts w:ascii="Times New Roman" w:eastAsia="Calibri" w:hAnsi="Times New Roman" w:cs="Times New Roman"/>
          <w:bCs/>
          <w:sz w:val="24"/>
          <w:szCs w:val="24"/>
        </w:rPr>
        <w:t>и для подготовки ответа.</w:t>
      </w:r>
    </w:p>
    <w:p w:rsidR="000C1F51" w:rsidRPr="007B7255" w:rsidRDefault="000C1F51" w:rsidP="00AA0BE8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Для возможности подачи заявления через </w:t>
      </w:r>
      <w:r w:rsidR="006A10C2" w:rsidRPr="007B7255">
        <w:rPr>
          <w:rFonts w:ascii="Times New Roman" w:eastAsia="Calibri" w:hAnsi="Times New Roman" w:cs="Times New Roman"/>
          <w:bCs/>
          <w:sz w:val="24"/>
          <w:szCs w:val="24"/>
        </w:rPr>
        <w:t>ЕПГУ</w:t>
      </w:r>
      <w:r w:rsidR="00F72D99" w:rsidRPr="007B7255">
        <w:rPr>
          <w:sz w:val="24"/>
          <w:szCs w:val="24"/>
        </w:rPr>
        <w:t xml:space="preserve"> </w:t>
      </w:r>
      <w:r w:rsidR="00F72D99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или ЕИСЖС 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>заявитель должен быть зарегистрирован в ФГИС ЕСИА.</w:t>
      </w:r>
    </w:p>
    <w:p w:rsidR="00C3775D" w:rsidRPr="007B7255" w:rsidRDefault="00C3775D" w:rsidP="00AA0BE8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>3.1</w:t>
      </w:r>
      <w:r w:rsidR="00596830" w:rsidRPr="007B7255">
        <w:rPr>
          <w:rFonts w:ascii="Times New Roman" w:eastAsia="Calibri" w:hAnsi="Times New Roman" w:cs="Times New Roman"/>
          <w:bCs/>
          <w:sz w:val="24"/>
          <w:szCs w:val="24"/>
        </w:rPr>
        <w:t>8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>. Срок регистрации заявления</w:t>
      </w:r>
      <w:r w:rsidR="00AB3F9B" w:rsidRPr="007B7255">
        <w:rPr>
          <w:sz w:val="24"/>
          <w:szCs w:val="24"/>
        </w:rPr>
        <w:t xml:space="preserve"> </w:t>
      </w:r>
      <w:r w:rsidR="00AB3F9B" w:rsidRPr="007B7255">
        <w:rPr>
          <w:rFonts w:ascii="Times New Roman" w:eastAsia="Calibri" w:hAnsi="Times New Roman" w:cs="Times New Roman"/>
          <w:bCs/>
          <w:sz w:val="24"/>
          <w:szCs w:val="24"/>
        </w:rPr>
        <w:t>о выдаче разрешения на строительство</w:t>
      </w:r>
      <w:r w:rsidR="009A1598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и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до</w:t>
      </w:r>
      <w:r w:rsidR="00130FA3" w:rsidRPr="007B7255">
        <w:rPr>
          <w:rFonts w:ascii="Times New Roman" w:eastAsia="Calibri" w:hAnsi="Times New Roman" w:cs="Times New Roman"/>
          <w:bCs/>
          <w:sz w:val="24"/>
          <w:szCs w:val="24"/>
        </w:rPr>
        <w:t>кументов, предусмотренных</w:t>
      </w:r>
      <w:r w:rsidR="009A1598" w:rsidRPr="007B7255">
        <w:rPr>
          <w:sz w:val="24"/>
          <w:szCs w:val="24"/>
        </w:rPr>
        <w:t xml:space="preserve"> </w:t>
      </w:r>
      <w:r w:rsidR="009A1598" w:rsidRPr="007B7255">
        <w:rPr>
          <w:rFonts w:ascii="Times New Roman" w:eastAsia="Calibri" w:hAnsi="Times New Roman" w:cs="Times New Roman"/>
          <w:bCs/>
          <w:sz w:val="24"/>
          <w:szCs w:val="24"/>
        </w:rPr>
        <w:t>подпунктами «б» – «</w:t>
      </w:r>
      <w:r w:rsidR="00E02A90" w:rsidRPr="007B7255">
        <w:rPr>
          <w:rFonts w:ascii="Times New Roman" w:eastAsia="Calibri" w:hAnsi="Times New Roman" w:cs="Times New Roman"/>
          <w:bCs/>
          <w:sz w:val="24"/>
          <w:szCs w:val="24"/>
        </w:rPr>
        <w:t>е</w:t>
      </w:r>
      <w:r w:rsidR="009A1598" w:rsidRPr="007B7255">
        <w:rPr>
          <w:rFonts w:ascii="Times New Roman" w:eastAsia="Calibri" w:hAnsi="Times New Roman" w:cs="Times New Roman"/>
          <w:bCs/>
          <w:sz w:val="24"/>
          <w:szCs w:val="24"/>
        </w:rPr>
        <w:t>» пункта</w:t>
      </w:r>
      <w:r w:rsidR="00596830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3</w:t>
      </w:r>
      <w:r w:rsidR="00130FA3" w:rsidRPr="007B7255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596830" w:rsidRPr="007B7255">
        <w:rPr>
          <w:rFonts w:ascii="Times New Roman" w:eastAsia="Calibri" w:hAnsi="Times New Roman" w:cs="Times New Roman"/>
          <w:bCs/>
          <w:sz w:val="24"/>
          <w:szCs w:val="24"/>
        </w:rPr>
        <w:t>9</w:t>
      </w:r>
      <w:r w:rsidR="00130FA3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AB145C" w:rsidRPr="007B7255">
        <w:rPr>
          <w:rFonts w:ascii="Times New Roman" w:eastAsia="Calibri" w:hAnsi="Times New Roman" w:cs="Times New Roman"/>
          <w:bCs/>
          <w:sz w:val="24"/>
          <w:szCs w:val="24"/>
        </w:rPr>
        <w:t>пункто</w:t>
      </w:r>
      <w:r w:rsidR="009A1598" w:rsidRPr="007B7255">
        <w:rPr>
          <w:rFonts w:ascii="Times New Roman" w:eastAsia="Calibri" w:hAnsi="Times New Roman" w:cs="Times New Roman"/>
          <w:bCs/>
          <w:sz w:val="24"/>
          <w:szCs w:val="24"/>
        </w:rPr>
        <w:t>м</w:t>
      </w:r>
      <w:r w:rsidR="00AB145C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96830" w:rsidRPr="007B7255">
        <w:rPr>
          <w:rFonts w:ascii="Times New Roman" w:eastAsia="Calibri" w:hAnsi="Times New Roman" w:cs="Times New Roman"/>
          <w:bCs/>
          <w:sz w:val="24"/>
          <w:szCs w:val="24"/>
        </w:rPr>
        <w:t>3.10</w:t>
      </w:r>
      <w:r w:rsidR="00130FA3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>Административного регламента, указан в пункте 2.2</w:t>
      </w:r>
      <w:r w:rsidR="00596830" w:rsidRPr="007B7255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Административного регламента.</w:t>
      </w:r>
    </w:p>
    <w:p w:rsidR="00FF53CF" w:rsidRPr="007B7255" w:rsidRDefault="00C3775D" w:rsidP="00AA0BE8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>3.1</w:t>
      </w:r>
      <w:r w:rsidR="00596830" w:rsidRPr="007B7255">
        <w:rPr>
          <w:rFonts w:ascii="Times New Roman" w:eastAsia="Calibri" w:hAnsi="Times New Roman" w:cs="Times New Roman"/>
          <w:bCs/>
          <w:sz w:val="24"/>
          <w:szCs w:val="24"/>
        </w:rPr>
        <w:t>9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>. Результатом административной процедуры является регистрация заявления</w:t>
      </w:r>
      <w:r w:rsidR="00AB3F9B" w:rsidRPr="007B7255">
        <w:rPr>
          <w:sz w:val="24"/>
          <w:szCs w:val="24"/>
        </w:rPr>
        <w:t xml:space="preserve"> </w:t>
      </w:r>
      <w:r w:rsidR="00AB3F9B" w:rsidRPr="007B7255">
        <w:rPr>
          <w:rFonts w:ascii="Times New Roman" w:eastAsia="Calibri" w:hAnsi="Times New Roman" w:cs="Times New Roman"/>
          <w:bCs/>
          <w:sz w:val="24"/>
          <w:szCs w:val="24"/>
        </w:rPr>
        <w:t>о</w:t>
      </w:r>
      <w:r w:rsidR="0020050C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предоставлении </w:t>
      </w:r>
      <w:r w:rsidR="00285EB3" w:rsidRPr="007B7255">
        <w:rPr>
          <w:rFonts w:ascii="Times New Roman" w:hAnsi="Times New Roman" w:cs="Times New Roman"/>
          <w:sz w:val="24"/>
          <w:szCs w:val="24"/>
        </w:rPr>
        <w:t>муниципальной</w:t>
      </w:r>
      <w:r w:rsidR="0020050C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услуги</w:t>
      </w:r>
      <w:r w:rsidR="00AB3F9B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и </w:t>
      </w:r>
      <w:r w:rsidR="0020050C" w:rsidRPr="007B7255">
        <w:rPr>
          <w:rFonts w:ascii="Times New Roman" w:eastAsia="Calibri" w:hAnsi="Times New Roman" w:cs="Times New Roman"/>
          <w:bCs/>
          <w:sz w:val="24"/>
          <w:szCs w:val="24"/>
        </w:rPr>
        <w:t>прилагаемых документов</w:t>
      </w:r>
      <w:r w:rsidR="00FF53CF" w:rsidRPr="007B7255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EC25E0" w:rsidRPr="007B7255" w:rsidRDefault="00596830" w:rsidP="00AA0BE8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>3.20</w:t>
      </w:r>
      <w:r w:rsidR="00C3775D" w:rsidRPr="007B7255">
        <w:rPr>
          <w:rFonts w:ascii="Times New Roman" w:eastAsia="Calibri" w:hAnsi="Times New Roman" w:cs="Times New Roman"/>
          <w:bCs/>
          <w:sz w:val="24"/>
          <w:szCs w:val="24"/>
        </w:rPr>
        <w:t>. После регистрации заявление</w:t>
      </w:r>
      <w:r w:rsidR="00AB3F9B" w:rsidRPr="007B7255">
        <w:rPr>
          <w:sz w:val="24"/>
          <w:szCs w:val="24"/>
        </w:rPr>
        <w:t xml:space="preserve"> </w:t>
      </w:r>
      <w:r w:rsidR="00AB3F9B" w:rsidRPr="007B7255">
        <w:rPr>
          <w:rFonts w:ascii="Times New Roman" w:eastAsia="Calibri" w:hAnsi="Times New Roman" w:cs="Times New Roman"/>
          <w:bCs/>
          <w:sz w:val="24"/>
          <w:szCs w:val="24"/>
        </w:rPr>
        <w:t>о выдаче разрешения на строительство</w:t>
      </w:r>
      <w:r w:rsidR="00C3775D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и д</w:t>
      </w:r>
      <w:r w:rsidR="00130FA3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окументы, предусмотренные </w:t>
      </w:r>
      <w:r w:rsidR="009A1598" w:rsidRPr="007B7255">
        <w:rPr>
          <w:rFonts w:ascii="Times New Roman" w:eastAsia="Calibri" w:hAnsi="Times New Roman" w:cs="Times New Roman"/>
          <w:bCs/>
          <w:sz w:val="24"/>
          <w:szCs w:val="24"/>
        </w:rPr>
        <w:t>подпунктами «б» – «</w:t>
      </w:r>
      <w:r w:rsidR="00E02A90" w:rsidRPr="007B7255">
        <w:rPr>
          <w:rFonts w:ascii="Times New Roman" w:eastAsia="Calibri" w:hAnsi="Times New Roman" w:cs="Times New Roman"/>
          <w:bCs/>
          <w:sz w:val="24"/>
          <w:szCs w:val="24"/>
        </w:rPr>
        <w:t>е</w:t>
      </w:r>
      <w:r w:rsidR="002C252C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» 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пункта 3.9, пунктом 3.10 </w:t>
      </w:r>
      <w:r w:rsidR="00C3775D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Административного регламента, </w:t>
      </w:r>
      <w:r w:rsidR="00E35BF1" w:rsidRPr="007B7255">
        <w:rPr>
          <w:rFonts w:ascii="Times New Roman" w:eastAsia="Calibri" w:hAnsi="Times New Roman" w:cs="Times New Roman"/>
          <w:bCs/>
          <w:sz w:val="24"/>
          <w:szCs w:val="24"/>
        </w:rPr>
        <w:t>направляются в ответственное структурное подразделение для назначения ответственного должностного лица за рассмотрение заявления о выдаче разрешения на строительство и прилагаемых документов.</w:t>
      </w:r>
    </w:p>
    <w:p w:rsidR="00D8412E" w:rsidRPr="007B7255" w:rsidRDefault="00D8412E" w:rsidP="00AA0BE8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0192F" w:rsidRPr="007B7255" w:rsidRDefault="00A3432E" w:rsidP="00AA0BE8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B7255">
        <w:rPr>
          <w:rFonts w:ascii="Times New Roman" w:hAnsi="Times New Roman" w:cs="Times New Roman"/>
          <w:sz w:val="24"/>
          <w:szCs w:val="24"/>
        </w:rPr>
        <w:t>Межведомственное информационное взаимодействие</w:t>
      </w:r>
    </w:p>
    <w:p w:rsidR="0080192F" w:rsidRPr="007B7255" w:rsidRDefault="0080192F" w:rsidP="00AA0BE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5ACB" w:rsidRPr="007B7255" w:rsidRDefault="006F3C75" w:rsidP="00AA0BE8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255">
        <w:rPr>
          <w:rFonts w:ascii="Times New Roman" w:eastAsia="Times New Roman" w:hAnsi="Times New Roman" w:cs="Times New Roman"/>
          <w:sz w:val="24"/>
          <w:szCs w:val="24"/>
          <w:lang w:eastAsia="ru-RU"/>
        </w:rPr>
        <w:t>3.21</w:t>
      </w:r>
      <w:r w:rsidR="00425ACB" w:rsidRPr="007B7255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Основанием для начала административной процедуры является регистрация заявления и приложенных к заявлению документов, если заявитель самостоятельно не представил документы, указанные в пункт</w:t>
      </w:r>
      <w:r w:rsidR="002C252C" w:rsidRPr="007B725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514438" w:rsidRPr="007B7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7255">
        <w:rPr>
          <w:rFonts w:ascii="Times New Roman" w:eastAsia="Times New Roman" w:hAnsi="Times New Roman" w:cs="Times New Roman"/>
          <w:sz w:val="24"/>
          <w:szCs w:val="24"/>
          <w:lang w:eastAsia="ru-RU"/>
        </w:rPr>
        <w:t>3.10</w:t>
      </w:r>
      <w:r w:rsidR="00425ACB" w:rsidRPr="007B7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регламента.</w:t>
      </w:r>
    </w:p>
    <w:p w:rsidR="009943AF" w:rsidRPr="007B7255" w:rsidRDefault="006F3C75" w:rsidP="009943AF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255">
        <w:rPr>
          <w:rFonts w:ascii="Times New Roman" w:eastAsia="Times New Roman" w:hAnsi="Times New Roman" w:cs="Times New Roman"/>
          <w:sz w:val="24"/>
          <w:szCs w:val="24"/>
          <w:lang w:eastAsia="ru-RU"/>
        </w:rPr>
        <w:t>3.22</w:t>
      </w:r>
      <w:r w:rsidR="00425ACB" w:rsidRPr="007B7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414F6" w:rsidRPr="007B725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9D2A55" w:rsidRPr="007B7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олжностное лицо </w:t>
      </w:r>
      <w:r w:rsidR="001C6913" w:rsidRPr="007B725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ответственного структурного подразделения, в обязанности которого в соответствии с его должностным регламентом входит выполнение соответствующих функций (далее – должностное лицо ответственного структурного подразделения), подготавливает</w:t>
      </w:r>
      <w:r w:rsidR="00FB2399" w:rsidRPr="007B7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направляет (в том числе</w:t>
      </w:r>
      <w:r w:rsidR="001C6913" w:rsidRPr="007B7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2399" w:rsidRPr="007B7255">
        <w:rPr>
          <w:rFonts w:ascii="Times New Roman" w:eastAsia="Times New Roman" w:hAnsi="Times New Roman" w:cs="Times New Roman"/>
          <w:sz w:val="24"/>
          <w:szCs w:val="24"/>
          <w:lang w:eastAsia="ru-RU"/>
        </w:rPr>
        <w:t>с использованием СМЭВ)</w:t>
      </w:r>
      <w:r w:rsidRPr="007B7255">
        <w:rPr>
          <w:sz w:val="24"/>
          <w:szCs w:val="24"/>
        </w:rPr>
        <w:t xml:space="preserve"> </w:t>
      </w:r>
      <w:r w:rsidRPr="007B7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межведомственный запрос </w:t>
      </w:r>
      <w:r w:rsidR="009943AF" w:rsidRPr="007B7255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представлении документов (их копий или сведений, содержащихся в них), предусмотренных пунктом 3.10 Административного</w:t>
      </w:r>
      <w:r w:rsidR="001C6913" w:rsidRPr="007B7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43AF" w:rsidRPr="007B725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регламента,</w:t>
      </w:r>
      <w:r w:rsidR="001C6913" w:rsidRPr="007B7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43AF" w:rsidRPr="007B7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9943AF" w:rsidRPr="007B725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соответствующие органы (организации):</w:t>
      </w:r>
    </w:p>
    <w:p w:rsidR="00F711CA" w:rsidRPr="007B7255" w:rsidRDefault="00600B0B" w:rsidP="00AA0BE8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255">
        <w:rPr>
          <w:rFonts w:ascii="Times New Roman" w:eastAsia="Times New Roman" w:hAnsi="Times New Roman" w:cs="Times New Roman"/>
          <w:sz w:val="24"/>
          <w:szCs w:val="24"/>
          <w:lang w:eastAsia="ru-RU"/>
        </w:rPr>
        <w:t>1)  Федеральную службу государственной регистрации, кадастра и картографии по Оренбургской области</w:t>
      </w:r>
      <w:r w:rsidR="00BB7DD9" w:rsidRPr="007B725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5049D" w:rsidRPr="007B7255" w:rsidRDefault="00600B0B" w:rsidP="0015049D">
      <w:pPr>
        <w:widowControl w:val="0"/>
        <w:tabs>
          <w:tab w:val="left" w:pos="567"/>
          <w:tab w:val="left" w:pos="789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15049D" w:rsidRPr="007B725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Федеральное автономное учреждение «</w:t>
      </w:r>
      <w:proofErr w:type="spellStart"/>
      <w:r w:rsidR="0015049D" w:rsidRPr="007B7255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Главгосэкспертиза</w:t>
      </w:r>
      <w:proofErr w:type="spellEnd"/>
      <w:r w:rsidR="0015049D" w:rsidRPr="007B7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России»;</w:t>
      </w:r>
    </w:p>
    <w:p w:rsidR="0015049D" w:rsidRPr="007B7255" w:rsidRDefault="00E34850" w:rsidP="00086C77">
      <w:pPr>
        <w:widowControl w:val="0"/>
        <w:tabs>
          <w:tab w:val="left" w:pos="567"/>
          <w:tab w:val="left" w:pos="789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="0015049D" w:rsidRPr="007B725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Федеральную налоговую службу;</w:t>
      </w:r>
    </w:p>
    <w:p w:rsidR="0015049D" w:rsidRPr="007B7255" w:rsidRDefault="00E34850" w:rsidP="0015049D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25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86C77" w:rsidRPr="007B725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5049D" w:rsidRPr="007B7255">
        <w:rPr>
          <w:sz w:val="24"/>
          <w:szCs w:val="24"/>
        </w:rPr>
        <w:t xml:space="preserve"> </w:t>
      </w:r>
      <w:r w:rsidR="0015049D" w:rsidRPr="007B725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инспекцию государственного строительного надзора Оренбургской области;</w:t>
      </w:r>
    </w:p>
    <w:p w:rsidR="0015049D" w:rsidRPr="007B7255" w:rsidRDefault="0015049D" w:rsidP="0015049D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255">
        <w:rPr>
          <w:rFonts w:ascii="Times New Roman" w:eastAsia="Times New Roman" w:hAnsi="Times New Roman" w:cs="Times New Roman"/>
          <w:sz w:val="24"/>
          <w:szCs w:val="24"/>
          <w:lang w:eastAsia="ru-RU"/>
        </w:rPr>
        <w:t>5) министерство природных ресурсов, экологии и имущественных отношений Оренбургской области;</w:t>
      </w:r>
    </w:p>
    <w:p w:rsidR="00C812DF" w:rsidRDefault="00E34850" w:rsidP="00C812DF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25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480C08" w:rsidRPr="007B725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5049D" w:rsidRPr="007B7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12DF" w:rsidRPr="007B725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 государственной власти</w:t>
      </w:r>
      <w:r w:rsidR="00385E1D" w:rsidRPr="007B7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812DF" w:rsidRPr="007B725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 местного самоуправления муниципальных образований, подведомственные государственным органам или органам местного самоуправления организации, в распоряжении которых н</w:t>
      </w:r>
      <w:r w:rsidR="007B7255">
        <w:rPr>
          <w:rFonts w:ascii="Times New Roman" w:eastAsia="Times New Roman" w:hAnsi="Times New Roman" w:cs="Times New Roman"/>
          <w:sz w:val="24"/>
          <w:szCs w:val="24"/>
          <w:lang w:eastAsia="ru-RU"/>
        </w:rPr>
        <w:t>аходится запрашиваемый документ;</w:t>
      </w:r>
    </w:p>
    <w:p w:rsidR="007B7255" w:rsidRDefault="007B7255" w:rsidP="00C812DF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7) _____________________________________________________________________.</w:t>
      </w:r>
    </w:p>
    <w:p w:rsidR="007B7255" w:rsidRPr="007B7255" w:rsidRDefault="007B7255" w:rsidP="007B7255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iCs/>
          <w:sz w:val="20"/>
          <w:szCs w:val="20"/>
        </w:rPr>
        <w:t xml:space="preserve">указать наименование </w:t>
      </w:r>
      <w:r w:rsidRPr="00F41363">
        <w:rPr>
          <w:rFonts w:ascii="Times New Roman" w:hAnsi="Times New Roman"/>
          <w:iCs/>
          <w:sz w:val="20"/>
          <w:szCs w:val="20"/>
        </w:rPr>
        <w:t>органа, в который направляется запрос</w:t>
      </w:r>
    </w:p>
    <w:p w:rsidR="006F3C75" w:rsidRPr="007B7255" w:rsidRDefault="00962A02" w:rsidP="00AA0BE8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3.23. Срок направления межведомственного запроса составляет один рабочий день со дня регистрация заявления </w:t>
      </w:r>
      <w:r w:rsidR="00CB67B6" w:rsidRPr="007B7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выдаче разрешения на строительство </w:t>
      </w:r>
      <w:r w:rsidRPr="007B7255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приложенных к заявлению документов.</w:t>
      </w:r>
    </w:p>
    <w:p w:rsidR="00425ACB" w:rsidRPr="007B7255" w:rsidRDefault="00CB67B6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255">
        <w:rPr>
          <w:rFonts w:ascii="Times New Roman" w:eastAsia="Times New Roman" w:hAnsi="Times New Roman" w:cs="Times New Roman"/>
          <w:sz w:val="24"/>
          <w:szCs w:val="24"/>
          <w:lang w:eastAsia="ru-RU"/>
        </w:rPr>
        <w:t>3.24</w:t>
      </w:r>
      <w:r w:rsidR="00753955" w:rsidRPr="007B7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25ACB" w:rsidRPr="007B7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межведомственным запросам документы (их копии или сведения, содержащиеся в них), предусмотренные </w:t>
      </w:r>
      <w:r w:rsidR="00211E7B" w:rsidRPr="007B7255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пунктом</w:t>
      </w:r>
      <w:r w:rsidR="00371905" w:rsidRPr="007B7255">
        <w:rPr>
          <w:rFonts w:ascii="Times New Roman" w:hAnsi="Times New Roman"/>
          <w:sz w:val="24"/>
          <w:szCs w:val="24"/>
        </w:rPr>
        <w:t xml:space="preserve"> </w:t>
      </w:r>
      <w:r w:rsidRPr="007B725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71905" w:rsidRPr="007B7255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Pr="007B7255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425ACB" w:rsidRPr="007B7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регламента, предоставляются органами и организациями, </w:t>
      </w:r>
      <w:r w:rsidR="008A6058" w:rsidRPr="007B7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указанными в пункте 3.22 Административного регламента, </w:t>
      </w:r>
      <w:r w:rsidR="00425ACB" w:rsidRPr="007B7255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распоряжении которых находятся эти документы в электронной форме, в срок не позднее трех рабочих дней со дня получения соответствующего межведомственного запроса.</w:t>
      </w:r>
    </w:p>
    <w:p w:rsidR="00E67C2C" w:rsidRPr="007B7255" w:rsidRDefault="00E67C2C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255">
        <w:rPr>
          <w:rFonts w:ascii="Times New Roman" w:eastAsia="Times New Roman" w:hAnsi="Times New Roman" w:cs="Times New Roman"/>
          <w:sz w:val="24"/>
          <w:szCs w:val="24"/>
          <w:lang w:eastAsia="ru-RU"/>
        </w:rPr>
        <w:t>3.24.1. По межведомственному запросу документ (его копия или сведения, содержащиеся в нем), предусмотренный подпунктом «н» пункта 3.10 Административного регламента, предоставляется органом, указанным в пункте 3.22 Административного регламента, в распоряжении которого находится этот документ в электронной форме, в срок не позднее двадцати пяти дней со дня поступления от уполномоченного органа соответствующего межведомственного запроса с приложением раздела проектной документации объекта капитального строительства, содержащего архитектурные решения.</w:t>
      </w:r>
    </w:p>
    <w:p w:rsidR="00425ACB" w:rsidRPr="007B7255" w:rsidRDefault="004A240F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255">
        <w:rPr>
          <w:rFonts w:ascii="Times New Roman" w:eastAsia="Times New Roman" w:hAnsi="Times New Roman" w:cs="Times New Roman"/>
          <w:sz w:val="24"/>
          <w:szCs w:val="24"/>
          <w:lang w:eastAsia="ru-RU"/>
        </w:rPr>
        <w:t>3.2</w:t>
      </w:r>
      <w:r w:rsidR="008A6058" w:rsidRPr="007B725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B7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25ACB" w:rsidRPr="007B725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Межведомственное информационное взаимодействие может осуществляется на бумажном носителе:</w:t>
      </w:r>
    </w:p>
    <w:p w:rsidR="00425ACB" w:rsidRPr="007B7255" w:rsidRDefault="00425ACB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255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425ACB" w:rsidRPr="007B7255" w:rsidRDefault="00425ACB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255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при необходимости представления оригиналов документов на бумажном носителе при направлении межведомственного запроса.</w:t>
      </w:r>
    </w:p>
    <w:p w:rsidR="009943AF" w:rsidRPr="007B7255" w:rsidRDefault="00425ACB" w:rsidP="002B4C06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255">
        <w:rPr>
          <w:rFonts w:ascii="Times New Roman" w:eastAsia="Times New Roman" w:hAnsi="Times New Roman" w:cs="Times New Roman"/>
          <w:sz w:val="24"/>
          <w:szCs w:val="24"/>
          <w:lang w:eastAsia="ru-RU"/>
        </w:rPr>
        <w:t>3.2</w:t>
      </w:r>
      <w:r w:rsidR="00C25E83" w:rsidRPr="007B725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7B7255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Результатом административной процедуры является получение</w:t>
      </w:r>
      <w:r w:rsidR="00BC0845" w:rsidRPr="007B7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уполномоченным органом</w:t>
      </w:r>
      <w:r w:rsidRPr="007B7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запрашиваемых документов (их копий или сведений, содержащихся в них).</w:t>
      </w:r>
    </w:p>
    <w:p w:rsidR="002B4C06" w:rsidRPr="006A7AA6" w:rsidRDefault="002B4C06" w:rsidP="002B4C06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7094" w:rsidRPr="006A7AA6" w:rsidRDefault="00A3432E" w:rsidP="00B90074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6A7AA6">
        <w:rPr>
          <w:rFonts w:ascii="Times New Roman" w:hAnsi="Times New Roman" w:cs="Times New Roman"/>
          <w:sz w:val="24"/>
          <w:szCs w:val="24"/>
        </w:rPr>
        <w:t>Принятие решения о предоставлении (об отказе в предоставлении)</w:t>
      </w:r>
      <w:r w:rsidR="00581DAF" w:rsidRPr="006A7A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192F" w:rsidRPr="006A7AA6" w:rsidRDefault="00B05E6A" w:rsidP="00B90074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6A7AA6">
        <w:rPr>
          <w:rFonts w:ascii="Times New Roman" w:hAnsi="Times New Roman" w:cs="Times New Roman"/>
          <w:sz w:val="24"/>
          <w:szCs w:val="24"/>
        </w:rPr>
        <w:t>муниципальной</w:t>
      </w:r>
      <w:r w:rsidR="00581DAF" w:rsidRPr="006A7AA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80192F" w:rsidRPr="006A7AA6" w:rsidRDefault="0080192F" w:rsidP="00B900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1E14" w:rsidRPr="006A7AA6" w:rsidRDefault="00CD1E14" w:rsidP="00B9007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A7AA6">
        <w:rPr>
          <w:rFonts w:ascii="Times New Roman" w:eastAsia="Calibri" w:hAnsi="Times New Roman" w:cs="Times New Roman"/>
          <w:bCs/>
          <w:sz w:val="24"/>
          <w:szCs w:val="24"/>
        </w:rPr>
        <w:t>3.2</w:t>
      </w:r>
      <w:r w:rsidR="00C25E83" w:rsidRPr="006A7AA6">
        <w:rPr>
          <w:rFonts w:ascii="Times New Roman" w:eastAsia="Calibri" w:hAnsi="Times New Roman" w:cs="Times New Roman"/>
          <w:bCs/>
          <w:sz w:val="24"/>
          <w:szCs w:val="24"/>
        </w:rPr>
        <w:t>7</w:t>
      </w:r>
      <w:r w:rsidRPr="006A7AA6">
        <w:rPr>
          <w:rFonts w:ascii="Times New Roman" w:eastAsia="Calibri" w:hAnsi="Times New Roman" w:cs="Times New Roman"/>
          <w:bCs/>
          <w:sz w:val="24"/>
          <w:szCs w:val="24"/>
        </w:rPr>
        <w:t>. Основанием для начала административной процедуры является регистрация заявления</w:t>
      </w:r>
      <w:r w:rsidR="00FB3F8A" w:rsidRPr="006A7AA6">
        <w:rPr>
          <w:sz w:val="24"/>
          <w:szCs w:val="24"/>
        </w:rPr>
        <w:t xml:space="preserve"> </w:t>
      </w:r>
      <w:r w:rsidR="00FB3F8A" w:rsidRPr="006A7AA6">
        <w:rPr>
          <w:rFonts w:ascii="Times New Roman" w:eastAsia="Calibri" w:hAnsi="Times New Roman" w:cs="Times New Roman"/>
          <w:bCs/>
          <w:sz w:val="24"/>
          <w:szCs w:val="24"/>
        </w:rPr>
        <w:t>о выдаче разрешения на строительство</w:t>
      </w:r>
      <w:r w:rsidRPr="006A7AA6">
        <w:rPr>
          <w:rFonts w:ascii="Times New Roman" w:eastAsia="Calibri" w:hAnsi="Times New Roman" w:cs="Times New Roman"/>
          <w:bCs/>
          <w:sz w:val="24"/>
          <w:szCs w:val="24"/>
        </w:rPr>
        <w:t xml:space="preserve"> и документов, предусмотренных</w:t>
      </w:r>
      <w:r w:rsidR="00C9701F" w:rsidRPr="006A7AA6">
        <w:rPr>
          <w:sz w:val="24"/>
          <w:szCs w:val="24"/>
        </w:rPr>
        <w:t xml:space="preserve"> </w:t>
      </w:r>
      <w:r w:rsidR="00C9701F" w:rsidRPr="006A7AA6">
        <w:rPr>
          <w:rFonts w:ascii="Times New Roman" w:eastAsia="Calibri" w:hAnsi="Times New Roman" w:cs="Times New Roman"/>
          <w:bCs/>
          <w:sz w:val="24"/>
          <w:szCs w:val="24"/>
        </w:rPr>
        <w:t>подпунктами «б» – «</w:t>
      </w:r>
      <w:r w:rsidR="00587C16" w:rsidRPr="006A7AA6">
        <w:rPr>
          <w:rFonts w:ascii="Times New Roman" w:eastAsia="Calibri" w:hAnsi="Times New Roman" w:cs="Times New Roman"/>
          <w:bCs/>
          <w:sz w:val="24"/>
          <w:szCs w:val="24"/>
        </w:rPr>
        <w:t>е</w:t>
      </w:r>
      <w:r w:rsidR="00C9701F" w:rsidRPr="006A7AA6">
        <w:rPr>
          <w:rFonts w:ascii="Times New Roman" w:eastAsia="Calibri" w:hAnsi="Times New Roman" w:cs="Times New Roman"/>
          <w:bCs/>
          <w:sz w:val="24"/>
          <w:szCs w:val="24"/>
        </w:rPr>
        <w:t xml:space="preserve">» пункта </w:t>
      </w:r>
      <w:r w:rsidR="00C25E83" w:rsidRPr="006A7AA6">
        <w:rPr>
          <w:rFonts w:ascii="Times New Roman" w:eastAsia="Calibri" w:hAnsi="Times New Roman" w:cs="Times New Roman"/>
          <w:bCs/>
          <w:sz w:val="24"/>
          <w:szCs w:val="24"/>
        </w:rPr>
        <w:t>3.9</w:t>
      </w:r>
      <w:r w:rsidR="00C9701F" w:rsidRPr="006A7AA6">
        <w:rPr>
          <w:rFonts w:ascii="Times New Roman" w:eastAsia="Calibri" w:hAnsi="Times New Roman" w:cs="Times New Roman"/>
          <w:bCs/>
          <w:sz w:val="24"/>
          <w:szCs w:val="24"/>
        </w:rPr>
        <w:t>, пункт</w:t>
      </w:r>
      <w:r w:rsidR="003B4427" w:rsidRPr="006A7AA6">
        <w:rPr>
          <w:rFonts w:ascii="Times New Roman" w:eastAsia="Calibri" w:hAnsi="Times New Roman" w:cs="Times New Roman"/>
          <w:bCs/>
          <w:sz w:val="24"/>
          <w:szCs w:val="24"/>
        </w:rPr>
        <w:t>о</w:t>
      </w:r>
      <w:r w:rsidR="00C9701F" w:rsidRPr="006A7AA6">
        <w:rPr>
          <w:rFonts w:ascii="Times New Roman" w:eastAsia="Calibri" w:hAnsi="Times New Roman" w:cs="Times New Roman"/>
          <w:bCs/>
          <w:sz w:val="24"/>
          <w:szCs w:val="24"/>
        </w:rPr>
        <w:t>м</w:t>
      </w:r>
      <w:r w:rsidR="009201E1" w:rsidRPr="006A7AA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C25E83" w:rsidRPr="006A7AA6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Pr="006A7AA6">
        <w:rPr>
          <w:rFonts w:ascii="Times New Roman" w:eastAsia="Calibri" w:hAnsi="Times New Roman" w:cs="Times New Roman"/>
          <w:bCs/>
          <w:sz w:val="24"/>
          <w:szCs w:val="24"/>
        </w:rPr>
        <w:t>.1</w:t>
      </w:r>
      <w:r w:rsidR="00C25E83" w:rsidRPr="006A7AA6">
        <w:rPr>
          <w:rFonts w:ascii="Times New Roman" w:eastAsia="Calibri" w:hAnsi="Times New Roman" w:cs="Times New Roman"/>
          <w:bCs/>
          <w:sz w:val="24"/>
          <w:szCs w:val="24"/>
        </w:rPr>
        <w:t>0</w:t>
      </w:r>
      <w:r w:rsidRPr="006A7AA6">
        <w:rPr>
          <w:rFonts w:ascii="Times New Roman" w:eastAsia="Calibri" w:hAnsi="Times New Roman" w:cs="Times New Roman"/>
          <w:bCs/>
          <w:sz w:val="24"/>
          <w:szCs w:val="24"/>
        </w:rPr>
        <w:t xml:space="preserve"> Административного регламента.</w:t>
      </w:r>
    </w:p>
    <w:p w:rsidR="00CD1E14" w:rsidRPr="006A7AA6" w:rsidRDefault="00C25E83" w:rsidP="00B9007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A7AA6">
        <w:rPr>
          <w:rFonts w:ascii="Times New Roman" w:eastAsia="Calibri" w:hAnsi="Times New Roman" w:cs="Times New Roman"/>
          <w:bCs/>
          <w:sz w:val="24"/>
          <w:szCs w:val="24"/>
        </w:rPr>
        <w:t>3.28</w:t>
      </w:r>
      <w:r w:rsidR="00CD1E14" w:rsidRPr="006A7AA6">
        <w:rPr>
          <w:rFonts w:ascii="Times New Roman" w:eastAsia="Calibri" w:hAnsi="Times New Roman" w:cs="Times New Roman"/>
          <w:bCs/>
          <w:sz w:val="24"/>
          <w:szCs w:val="24"/>
        </w:rPr>
        <w:t xml:space="preserve">. В рамках рассмотрения заявления </w:t>
      </w:r>
      <w:r w:rsidR="00FB3F8A" w:rsidRPr="006A7AA6">
        <w:rPr>
          <w:rFonts w:ascii="Times New Roman" w:eastAsia="Calibri" w:hAnsi="Times New Roman" w:cs="Times New Roman"/>
          <w:bCs/>
          <w:sz w:val="24"/>
          <w:szCs w:val="24"/>
        </w:rPr>
        <w:t xml:space="preserve">о выдаче разрешения на строительство </w:t>
      </w:r>
      <w:r w:rsidR="00CD1E14" w:rsidRPr="006A7AA6">
        <w:rPr>
          <w:rFonts w:ascii="Times New Roman" w:eastAsia="Calibri" w:hAnsi="Times New Roman" w:cs="Times New Roman"/>
          <w:bCs/>
          <w:sz w:val="24"/>
          <w:szCs w:val="24"/>
        </w:rPr>
        <w:t xml:space="preserve">и документов, предусмотренных </w:t>
      </w:r>
      <w:r w:rsidR="00DD0CF8" w:rsidRPr="006A7AA6">
        <w:rPr>
          <w:rFonts w:ascii="Times New Roman" w:eastAsia="Calibri" w:hAnsi="Times New Roman" w:cs="Times New Roman"/>
          <w:bCs/>
          <w:sz w:val="24"/>
          <w:szCs w:val="24"/>
        </w:rPr>
        <w:t>подпунктами «б» – «</w:t>
      </w:r>
      <w:r w:rsidR="00587C16" w:rsidRPr="006A7AA6">
        <w:rPr>
          <w:rFonts w:ascii="Times New Roman" w:eastAsia="Calibri" w:hAnsi="Times New Roman" w:cs="Times New Roman"/>
          <w:bCs/>
          <w:sz w:val="24"/>
          <w:szCs w:val="24"/>
        </w:rPr>
        <w:t>е</w:t>
      </w:r>
      <w:r w:rsidR="003B4427" w:rsidRPr="006A7AA6">
        <w:rPr>
          <w:rFonts w:ascii="Times New Roman" w:eastAsia="Calibri" w:hAnsi="Times New Roman" w:cs="Times New Roman"/>
          <w:bCs/>
          <w:sz w:val="24"/>
          <w:szCs w:val="24"/>
        </w:rPr>
        <w:t xml:space="preserve">» </w:t>
      </w:r>
      <w:r w:rsidRPr="006A7AA6">
        <w:rPr>
          <w:rFonts w:ascii="Times New Roman" w:eastAsia="Calibri" w:hAnsi="Times New Roman" w:cs="Times New Roman"/>
          <w:bCs/>
          <w:sz w:val="24"/>
          <w:szCs w:val="24"/>
        </w:rPr>
        <w:t xml:space="preserve">пункта 3.9, пунктом 3.10 </w:t>
      </w:r>
      <w:r w:rsidR="00CD1E14" w:rsidRPr="006A7AA6">
        <w:rPr>
          <w:rFonts w:ascii="Times New Roman" w:eastAsia="Calibri" w:hAnsi="Times New Roman" w:cs="Times New Roman"/>
          <w:bCs/>
          <w:sz w:val="24"/>
          <w:szCs w:val="24"/>
        </w:rPr>
        <w:t>Административного регламента, осуществляется проверка наличия и правильности оформления документов.</w:t>
      </w:r>
    </w:p>
    <w:p w:rsidR="006D769B" w:rsidRPr="006A7AA6" w:rsidRDefault="00CD1E14" w:rsidP="00B9007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A7AA6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3.2</w:t>
      </w:r>
      <w:r w:rsidR="00C25E83" w:rsidRPr="006A7AA6">
        <w:rPr>
          <w:rFonts w:ascii="Times New Roman" w:eastAsia="Calibri" w:hAnsi="Times New Roman" w:cs="Times New Roman"/>
          <w:bCs/>
          <w:sz w:val="24"/>
          <w:szCs w:val="24"/>
        </w:rPr>
        <w:t>9</w:t>
      </w:r>
      <w:r w:rsidRPr="006A7AA6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6D769B" w:rsidRPr="006A7AA6">
        <w:rPr>
          <w:sz w:val="24"/>
          <w:szCs w:val="24"/>
        </w:rPr>
        <w:t xml:space="preserve"> </w:t>
      </w:r>
      <w:r w:rsidR="00211E7B" w:rsidRPr="006A7AA6">
        <w:rPr>
          <w:rFonts w:ascii="Times New Roman" w:eastAsia="Calibri" w:hAnsi="Times New Roman" w:cs="Times New Roman"/>
          <w:bCs/>
          <w:sz w:val="24"/>
          <w:szCs w:val="24"/>
        </w:rPr>
        <w:t>Д</w:t>
      </w:r>
      <w:r w:rsidR="00910802" w:rsidRPr="006A7AA6">
        <w:rPr>
          <w:rFonts w:ascii="Times New Roman" w:eastAsia="Calibri" w:hAnsi="Times New Roman" w:cs="Times New Roman"/>
          <w:bCs/>
          <w:sz w:val="24"/>
          <w:szCs w:val="24"/>
        </w:rPr>
        <w:t xml:space="preserve">олжностное лицо </w:t>
      </w:r>
      <w:r w:rsidR="00BD1668" w:rsidRPr="006A7AA6">
        <w:rPr>
          <w:rFonts w:ascii="Times New Roman" w:eastAsia="Calibri" w:hAnsi="Times New Roman" w:cs="Times New Roman"/>
          <w:bCs/>
          <w:sz w:val="24"/>
          <w:szCs w:val="24"/>
        </w:rPr>
        <w:t>ответственного структурного подразделения</w:t>
      </w:r>
      <w:r w:rsidR="00910802" w:rsidRPr="006A7AA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D769B" w:rsidRPr="006A7AA6">
        <w:rPr>
          <w:rFonts w:ascii="Times New Roman" w:eastAsia="Calibri" w:hAnsi="Times New Roman" w:cs="Times New Roman"/>
          <w:bCs/>
          <w:sz w:val="24"/>
          <w:szCs w:val="24"/>
        </w:rPr>
        <w:t>проводит проверку соответствия проектной документации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выдачи разрешения на строительство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участка, а также допустимости размещения объекта капитального строительства в соответствии с разрешенным использованием земельного участка и ограничениями, установленными в соответствии с земельным и иным законодательством Российской Федерации. В случае выдачи лицу разрешения на отклонение от предельных параметров разрешенного строительства, реконструкции проводится проверка проектной документации на соответствие требованиям, установленным в разрешении на отклонение от предельных параметров разрешенного строительства, реконструкции.</w:t>
      </w:r>
    </w:p>
    <w:p w:rsidR="00CD1E14" w:rsidRPr="006A7AA6" w:rsidRDefault="00B9175B" w:rsidP="00B9007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A7AA6">
        <w:rPr>
          <w:rFonts w:ascii="Times New Roman" w:eastAsia="Calibri" w:hAnsi="Times New Roman" w:cs="Times New Roman"/>
          <w:bCs/>
          <w:sz w:val="24"/>
          <w:szCs w:val="24"/>
        </w:rPr>
        <w:t>3.30</w:t>
      </w:r>
      <w:r w:rsidR="006D769B" w:rsidRPr="006A7AA6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="00CD1E14" w:rsidRPr="006A7AA6">
        <w:rPr>
          <w:rFonts w:ascii="Times New Roman" w:eastAsia="Calibri" w:hAnsi="Times New Roman" w:cs="Times New Roman"/>
          <w:bCs/>
          <w:sz w:val="24"/>
          <w:szCs w:val="24"/>
        </w:rPr>
        <w:t xml:space="preserve">Неполучение (несвоевременное получение) документов, предусмотренных пунктом </w:t>
      </w:r>
      <w:r w:rsidR="008A17E0" w:rsidRPr="006A7AA6">
        <w:rPr>
          <w:rFonts w:ascii="Times New Roman" w:eastAsia="Calibri" w:hAnsi="Times New Roman" w:cs="Times New Roman"/>
          <w:bCs/>
          <w:sz w:val="24"/>
          <w:szCs w:val="24"/>
        </w:rPr>
        <w:t>3.1</w:t>
      </w:r>
      <w:r w:rsidRPr="006A7AA6">
        <w:rPr>
          <w:rFonts w:ascii="Times New Roman" w:eastAsia="Calibri" w:hAnsi="Times New Roman" w:cs="Times New Roman"/>
          <w:bCs/>
          <w:sz w:val="24"/>
          <w:szCs w:val="24"/>
        </w:rPr>
        <w:t>0</w:t>
      </w:r>
      <w:r w:rsidR="00CD1E14" w:rsidRPr="006A7AA6">
        <w:rPr>
          <w:rFonts w:ascii="Times New Roman" w:eastAsia="Calibri" w:hAnsi="Times New Roman" w:cs="Times New Roman"/>
          <w:bCs/>
          <w:sz w:val="24"/>
          <w:szCs w:val="24"/>
        </w:rPr>
        <w:t xml:space="preserve"> Административного регламента, не может являться основанием для отказа в предоставлении </w:t>
      </w:r>
      <w:r w:rsidR="00B05E6A" w:rsidRPr="006A7AA6">
        <w:rPr>
          <w:rFonts w:ascii="Times New Roman" w:eastAsia="Calibri" w:hAnsi="Times New Roman" w:cs="Times New Roman"/>
          <w:bCs/>
          <w:sz w:val="24"/>
          <w:szCs w:val="24"/>
        </w:rPr>
        <w:t xml:space="preserve">муниципальной </w:t>
      </w:r>
      <w:r w:rsidR="00CD1E14" w:rsidRPr="006A7AA6">
        <w:rPr>
          <w:rFonts w:ascii="Times New Roman" w:eastAsia="Calibri" w:hAnsi="Times New Roman" w:cs="Times New Roman"/>
          <w:bCs/>
          <w:sz w:val="24"/>
          <w:szCs w:val="24"/>
        </w:rPr>
        <w:t>услуги.</w:t>
      </w:r>
    </w:p>
    <w:p w:rsidR="00344ED3" w:rsidRPr="006A7AA6" w:rsidRDefault="00CD1E14" w:rsidP="00F91B2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A7AA6">
        <w:rPr>
          <w:rFonts w:ascii="Times New Roman" w:eastAsia="Calibri" w:hAnsi="Times New Roman" w:cs="Times New Roman"/>
          <w:bCs/>
          <w:sz w:val="24"/>
          <w:szCs w:val="24"/>
        </w:rPr>
        <w:t>3.</w:t>
      </w:r>
      <w:r w:rsidR="00A2313E" w:rsidRPr="006A7AA6">
        <w:rPr>
          <w:rFonts w:ascii="Times New Roman" w:eastAsia="Calibri" w:hAnsi="Times New Roman" w:cs="Times New Roman"/>
          <w:bCs/>
          <w:sz w:val="24"/>
          <w:szCs w:val="24"/>
        </w:rPr>
        <w:t>31</w:t>
      </w:r>
      <w:r w:rsidRPr="006A7AA6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344ED3" w:rsidRPr="006A7AA6">
        <w:rPr>
          <w:sz w:val="24"/>
          <w:szCs w:val="24"/>
        </w:rPr>
        <w:t xml:space="preserve"> </w:t>
      </w:r>
      <w:r w:rsidR="00344ED3" w:rsidRPr="006A7AA6">
        <w:rPr>
          <w:rFonts w:ascii="Times New Roman" w:eastAsia="Calibri" w:hAnsi="Times New Roman" w:cs="Times New Roman"/>
          <w:bCs/>
          <w:sz w:val="24"/>
          <w:szCs w:val="24"/>
        </w:rPr>
        <w:t xml:space="preserve">Основания для приостановления предоставления </w:t>
      </w:r>
      <w:r w:rsidR="00B05E6A" w:rsidRPr="006A7AA6">
        <w:rPr>
          <w:rFonts w:ascii="Times New Roman" w:eastAsia="Calibri" w:hAnsi="Times New Roman" w:cs="Times New Roman"/>
          <w:bCs/>
          <w:sz w:val="24"/>
          <w:szCs w:val="24"/>
        </w:rPr>
        <w:t xml:space="preserve">муниципальной </w:t>
      </w:r>
      <w:r w:rsidR="00344ED3" w:rsidRPr="006A7AA6">
        <w:rPr>
          <w:rFonts w:ascii="Times New Roman" w:eastAsia="Calibri" w:hAnsi="Times New Roman" w:cs="Times New Roman"/>
          <w:bCs/>
          <w:sz w:val="24"/>
          <w:szCs w:val="24"/>
        </w:rPr>
        <w:t>услуги отсутствуют.</w:t>
      </w:r>
    </w:p>
    <w:p w:rsidR="00F91B25" w:rsidRPr="006A7AA6" w:rsidRDefault="00344ED3" w:rsidP="00F91B2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A7AA6">
        <w:rPr>
          <w:rFonts w:ascii="Times New Roman" w:eastAsia="Calibri" w:hAnsi="Times New Roman" w:cs="Times New Roman"/>
          <w:bCs/>
          <w:sz w:val="24"/>
          <w:szCs w:val="24"/>
        </w:rPr>
        <w:t xml:space="preserve">3.32. </w:t>
      </w:r>
      <w:r w:rsidR="00F91B25" w:rsidRPr="006A7AA6">
        <w:rPr>
          <w:rFonts w:ascii="Times New Roman" w:eastAsia="Calibri" w:hAnsi="Times New Roman" w:cs="Times New Roman"/>
          <w:bCs/>
          <w:sz w:val="24"/>
          <w:szCs w:val="24"/>
        </w:rPr>
        <w:t>Основаниями для отказа в выдаче разрешения на строительство являются:</w:t>
      </w:r>
    </w:p>
    <w:p w:rsidR="00F91B25" w:rsidRPr="006A7AA6" w:rsidRDefault="00F91B25" w:rsidP="00F91B2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A7AA6">
        <w:rPr>
          <w:rFonts w:ascii="Times New Roman" w:eastAsia="Calibri" w:hAnsi="Times New Roman" w:cs="Times New Roman"/>
          <w:bCs/>
          <w:sz w:val="24"/>
          <w:szCs w:val="24"/>
        </w:rPr>
        <w:t xml:space="preserve">а) отсутствие документов, </w:t>
      </w:r>
      <w:r w:rsidR="00661001" w:rsidRPr="006A7AA6">
        <w:rPr>
          <w:rFonts w:ascii="Times New Roman" w:eastAsia="Calibri" w:hAnsi="Times New Roman" w:cs="Times New Roman"/>
          <w:bCs/>
          <w:sz w:val="24"/>
          <w:szCs w:val="24"/>
        </w:rPr>
        <w:t>предусмотренных подпунктами «г» –</w:t>
      </w:r>
      <w:r w:rsidRPr="006A7AA6">
        <w:rPr>
          <w:rFonts w:ascii="Times New Roman" w:eastAsia="Calibri" w:hAnsi="Times New Roman" w:cs="Times New Roman"/>
          <w:bCs/>
          <w:sz w:val="24"/>
          <w:szCs w:val="24"/>
        </w:rPr>
        <w:t xml:space="preserve"> «</w:t>
      </w:r>
      <w:r w:rsidR="00661001" w:rsidRPr="006A7AA6">
        <w:rPr>
          <w:rFonts w:ascii="Times New Roman" w:eastAsia="Calibri" w:hAnsi="Times New Roman" w:cs="Times New Roman"/>
          <w:bCs/>
          <w:sz w:val="24"/>
          <w:szCs w:val="24"/>
        </w:rPr>
        <w:t>е</w:t>
      </w:r>
      <w:r w:rsidRPr="006A7AA6">
        <w:rPr>
          <w:rFonts w:ascii="Times New Roman" w:eastAsia="Calibri" w:hAnsi="Times New Roman" w:cs="Times New Roman"/>
          <w:bCs/>
          <w:sz w:val="24"/>
          <w:szCs w:val="24"/>
        </w:rPr>
        <w:t xml:space="preserve">» пункта </w:t>
      </w:r>
      <w:r w:rsidR="00825318" w:rsidRPr="006A7AA6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Pr="006A7AA6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825318" w:rsidRPr="006A7AA6">
        <w:rPr>
          <w:rFonts w:ascii="Times New Roman" w:eastAsia="Calibri" w:hAnsi="Times New Roman" w:cs="Times New Roman"/>
          <w:bCs/>
          <w:sz w:val="24"/>
          <w:szCs w:val="24"/>
        </w:rPr>
        <w:t>9</w:t>
      </w:r>
      <w:r w:rsidRPr="006A7AA6">
        <w:rPr>
          <w:rFonts w:ascii="Times New Roman" w:eastAsia="Calibri" w:hAnsi="Times New Roman" w:cs="Times New Roman"/>
          <w:bCs/>
          <w:sz w:val="24"/>
          <w:szCs w:val="24"/>
        </w:rPr>
        <w:t xml:space="preserve">, пунктом </w:t>
      </w:r>
      <w:r w:rsidR="00825318" w:rsidRPr="006A7AA6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Pr="006A7AA6">
        <w:rPr>
          <w:rFonts w:ascii="Times New Roman" w:eastAsia="Calibri" w:hAnsi="Times New Roman" w:cs="Times New Roman"/>
          <w:bCs/>
          <w:sz w:val="24"/>
          <w:szCs w:val="24"/>
        </w:rPr>
        <w:t>.1</w:t>
      </w:r>
      <w:r w:rsidR="00825318" w:rsidRPr="006A7AA6">
        <w:rPr>
          <w:rFonts w:ascii="Times New Roman" w:eastAsia="Calibri" w:hAnsi="Times New Roman" w:cs="Times New Roman"/>
          <w:bCs/>
          <w:sz w:val="24"/>
          <w:szCs w:val="24"/>
        </w:rPr>
        <w:t>0</w:t>
      </w:r>
      <w:r w:rsidRPr="006A7AA6">
        <w:rPr>
          <w:rFonts w:ascii="Times New Roman" w:eastAsia="Calibri" w:hAnsi="Times New Roman" w:cs="Times New Roman"/>
          <w:bCs/>
          <w:sz w:val="24"/>
          <w:szCs w:val="24"/>
        </w:rPr>
        <w:t xml:space="preserve"> Административного регламента;</w:t>
      </w:r>
    </w:p>
    <w:p w:rsidR="00F91B25" w:rsidRPr="006A7AA6" w:rsidRDefault="00F91B25" w:rsidP="00F91B2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A7AA6">
        <w:rPr>
          <w:rFonts w:ascii="Times New Roman" w:eastAsia="Calibri" w:hAnsi="Times New Roman" w:cs="Times New Roman"/>
          <w:bCs/>
          <w:sz w:val="24"/>
          <w:szCs w:val="24"/>
        </w:rPr>
        <w:t>б) несоответствие представленных документов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участка;</w:t>
      </w:r>
    </w:p>
    <w:p w:rsidR="00F91B25" w:rsidRPr="006A7AA6" w:rsidRDefault="00F91B25" w:rsidP="00F91B2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A7AA6">
        <w:rPr>
          <w:rFonts w:ascii="Times New Roman" w:eastAsia="Calibri" w:hAnsi="Times New Roman" w:cs="Times New Roman"/>
          <w:bCs/>
          <w:sz w:val="24"/>
          <w:szCs w:val="24"/>
        </w:rPr>
        <w:t>в) несоответствие представленных документов, в случае выдачи разрешения на строительство линейного объекта,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</w:r>
    </w:p>
    <w:p w:rsidR="00F91B25" w:rsidRPr="006A7AA6" w:rsidRDefault="00F91B25" w:rsidP="00F91B2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A7AA6">
        <w:rPr>
          <w:rFonts w:ascii="Times New Roman" w:eastAsia="Calibri" w:hAnsi="Times New Roman" w:cs="Times New Roman"/>
          <w:bCs/>
          <w:sz w:val="24"/>
          <w:szCs w:val="24"/>
        </w:rPr>
        <w:t>г) несоответствие представленных документов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выдачи разрешения на строительство;</w:t>
      </w:r>
    </w:p>
    <w:p w:rsidR="00F91B25" w:rsidRPr="006A7AA6" w:rsidRDefault="00F91B25" w:rsidP="00F91B2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A7AA6">
        <w:rPr>
          <w:rFonts w:ascii="Times New Roman" w:eastAsia="Calibri" w:hAnsi="Times New Roman" w:cs="Times New Roman"/>
          <w:bCs/>
          <w:sz w:val="24"/>
          <w:szCs w:val="24"/>
        </w:rPr>
        <w:t>д) несоответствие представленных документов требованиям, установленным в разрешении на отклонение от предельных параметров разрешенного строительства, реконструкции;</w:t>
      </w:r>
    </w:p>
    <w:p w:rsidR="00BD1668" w:rsidRPr="006A7AA6" w:rsidRDefault="00F91B25" w:rsidP="00F91B2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A7AA6">
        <w:rPr>
          <w:rFonts w:ascii="Times New Roman" w:eastAsia="Calibri" w:hAnsi="Times New Roman" w:cs="Times New Roman"/>
          <w:bCs/>
          <w:sz w:val="24"/>
          <w:szCs w:val="24"/>
        </w:rPr>
        <w:t xml:space="preserve">е) </w:t>
      </w:r>
      <w:r w:rsidR="00BD1668" w:rsidRPr="006A7AA6">
        <w:rPr>
          <w:rFonts w:ascii="Times New Roman" w:eastAsia="Calibri" w:hAnsi="Times New Roman" w:cs="Times New Roman"/>
          <w:bCs/>
          <w:sz w:val="24"/>
          <w:szCs w:val="24"/>
        </w:rPr>
        <w:t>наличие заключения органа исполнительной власти Оренбургской области, уполномоченного в области охраны объектов культурного наследия,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регионального значения;</w:t>
      </w:r>
    </w:p>
    <w:p w:rsidR="00F91B25" w:rsidRPr="006A7AA6" w:rsidRDefault="00BD1668" w:rsidP="00F91B2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A7AA6">
        <w:rPr>
          <w:rFonts w:ascii="Times New Roman" w:eastAsia="Calibri" w:hAnsi="Times New Roman" w:cs="Times New Roman"/>
          <w:bCs/>
          <w:sz w:val="24"/>
          <w:szCs w:val="24"/>
        </w:rPr>
        <w:t xml:space="preserve">ж) </w:t>
      </w:r>
      <w:r w:rsidR="00F91B25" w:rsidRPr="006A7AA6">
        <w:rPr>
          <w:rFonts w:ascii="Times New Roman" w:eastAsia="Calibri" w:hAnsi="Times New Roman" w:cs="Times New Roman"/>
          <w:bCs/>
          <w:sz w:val="24"/>
          <w:szCs w:val="24"/>
        </w:rPr>
        <w:t xml:space="preserve">отсутствие документации по планировке территории, утвержденной в соответствии с договором о комплексном развитии территории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застройки </w:t>
      </w:r>
      <w:r w:rsidR="00F91B25" w:rsidRPr="006A7AA6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или реализации такого решения оператором комплексного развития территории) в случае, если строительство, реконструкция объекта капитального строительства планируются на территории, в отношении которой органом местного самоуправления принято решение о комплексном развитии территории, или территории, в отношении которой заключен договор о комплексном развитии территории в соответствии со статьей 70 </w:t>
      </w:r>
      <w:proofErr w:type="spellStart"/>
      <w:r w:rsidR="00F91B25" w:rsidRPr="006A7AA6">
        <w:rPr>
          <w:rFonts w:ascii="Times New Roman" w:eastAsia="Calibri" w:hAnsi="Times New Roman" w:cs="Times New Roman"/>
          <w:bCs/>
          <w:sz w:val="24"/>
          <w:szCs w:val="24"/>
        </w:rPr>
        <w:t>ГрК</w:t>
      </w:r>
      <w:proofErr w:type="spellEnd"/>
      <w:r w:rsidR="00F91B25" w:rsidRPr="006A7AA6">
        <w:rPr>
          <w:rFonts w:ascii="Times New Roman" w:eastAsia="Calibri" w:hAnsi="Times New Roman" w:cs="Times New Roman"/>
          <w:bCs/>
          <w:sz w:val="24"/>
          <w:szCs w:val="24"/>
        </w:rPr>
        <w:t xml:space="preserve"> РФ.</w:t>
      </w:r>
    </w:p>
    <w:p w:rsidR="00CD1E14" w:rsidRPr="006A7AA6" w:rsidRDefault="00311709" w:rsidP="00B9007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A7AA6">
        <w:rPr>
          <w:rFonts w:ascii="Times New Roman" w:eastAsia="Calibri" w:hAnsi="Times New Roman" w:cs="Times New Roman"/>
          <w:bCs/>
          <w:sz w:val="24"/>
          <w:szCs w:val="24"/>
        </w:rPr>
        <w:t>3.33</w:t>
      </w:r>
      <w:r w:rsidR="00CD1E14" w:rsidRPr="006A7AA6">
        <w:rPr>
          <w:rFonts w:ascii="Times New Roman" w:eastAsia="Calibri" w:hAnsi="Times New Roman" w:cs="Times New Roman"/>
          <w:bCs/>
          <w:sz w:val="24"/>
          <w:szCs w:val="24"/>
        </w:rPr>
        <w:t xml:space="preserve">. По результатам проверки документов, предусмотренных </w:t>
      </w:r>
      <w:r w:rsidR="00211E7B" w:rsidRPr="006A7AA6">
        <w:rPr>
          <w:rFonts w:ascii="Times New Roman" w:eastAsia="Calibri" w:hAnsi="Times New Roman" w:cs="Times New Roman"/>
          <w:bCs/>
          <w:sz w:val="24"/>
          <w:szCs w:val="24"/>
        </w:rPr>
        <w:t xml:space="preserve">пунктами </w:t>
      </w:r>
      <w:r w:rsidR="00A96DB1" w:rsidRPr="006A7AA6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97384E" w:rsidRPr="006A7AA6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A96DB1" w:rsidRPr="006A7AA6">
        <w:rPr>
          <w:rFonts w:ascii="Times New Roman" w:eastAsia="Calibri" w:hAnsi="Times New Roman" w:cs="Times New Roman"/>
          <w:bCs/>
          <w:sz w:val="24"/>
          <w:szCs w:val="24"/>
        </w:rPr>
        <w:t>9</w:t>
      </w:r>
      <w:r w:rsidR="0097384E" w:rsidRPr="006A7AA6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211E7B" w:rsidRPr="006A7AA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A96DB1" w:rsidRPr="006A7AA6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CD1E14" w:rsidRPr="006A7AA6">
        <w:rPr>
          <w:rFonts w:ascii="Times New Roman" w:eastAsia="Calibri" w:hAnsi="Times New Roman" w:cs="Times New Roman"/>
          <w:bCs/>
          <w:sz w:val="24"/>
          <w:szCs w:val="24"/>
        </w:rPr>
        <w:t>.1</w:t>
      </w:r>
      <w:r w:rsidR="00A96DB1" w:rsidRPr="006A7AA6">
        <w:rPr>
          <w:rFonts w:ascii="Times New Roman" w:eastAsia="Calibri" w:hAnsi="Times New Roman" w:cs="Times New Roman"/>
          <w:bCs/>
          <w:sz w:val="24"/>
          <w:szCs w:val="24"/>
        </w:rPr>
        <w:t>0</w:t>
      </w:r>
      <w:r w:rsidR="00211E7B" w:rsidRPr="006A7AA6">
        <w:rPr>
          <w:rFonts w:ascii="Times New Roman" w:eastAsia="Calibri" w:hAnsi="Times New Roman" w:cs="Times New Roman"/>
          <w:bCs/>
          <w:sz w:val="24"/>
          <w:szCs w:val="24"/>
        </w:rPr>
        <w:t xml:space="preserve"> Административного регламента, </w:t>
      </w:r>
      <w:r w:rsidR="00CD1E14" w:rsidRPr="006A7AA6">
        <w:rPr>
          <w:rFonts w:ascii="Times New Roman" w:eastAsia="Calibri" w:hAnsi="Times New Roman" w:cs="Times New Roman"/>
          <w:bCs/>
          <w:sz w:val="24"/>
          <w:szCs w:val="24"/>
        </w:rPr>
        <w:t>должностное лицо</w:t>
      </w:r>
      <w:r w:rsidR="00311B08" w:rsidRPr="006A7AA6">
        <w:rPr>
          <w:sz w:val="24"/>
          <w:szCs w:val="24"/>
        </w:rPr>
        <w:t xml:space="preserve"> </w:t>
      </w:r>
      <w:r w:rsidR="00874D29" w:rsidRPr="006A7AA6">
        <w:rPr>
          <w:rFonts w:ascii="Times New Roman" w:eastAsia="Calibri" w:hAnsi="Times New Roman" w:cs="Times New Roman"/>
          <w:bCs/>
          <w:sz w:val="24"/>
          <w:szCs w:val="24"/>
        </w:rPr>
        <w:t>ответственного структурного подразделения</w:t>
      </w:r>
      <w:r w:rsidR="00AC740E" w:rsidRPr="006A7AA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CD1E14" w:rsidRPr="006A7AA6">
        <w:rPr>
          <w:rFonts w:ascii="Times New Roman" w:eastAsia="Calibri" w:hAnsi="Times New Roman" w:cs="Times New Roman"/>
          <w:bCs/>
          <w:sz w:val="24"/>
          <w:szCs w:val="24"/>
        </w:rPr>
        <w:t>подготавливает проект соответствующего решения</w:t>
      </w:r>
      <w:r w:rsidR="003A6645" w:rsidRPr="006A7AA6">
        <w:rPr>
          <w:rFonts w:ascii="Times New Roman" w:eastAsia="Calibri" w:hAnsi="Times New Roman" w:cs="Times New Roman"/>
          <w:bCs/>
          <w:sz w:val="24"/>
          <w:szCs w:val="24"/>
        </w:rPr>
        <w:t xml:space="preserve"> и направляет </w:t>
      </w:r>
      <w:r w:rsidR="003A2D05" w:rsidRPr="006A7AA6">
        <w:rPr>
          <w:rFonts w:ascii="Times New Roman" w:eastAsia="Calibri" w:hAnsi="Times New Roman" w:cs="Times New Roman"/>
          <w:bCs/>
          <w:sz w:val="24"/>
          <w:szCs w:val="24"/>
        </w:rPr>
        <w:t xml:space="preserve">его </w:t>
      </w:r>
      <w:r w:rsidR="003A6645" w:rsidRPr="006A7AA6">
        <w:rPr>
          <w:rFonts w:ascii="Times New Roman" w:eastAsia="Calibri" w:hAnsi="Times New Roman" w:cs="Times New Roman"/>
          <w:bCs/>
          <w:sz w:val="24"/>
          <w:szCs w:val="24"/>
        </w:rPr>
        <w:t>на согласование</w:t>
      </w:r>
      <w:r w:rsidR="00CD1E14" w:rsidRPr="006A7AA6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CD1E14" w:rsidRPr="006A7AA6" w:rsidRDefault="00A96DB1" w:rsidP="00B9007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A7AA6">
        <w:rPr>
          <w:rFonts w:ascii="Times New Roman" w:eastAsia="Calibri" w:hAnsi="Times New Roman" w:cs="Times New Roman"/>
          <w:bCs/>
          <w:sz w:val="24"/>
          <w:szCs w:val="24"/>
        </w:rPr>
        <w:t>3.34</w:t>
      </w:r>
      <w:r w:rsidR="00CD1E14" w:rsidRPr="006A7AA6">
        <w:rPr>
          <w:rFonts w:ascii="Times New Roman" w:eastAsia="Calibri" w:hAnsi="Times New Roman" w:cs="Times New Roman"/>
          <w:bCs/>
          <w:sz w:val="24"/>
          <w:szCs w:val="24"/>
        </w:rPr>
        <w:t xml:space="preserve">. Результатом административной процедуры по принятию решения о предоставлении (об отказе в предоставлении) </w:t>
      </w:r>
      <w:r w:rsidR="00B05E6A" w:rsidRPr="006A7AA6">
        <w:rPr>
          <w:rFonts w:ascii="Times New Roman" w:eastAsia="Calibri" w:hAnsi="Times New Roman" w:cs="Times New Roman"/>
          <w:bCs/>
          <w:sz w:val="24"/>
          <w:szCs w:val="24"/>
        </w:rPr>
        <w:t>муниципальной</w:t>
      </w:r>
      <w:r w:rsidR="00CD1E14" w:rsidRPr="006A7AA6">
        <w:rPr>
          <w:rFonts w:ascii="Times New Roman" w:eastAsia="Calibri" w:hAnsi="Times New Roman" w:cs="Times New Roman"/>
          <w:bCs/>
          <w:sz w:val="24"/>
          <w:szCs w:val="24"/>
        </w:rPr>
        <w:t xml:space="preserve"> услуги является подписание разрешения </w:t>
      </w:r>
      <w:r w:rsidR="00C772BD" w:rsidRPr="006A7AA6">
        <w:rPr>
          <w:rFonts w:ascii="Times New Roman" w:eastAsia="Calibri" w:hAnsi="Times New Roman" w:cs="Times New Roman"/>
          <w:bCs/>
          <w:sz w:val="24"/>
          <w:szCs w:val="24"/>
        </w:rPr>
        <w:t>на строительство (</w:t>
      </w:r>
      <w:r w:rsidR="00840F3E" w:rsidRPr="006A7AA6">
        <w:rPr>
          <w:rFonts w:ascii="Times New Roman" w:eastAsia="Calibri" w:hAnsi="Times New Roman" w:cs="Times New Roman"/>
          <w:bCs/>
          <w:sz w:val="24"/>
          <w:szCs w:val="24"/>
        </w:rPr>
        <w:t xml:space="preserve">далее в настоящем подразделе </w:t>
      </w:r>
      <w:r w:rsidR="00CD1E14" w:rsidRPr="006A7AA6">
        <w:rPr>
          <w:rFonts w:ascii="Times New Roman" w:eastAsia="Calibri" w:hAnsi="Times New Roman" w:cs="Times New Roman"/>
          <w:bCs/>
          <w:sz w:val="24"/>
          <w:szCs w:val="24"/>
        </w:rPr>
        <w:t xml:space="preserve">– решение о предоставлении </w:t>
      </w:r>
      <w:r w:rsidR="00B05E6A" w:rsidRPr="006A7AA6">
        <w:rPr>
          <w:rFonts w:ascii="Times New Roman" w:eastAsia="Calibri" w:hAnsi="Times New Roman" w:cs="Times New Roman"/>
          <w:bCs/>
          <w:sz w:val="24"/>
          <w:szCs w:val="24"/>
        </w:rPr>
        <w:t>муниципальной</w:t>
      </w:r>
      <w:r w:rsidR="00CD1E14" w:rsidRPr="006A7AA6">
        <w:rPr>
          <w:rFonts w:ascii="Times New Roman" w:eastAsia="Calibri" w:hAnsi="Times New Roman" w:cs="Times New Roman"/>
          <w:bCs/>
          <w:sz w:val="24"/>
          <w:szCs w:val="24"/>
        </w:rPr>
        <w:t xml:space="preserve"> услуги) или подписание решения об отказе в выдаче разрешения на строительство </w:t>
      </w:r>
      <w:r w:rsidR="007D73D2" w:rsidRPr="006A7AA6">
        <w:rPr>
          <w:rFonts w:ascii="Times New Roman" w:eastAsia="Calibri" w:hAnsi="Times New Roman" w:cs="Times New Roman"/>
          <w:bCs/>
          <w:sz w:val="24"/>
          <w:szCs w:val="24"/>
        </w:rPr>
        <w:t xml:space="preserve">(далее в настоящем подразделе </w:t>
      </w:r>
      <w:r w:rsidR="00CD1E14" w:rsidRPr="006A7AA6">
        <w:rPr>
          <w:rFonts w:ascii="Times New Roman" w:eastAsia="Calibri" w:hAnsi="Times New Roman" w:cs="Times New Roman"/>
          <w:bCs/>
          <w:sz w:val="24"/>
          <w:szCs w:val="24"/>
        </w:rPr>
        <w:t xml:space="preserve">– решение об отказе в предоставлении </w:t>
      </w:r>
      <w:r w:rsidR="00B05E6A" w:rsidRPr="006A7AA6">
        <w:rPr>
          <w:rFonts w:ascii="Times New Roman" w:eastAsia="Calibri" w:hAnsi="Times New Roman" w:cs="Times New Roman"/>
          <w:bCs/>
          <w:sz w:val="24"/>
          <w:szCs w:val="24"/>
        </w:rPr>
        <w:t>муниципальной</w:t>
      </w:r>
      <w:r w:rsidR="00311B08" w:rsidRPr="006A7AA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CD1E14" w:rsidRPr="006A7AA6">
        <w:rPr>
          <w:rFonts w:ascii="Times New Roman" w:eastAsia="Calibri" w:hAnsi="Times New Roman" w:cs="Times New Roman"/>
          <w:bCs/>
          <w:sz w:val="24"/>
          <w:szCs w:val="24"/>
        </w:rPr>
        <w:t>услуги).</w:t>
      </w:r>
    </w:p>
    <w:p w:rsidR="002C7FB2" w:rsidRPr="006A7AA6" w:rsidRDefault="00A96DB1" w:rsidP="002C7FB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A7AA6">
        <w:rPr>
          <w:rFonts w:ascii="Times New Roman" w:eastAsia="Calibri" w:hAnsi="Times New Roman" w:cs="Times New Roman"/>
          <w:bCs/>
          <w:sz w:val="24"/>
          <w:szCs w:val="24"/>
        </w:rPr>
        <w:t>3.35</w:t>
      </w:r>
      <w:r w:rsidR="00EF451E" w:rsidRPr="006A7AA6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="002C7FB2" w:rsidRPr="006A7AA6">
        <w:rPr>
          <w:rFonts w:ascii="Times New Roman" w:eastAsia="Calibri" w:hAnsi="Times New Roman" w:cs="Times New Roman"/>
          <w:bCs/>
          <w:sz w:val="24"/>
          <w:szCs w:val="24"/>
        </w:rPr>
        <w:t>Решение о предоставлении муниципальной услуги или об отказе в предоставлении муниципальной услуги принимается должностным лицом, уполномоченным на принятие соответствующего решения приказом уполномоченного органа.</w:t>
      </w:r>
    </w:p>
    <w:p w:rsidR="002C7FB2" w:rsidRPr="006A7AA6" w:rsidRDefault="002C7FB2" w:rsidP="00B9007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A7AA6">
        <w:rPr>
          <w:rFonts w:ascii="Times New Roman" w:eastAsia="Calibri" w:hAnsi="Times New Roman" w:cs="Times New Roman"/>
          <w:bCs/>
          <w:sz w:val="24"/>
          <w:szCs w:val="24"/>
        </w:rPr>
        <w:t xml:space="preserve">Решение, принимаемое должностным лицом, уполномоченным на принятие решений о предоставлении муниципальной услуги или об отказе в предоставлении муниципальной услуги, подписывается им, в том числе с использованием усиленной квалифицированной электронной подписи. </w:t>
      </w:r>
    </w:p>
    <w:p w:rsidR="00CD1E14" w:rsidRPr="006A7AA6" w:rsidRDefault="00A96DB1" w:rsidP="00B9007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A7AA6">
        <w:rPr>
          <w:rFonts w:ascii="Times New Roman" w:eastAsia="Calibri" w:hAnsi="Times New Roman" w:cs="Times New Roman"/>
          <w:bCs/>
          <w:sz w:val="24"/>
          <w:szCs w:val="24"/>
        </w:rPr>
        <w:t>3.36</w:t>
      </w:r>
      <w:r w:rsidR="00CD1E14" w:rsidRPr="006A7AA6">
        <w:rPr>
          <w:rFonts w:ascii="Times New Roman" w:eastAsia="Calibri" w:hAnsi="Times New Roman" w:cs="Times New Roman"/>
          <w:bCs/>
          <w:sz w:val="24"/>
          <w:szCs w:val="24"/>
        </w:rPr>
        <w:t xml:space="preserve">. Срок принятия решения о предоставлении (об отказе в предоставлении) </w:t>
      </w:r>
      <w:r w:rsidR="00B05E6A" w:rsidRPr="006A7AA6">
        <w:rPr>
          <w:rFonts w:ascii="Times New Roman" w:eastAsia="Calibri" w:hAnsi="Times New Roman" w:cs="Times New Roman"/>
          <w:bCs/>
          <w:sz w:val="24"/>
          <w:szCs w:val="24"/>
        </w:rPr>
        <w:t>муниципальной</w:t>
      </w:r>
      <w:r w:rsidR="00CD1E14" w:rsidRPr="006A7AA6">
        <w:rPr>
          <w:rFonts w:ascii="Times New Roman" w:eastAsia="Calibri" w:hAnsi="Times New Roman" w:cs="Times New Roman"/>
          <w:bCs/>
          <w:sz w:val="24"/>
          <w:szCs w:val="24"/>
        </w:rPr>
        <w:t xml:space="preserve"> услуги не может превышать пять рабочих дней со дня регистрации заявления и документов и (или) информации, необходимых для предоставления </w:t>
      </w:r>
      <w:r w:rsidR="00B05E6A" w:rsidRPr="006A7AA6">
        <w:rPr>
          <w:rFonts w:ascii="Times New Roman" w:eastAsia="Calibri" w:hAnsi="Times New Roman" w:cs="Times New Roman"/>
          <w:bCs/>
          <w:sz w:val="24"/>
          <w:szCs w:val="24"/>
        </w:rPr>
        <w:t>муниципальной</w:t>
      </w:r>
      <w:r w:rsidR="00CD1E14" w:rsidRPr="006A7AA6">
        <w:rPr>
          <w:rFonts w:ascii="Times New Roman" w:eastAsia="Calibri" w:hAnsi="Times New Roman" w:cs="Times New Roman"/>
          <w:bCs/>
          <w:sz w:val="24"/>
          <w:szCs w:val="24"/>
        </w:rPr>
        <w:t xml:space="preserve"> услуги.</w:t>
      </w:r>
    </w:p>
    <w:p w:rsidR="00060EAF" w:rsidRPr="006A7AA6" w:rsidRDefault="00727DAC" w:rsidP="00B9007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A7AA6">
        <w:rPr>
          <w:rFonts w:ascii="Times New Roman" w:eastAsia="Calibri" w:hAnsi="Times New Roman" w:cs="Times New Roman"/>
          <w:bCs/>
          <w:sz w:val="24"/>
          <w:szCs w:val="24"/>
        </w:rPr>
        <w:t xml:space="preserve">3.37. </w:t>
      </w:r>
      <w:r w:rsidR="00060EAF" w:rsidRPr="006A7AA6">
        <w:rPr>
          <w:rFonts w:ascii="Times New Roman" w:eastAsia="Calibri" w:hAnsi="Times New Roman" w:cs="Times New Roman"/>
          <w:bCs/>
          <w:sz w:val="24"/>
          <w:szCs w:val="24"/>
        </w:rPr>
        <w:t>Срок выдачи (направления) заявителю решения об отказе в предоставлении муниципальной услуги исчисляется со дня принятия такого решения и составляет один рабочий день, но не превышает срок, установленный в пункте 2.7 Административного регламента, способом, указанным в заявлении о предоставлении муниципальной услуги.</w:t>
      </w:r>
    </w:p>
    <w:p w:rsidR="00060EAF" w:rsidRPr="006A7AA6" w:rsidRDefault="00060EAF" w:rsidP="00B9007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92F" w:rsidRPr="006A7AA6" w:rsidRDefault="00A3432E" w:rsidP="00B90074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6A7AA6">
        <w:rPr>
          <w:rFonts w:ascii="Times New Roman" w:hAnsi="Times New Roman" w:cs="Times New Roman"/>
          <w:sz w:val="24"/>
          <w:szCs w:val="24"/>
        </w:rPr>
        <w:t xml:space="preserve">Предоставление результата </w:t>
      </w:r>
      <w:r w:rsidR="00B05E6A" w:rsidRPr="006A7AA6">
        <w:rPr>
          <w:rFonts w:ascii="Times New Roman" w:hAnsi="Times New Roman" w:cs="Times New Roman"/>
          <w:sz w:val="24"/>
          <w:szCs w:val="24"/>
        </w:rPr>
        <w:t>муниципальной</w:t>
      </w:r>
      <w:r w:rsidRPr="006A7AA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80192F" w:rsidRPr="006A7AA6" w:rsidRDefault="0080192F" w:rsidP="00B900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565E6" w:rsidRPr="006A7AA6" w:rsidRDefault="00727DAC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3.38. </w:t>
      </w:r>
      <w:r w:rsidR="00A565E6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Основанием для начала выполнения административной процедуры является подписание </w:t>
      </w:r>
      <w:r w:rsidR="00060EAF" w:rsidRPr="006A7A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уполномоченным должностным лицом</w:t>
      </w:r>
      <w:r w:rsidR="00396DB9" w:rsidRPr="006A7A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E5ADC" w:rsidRPr="006A7A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разрешения на строительство.</w:t>
      </w:r>
    </w:p>
    <w:p w:rsidR="00A565E6" w:rsidRPr="006A7AA6" w:rsidRDefault="00727DAC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3.39. </w:t>
      </w:r>
      <w:r w:rsidR="00A565E6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по его выбору вправе пол</w:t>
      </w:r>
      <w:r w:rsidR="00AE5ADC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учить результат предоставления </w:t>
      </w:r>
      <w:r w:rsidR="005A0A92" w:rsidRPr="006A7AA6">
        <w:rPr>
          <w:rFonts w:ascii="Times New Roman" w:eastAsia="Calibri" w:hAnsi="Times New Roman" w:cs="Times New Roman"/>
          <w:bCs/>
          <w:sz w:val="24"/>
          <w:szCs w:val="24"/>
        </w:rPr>
        <w:t xml:space="preserve">муниципальной </w:t>
      </w:r>
      <w:r w:rsidR="00A565E6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 одним из </w:t>
      </w:r>
      <w:r w:rsidR="00A53769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способов, указанных в пункте 2.5 Административного регламента.</w:t>
      </w:r>
    </w:p>
    <w:p w:rsidR="00816B14" w:rsidRPr="006A7AA6" w:rsidRDefault="00727DAC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3.40. </w:t>
      </w:r>
      <w:r w:rsidR="00816B14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Должностным лицом, ответственным за выполнение административной процедуры, является должностное лицо</w:t>
      </w:r>
      <w:r w:rsidR="005A0A92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уполномоченного органа, ответственное за делопроизводство.</w:t>
      </w:r>
    </w:p>
    <w:p w:rsidR="00011270" w:rsidRPr="006A7AA6" w:rsidRDefault="00727DAC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3.41. </w:t>
      </w:r>
      <w:r w:rsidR="00011270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подаче заявления о выдаче разрешения на строительство и документов, необходимых для предоставления </w:t>
      </w:r>
      <w:r w:rsidR="005A0A92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="00011270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услуги, посредством ЕПГУ</w:t>
      </w:r>
      <w:r w:rsidR="005A0A92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, ЕИСЖС</w:t>
      </w:r>
      <w:r w:rsidR="00011270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направление заявителю разрешения на строительство осуществляется в личный кабинет заявителя</w:t>
      </w:r>
      <w:r w:rsidR="00B41884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ЕПГУ</w:t>
      </w:r>
      <w:r w:rsidR="00011270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A0A92" w:rsidRPr="006A7AA6">
        <w:rPr>
          <w:sz w:val="24"/>
          <w:szCs w:val="24"/>
        </w:rPr>
        <w:t xml:space="preserve"> </w:t>
      </w:r>
      <w:r w:rsidR="005A0A92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ЕИСЖС,</w:t>
      </w:r>
      <w:r w:rsidR="00011270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в заявлении не был указан иной способ.</w:t>
      </w:r>
    </w:p>
    <w:p w:rsidR="00A36BAD" w:rsidRPr="006A7AA6" w:rsidRDefault="004D4AE7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3.42. </w:t>
      </w:r>
      <w:r w:rsidR="00A36BAD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Фиксирование факта получения заявителем результата предоставления </w:t>
      </w:r>
      <w:r w:rsidR="00174E3B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="00A36BAD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посредством ЕПГУ</w:t>
      </w:r>
      <w:r w:rsidR="00DB5AD8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, ЕИСЖС</w:t>
      </w:r>
      <w:r w:rsidR="00A36BAD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в личном кабинете заявителя </w:t>
      </w:r>
      <w:r w:rsidR="00874F69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ЕПГУ</w:t>
      </w:r>
      <w:r w:rsidR="005A0A92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ЕИСЖС </w:t>
      </w:r>
      <w:r w:rsidR="00A36BAD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(статус заявления обновляется до статуса «Услуга оказана»).</w:t>
      </w:r>
    </w:p>
    <w:p w:rsidR="00362CBA" w:rsidRPr="006A7AA6" w:rsidRDefault="00A565E6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3.4</w:t>
      </w:r>
      <w:r w:rsidR="004D4AE7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11270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подаче заявления о выдаче разрешения на строительство и документов, необходимых для предоставления </w:t>
      </w:r>
      <w:r w:rsidR="005A0A92" w:rsidRPr="006A7AA6">
        <w:rPr>
          <w:rFonts w:ascii="Times New Roman" w:eastAsia="Calibri" w:hAnsi="Times New Roman" w:cs="Times New Roman"/>
          <w:bCs/>
          <w:sz w:val="24"/>
          <w:szCs w:val="24"/>
        </w:rPr>
        <w:t>муниципальной</w:t>
      </w:r>
      <w:r w:rsidR="00011270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через многофункциональный центр разрешение на строительство направляется в многофункциональный центр, если в </w:t>
      </w:r>
      <w:r w:rsidR="00011270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заявлении не был указан иной способ.</w:t>
      </w:r>
    </w:p>
    <w:p w:rsidR="00E369EE" w:rsidRPr="006A7AA6" w:rsidRDefault="00A565E6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3.4</w:t>
      </w:r>
      <w:r w:rsidR="004D4AE7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11270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предоставления заявителю результата </w:t>
      </w:r>
      <w:r w:rsidR="005A0A92" w:rsidRPr="006A7AA6">
        <w:rPr>
          <w:rFonts w:ascii="Times New Roman" w:eastAsia="Calibri" w:hAnsi="Times New Roman" w:cs="Times New Roman"/>
          <w:bCs/>
          <w:sz w:val="24"/>
          <w:szCs w:val="24"/>
        </w:rPr>
        <w:t>муниципальной</w:t>
      </w:r>
      <w:r w:rsidR="00011270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исчисляется со дня подписания разрешения на строительство и составляет один рабочий день, но не превышает срок, установленный в пункте </w:t>
      </w:r>
      <w:r w:rsidR="00A31387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2.7</w:t>
      </w:r>
      <w:r w:rsidR="00DB5AD8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регламента, способом, указанным в заявлении.</w:t>
      </w:r>
    </w:p>
    <w:p w:rsidR="00A565E6" w:rsidRPr="006A7AA6" w:rsidRDefault="004D4AE7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3.45</w:t>
      </w:r>
      <w:r w:rsidR="00A565E6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7022D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Возможность предоставления результата муниципальной услуги по экстерриториальному принципу отсутствует.                   </w:t>
      </w:r>
    </w:p>
    <w:p w:rsidR="00A565E6" w:rsidRPr="006A7AA6" w:rsidRDefault="00A565E6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3.4</w:t>
      </w:r>
      <w:r w:rsidR="004D4AE7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11270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3A4C70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олжностное лицо </w:t>
      </w:r>
      <w:r w:rsidR="00727DAC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ответственного структурного подразделения</w:t>
      </w:r>
      <w:r w:rsidR="003A4C70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3F3C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выдачи разрешения на строительство в течение срока, указанного в пункте 2.</w:t>
      </w:r>
      <w:r w:rsidR="00A31387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743F3C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 обеспечивает включение сведений о таком разрешении в </w:t>
      </w:r>
      <w:r w:rsidR="00B54E3B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ГИС ОГД</w:t>
      </w:r>
      <w:r w:rsidR="00743F3C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 исключением случаев, если документы, необходимые для выдачи разрешения на строительство, содержат сведения, составляющие государственную тайну.</w:t>
      </w:r>
    </w:p>
    <w:p w:rsidR="004F57ED" w:rsidRPr="006A7AA6" w:rsidRDefault="00A565E6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3.4</w:t>
      </w:r>
      <w:r w:rsidR="004D4AE7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43F3C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</w:t>
      </w:r>
      <w:r w:rsidR="00D52168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</w:t>
      </w:r>
      <w:r w:rsidR="00743F3C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дней со дня выдачи разрешения на строительство </w:t>
      </w:r>
      <w:r w:rsidR="008D3504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должностное лицо </w:t>
      </w:r>
      <w:r w:rsidR="00727DAC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ответственного структурного подразделения</w:t>
      </w:r>
      <w:r w:rsidR="0072696C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3F3C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направляет </w:t>
      </w:r>
      <w:r w:rsidR="004F57ED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копию такого разрешения в федеральный орган исполнительной власти, уполномоченный на осуществление государственного строительного надзора, в случае, если выдано разрешение на строительство объектов капитального строительства, указанных в пункте 5.1 части 1 статьи 6 </w:t>
      </w:r>
      <w:proofErr w:type="spellStart"/>
      <w:r w:rsidR="004F57ED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ГрК</w:t>
      </w:r>
      <w:proofErr w:type="spellEnd"/>
      <w:r w:rsidR="004F57ED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РФ, или в орган исполнительной власти Оренбургской области, уполномоченный на осуществление государственного строительного надзора, в случае, если выдано разрешение на строительство иных объектов капитального строительства.</w:t>
      </w:r>
    </w:p>
    <w:p w:rsidR="008A3217" w:rsidRPr="006A7AA6" w:rsidRDefault="004D4AE7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3.48</w:t>
      </w:r>
      <w:r w:rsidR="0071671C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565E6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случаях, предусмотренных пунктом 9 части 7 статьи 51 </w:t>
      </w:r>
      <w:proofErr w:type="spellStart"/>
      <w:r w:rsidR="00A565E6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ГрК</w:t>
      </w:r>
      <w:proofErr w:type="spellEnd"/>
      <w:r w:rsidR="00A565E6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РФ, в течение </w:t>
      </w:r>
      <w:r w:rsidR="00D52168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</w:t>
      </w:r>
      <w:r w:rsidR="00A565E6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рабочих дней со дня выдачи разрешения на строительство </w:t>
      </w:r>
      <w:r w:rsidR="008D3504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должностное лицо </w:t>
      </w:r>
      <w:r w:rsidR="00727DAC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ответственного структурного подразделения </w:t>
      </w:r>
      <w:r w:rsidR="00874335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направляет (в том числе</w:t>
      </w:r>
      <w:r w:rsidR="000E167D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использованием СМЭВ) </w:t>
      </w:r>
      <w:r w:rsidR="00A565E6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копию такого разрешения в органы </w:t>
      </w:r>
      <w:r w:rsidR="000E167D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власти или органы  местного самоуправления</w:t>
      </w:r>
      <w:r w:rsidR="00A565E6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принявшие решение об установлении или изменении зоны с особыми условиями использования территории в связи с размещением объекта, в целях строительства, реконструкции которого выдано разрешение на строительство.</w:t>
      </w:r>
    </w:p>
    <w:p w:rsidR="009D1B04" w:rsidRPr="006A7AA6" w:rsidRDefault="00F26EB1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3.49. </w:t>
      </w:r>
      <w:r w:rsidR="00C07E24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результате предоставления </w:t>
      </w:r>
      <w:r w:rsidR="00727DAC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C07E24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уполномоченное должностное лицо </w:t>
      </w:r>
      <w:r w:rsidR="001F37C5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соответствующего </w:t>
      </w:r>
      <w:r w:rsidR="00727DAC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структурного подразделения</w:t>
      </w:r>
      <w:r w:rsidR="00C07E24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вносит в реестр выданных разрешений на строительство объе</w:t>
      </w:r>
      <w:r w:rsidR="00727DAC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ктов капитального строительства</w:t>
      </w:r>
      <w:r w:rsidR="00C07E24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07E24" w:rsidRPr="006A7AA6" w:rsidRDefault="00C07E24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192F" w:rsidRPr="006A7AA6" w:rsidRDefault="00A3432E" w:rsidP="00B90074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7AA6">
        <w:rPr>
          <w:rFonts w:ascii="Times New Roman" w:hAnsi="Times New Roman" w:cs="Times New Roman"/>
          <w:b/>
          <w:sz w:val="24"/>
          <w:szCs w:val="24"/>
        </w:rPr>
        <w:t>Получение дополнительных сведений от заявителя</w:t>
      </w:r>
    </w:p>
    <w:p w:rsidR="008B62CB" w:rsidRPr="006A7AA6" w:rsidRDefault="008B62CB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7A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8B62CB" w:rsidRPr="006A7AA6" w:rsidRDefault="00B41D17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3.50</w:t>
      </w:r>
      <w:r w:rsidR="008B62CB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Получение дополнительных сведений от заявителя не предусмотрено.</w:t>
      </w:r>
    </w:p>
    <w:p w:rsidR="003B6C75" w:rsidRPr="006A7AA6" w:rsidRDefault="007D398B" w:rsidP="003B6C75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3B6C75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41D17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B6C75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Проведение процедуры оценки и процедуры распределения ограниченного ресурса для заявителя не предусмотрены.</w:t>
      </w:r>
    </w:p>
    <w:p w:rsidR="00467D29" w:rsidRPr="006A7AA6" w:rsidRDefault="008B62CB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7A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8B62CB" w:rsidRPr="006A7AA6" w:rsidRDefault="008B62CB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7A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Максимальный срок предоставления</w:t>
      </w:r>
      <w:r w:rsidR="00A53AE7" w:rsidRPr="006A7AA6">
        <w:rPr>
          <w:sz w:val="24"/>
          <w:szCs w:val="24"/>
        </w:rPr>
        <w:t xml:space="preserve"> </w:t>
      </w:r>
      <w:r w:rsidR="00F54789" w:rsidRPr="006A7A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</w:t>
      </w:r>
      <w:r w:rsidR="00A53AE7" w:rsidRPr="006A7A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A7A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услуги</w:t>
      </w:r>
    </w:p>
    <w:p w:rsidR="008058A5" w:rsidRPr="006A7AA6" w:rsidRDefault="008B62CB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7A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C126F0" w:rsidRDefault="00B41D17" w:rsidP="00C126F0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3.52</w:t>
      </w:r>
      <w:r w:rsidR="008B62CB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Срок предоставления </w:t>
      </w:r>
      <w:r w:rsidR="00F54789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A53AE7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62CB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указан в пункте 2.</w:t>
      </w:r>
      <w:r w:rsidR="00A31387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8B62CB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регламента.</w:t>
      </w:r>
      <w:r w:rsidR="003B4EAF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26EB1" w:rsidRPr="006A7AA6" w:rsidRDefault="00F26EB1" w:rsidP="00C126F0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62CB" w:rsidRPr="006A7AA6" w:rsidRDefault="008B62CB" w:rsidP="00C126F0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A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Вариант 2</w:t>
      </w:r>
      <w:r w:rsidRPr="006A7AA6">
        <w:rPr>
          <w:rFonts w:ascii="Calibri" w:eastAsia="Times New Roman" w:hAnsi="Calibri" w:cs="Times New Roman"/>
          <w:sz w:val="24"/>
          <w:szCs w:val="24"/>
          <w:lang w:eastAsia="ru-RU"/>
        </w:rPr>
        <w:t xml:space="preserve">. </w:t>
      </w:r>
      <w:r w:rsidRPr="006A7A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Выдача дубликата разрешения на</w:t>
      </w:r>
      <w:r w:rsidR="00EF41BA" w:rsidRPr="006A7A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строительство</w:t>
      </w:r>
    </w:p>
    <w:p w:rsidR="008B62CB" w:rsidRPr="006A7AA6" w:rsidRDefault="008B62CB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7A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A33533" w:rsidRPr="006A7AA6" w:rsidRDefault="00B41D17" w:rsidP="00A3353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3.53</w:t>
      </w:r>
      <w:r w:rsidR="008B62CB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Результат предоставления </w:t>
      </w:r>
      <w:r w:rsidR="00F54789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="008B62CB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 указан в подпункте </w:t>
      </w:r>
      <w:r w:rsidR="008B62CB" w:rsidRPr="006A7A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8B62CB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8B62CB" w:rsidRPr="006A7A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8B62CB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пункта 2.3 Административного регламента.</w:t>
      </w:r>
    </w:p>
    <w:p w:rsidR="00A33533" w:rsidRPr="006A7AA6" w:rsidRDefault="00A33533" w:rsidP="00A33533">
      <w:pPr>
        <w:widowControl w:val="0"/>
        <w:tabs>
          <w:tab w:val="left" w:pos="567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6EB1" w:rsidRDefault="00FA6457" w:rsidP="00141135">
      <w:pPr>
        <w:widowControl w:val="0"/>
        <w:tabs>
          <w:tab w:val="left" w:pos="567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7A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и описание административных процедур предоставления</w:t>
      </w:r>
      <w:r w:rsidR="00A531B6" w:rsidRPr="006A7A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FA6457" w:rsidRPr="006A7AA6" w:rsidRDefault="00F54789" w:rsidP="00141135">
      <w:pPr>
        <w:widowControl w:val="0"/>
        <w:tabs>
          <w:tab w:val="left" w:pos="567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7A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</w:t>
      </w:r>
      <w:r w:rsidR="00A53AE7" w:rsidRPr="006A7A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A6457" w:rsidRPr="006A7A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услуги</w:t>
      </w:r>
    </w:p>
    <w:p w:rsidR="00FA6457" w:rsidRPr="006A7AA6" w:rsidRDefault="00FA6457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6457" w:rsidRPr="006A7AA6" w:rsidRDefault="00FA6457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7A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Прием запроса и документов и (или) информации, необходимых</w:t>
      </w:r>
    </w:p>
    <w:p w:rsidR="00FA6457" w:rsidRPr="006A7AA6" w:rsidRDefault="00FA6457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7A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предоставления </w:t>
      </w:r>
      <w:r w:rsidR="00F54789" w:rsidRPr="006A7A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</w:t>
      </w:r>
      <w:r w:rsidRPr="006A7A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услуги</w:t>
      </w:r>
    </w:p>
    <w:p w:rsidR="00FA6457" w:rsidRPr="006A7AA6" w:rsidRDefault="00FA6457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7A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 </w:t>
      </w:r>
    </w:p>
    <w:p w:rsidR="00B41D17" w:rsidRPr="006A7AA6" w:rsidRDefault="00412C70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B41D17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54</w:t>
      </w:r>
      <w:r w:rsidR="00FA6457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Основанием для начала административной процедуры является поступление в </w:t>
      </w:r>
      <w:r w:rsidR="00214D8F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уполномоченный </w:t>
      </w:r>
      <w:r w:rsidR="00EA0FFA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 </w:t>
      </w:r>
      <w:r w:rsidR="00FA6457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 о выдаче дубликата</w:t>
      </w:r>
      <w:r w:rsidR="00C772BD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1D17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387980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рекомендуемой </w:t>
      </w:r>
      <w:r w:rsidR="00B41D17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форме согласно Приложению № </w:t>
      </w:r>
      <w:r w:rsidR="00D52168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B41D17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Административному регламенту и документов, предусмотренных подпунктами «б», «в» пункта 3.55 Административного регламента, одним из следующих способов:</w:t>
      </w:r>
    </w:p>
    <w:p w:rsidR="00B41D17" w:rsidRPr="006A7AA6" w:rsidRDefault="00B41D17" w:rsidP="00B41D17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электронной форме посредством ЕПГУ.</w:t>
      </w:r>
    </w:p>
    <w:p w:rsidR="00B41D17" w:rsidRPr="006A7AA6" w:rsidRDefault="00B41D17" w:rsidP="00B41D17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направления заявления о выдаче дубликата и прилагаемых к нему документов указанным способом заявитель или его представитель, прошедший процедуры регистрации, идентификации и аутентификации с использованием ФГИС ЕСИА, заполняет форму указанного заявления с использованием интерактивной формы в электронном виде.   </w:t>
      </w:r>
    </w:p>
    <w:p w:rsidR="00B41D17" w:rsidRPr="006A7AA6" w:rsidRDefault="00B41D17" w:rsidP="00B41D17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о выдаче дубликата направляется заявителем или его представителем вместе с прикрепленными электронным документом, указанным в подпункте «в» пункта 3.55 Административного регламента и подписывается заявителем или его представителем, уполномоченным на подписание 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№ 63-ФЗ,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года № 33 «Об использовании простой электронной подписи при оказании государственных и муниципальных услуг»,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услуг». </w:t>
      </w:r>
    </w:p>
    <w:p w:rsidR="00B41D17" w:rsidRPr="006A7AA6" w:rsidRDefault="00B41D17" w:rsidP="00B41D17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предоставления </w:t>
      </w:r>
      <w:r w:rsidR="00174E3B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заявителю или его представителю обеспечивается в многофункциональном центре доступ к ЕПГУ в соответствии с постановлением Правительства Российской Федерации № 1376.</w:t>
      </w:r>
    </w:p>
    <w:p w:rsidR="00B41D17" w:rsidRPr="006A7AA6" w:rsidRDefault="00B41D17" w:rsidP="00B41D17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на бумажном носителе посредством обращения в уполномоченный орган</w:t>
      </w:r>
      <w:r w:rsidR="00387980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</w:t>
      </w:r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многофункциональный центр в соответствии с соглашением о взаимодействии, заключенным в соответствии с постановлением Правительства Российской Федерации </w:t>
      </w:r>
      <w:r w:rsidR="00F26E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387980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797.</w:t>
      </w:r>
    </w:p>
    <w:p w:rsidR="00120DE9" w:rsidRPr="006A7AA6" w:rsidRDefault="00120DE9" w:rsidP="00120DE9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 электронной форме посредством ЕИСЖС.</w:t>
      </w:r>
    </w:p>
    <w:p w:rsidR="00385E1D" w:rsidRPr="006A7AA6" w:rsidRDefault="00120DE9" w:rsidP="00B41D17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Направить заявление о предоставлении муниципальной услуги посредством ЕИСЖС вправе заявители – застройщики, наименование которых содержат слова «специализированный застройщик», в соответствии с Федеральным законом от 30 декабря 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</w:t>
      </w:r>
    </w:p>
    <w:p w:rsidR="00B41D17" w:rsidRPr="006A7AA6" w:rsidRDefault="00B41D17" w:rsidP="00B41D17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3.55. Исчерпывающий перечень документов, необходимых для предоставления </w:t>
      </w:r>
      <w:r w:rsidR="00F54789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подлежащих представлению заявителем самостоятельно:</w:t>
      </w:r>
    </w:p>
    <w:p w:rsidR="00B41D17" w:rsidRPr="006A7AA6" w:rsidRDefault="00B41D17" w:rsidP="00B41D17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заявление о выдаче дубликата. В случае представления заявления о выдаче </w:t>
      </w:r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дубликата в электронной форме посредством ЕПГУ</w:t>
      </w:r>
      <w:r w:rsidR="00DB7038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, ЕИСЖС</w:t>
      </w:r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DB7038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 с подпункта</w:t>
      </w:r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DB7038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«а»</w:t>
      </w:r>
      <w:r w:rsidR="00DB7038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, «в»</w:t>
      </w:r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пункта 3.54 Административного регламента указанное заявление заполняется путем внесения соответствующих сведений в интерактивную форму на ЕПГУ</w:t>
      </w:r>
      <w:r w:rsidR="00FC5F8D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в ЕИСЖС</w:t>
      </w:r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41D17" w:rsidRPr="006A7AA6" w:rsidRDefault="00B41D17" w:rsidP="00B41D17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документ, удостоверяющий личность заявителя или представителя, в случае представления заявления о выдаче дубликата и прилагаемых к нему документов посредством личного обращения в уполномоченный орган через многофункциональный центр. В случае представления документов посредством ЕПГУ</w:t>
      </w:r>
      <w:r w:rsidR="00FC5F8D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, ЕИСЖС</w:t>
      </w:r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</w:t>
      </w:r>
      <w:r w:rsidR="00FC5F8D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подпунктами «а», «в» </w:t>
      </w:r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пункта 3.54 Административного регламента представление указанного документа не требуется;</w:t>
      </w:r>
    </w:p>
    <w:p w:rsidR="00B41D17" w:rsidRPr="006A7AA6" w:rsidRDefault="00B41D17" w:rsidP="00B41D17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в) документ, подтверждающий полномочия представителя действовать от имени заявителя (в случае обращения за получением государственной услуги представителя). В случае представления документов в электронной форме посредством ЕПГУ</w:t>
      </w:r>
      <w:r w:rsidR="00FC5F8D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, ЕИСЖС</w:t>
      </w:r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</w:t>
      </w:r>
      <w:r w:rsidR="00FC5F8D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подпунктами «а», «в» </w:t>
      </w:r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пункта 3.54 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 – усиленной квалифицированной электронной подписью нотариуса.</w:t>
      </w:r>
    </w:p>
    <w:p w:rsidR="00B41D17" w:rsidRPr="006A7AA6" w:rsidRDefault="00B41D17" w:rsidP="00B41D17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3.56. В целях установления личности заявитель представляет в уполномоченный орган документ, предусмотренный подпунктом «б» пункта 3.55 Административного регламента. </w:t>
      </w:r>
    </w:p>
    <w:p w:rsidR="00B41D17" w:rsidRPr="006A7AA6" w:rsidRDefault="00B41D17" w:rsidP="00B41D17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установления личности представителя, полномочия которого подтверждены доверенностью, оформленной в соответствии с требованиями законодательства Российской Федерации, в уполномоченный орган представляются документы, предусмотренные подпунктами «б», «в» пункта 3.55 Административного регламента.</w:t>
      </w:r>
    </w:p>
    <w:p w:rsidR="00B41D17" w:rsidRPr="006A7AA6" w:rsidRDefault="00B41D17" w:rsidP="00B41D17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предоставления </w:t>
      </w:r>
      <w:r w:rsidR="00B81A15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услуги через ЕПГУ</w:t>
      </w:r>
      <w:r w:rsidR="00B81A15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, ЕИСЖС</w:t>
      </w:r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личность заявителя или представителя устанавливается с использованием ФГИС ЕСИА (документ, предусмотренный подпунктом «б» пункта 3.55 Административного регламента не требуется, если заявитель прошел авторизацию через ФГИС ЕСИА).</w:t>
      </w:r>
    </w:p>
    <w:p w:rsidR="00B41D17" w:rsidRPr="006A7AA6" w:rsidRDefault="00B41D17" w:rsidP="00B41D17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3.57. Основания для принятия решения об отказе в приеме заявления о выдаче дубликата и документов, необходимых для предоставления </w:t>
      </w:r>
      <w:r w:rsidR="00F54789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в том числе представленных в электронной форме: </w:t>
      </w:r>
    </w:p>
    <w:p w:rsidR="00B81A15" w:rsidRPr="006A7AA6" w:rsidRDefault="00B41D17" w:rsidP="00B81A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7AA6">
        <w:rPr>
          <w:rFonts w:ascii="Times New Roman" w:hAnsi="Times New Roman" w:cs="Times New Roman"/>
          <w:sz w:val="24"/>
          <w:szCs w:val="24"/>
        </w:rPr>
        <w:t xml:space="preserve">а) заявление о выдаче дубликата представлено в орган </w:t>
      </w:r>
      <w:r w:rsidR="00B81A15" w:rsidRPr="006A7AA6">
        <w:rPr>
          <w:rFonts w:ascii="Times New Roman" w:hAnsi="Times New Roman" w:cs="Times New Roman"/>
          <w:sz w:val="24"/>
          <w:szCs w:val="24"/>
        </w:rPr>
        <w:t>местного самоуправления, в полномочия которого не входит предоставление услуги;</w:t>
      </w:r>
    </w:p>
    <w:p w:rsidR="00B41D17" w:rsidRPr="006A7AA6" w:rsidRDefault="00B41D17" w:rsidP="00B41D17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неполное заполнение полей в форме заявления о выдаче дубликата, в том числе в интерактивной форме заявления на ЕПГУ</w:t>
      </w:r>
      <w:r w:rsidR="00B81A15" w:rsidRPr="006A7AA6">
        <w:rPr>
          <w:sz w:val="24"/>
          <w:szCs w:val="24"/>
        </w:rPr>
        <w:t xml:space="preserve"> </w:t>
      </w:r>
      <w:r w:rsidR="00B81A15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в ЕИСЖС</w:t>
      </w:r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B41D17" w:rsidRPr="006A7AA6" w:rsidRDefault="00B41D17" w:rsidP="00B41D17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непредставление документов, предусмотренных подпунктами «б», «в» пункта 3.55 Административного регламента; </w:t>
      </w:r>
    </w:p>
    <w:p w:rsidR="00B41D17" w:rsidRPr="006A7AA6" w:rsidRDefault="00B41D17" w:rsidP="00B41D17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</w:t>
      </w:r>
      <w:r w:rsidR="00F54789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указанным лицом);</w:t>
      </w:r>
    </w:p>
    <w:p w:rsidR="00B41D17" w:rsidRPr="006A7AA6" w:rsidRDefault="00B41D17" w:rsidP="00B41D17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д) представленные документы содержат подчистки и исправления текста;</w:t>
      </w:r>
    </w:p>
    <w:p w:rsidR="00B41D17" w:rsidRPr="006A7AA6" w:rsidRDefault="00B41D17" w:rsidP="00B41D17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B41D17" w:rsidRPr="006A7AA6" w:rsidRDefault="00B41D17" w:rsidP="00B41D17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ж) 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представленных в электронной форме;</w:t>
      </w:r>
    </w:p>
    <w:p w:rsidR="00B41D17" w:rsidRPr="006A7AA6" w:rsidRDefault="00B41D17" w:rsidP="00B41D17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3.58. В приеме заявления о выдаче дубликата не участвуют федеральные органы исполнительной власти, государственные корпорации, органы государственных </w:t>
      </w:r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внебюджетных фондов. </w:t>
      </w:r>
    </w:p>
    <w:p w:rsidR="00982557" w:rsidRPr="00964771" w:rsidRDefault="00B41D17" w:rsidP="009825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</w:rPr>
      </w:pPr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3.59. </w:t>
      </w:r>
      <w:r w:rsidR="00982557" w:rsidRPr="006A7AA6">
        <w:rPr>
          <w:rFonts w:ascii="Times New Roman" w:eastAsia="Calibri" w:hAnsi="Times New Roman" w:cs="Times New Roman"/>
          <w:bCs/>
          <w:sz w:val="24"/>
          <w:szCs w:val="24"/>
        </w:rPr>
        <w:t>Многофункциональный центр</w:t>
      </w:r>
      <w:r w:rsidR="00982557" w:rsidRPr="00964771">
        <w:rPr>
          <w:rFonts w:ascii="Times New Roman" w:eastAsia="Calibri" w:hAnsi="Times New Roman" w:cs="Times New Roman"/>
          <w:bCs/>
        </w:rPr>
        <w:t xml:space="preserve"> </w:t>
      </w:r>
      <w:r w:rsidR="00982557" w:rsidRPr="00964771">
        <w:rPr>
          <w:rFonts w:ascii="Times New Roman" w:eastAsia="Calibri" w:hAnsi="Times New Roman"/>
          <w:bCs/>
        </w:rPr>
        <w:t>________________</w:t>
      </w:r>
      <w:r w:rsidR="00372A4A">
        <w:rPr>
          <w:rFonts w:ascii="Times New Roman" w:eastAsia="Calibri" w:hAnsi="Times New Roman"/>
          <w:bCs/>
        </w:rPr>
        <w:t>___________________________</w:t>
      </w:r>
    </w:p>
    <w:p w:rsidR="00982557" w:rsidRPr="00964771" w:rsidRDefault="00982557" w:rsidP="00982557">
      <w:pPr>
        <w:autoSpaceDE w:val="0"/>
        <w:autoSpaceDN w:val="0"/>
        <w:adjustRightInd w:val="0"/>
        <w:spacing w:after="0" w:line="240" w:lineRule="auto"/>
        <w:ind w:left="2694" w:right="-228"/>
        <w:jc w:val="center"/>
        <w:rPr>
          <w:rFonts w:ascii="Times New Roman" w:eastAsia="Calibri" w:hAnsi="Times New Roman"/>
          <w:bCs/>
          <w:sz w:val="18"/>
          <w:szCs w:val="18"/>
        </w:rPr>
      </w:pPr>
      <w:r w:rsidRPr="00964771">
        <w:rPr>
          <w:rFonts w:ascii="Times New Roman" w:eastAsia="Calibri" w:hAnsi="Times New Roman"/>
          <w:bCs/>
          <w:sz w:val="18"/>
          <w:szCs w:val="18"/>
        </w:rPr>
        <w:t xml:space="preserve">          указать «участвует в соответствии с соглашением о взаимодействии между      уполномоченным органом и многофункциональным центром» или «не участвует»</w:t>
      </w:r>
    </w:p>
    <w:p w:rsidR="00982557" w:rsidRPr="00372A4A" w:rsidRDefault="00982557" w:rsidP="00982557">
      <w:pPr>
        <w:widowControl w:val="0"/>
        <w:tabs>
          <w:tab w:val="left" w:pos="567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приеме заявления о выдаче дубликата.</w:t>
      </w:r>
    </w:p>
    <w:p w:rsidR="00982557" w:rsidRPr="00372A4A" w:rsidRDefault="00982557" w:rsidP="00982557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получения муниципальной услуги по экстерриториальному принципу отсутствует.</w:t>
      </w:r>
    </w:p>
    <w:p w:rsidR="00B41D17" w:rsidRPr="00372A4A" w:rsidRDefault="00B41D17" w:rsidP="00982557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3.60. Заявление о выдаче дубликата, направленное одним из способов, указанных в пункте 3.54 Административного регламента, регистрируется в автоматическом режиме и (или) принимается должностным лицом </w:t>
      </w:r>
      <w:r w:rsidR="00982557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структурного подразделения уполномоченного органа, ответственным за делопроизводство.</w:t>
      </w:r>
    </w:p>
    <w:p w:rsidR="00B41D17" w:rsidRPr="00372A4A" w:rsidRDefault="00B41D17" w:rsidP="00B41D17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о выдаче дубликата, направленное через многофункциональный центр, может быть получено </w:t>
      </w:r>
      <w:r w:rsidR="00982557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уполномоченным органом </w:t>
      </w:r>
      <w:r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многофункционального центра в электронной форме по защищенным каналам связи, заверенное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№ 63-ФЗ.</w:t>
      </w:r>
    </w:p>
    <w:p w:rsidR="00B41D17" w:rsidRPr="00372A4A" w:rsidRDefault="00B41D17" w:rsidP="00B41D17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3.61. Для приема заявления о выдаче дубликата в электронной форме с использованием ЕПГУ</w:t>
      </w:r>
      <w:r w:rsidR="00982557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82557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 ЕИСЖС</w:t>
      </w:r>
      <w:r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применяется специализированное программное обеспечение, предусматривающее заполнение заявителем реквизитов, необходимых для работы с данным заявлением и для подготовки ответа (заявитель должен быть зарегистрирован в ФГИС ЕСИА).</w:t>
      </w:r>
    </w:p>
    <w:p w:rsidR="00B41D17" w:rsidRPr="00372A4A" w:rsidRDefault="00B41D17" w:rsidP="00B41D17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3.62. Срок регистрации заявления о выдаче дубликата указан в пункте 2.23 Административного регламента.</w:t>
      </w:r>
    </w:p>
    <w:p w:rsidR="00B41D17" w:rsidRPr="00372A4A" w:rsidRDefault="00B41D17" w:rsidP="00B41D17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3.63. Результатом административной процедуры является регистрация заявления о выдаче дубликата.</w:t>
      </w:r>
    </w:p>
    <w:p w:rsidR="00982557" w:rsidRPr="00372A4A" w:rsidRDefault="00B41D17" w:rsidP="00982557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3.64. После регистрации заявление о выдаче дубликата </w:t>
      </w:r>
      <w:r w:rsidR="00982557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направляется в ответственное структурное подразделение для назначения ответственного должностного лица за рассмотрение заявления.</w:t>
      </w:r>
    </w:p>
    <w:p w:rsidR="00FA6457" w:rsidRPr="00372A4A" w:rsidRDefault="00FA6457" w:rsidP="00982557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2A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Межведомственное информационное взаимодействие</w:t>
      </w:r>
    </w:p>
    <w:p w:rsidR="00FA6457" w:rsidRPr="00372A4A" w:rsidRDefault="00FA6457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6457" w:rsidRPr="00372A4A" w:rsidRDefault="001C0006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3.65</w:t>
      </w:r>
      <w:r w:rsidR="00FA6457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Направление межведомственных информационных запросов не осуществляется.</w:t>
      </w:r>
    </w:p>
    <w:p w:rsidR="00681F9E" w:rsidRPr="00372A4A" w:rsidRDefault="00681F9E" w:rsidP="00B90074">
      <w:pPr>
        <w:widowControl w:val="0"/>
        <w:tabs>
          <w:tab w:val="left" w:pos="567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5508" w:rsidRPr="00372A4A" w:rsidRDefault="00FA6457" w:rsidP="00B90074">
      <w:pPr>
        <w:widowControl w:val="0"/>
        <w:tabs>
          <w:tab w:val="left" w:pos="567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2A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Принятие решения о предоставлен</w:t>
      </w:r>
      <w:r w:rsidR="00467D29" w:rsidRPr="00372A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ии (об отказе в предоставлении) </w:t>
      </w:r>
    </w:p>
    <w:p w:rsidR="00FA6457" w:rsidRPr="00372A4A" w:rsidRDefault="00286D0E" w:rsidP="00B90074">
      <w:pPr>
        <w:widowControl w:val="0"/>
        <w:tabs>
          <w:tab w:val="left" w:pos="567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2A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</w:t>
      </w:r>
      <w:r w:rsidR="00A53AE7" w:rsidRPr="00372A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ной </w:t>
      </w:r>
      <w:r w:rsidR="00FA6457" w:rsidRPr="00372A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услуги</w:t>
      </w:r>
    </w:p>
    <w:p w:rsidR="00FA6457" w:rsidRPr="00372A4A" w:rsidRDefault="00FA6457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6457" w:rsidRPr="00372A4A" w:rsidRDefault="00FA6457" w:rsidP="00B9007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72A4A">
        <w:rPr>
          <w:rFonts w:ascii="Times New Roman" w:eastAsia="Calibri" w:hAnsi="Times New Roman" w:cs="Times New Roman"/>
          <w:bCs/>
          <w:sz w:val="24"/>
          <w:szCs w:val="24"/>
        </w:rPr>
        <w:t>3.6</w:t>
      </w:r>
      <w:r w:rsidR="0017143F" w:rsidRPr="00372A4A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372A4A">
        <w:rPr>
          <w:rFonts w:ascii="Times New Roman" w:eastAsia="Calibri" w:hAnsi="Times New Roman" w:cs="Times New Roman"/>
          <w:bCs/>
          <w:sz w:val="24"/>
          <w:szCs w:val="24"/>
        </w:rPr>
        <w:t>. Основанием для начала административной процедуры является регистрация заявления</w:t>
      </w:r>
      <w:r w:rsidR="000D51B3" w:rsidRPr="00372A4A">
        <w:rPr>
          <w:sz w:val="24"/>
          <w:szCs w:val="24"/>
        </w:rPr>
        <w:t xml:space="preserve"> </w:t>
      </w:r>
      <w:r w:rsidR="000D51B3" w:rsidRPr="00372A4A">
        <w:rPr>
          <w:rFonts w:ascii="Times New Roman" w:eastAsia="Calibri" w:hAnsi="Times New Roman" w:cs="Times New Roman"/>
          <w:bCs/>
          <w:sz w:val="24"/>
          <w:szCs w:val="24"/>
        </w:rPr>
        <w:t>о выдаче дубликата</w:t>
      </w:r>
      <w:r w:rsidRPr="00372A4A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17143F" w:rsidRPr="00372A4A" w:rsidRDefault="0017143F" w:rsidP="0017143F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3.67. Основания для приостановления предоставления </w:t>
      </w:r>
      <w:r w:rsidR="00286D0E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286D0E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372A4A">
        <w:rPr>
          <w:rFonts w:ascii="Times New Roman" w:eastAsia="Calibri" w:hAnsi="Times New Roman" w:cs="Times New Roman"/>
          <w:bCs/>
          <w:sz w:val="24"/>
          <w:szCs w:val="24"/>
        </w:rPr>
        <w:t>услуги отсутствуют.</w:t>
      </w:r>
    </w:p>
    <w:p w:rsidR="0017143F" w:rsidRPr="00372A4A" w:rsidRDefault="0017143F" w:rsidP="0017143F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3.68. Основанием для отказа в предоставлении </w:t>
      </w:r>
      <w:r w:rsidR="0072453B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 услуги является несоответствие заявителя кругу лиц, указанных в пункте 1.2 Административного регламента.</w:t>
      </w:r>
    </w:p>
    <w:p w:rsidR="0017143F" w:rsidRPr="00372A4A" w:rsidRDefault="0017143F" w:rsidP="0017143F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72A4A">
        <w:rPr>
          <w:rFonts w:ascii="Times New Roman" w:eastAsia="Calibri" w:hAnsi="Times New Roman" w:cs="Times New Roman"/>
          <w:bCs/>
          <w:sz w:val="24"/>
          <w:szCs w:val="24"/>
        </w:rPr>
        <w:t>3.69. По результатам проверки заявления о выдаче дубликата должностное лицо</w:t>
      </w:r>
      <w:r w:rsidR="007B2E7F" w:rsidRPr="00372A4A">
        <w:rPr>
          <w:sz w:val="24"/>
          <w:szCs w:val="24"/>
        </w:rPr>
        <w:t xml:space="preserve"> </w:t>
      </w:r>
      <w:r w:rsidR="007B2E7F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ответственного структурного подразделения </w:t>
      </w:r>
      <w:r w:rsidRPr="00372A4A">
        <w:rPr>
          <w:rFonts w:ascii="Times New Roman" w:eastAsia="Calibri" w:hAnsi="Times New Roman" w:cs="Times New Roman"/>
          <w:bCs/>
          <w:sz w:val="24"/>
          <w:szCs w:val="24"/>
        </w:rPr>
        <w:t>подготавливает проект соответствующего решения и направляет его на согласование.</w:t>
      </w:r>
    </w:p>
    <w:p w:rsidR="00FA6457" w:rsidRPr="00372A4A" w:rsidRDefault="00222190" w:rsidP="00B9007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72A4A">
        <w:rPr>
          <w:rFonts w:ascii="Times New Roman" w:eastAsia="Calibri" w:hAnsi="Times New Roman" w:cs="Times New Roman"/>
          <w:bCs/>
          <w:sz w:val="24"/>
          <w:szCs w:val="24"/>
        </w:rPr>
        <w:t>3.70</w:t>
      </w:r>
      <w:r w:rsidR="00FA6457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. Результатом административной процедуры по принятию решения о предоставлении </w:t>
      </w:r>
      <w:r w:rsidR="00AA3D42" w:rsidRPr="00372A4A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="00FA6457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(об отказе в предоставлении) </w:t>
      </w:r>
      <w:r w:rsidR="007B2E7F" w:rsidRPr="00372A4A">
        <w:rPr>
          <w:rFonts w:ascii="Times New Roman" w:eastAsia="Calibri" w:hAnsi="Times New Roman" w:cs="Times New Roman"/>
          <w:bCs/>
          <w:sz w:val="24"/>
          <w:szCs w:val="24"/>
        </w:rPr>
        <w:t>муниципальной</w:t>
      </w:r>
      <w:r w:rsidR="00A53AE7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A6457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услуги является подписание дубликата </w:t>
      </w:r>
      <w:r w:rsidR="00DE7523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разрешения на строительство </w:t>
      </w:r>
      <w:r w:rsidR="00FF3561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(далее в настоящем подразделе </w:t>
      </w:r>
      <w:r w:rsidR="00FA6457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– решение о предоставлении </w:t>
      </w:r>
      <w:r w:rsidR="0072453B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72453B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A6457" w:rsidRPr="00372A4A">
        <w:rPr>
          <w:rFonts w:ascii="Times New Roman" w:eastAsia="Calibri" w:hAnsi="Times New Roman" w:cs="Times New Roman"/>
          <w:bCs/>
          <w:sz w:val="24"/>
          <w:szCs w:val="24"/>
        </w:rPr>
        <w:t>услуги) или подписание решения об отказе в выдаче дубликата</w:t>
      </w:r>
      <w:r w:rsidR="007C1168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разрешения </w:t>
      </w:r>
      <w:r w:rsidRPr="00372A4A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на строительство</w:t>
      </w:r>
      <w:r w:rsidR="007B2E7F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 (далее в настоящем подразделе – решение об отказе в предоставлении муниципальной услуги).</w:t>
      </w:r>
    </w:p>
    <w:p w:rsidR="00FA6457" w:rsidRPr="00372A4A" w:rsidRDefault="004968F0" w:rsidP="00B9007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72A4A">
        <w:rPr>
          <w:rFonts w:ascii="Times New Roman" w:eastAsia="Calibri" w:hAnsi="Times New Roman" w:cs="Times New Roman"/>
          <w:bCs/>
          <w:sz w:val="24"/>
          <w:szCs w:val="24"/>
        </w:rPr>
        <w:t>3.71</w:t>
      </w:r>
      <w:r w:rsidR="006C2AC4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="00FA6457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В случае отсутствия оснований для отказа в выдаче дубликата разрешения на строительство </w:t>
      </w:r>
      <w:r w:rsidR="00537543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уполномоченный </w:t>
      </w:r>
      <w:r w:rsidR="00A50E32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орган </w:t>
      </w:r>
      <w:r w:rsidR="00FA6457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выдает дубликат разрешения на строительство с тем же регистрационным номером и указанием того же срока действия, которые были указаны в ранее выданном разрешении на строительство. В случае, если ранее заявителю было выдано разрешение на строительство в форме электронного документа, подписанного усиленной квалифицированной электронной подписью </w:t>
      </w:r>
      <w:r w:rsidR="007B2E7F" w:rsidRPr="00372A4A">
        <w:rPr>
          <w:rFonts w:ascii="Times New Roman" w:eastAsia="Calibri" w:hAnsi="Times New Roman" w:cs="Times New Roman"/>
          <w:bCs/>
          <w:sz w:val="24"/>
          <w:szCs w:val="24"/>
        </w:rPr>
        <w:t>уполномоченного должностного лица</w:t>
      </w:r>
      <w:r w:rsidR="003768C9" w:rsidRPr="00372A4A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FA6457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 то в качестве дубликата разрешения на строительство заявителю повторно представляется указанный документ.</w:t>
      </w:r>
    </w:p>
    <w:p w:rsidR="00BB2A9C" w:rsidRPr="00372A4A" w:rsidRDefault="006C2AC4" w:rsidP="00BB2A9C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72A4A">
        <w:rPr>
          <w:rFonts w:ascii="Times New Roman" w:eastAsia="Calibri" w:hAnsi="Times New Roman" w:cs="Times New Roman"/>
          <w:bCs/>
          <w:sz w:val="24"/>
          <w:szCs w:val="24"/>
        </w:rPr>
        <w:t>3.</w:t>
      </w:r>
      <w:r w:rsidR="004968F0" w:rsidRPr="00372A4A">
        <w:rPr>
          <w:rFonts w:ascii="Times New Roman" w:eastAsia="Calibri" w:hAnsi="Times New Roman" w:cs="Times New Roman"/>
          <w:bCs/>
          <w:sz w:val="24"/>
          <w:szCs w:val="24"/>
        </w:rPr>
        <w:t>72</w:t>
      </w:r>
      <w:r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="00BB2A9C" w:rsidRPr="00372A4A">
        <w:rPr>
          <w:rFonts w:ascii="Times New Roman" w:eastAsia="Calibri" w:hAnsi="Times New Roman" w:cs="Times New Roman"/>
          <w:bCs/>
          <w:sz w:val="24"/>
          <w:szCs w:val="24"/>
        </w:rPr>
        <w:t>Решение о предоставлении муниципальной услуги или об отказе в предоставлении муниципальной услуги принимается должностным лицом, уполномоченным на принятие соответствующего решения приказом уполномоченного органа.</w:t>
      </w:r>
    </w:p>
    <w:p w:rsidR="00BB2A9C" w:rsidRPr="00372A4A" w:rsidRDefault="00BB2A9C" w:rsidP="00BB2A9C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Решение, принимаемое должностным лицом, уполномоченным на принятие решений о предоставлении муниципальной услуги или об отказе в предоставлении муниципальной услуги, подписывается им, в том числе с использованием усиленной квалифицированной электронной подписи. </w:t>
      </w:r>
    </w:p>
    <w:p w:rsidR="00DA6471" w:rsidRPr="00372A4A" w:rsidRDefault="00042223" w:rsidP="00BB2A9C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72A4A">
        <w:rPr>
          <w:rFonts w:ascii="Times New Roman" w:eastAsia="Calibri" w:hAnsi="Times New Roman" w:cs="Times New Roman"/>
          <w:bCs/>
          <w:sz w:val="24"/>
          <w:szCs w:val="24"/>
        </w:rPr>
        <w:t>3.73</w:t>
      </w:r>
      <w:r w:rsidR="006C2AC4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="00DA6471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Срок принятия решения о предоставлении (об отказе в предоставлении) </w:t>
      </w:r>
      <w:r w:rsidR="0072453B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DA6471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 услуги не может превышать пять рабочих дней со дня регистрации заявления.</w:t>
      </w:r>
    </w:p>
    <w:p w:rsidR="003B51A0" w:rsidRPr="00372A4A" w:rsidRDefault="003B51A0" w:rsidP="00B9007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A6457" w:rsidRPr="00372A4A" w:rsidRDefault="00FA6457" w:rsidP="00B90074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72A4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Предоставление результата </w:t>
      </w:r>
      <w:r w:rsidR="0072453B" w:rsidRPr="00372A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</w:t>
      </w:r>
      <w:r w:rsidR="00A53AE7" w:rsidRPr="00372A4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372A4A">
        <w:rPr>
          <w:rFonts w:ascii="Times New Roman" w:eastAsia="Calibri" w:hAnsi="Times New Roman" w:cs="Times New Roman"/>
          <w:b/>
          <w:bCs/>
          <w:sz w:val="24"/>
          <w:szCs w:val="24"/>
        </w:rPr>
        <w:t>услуги</w:t>
      </w:r>
    </w:p>
    <w:p w:rsidR="00681F9E" w:rsidRPr="00372A4A" w:rsidRDefault="00681F9E" w:rsidP="00B9007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A37D8" w:rsidRPr="00372A4A" w:rsidRDefault="00042223" w:rsidP="00B9007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72A4A">
        <w:rPr>
          <w:rFonts w:ascii="Times New Roman" w:eastAsia="Calibri" w:hAnsi="Times New Roman" w:cs="Times New Roman"/>
          <w:bCs/>
          <w:sz w:val="24"/>
          <w:szCs w:val="24"/>
        </w:rPr>
        <w:t>3.74</w:t>
      </w:r>
      <w:r w:rsidR="00DA6471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="00BA37D8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Основанием для начала выполнения административной процедуры является подписание </w:t>
      </w:r>
      <w:r w:rsidR="007B2E7F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уполномоченным должностным лицом </w:t>
      </w:r>
      <w:r w:rsidR="00BA37D8" w:rsidRPr="00372A4A">
        <w:rPr>
          <w:rFonts w:ascii="Times New Roman" w:eastAsia="Calibri" w:hAnsi="Times New Roman" w:cs="Times New Roman"/>
          <w:bCs/>
          <w:sz w:val="24"/>
          <w:szCs w:val="24"/>
        </w:rPr>
        <w:t>дубликата</w:t>
      </w:r>
      <w:r w:rsidR="00227365" w:rsidRPr="00372A4A">
        <w:rPr>
          <w:sz w:val="24"/>
          <w:szCs w:val="24"/>
        </w:rPr>
        <w:t xml:space="preserve"> </w:t>
      </w:r>
      <w:r w:rsidR="00227365" w:rsidRPr="00372A4A">
        <w:rPr>
          <w:rFonts w:ascii="Times New Roman" w:eastAsia="Calibri" w:hAnsi="Times New Roman" w:cs="Times New Roman"/>
          <w:bCs/>
          <w:sz w:val="24"/>
          <w:szCs w:val="24"/>
        </w:rPr>
        <w:t>разрешения на строительство</w:t>
      </w:r>
      <w:r w:rsidR="00BA37D8" w:rsidRPr="00372A4A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A53769" w:rsidRPr="00372A4A" w:rsidRDefault="00DA6471" w:rsidP="00A5376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A4A">
        <w:rPr>
          <w:rFonts w:ascii="Times New Roman" w:eastAsia="Calibri" w:hAnsi="Times New Roman" w:cs="Times New Roman"/>
          <w:bCs/>
          <w:sz w:val="24"/>
          <w:szCs w:val="24"/>
        </w:rPr>
        <w:t>3.7</w:t>
      </w:r>
      <w:r w:rsidR="001B224A" w:rsidRPr="00372A4A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="00FA6457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Заявитель по его выбору вправе получить результат предоставления </w:t>
      </w:r>
      <w:r w:rsidR="0072453B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72453B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A6457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 одним из </w:t>
      </w:r>
      <w:r w:rsidR="00A53769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способов, указанных в пункте 2.5 Административного регламента.</w:t>
      </w:r>
    </w:p>
    <w:p w:rsidR="006F088D" w:rsidRPr="00372A4A" w:rsidRDefault="001B224A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3.76</w:t>
      </w:r>
      <w:r w:rsidR="00DA6471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F088D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Должностным лицом, ответственным за выполнение административной процедуры, является должностное лицо уполномоченного органа, ответственное за делопроизводство</w:t>
      </w:r>
      <w:r w:rsidR="00A33823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F088D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2091F" w:rsidRPr="00372A4A" w:rsidRDefault="001B224A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3.77</w:t>
      </w:r>
      <w:r w:rsidR="00DA6471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2091F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подаче заявления о выдаче дубликата посредством ЕПГУ,</w:t>
      </w:r>
      <w:r w:rsidR="00A33823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ЕИСЖС</w:t>
      </w:r>
      <w:r w:rsidR="00B2091F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направление заявителю дубликата разрешения на строительство осуществляется в личный кабинет заявителя</w:t>
      </w:r>
      <w:r w:rsidR="00D56F7F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ЕПГУ</w:t>
      </w:r>
      <w:r w:rsidR="00B2091F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B5AD8" w:rsidRPr="00372A4A">
        <w:rPr>
          <w:sz w:val="24"/>
          <w:szCs w:val="24"/>
        </w:rPr>
        <w:t xml:space="preserve"> </w:t>
      </w:r>
      <w:r w:rsidR="00DB5AD8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ЕИСЖС, если </w:t>
      </w:r>
      <w:r w:rsidR="00B2091F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заявлении не был указан иной способ.</w:t>
      </w:r>
    </w:p>
    <w:p w:rsidR="0017432C" w:rsidRPr="00372A4A" w:rsidRDefault="001B224A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3.78</w:t>
      </w:r>
      <w:r w:rsidR="00DA6471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7432C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Фиксирование факта получения заявителем результата предоставления </w:t>
      </w:r>
      <w:r w:rsidR="0072453B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17432C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посредством ЕПГУ</w:t>
      </w:r>
      <w:r w:rsidR="00DB5AD8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, ЕИСЖС</w:t>
      </w:r>
      <w:r w:rsidR="0017432C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в личном кабинете заявителя (статус заявления обновляется до статуса «Услуга оказана»).</w:t>
      </w:r>
    </w:p>
    <w:p w:rsidR="00FA6457" w:rsidRPr="00372A4A" w:rsidRDefault="00FA6457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3.7</w:t>
      </w:r>
      <w:r w:rsidR="001B224A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D4842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подаче заявления</w:t>
      </w:r>
      <w:r w:rsidR="006B6FF2" w:rsidRPr="00372A4A">
        <w:rPr>
          <w:sz w:val="24"/>
          <w:szCs w:val="24"/>
        </w:rPr>
        <w:t xml:space="preserve"> </w:t>
      </w:r>
      <w:r w:rsidR="006B6FF2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выдаче дубликата</w:t>
      </w:r>
      <w:r w:rsidR="000D4842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многофункциональный центр дубликат</w:t>
      </w:r>
      <w:r w:rsidR="006B6FF2" w:rsidRPr="00372A4A">
        <w:rPr>
          <w:sz w:val="24"/>
          <w:szCs w:val="24"/>
        </w:rPr>
        <w:t xml:space="preserve"> </w:t>
      </w:r>
      <w:r w:rsidR="006B6FF2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разрешения на строительство</w:t>
      </w:r>
      <w:r w:rsidR="000D4842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направляется в многофункциональный центр, если </w:t>
      </w:r>
      <w:r w:rsidR="00D56F7F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D4842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заявлении не был указан иной способ.</w:t>
      </w:r>
    </w:p>
    <w:p w:rsidR="000D4842" w:rsidRPr="00372A4A" w:rsidRDefault="0013191B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3.80</w:t>
      </w:r>
      <w:r w:rsidR="006132FD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D4842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предоставления заявителю результата</w:t>
      </w:r>
      <w:r w:rsidR="00A53AE7" w:rsidRPr="00372A4A">
        <w:rPr>
          <w:sz w:val="24"/>
          <w:szCs w:val="24"/>
        </w:rPr>
        <w:t xml:space="preserve"> </w:t>
      </w:r>
      <w:r w:rsidR="0072453B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A53AE7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D4842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 исчисляется </w:t>
      </w:r>
      <w:r w:rsidR="00D56F7F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D4842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 дня принятия решения о предоставлении дубликата </w:t>
      </w:r>
      <w:r w:rsidR="006B6FF2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разрешения на строительство </w:t>
      </w:r>
      <w:r w:rsidR="000D4842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составляет один рабочий день, но не превышает пяти рабочих дней с даты поступления заявления</w:t>
      </w:r>
      <w:r w:rsidR="006B6FF2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выдаче дубликата</w:t>
      </w:r>
      <w:r w:rsidR="00DB5AD8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способом, указанным в заявлении.</w:t>
      </w:r>
    </w:p>
    <w:p w:rsidR="006F088D" w:rsidRPr="00372A4A" w:rsidRDefault="0013191B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3.81</w:t>
      </w:r>
      <w:r w:rsidR="006132FD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F088D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Возможность предоставления результата муниципальной услуги по экстерриториальному принципу отсутствует.    </w:t>
      </w:r>
    </w:p>
    <w:p w:rsidR="006F088D" w:rsidRPr="00372A4A" w:rsidRDefault="006F088D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6457" w:rsidRPr="00372A4A" w:rsidRDefault="00FA6457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2A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Получение дополнительных сведений от заявителя</w:t>
      </w:r>
    </w:p>
    <w:p w:rsidR="003E69E7" w:rsidRPr="00372A4A" w:rsidRDefault="003E69E7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6457" w:rsidRPr="00372A4A" w:rsidRDefault="0013191B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3.82</w:t>
      </w:r>
      <w:r w:rsidR="00FA6457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Получение дополнительных сведений от заявителя не предусмотрено.</w:t>
      </w:r>
    </w:p>
    <w:p w:rsidR="003B6C75" w:rsidRPr="00372A4A" w:rsidRDefault="0013191B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3.83</w:t>
      </w:r>
      <w:r w:rsidR="003B6C75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Проведение процедуры оценки и процедуры распределения ограниченного ресурса для заявителя не предусмотрены.</w:t>
      </w:r>
    </w:p>
    <w:p w:rsidR="002B4C06" w:rsidRPr="00372A4A" w:rsidRDefault="00FA6457" w:rsidP="002B4C06">
      <w:pPr>
        <w:widowControl w:val="0"/>
        <w:tabs>
          <w:tab w:val="left" w:pos="567"/>
          <w:tab w:val="left" w:pos="2705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2A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="002B4C06" w:rsidRPr="00372A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3E69E7" w:rsidRPr="00372A4A" w:rsidRDefault="00FA6457" w:rsidP="003E69E7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2A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Максимальный срок предоставления</w:t>
      </w:r>
      <w:r w:rsidR="00A53AE7" w:rsidRPr="00372A4A">
        <w:rPr>
          <w:sz w:val="24"/>
          <w:szCs w:val="24"/>
        </w:rPr>
        <w:t xml:space="preserve"> </w:t>
      </w:r>
      <w:r w:rsidR="0072453B" w:rsidRPr="00372A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</w:t>
      </w:r>
      <w:r w:rsidR="00A53AE7" w:rsidRPr="00372A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72A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услуги</w:t>
      </w:r>
    </w:p>
    <w:p w:rsidR="00FA6457" w:rsidRPr="00372A4A" w:rsidRDefault="00FA6457" w:rsidP="003E69E7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2A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7C7CD7" w:rsidRPr="00372A4A" w:rsidRDefault="00FA6457" w:rsidP="007C7CD7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3.8</w:t>
      </w:r>
      <w:r w:rsidR="0013191B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15A94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предоставления </w:t>
      </w:r>
      <w:r w:rsidR="0072453B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A31387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указан в пункте 2.7</w:t>
      </w:r>
      <w:r w:rsidR="00315A94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регламента.</w:t>
      </w:r>
    </w:p>
    <w:p w:rsidR="00FA6457" w:rsidRPr="00372A4A" w:rsidRDefault="00FA6457" w:rsidP="007C7CD7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2A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Вариант 3</w:t>
      </w:r>
      <w:r w:rsidRPr="00372A4A">
        <w:rPr>
          <w:rFonts w:ascii="Calibri" w:eastAsia="Times New Roman" w:hAnsi="Calibri" w:cs="Times New Roman"/>
          <w:b/>
          <w:sz w:val="24"/>
          <w:szCs w:val="24"/>
          <w:lang w:eastAsia="ru-RU"/>
        </w:rPr>
        <w:t xml:space="preserve">. </w:t>
      </w:r>
      <w:r w:rsidRPr="00372A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Внесение изменений в разрешение на строительство</w:t>
      </w:r>
    </w:p>
    <w:p w:rsidR="00FA6457" w:rsidRPr="00372A4A" w:rsidRDefault="00FA6457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2A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FA6457" w:rsidRPr="00372A4A" w:rsidRDefault="00FA6457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3.8</w:t>
      </w:r>
      <w:r w:rsidR="001A1D81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Результат предоставления </w:t>
      </w:r>
      <w:r w:rsidR="0072453B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указан в подпункте «в» пункта 2.3 Административного регламента.</w:t>
      </w:r>
    </w:p>
    <w:p w:rsidR="00FA6457" w:rsidRPr="00372A4A" w:rsidRDefault="00FA6457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2A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FA6457" w:rsidRPr="00372A4A" w:rsidRDefault="00FA6457" w:rsidP="00B90074">
      <w:pPr>
        <w:widowControl w:val="0"/>
        <w:tabs>
          <w:tab w:val="left" w:pos="567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2A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и описание административных процедур предоставления</w:t>
      </w:r>
      <w:r w:rsidR="00A64C17" w:rsidRPr="00372A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2453B" w:rsidRPr="00372A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</w:t>
      </w:r>
      <w:r w:rsidR="0072453B" w:rsidRPr="00372A4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372A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услуги</w:t>
      </w:r>
    </w:p>
    <w:p w:rsidR="00FA6457" w:rsidRPr="00372A4A" w:rsidRDefault="00FA6457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6457" w:rsidRPr="00372A4A" w:rsidRDefault="00FA6457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2A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Прием запроса и документов и (или) информации, необходимых</w:t>
      </w:r>
    </w:p>
    <w:p w:rsidR="00FA6457" w:rsidRPr="00372A4A" w:rsidRDefault="00FA6457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2A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предоставления </w:t>
      </w:r>
      <w:r w:rsidR="0072453B" w:rsidRPr="00372A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муниципальной </w:t>
      </w:r>
      <w:r w:rsidRPr="00372A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услуги</w:t>
      </w:r>
    </w:p>
    <w:p w:rsidR="00FA6457" w:rsidRPr="00372A4A" w:rsidRDefault="00FA6457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5595" w:rsidRPr="00372A4A" w:rsidRDefault="00FA6457" w:rsidP="00FE5A0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72A4A">
        <w:rPr>
          <w:rFonts w:ascii="Times New Roman" w:eastAsia="Calibri" w:hAnsi="Times New Roman" w:cs="Times New Roman"/>
          <w:bCs/>
          <w:sz w:val="24"/>
          <w:szCs w:val="24"/>
        </w:rPr>
        <w:t>3.8</w:t>
      </w:r>
      <w:r w:rsidR="00C7286F" w:rsidRPr="00372A4A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. Основанием для начала административной процедуры является поступление в </w:t>
      </w:r>
      <w:r w:rsidR="00EC30CF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уполномоченный </w:t>
      </w:r>
      <w:r w:rsidR="001B7ED6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орган </w:t>
      </w:r>
      <w:r w:rsidRPr="00372A4A">
        <w:rPr>
          <w:rFonts w:ascii="Times New Roman" w:eastAsia="Calibri" w:hAnsi="Times New Roman" w:cs="Times New Roman"/>
          <w:bCs/>
          <w:sz w:val="24"/>
          <w:szCs w:val="24"/>
        </w:rPr>
        <w:t>заявлений о внесении изменений</w:t>
      </w:r>
      <w:r w:rsidR="00FE5A04" w:rsidRPr="00372A4A">
        <w:rPr>
          <w:sz w:val="24"/>
          <w:szCs w:val="24"/>
        </w:rPr>
        <w:t xml:space="preserve"> </w:t>
      </w:r>
      <w:r w:rsidR="00FE5A04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по </w:t>
      </w:r>
      <w:r w:rsidR="00CD4C28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рекомендуемым </w:t>
      </w:r>
      <w:r w:rsidR="00FE5A04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формам согласно Приложениям № 3 – 4 к Административному регламенту, уведомления по </w:t>
      </w:r>
      <w:r w:rsidR="00CD4C28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рекомендуемой </w:t>
      </w:r>
      <w:r w:rsidR="00FE5A04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форме согласно Приложению № 5 </w:t>
      </w:r>
      <w:r w:rsidR="00C7286F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к Административному регламенту </w:t>
      </w:r>
      <w:r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и документов, предусмотренных </w:t>
      </w:r>
      <w:r w:rsidR="004377D0" w:rsidRPr="00372A4A">
        <w:rPr>
          <w:rFonts w:ascii="Times New Roman" w:eastAsia="Calibri" w:hAnsi="Times New Roman" w:cs="Times New Roman"/>
          <w:bCs/>
          <w:sz w:val="24"/>
          <w:szCs w:val="24"/>
        </w:rPr>
        <w:t>подпунктами «б»</w:t>
      </w:r>
      <w:r w:rsidR="007B4A5B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 – «</w:t>
      </w:r>
      <w:r w:rsidR="00CD4C28" w:rsidRPr="00372A4A">
        <w:rPr>
          <w:rFonts w:ascii="Times New Roman" w:eastAsia="Calibri" w:hAnsi="Times New Roman" w:cs="Times New Roman"/>
          <w:bCs/>
          <w:sz w:val="24"/>
          <w:szCs w:val="24"/>
        </w:rPr>
        <w:t>е</w:t>
      </w:r>
      <w:r w:rsidR="007B4A5B" w:rsidRPr="00372A4A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="004377D0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 пункта 3.8</w:t>
      </w:r>
      <w:r w:rsidR="00C7286F" w:rsidRPr="00372A4A">
        <w:rPr>
          <w:rFonts w:ascii="Times New Roman" w:eastAsia="Calibri" w:hAnsi="Times New Roman" w:cs="Times New Roman"/>
          <w:bCs/>
          <w:sz w:val="24"/>
          <w:szCs w:val="24"/>
        </w:rPr>
        <w:t>7</w:t>
      </w:r>
      <w:r w:rsidR="004377D0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DF6785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Административного регламента, </w:t>
      </w:r>
      <w:r w:rsidR="00C7286F" w:rsidRPr="00372A4A">
        <w:rPr>
          <w:rFonts w:ascii="Times New Roman" w:eastAsia="Calibri" w:hAnsi="Times New Roman" w:cs="Times New Roman"/>
          <w:bCs/>
          <w:sz w:val="24"/>
          <w:szCs w:val="24"/>
        </w:rPr>
        <w:t>одним из следующих способов:</w:t>
      </w:r>
    </w:p>
    <w:p w:rsidR="00133562" w:rsidRPr="00372A4A" w:rsidRDefault="00133562" w:rsidP="0013356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а) в электронной форме посредством ЕПГУ. </w:t>
      </w:r>
      <w:r w:rsidR="00BE5B19" w:rsidRPr="00372A4A">
        <w:rPr>
          <w:rFonts w:ascii="Times New Roman" w:eastAsia="Calibri" w:hAnsi="Times New Roman" w:cs="Times New Roman"/>
          <w:bCs/>
          <w:sz w:val="24"/>
          <w:szCs w:val="24"/>
        </w:rPr>
        <w:t>В случае направления заявления</w:t>
      </w:r>
      <w:r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 о внесении изменени</w:t>
      </w:r>
      <w:r w:rsidR="00BE5B19" w:rsidRPr="00372A4A">
        <w:rPr>
          <w:rFonts w:ascii="Times New Roman" w:eastAsia="Calibri" w:hAnsi="Times New Roman" w:cs="Times New Roman"/>
          <w:bCs/>
          <w:sz w:val="24"/>
          <w:szCs w:val="24"/>
        </w:rPr>
        <w:t>я, уведомления</w:t>
      </w:r>
      <w:r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 и прилагаемых к нему документов указанным способом заявитель или его представитель, прошедший процедуры регистрации, идентификации и аутентификации с использованием ФГИС ЕСИА, заполняет форму указанного заявления</w:t>
      </w:r>
      <w:r w:rsidR="00DC3962" w:rsidRPr="00372A4A">
        <w:rPr>
          <w:rFonts w:ascii="Times New Roman" w:eastAsia="Calibri" w:hAnsi="Times New Roman" w:cs="Times New Roman"/>
          <w:bCs/>
          <w:sz w:val="24"/>
          <w:szCs w:val="24"/>
        </w:rPr>
        <w:t>, уведомления</w:t>
      </w:r>
      <w:r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 с использованием интерактивной формы в электронном виде.   </w:t>
      </w:r>
    </w:p>
    <w:p w:rsidR="00133562" w:rsidRPr="00372A4A" w:rsidRDefault="00133562" w:rsidP="0013356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Заявление о внесении </w:t>
      </w:r>
      <w:r w:rsidR="00BE5B19" w:rsidRPr="00372A4A">
        <w:rPr>
          <w:rFonts w:ascii="Times New Roman" w:eastAsia="Calibri" w:hAnsi="Times New Roman" w:cs="Times New Roman"/>
          <w:bCs/>
          <w:sz w:val="24"/>
          <w:szCs w:val="24"/>
        </w:rPr>
        <w:t>изменения, уведомлени</w:t>
      </w:r>
      <w:r w:rsidR="00251E3F" w:rsidRPr="00372A4A">
        <w:rPr>
          <w:rFonts w:ascii="Times New Roman" w:eastAsia="Calibri" w:hAnsi="Times New Roman" w:cs="Times New Roman"/>
          <w:bCs/>
          <w:sz w:val="24"/>
          <w:szCs w:val="24"/>
        </w:rPr>
        <w:t>е</w:t>
      </w:r>
      <w:r w:rsidR="00BE5B19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372A4A">
        <w:rPr>
          <w:rFonts w:ascii="Times New Roman" w:eastAsia="Calibri" w:hAnsi="Times New Roman" w:cs="Times New Roman"/>
          <w:bCs/>
          <w:sz w:val="24"/>
          <w:szCs w:val="24"/>
        </w:rPr>
        <w:t>направляется заявителем или его представителем вместе с прикрепленными электронными документами, указанными в подпунктах «</w:t>
      </w:r>
      <w:r w:rsidR="00F03956" w:rsidRPr="00372A4A">
        <w:rPr>
          <w:rFonts w:ascii="Times New Roman" w:eastAsia="Calibri" w:hAnsi="Times New Roman" w:cs="Times New Roman"/>
          <w:bCs/>
          <w:sz w:val="24"/>
          <w:szCs w:val="24"/>
        </w:rPr>
        <w:t>в» – «е</w:t>
      </w:r>
      <w:r w:rsidRPr="00372A4A">
        <w:rPr>
          <w:rFonts w:ascii="Times New Roman" w:eastAsia="Calibri" w:hAnsi="Times New Roman" w:cs="Times New Roman"/>
          <w:bCs/>
          <w:sz w:val="24"/>
          <w:szCs w:val="24"/>
        </w:rPr>
        <w:t>» пункта 3.87 Административного регламента и подписывается заявителем или его представителем, уполномоченным на подписание 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</w:t>
      </w:r>
      <w:r w:rsidR="00FC104F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№ 63-ФЗ,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года № 33 «Об использовании простой электронной подписи при оказании государственных и муниципальных услуг»,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года № 634 «О </w:t>
      </w:r>
      <w:r w:rsidRPr="00372A4A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видах электронной подписи, использование которых допускается при обращении за получением государственных и муниципальных услуг». </w:t>
      </w:r>
    </w:p>
    <w:p w:rsidR="00133562" w:rsidRPr="00372A4A" w:rsidRDefault="00133562" w:rsidP="0013356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В целях предоставления </w:t>
      </w:r>
      <w:r w:rsidR="00174E3B" w:rsidRPr="00372A4A">
        <w:rPr>
          <w:rFonts w:ascii="Times New Roman" w:eastAsia="Calibri" w:hAnsi="Times New Roman" w:cs="Times New Roman"/>
          <w:bCs/>
          <w:sz w:val="24"/>
          <w:szCs w:val="24"/>
        </w:rPr>
        <w:t>муниципальной</w:t>
      </w:r>
      <w:r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 услуги заявителю или его представителю обеспечивается в многофункциональном центре доступ к ЕПГУ в соответствии с постановлением Правительства Российской Федерации № 1376.</w:t>
      </w:r>
    </w:p>
    <w:p w:rsidR="00133562" w:rsidRPr="00372A4A" w:rsidRDefault="00133562" w:rsidP="0013356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72A4A">
        <w:rPr>
          <w:rFonts w:ascii="Times New Roman" w:eastAsia="Calibri" w:hAnsi="Times New Roman" w:cs="Times New Roman"/>
          <w:bCs/>
          <w:sz w:val="24"/>
          <w:szCs w:val="24"/>
        </w:rPr>
        <w:t>б) на бумажном носителе посредством обращения в уполномоченный орган</w:t>
      </w:r>
      <w:r w:rsidR="00860057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, в том числе </w:t>
      </w:r>
      <w:r w:rsidRPr="00372A4A">
        <w:rPr>
          <w:rFonts w:ascii="Times New Roman" w:eastAsia="Calibri" w:hAnsi="Times New Roman" w:cs="Times New Roman"/>
          <w:bCs/>
          <w:sz w:val="24"/>
          <w:szCs w:val="24"/>
        </w:rPr>
        <w:t>через многофункциональный центр в соответствии с соглашением о взаимодействии, заключенным</w:t>
      </w:r>
      <w:r w:rsidR="00DC3962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372A4A">
        <w:rPr>
          <w:rFonts w:ascii="Times New Roman" w:eastAsia="Calibri" w:hAnsi="Times New Roman" w:cs="Times New Roman"/>
          <w:bCs/>
          <w:sz w:val="24"/>
          <w:szCs w:val="24"/>
        </w:rPr>
        <w:t>в соответствии с постановлением Правительства Российской Федерации № 797.</w:t>
      </w:r>
    </w:p>
    <w:p w:rsidR="00F03956" w:rsidRPr="00372A4A" w:rsidRDefault="00F03956" w:rsidP="00F0395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72A4A">
        <w:rPr>
          <w:rFonts w:ascii="Times New Roman" w:eastAsia="Calibri" w:hAnsi="Times New Roman" w:cs="Times New Roman"/>
          <w:bCs/>
          <w:sz w:val="24"/>
          <w:szCs w:val="24"/>
        </w:rPr>
        <w:t>в) в электронной форме посредством ЕИСЖС.</w:t>
      </w:r>
    </w:p>
    <w:p w:rsidR="00F03956" w:rsidRPr="00372A4A" w:rsidRDefault="00F03956" w:rsidP="00F0395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72A4A">
        <w:rPr>
          <w:rFonts w:ascii="Times New Roman" w:eastAsia="Calibri" w:hAnsi="Times New Roman" w:cs="Times New Roman"/>
          <w:bCs/>
          <w:sz w:val="24"/>
          <w:szCs w:val="24"/>
        </w:rPr>
        <w:t>Направить заявление о предоставлении муниципальной услуги посредством ЕИСЖС вправе заявители – застройщики, наименование которых содержат слова «специализированный застройщик», в соответствии с Федеральным законом от 30 декабря 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</w:t>
      </w:r>
    </w:p>
    <w:p w:rsidR="00ED5734" w:rsidRPr="00372A4A" w:rsidRDefault="00ED5734" w:rsidP="00ED573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3.87. Исчерпывающий перечень документов, необходимых для предоставления </w:t>
      </w:r>
      <w:r w:rsidR="0072453B" w:rsidRPr="00372A4A">
        <w:rPr>
          <w:rFonts w:ascii="Times New Roman" w:eastAsia="Calibri" w:hAnsi="Times New Roman" w:cs="Times New Roman"/>
          <w:bCs/>
          <w:sz w:val="24"/>
          <w:szCs w:val="24"/>
        </w:rPr>
        <w:t>муниципальной</w:t>
      </w:r>
      <w:r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 услуги, подлежащих представлению заявителем самостоятельно:  </w:t>
      </w:r>
    </w:p>
    <w:p w:rsidR="00133562" w:rsidRPr="00372A4A" w:rsidRDefault="00ED5734" w:rsidP="00ED573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72A4A">
        <w:rPr>
          <w:rFonts w:ascii="Times New Roman" w:eastAsia="Calibri" w:hAnsi="Times New Roman" w:cs="Times New Roman"/>
          <w:bCs/>
          <w:sz w:val="24"/>
          <w:szCs w:val="24"/>
        </w:rPr>
        <w:t>а) заявление о внесении изменения, уведомлени</w:t>
      </w:r>
      <w:r w:rsidR="00251E3F" w:rsidRPr="00372A4A">
        <w:rPr>
          <w:rFonts w:ascii="Times New Roman" w:eastAsia="Calibri" w:hAnsi="Times New Roman" w:cs="Times New Roman"/>
          <w:bCs/>
          <w:sz w:val="24"/>
          <w:szCs w:val="24"/>
        </w:rPr>
        <w:t>е</w:t>
      </w:r>
      <w:r w:rsidRPr="00372A4A">
        <w:rPr>
          <w:rFonts w:ascii="Times New Roman" w:eastAsia="Calibri" w:hAnsi="Times New Roman" w:cs="Times New Roman"/>
          <w:bCs/>
          <w:sz w:val="24"/>
          <w:szCs w:val="24"/>
        </w:rPr>
        <w:t>. В случае представления заявления о внесении изменени</w:t>
      </w:r>
      <w:r w:rsidR="006A339E" w:rsidRPr="00372A4A">
        <w:rPr>
          <w:rFonts w:ascii="Times New Roman" w:eastAsia="Calibri" w:hAnsi="Times New Roman" w:cs="Times New Roman"/>
          <w:bCs/>
          <w:sz w:val="24"/>
          <w:szCs w:val="24"/>
        </w:rPr>
        <w:t>й</w:t>
      </w:r>
      <w:r w:rsidRPr="00372A4A">
        <w:rPr>
          <w:rFonts w:ascii="Times New Roman" w:eastAsia="Calibri" w:hAnsi="Times New Roman" w:cs="Times New Roman"/>
          <w:bCs/>
          <w:sz w:val="24"/>
          <w:szCs w:val="24"/>
        </w:rPr>
        <w:t>, уведомления в электронной форме посредством ЕПГУ</w:t>
      </w:r>
      <w:r w:rsidR="001E12A9" w:rsidRPr="00372A4A">
        <w:rPr>
          <w:rFonts w:ascii="Times New Roman" w:eastAsia="Calibri" w:hAnsi="Times New Roman" w:cs="Times New Roman"/>
          <w:bCs/>
          <w:sz w:val="24"/>
          <w:szCs w:val="24"/>
        </w:rPr>
        <w:t>, ЕИСЖС</w:t>
      </w:r>
      <w:r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 в соответствии с </w:t>
      </w:r>
      <w:r w:rsidR="001E12A9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подпунктами «а», «в» </w:t>
      </w:r>
      <w:r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пункта 3.86 Административного регламента указанное заявление, уведомление заполняется путем внесения соответствующих сведений в интерактивную форму на </w:t>
      </w:r>
      <w:r w:rsidR="0033113A" w:rsidRPr="00372A4A">
        <w:rPr>
          <w:rFonts w:ascii="Times New Roman" w:eastAsia="Calibri" w:hAnsi="Times New Roman" w:cs="Times New Roman"/>
          <w:bCs/>
          <w:sz w:val="24"/>
          <w:szCs w:val="24"/>
        </w:rPr>
        <w:t>ЕПГУ, ЕИСЖС</w:t>
      </w:r>
      <w:r w:rsidRPr="00372A4A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:rsidR="00044DF8" w:rsidRPr="00372A4A" w:rsidRDefault="00044DF8" w:rsidP="00044DF8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72A4A">
        <w:rPr>
          <w:rFonts w:ascii="Times New Roman" w:eastAsia="Calibri" w:hAnsi="Times New Roman" w:cs="Times New Roman"/>
          <w:bCs/>
          <w:sz w:val="24"/>
          <w:szCs w:val="24"/>
        </w:rPr>
        <w:t>б) документ, удостоверяющий личность заявителя или представителя, в случае представления заявления о внесении изменений, уведомления и прилагаемых к н</w:t>
      </w:r>
      <w:r w:rsidR="007A2D9E" w:rsidRPr="00372A4A">
        <w:rPr>
          <w:rFonts w:ascii="Times New Roman" w:eastAsia="Calibri" w:hAnsi="Times New Roman" w:cs="Times New Roman"/>
          <w:bCs/>
          <w:sz w:val="24"/>
          <w:szCs w:val="24"/>
        </w:rPr>
        <w:t>ему</w:t>
      </w:r>
      <w:r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 документов в уполномоченный орган через многофункциональный центр. В случае представления документов посредством ЕПГУ</w:t>
      </w:r>
      <w:r w:rsidR="001E12A9" w:rsidRPr="00372A4A">
        <w:rPr>
          <w:rFonts w:ascii="Times New Roman" w:eastAsia="Calibri" w:hAnsi="Times New Roman" w:cs="Times New Roman"/>
          <w:bCs/>
          <w:sz w:val="24"/>
          <w:szCs w:val="24"/>
        </w:rPr>
        <w:t>, ЕИСЖС</w:t>
      </w:r>
      <w:r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 в соответствии с </w:t>
      </w:r>
      <w:r w:rsidR="001E12A9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подпунктами «а», «в» </w:t>
      </w:r>
      <w:r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пункта </w:t>
      </w:r>
      <w:r w:rsidR="007A2D9E" w:rsidRPr="00372A4A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Pr="00372A4A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7A2D9E" w:rsidRPr="00372A4A">
        <w:rPr>
          <w:rFonts w:ascii="Times New Roman" w:eastAsia="Calibri" w:hAnsi="Times New Roman" w:cs="Times New Roman"/>
          <w:bCs/>
          <w:sz w:val="24"/>
          <w:szCs w:val="24"/>
        </w:rPr>
        <w:t>86</w:t>
      </w:r>
      <w:r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 Административного регламента представление указанного документа не требуется;</w:t>
      </w:r>
    </w:p>
    <w:p w:rsidR="00044DF8" w:rsidRPr="00372A4A" w:rsidRDefault="00044DF8" w:rsidP="00044DF8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в) документ, подтверждающий полномочия представителя действовать от имени заявителя (в случае обращения за получением </w:t>
      </w:r>
      <w:r w:rsidR="001E12A9" w:rsidRPr="00372A4A">
        <w:rPr>
          <w:rFonts w:ascii="Times New Roman" w:eastAsia="Calibri" w:hAnsi="Times New Roman" w:cs="Times New Roman"/>
          <w:bCs/>
          <w:sz w:val="24"/>
          <w:szCs w:val="24"/>
        </w:rPr>
        <w:t>муниципаль</w:t>
      </w:r>
      <w:r w:rsidR="0054350A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ной </w:t>
      </w:r>
      <w:r w:rsidRPr="00372A4A">
        <w:rPr>
          <w:rFonts w:ascii="Times New Roman" w:eastAsia="Calibri" w:hAnsi="Times New Roman" w:cs="Times New Roman"/>
          <w:bCs/>
          <w:sz w:val="24"/>
          <w:szCs w:val="24"/>
        </w:rPr>
        <w:t>услуги представителя). В случае представления документов в электронной форме посредством ЕПГУ</w:t>
      </w:r>
      <w:r w:rsidR="001E12A9" w:rsidRPr="00372A4A">
        <w:rPr>
          <w:rFonts w:ascii="Times New Roman" w:eastAsia="Calibri" w:hAnsi="Times New Roman" w:cs="Times New Roman"/>
          <w:bCs/>
          <w:sz w:val="24"/>
          <w:szCs w:val="24"/>
        </w:rPr>
        <w:t>, ЕИСЖС</w:t>
      </w:r>
      <w:r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 в соответствии с </w:t>
      </w:r>
      <w:r w:rsidR="001E12A9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подпунктами «а», «в» </w:t>
      </w:r>
      <w:r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пункта </w:t>
      </w:r>
      <w:r w:rsidR="000E60A9" w:rsidRPr="00372A4A">
        <w:rPr>
          <w:rFonts w:ascii="Times New Roman" w:eastAsia="Calibri" w:hAnsi="Times New Roman" w:cs="Times New Roman"/>
          <w:bCs/>
          <w:sz w:val="24"/>
          <w:szCs w:val="24"/>
        </w:rPr>
        <w:t>3.86</w:t>
      </w:r>
      <w:r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 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 –  усиленной квалифицированной электронной подписью нотариуса;</w:t>
      </w:r>
    </w:p>
    <w:p w:rsidR="00044DF8" w:rsidRPr="00372A4A" w:rsidRDefault="00044DF8" w:rsidP="00044DF8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72A4A">
        <w:rPr>
          <w:rFonts w:ascii="Times New Roman" w:eastAsia="Calibri" w:hAnsi="Times New Roman" w:cs="Times New Roman"/>
          <w:bCs/>
          <w:sz w:val="24"/>
          <w:szCs w:val="24"/>
        </w:rPr>
        <w:t>г) согласие всех правообладателей объекта капитального строительства в случае реконструкции такого объекта (в случае представления заявления о внесении изменений (за исключением заявления о внесении изменений в связи с необходимостью продления срока действия разрешения на строительство));</w:t>
      </w:r>
    </w:p>
    <w:p w:rsidR="001E12A9" w:rsidRPr="00372A4A" w:rsidRDefault="00044DF8" w:rsidP="00044DF8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д) </w:t>
      </w:r>
      <w:r w:rsidR="001E12A9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решение общего собрания собственников помещений и </w:t>
      </w:r>
      <w:proofErr w:type="spellStart"/>
      <w:r w:rsidR="001E12A9" w:rsidRPr="00372A4A">
        <w:rPr>
          <w:rFonts w:ascii="Times New Roman" w:eastAsia="Calibri" w:hAnsi="Times New Roman" w:cs="Times New Roman"/>
          <w:bCs/>
          <w:sz w:val="24"/>
          <w:szCs w:val="24"/>
        </w:rPr>
        <w:t>машино</w:t>
      </w:r>
      <w:proofErr w:type="spellEnd"/>
      <w:r w:rsidR="001E12A9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-мест в многоквартирном доме, принятое в соответствии с жилищным законодательством в случае реконструкции многоквартирного дома, или, если в результате такой реконструкции произойдет уменьшение размера общего имущества в многоквартирном доме, согласие всех собственников помещений и </w:t>
      </w:r>
      <w:proofErr w:type="spellStart"/>
      <w:r w:rsidR="001E12A9" w:rsidRPr="00372A4A">
        <w:rPr>
          <w:rFonts w:ascii="Times New Roman" w:eastAsia="Calibri" w:hAnsi="Times New Roman" w:cs="Times New Roman"/>
          <w:bCs/>
          <w:sz w:val="24"/>
          <w:szCs w:val="24"/>
        </w:rPr>
        <w:t>машино</w:t>
      </w:r>
      <w:proofErr w:type="spellEnd"/>
      <w:r w:rsidR="001E12A9" w:rsidRPr="00372A4A">
        <w:rPr>
          <w:rFonts w:ascii="Times New Roman" w:eastAsia="Calibri" w:hAnsi="Times New Roman" w:cs="Times New Roman"/>
          <w:bCs/>
          <w:sz w:val="24"/>
          <w:szCs w:val="24"/>
        </w:rPr>
        <w:t>-мест в многоквартирном доме (в случае представления заявления о выдаче разрешения на строительство, заявления о внесении изменений (за исключением заявления о внесении изменений в связи с необходимостью продления срока действия разрешения на строительство));</w:t>
      </w:r>
    </w:p>
    <w:p w:rsidR="00044DF8" w:rsidRPr="00372A4A" w:rsidRDefault="001E12A9" w:rsidP="00044DF8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е) </w:t>
      </w:r>
      <w:r w:rsidR="00044DF8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подтверждение соответствия вносимых в проектную документацию изменений требованиям, указанным в части 3.8 статьи 49 </w:t>
      </w:r>
      <w:proofErr w:type="spellStart"/>
      <w:r w:rsidR="00044DF8" w:rsidRPr="00372A4A">
        <w:rPr>
          <w:rFonts w:ascii="Times New Roman" w:eastAsia="Calibri" w:hAnsi="Times New Roman" w:cs="Times New Roman"/>
          <w:bCs/>
          <w:sz w:val="24"/>
          <w:szCs w:val="24"/>
        </w:rPr>
        <w:t>ГрК</w:t>
      </w:r>
      <w:proofErr w:type="spellEnd"/>
      <w:r w:rsidR="00044DF8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 РФ, предоставленное лицом, </w:t>
      </w:r>
      <w:r w:rsidR="00044DF8" w:rsidRPr="00372A4A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являющимся членом саморегулируемой организации, основанной на членстве лиц, осуществляющих подготовку проектной документации, и утвержденное привлеченным этим лицом в соответствии с </w:t>
      </w:r>
      <w:proofErr w:type="spellStart"/>
      <w:r w:rsidR="00044DF8" w:rsidRPr="00372A4A">
        <w:rPr>
          <w:rFonts w:ascii="Times New Roman" w:eastAsia="Calibri" w:hAnsi="Times New Roman" w:cs="Times New Roman"/>
          <w:bCs/>
          <w:sz w:val="24"/>
          <w:szCs w:val="24"/>
        </w:rPr>
        <w:t>ГрК</w:t>
      </w:r>
      <w:proofErr w:type="spellEnd"/>
      <w:r w:rsidR="00044DF8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 РФ специалистом по организации архитектурно-строительного проектирования в должности главного инженера проекта (в случае внесения изменений в проектную документацию в соответствии с частью 3.8 статьи 49 </w:t>
      </w:r>
      <w:proofErr w:type="spellStart"/>
      <w:r w:rsidR="00044DF8" w:rsidRPr="00372A4A">
        <w:rPr>
          <w:rFonts w:ascii="Times New Roman" w:eastAsia="Calibri" w:hAnsi="Times New Roman" w:cs="Times New Roman"/>
          <w:bCs/>
          <w:sz w:val="24"/>
          <w:szCs w:val="24"/>
        </w:rPr>
        <w:t>ГрК</w:t>
      </w:r>
      <w:proofErr w:type="spellEnd"/>
      <w:r w:rsidR="00044DF8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 РФ).</w:t>
      </w:r>
    </w:p>
    <w:p w:rsidR="00531996" w:rsidRPr="00372A4A" w:rsidRDefault="00FA6457" w:rsidP="005A38C8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72A4A">
        <w:rPr>
          <w:rFonts w:ascii="Times New Roman" w:eastAsia="Calibri" w:hAnsi="Times New Roman" w:cs="Times New Roman"/>
          <w:bCs/>
          <w:sz w:val="24"/>
          <w:szCs w:val="24"/>
        </w:rPr>
        <w:t>3.8</w:t>
      </w:r>
      <w:r w:rsidR="00C02EF2" w:rsidRPr="00372A4A">
        <w:rPr>
          <w:rFonts w:ascii="Times New Roman" w:eastAsia="Calibri" w:hAnsi="Times New Roman" w:cs="Times New Roman"/>
          <w:bCs/>
          <w:sz w:val="24"/>
          <w:szCs w:val="24"/>
        </w:rPr>
        <w:t>8</w:t>
      </w:r>
      <w:r w:rsidRPr="00372A4A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5A38C8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31996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Исчерпывающий перечень необходимых для предоставления </w:t>
      </w:r>
      <w:r w:rsidR="0072453B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72453B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31996" w:rsidRPr="00372A4A">
        <w:rPr>
          <w:rFonts w:ascii="Times New Roman" w:eastAsia="Calibri" w:hAnsi="Times New Roman" w:cs="Times New Roman"/>
          <w:bCs/>
          <w:sz w:val="24"/>
          <w:szCs w:val="24"/>
        </w:rPr>
        <w:t>услуги документов (их копий или сведений, содержащихся в них), которые запрашиваются уполномоченным органом в порядке межведомственного информационного взаимодействия (в том числе с использованием СМЭВ), и которые заявитель вправе предст</w:t>
      </w:r>
      <w:r w:rsidR="001E12A9" w:rsidRPr="00372A4A">
        <w:rPr>
          <w:rFonts w:ascii="Times New Roman" w:eastAsia="Calibri" w:hAnsi="Times New Roman" w:cs="Times New Roman"/>
          <w:bCs/>
          <w:sz w:val="24"/>
          <w:szCs w:val="24"/>
        </w:rPr>
        <w:t>авить по собственной инициативе:</w:t>
      </w:r>
    </w:p>
    <w:p w:rsidR="00117852" w:rsidRPr="00372A4A" w:rsidRDefault="00D578AA" w:rsidP="0011785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72A4A">
        <w:rPr>
          <w:rFonts w:ascii="Times New Roman" w:eastAsia="Calibri" w:hAnsi="Times New Roman" w:cs="Times New Roman"/>
          <w:bCs/>
          <w:sz w:val="24"/>
          <w:szCs w:val="24"/>
        </w:rPr>
        <w:t>3.88</w:t>
      </w:r>
      <w:r w:rsidR="00117852" w:rsidRPr="00372A4A">
        <w:rPr>
          <w:rFonts w:ascii="Times New Roman" w:eastAsia="Calibri" w:hAnsi="Times New Roman" w:cs="Times New Roman"/>
          <w:bCs/>
          <w:sz w:val="24"/>
          <w:szCs w:val="24"/>
        </w:rPr>
        <w:t>.1. В случае представления заявления о выдаче разрешения на строительство, заявления о внесении изменений (за исключением заявления о внесении изменений в связи с необходимостью продления срока действия разрешения на строительство):</w:t>
      </w:r>
    </w:p>
    <w:p w:rsidR="00117852" w:rsidRPr="00372A4A" w:rsidRDefault="00117852" w:rsidP="0011785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а) правоустанавливающие документы на земельный участок, в том числе соглашение об установлении сервитута, решение об установлении публичного сервитута, а также схема расположения земельного участка или земельных участков на кадастровом плане территории, на основании которой был образован указанный земельный участок и выдан градостроительный план земельного участка в случае, предусмотренном частью 1.1 статьи 57.3 </w:t>
      </w:r>
      <w:proofErr w:type="spellStart"/>
      <w:r w:rsidRPr="00372A4A">
        <w:rPr>
          <w:rFonts w:ascii="Times New Roman" w:eastAsia="Calibri" w:hAnsi="Times New Roman" w:cs="Times New Roman"/>
          <w:bCs/>
          <w:sz w:val="24"/>
          <w:szCs w:val="24"/>
        </w:rPr>
        <w:t>ГрК</w:t>
      </w:r>
      <w:proofErr w:type="spellEnd"/>
      <w:r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 РФ, или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случае, предусмотренном частью 7.3 статьи 51 </w:t>
      </w:r>
      <w:proofErr w:type="spellStart"/>
      <w:r w:rsidRPr="00372A4A">
        <w:rPr>
          <w:rFonts w:ascii="Times New Roman" w:eastAsia="Calibri" w:hAnsi="Times New Roman" w:cs="Times New Roman"/>
          <w:bCs/>
          <w:sz w:val="24"/>
          <w:szCs w:val="24"/>
        </w:rPr>
        <w:t>ГрК</w:t>
      </w:r>
      <w:proofErr w:type="spellEnd"/>
      <w:r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 РФ;</w:t>
      </w:r>
    </w:p>
    <w:p w:rsidR="00117852" w:rsidRPr="00372A4A" w:rsidRDefault="00117852" w:rsidP="0011785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72A4A">
        <w:rPr>
          <w:rFonts w:ascii="Times New Roman" w:eastAsia="Calibri" w:hAnsi="Times New Roman" w:cs="Times New Roman"/>
          <w:bCs/>
          <w:sz w:val="24"/>
          <w:szCs w:val="24"/>
        </w:rPr>
        <w:t>б) при наличии соглашения о передаче в случаях, установленных бюджетным законодательством Российской Федерации, органом государственной власти (государственным органом), Государственной корпорацией по атомной энергии «</w:t>
      </w:r>
      <w:proofErr w:type="spellStart"/>
      <w:r w:rsidRPr="00372A4A">
        <w:rPr>
          <w:rFonts w:ascii="Times New Roman" w:eastAsia="Calibri" w:hAnsi="Times New Roman" w:cs="Times New Roman"/>
          <w:bCs/>
          <w:sz w:val="24"/>
          <w:szCs w:val="24"/>
        </w:rPr>
        <w:t>Росатом</w:t>
      </w:r>
      <w:proofErr w:type="spellEnd"/>
      <w:r w:rsidRPr="00372A4A">
        <w:rPr>
          <w:rFonts w:ascii="Times New Roman" w:eastAsia="Calibri" w:hAnsi="Times New Roman" w:cs="Times New Roman"/>
          <w:bCs/>
          <w:sz w:val="24"/>
          <w:szCs w:val="24"/>
        </w:rPr>
        <w:t>», Государственной корпорацией по космической деятельности «</w:t>
      </w:r>
      <w:proofErr w:type="spellStart"/>
      <w:r w:rsidRPr="00372A4A">
        <w:rPr>
          <w:rFonts w:ascii="Times New Roman" w:eastAsia="Calibri" w:hAnsi="Times New Roman" w:cs="Times New Roman"/>
          <w:bCs/>
          <w:sz w:val="24"/>
          <w:szCs w:val="24"/>
        </w:rPr>
        <w:t>Роскосмос</w:t>
      </w:r>
      <w:proofErr w:type="spellEnd"/>
      <w:r w:rsidRPr="00372A4A">
        <w:rPr>
          <w:rFonts w:ascii="Times New Roman" w:eastAsia="Calibri" w:hAnsi="Times New Roman" w:cs="Times New Roman"/>
          <w:bCs/>
          <w:sz w:val="24"/>
          <w:szCs w:val="24"/>
        </w:rPr>
        <w:t>», органом управления государственным внебюджетным фондом или органом местного самоуправления полномочий государственного (муниципального) заказчика, заключенного при осуществлении бюджетных инвестиций, – указанное соглашение, правоустанавливающие документы на земельный участок правообладателя, с которым заключено это соглашение;</w:t>
      </w:r>
    </w:p>
    <w:p w:rsidR="00117852" w:rsidRPr="00372A4A" w:rsidRDefault="00117852" w:rsidP="0011785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72A4A">
        <w:rPr>
          <w:rFonts w:ascii="Times New Roman" w:eastAsia="Calibri" w:hAnsi="Times New Roman" w:cs="Times New Roman"/>
          <w:bCs/>
          <w:sz w:val="24"/>
          <w:szCs w:val="24"/>
        </w:rPr>
        <w:t>в) градостроительный план земельного участка, выданный не ранее чем за три года до дня представления заявления на получение разрешения на строительство, или в случае выдачи разрешения на строительство линейного объекта реквизиты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участка;</w:t>
      </w:r>
    </w:p>
    <w:p w:rsidR="00117852" w:rsidRPr="00372A4A" w:rsidRDefault="00117852" w:rsidP="0011785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г) результаты инженерных изысканий и следующие материалы, содержащиеся в утвержденной в соответствии с частью 15 статьи 48 </w:t>
      </w:r>
      <w:proofErr w:type="spellStart"/>
      <w:r w:rsidRPr="00372A4A">
        <w:rPr>
          <w:rFonts w:ascii="Times New Roman" w:eastAsia="Calibri" w:hAnsi="Times New Roman" w:cs="Times New Roman"/>
          <w:bCs/>
          <w:sz w:val="24"/>
          <w:szCs w:val="24"/>
        </w:rPr>
        <w:t>ГрК</w:t>
      </w:r>
      <w:proofErr w:type="spellEnd"/>
      <w:r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 РФ проектной документации:</w:t>
      </w:r>
    </w:p>
    <w:p w:rsidR="00117852" w:rsidRPr="00372A4A" w:rsidRDefault="00117852" w:rsidP="0011785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72A4A">
        <w:rPr>
          <w:rFonts w:ascii="Times New Roman" w:eastAsia="Calibri" w:hAnsi="Times New Roman" w:cs="Times New Roman"/>
          <w:bCs/>
          <w:sz w:val="24"/>
          <w:szCs w:val="24"/>
        </w:rPr>
        <w:t>пояснительная записка;</w:t>
      </w:r>
    </w:p>
    <w:p w:rsidR="00117852" w:rsidRPr="00372A4A" w:rsidRDefault="00117852" w:rsidP="0011785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72A4A">
        <w:rPr>
          <w:rFonts w:ascii="Times New Roman" w:eastAsia="Calibri" w:hAnsi="Times New Roman" w:cs="Times New Roman"/>
          <w:bCs/>
          <w:sz w:val="24"/>
          <w:szCs w:val="24"/>
        </w:rPr>
        <w:t>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а в случае подготовки проектной документации применительно к линейным объектам проект полосы отвода, выполненный в соответствии с проектом планировки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</w:r>
    </w:p>
    <w:p w:rsidR="00117852" w:rsidRPr="00372A4A" w:rsidRDefault="00117852" w:rsidP="0011785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разделы, содержащие архитектурные и конструктивные решения, а также решения и мероприятия, направленные на обеспечение доступа инвалидов 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</w:t>
      </w:r>
      <w:r w:rsidRPr="00372A4A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общественного питания, объектам делового, административного, финансового, религиозного назначения, объектам жилищного фонда);</w:t>
      </w:r>
    </w:p>
    <w:p w:rsidR="00117852" w:rsidRPr="00372A4A" w:rsidRDefault="00117852" w:rsidP="0011785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72A4A">
        <w:rPr>
          <w:rFonts w:ascii="Times New Roman" w:eastAsia="Calibri" w:hAnsi="Times New Roman" w:cs="Times New Roman"/>
          <w:bCs/>
          <w:sz w:val="24"/>
          <w:szCs w:val="24"/>
        </w:rPr>
        <w:t>проект организации строительства объекта капитального строительства (включая проект организации работ по сносу объектов капитального строительства, их частей 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строительства);</w:t>
      </w:r>
    </w:p>
    <w:p w:rsidR="00117852" w:rsidRPr="00372A4A" w:rsidRDefault="00117852" w:rsidP="0011785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д) положительное заключение экспертизы проектной документации (в части соответствия проектной документации требованиям, указанным в пункте 1 части 5 статьи 49 </w:t>
      </w:r>
      <w:proofErr w:type="spellStart"/>
      <w:r w:rsidRPr="00372A4A">
        <w:rPr>
          <w:rFonts w:ascii="Times New Roman" w:eastAsia="Calibri" w:hAnsi="Times New Roman" w:cs="Times New Roman"/>
          <w:bCs/>
          <w:sz w:val="24"/>
          <w:szCs w:val="24"/>
        </w:rPr>
        <w:t>ГрК</w:t>
      </w:r>
      <w:proofErr w:type="spellEnd"/>
      <w:r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 РФ, в соответствии с которой осуществляются строительство, реконструкция объекта капитального строительства, в том числе в случае, если данной проектной документацией предусмотрены строительство или реконструкция иных объектов капитального строительства, включая линейные объекты (применительно к отдельным этапам строительства в случае, предусмотренном частью 12.1 статьи 48 </w:t>
      </w:r>
      <w:proofErr w:type="spellStart"/>
      <w:r w:rsidRPr="00372A4A">
        <w:rPr>
          <w:rFonts w:ascii="Times New Roman" w:eastAsia="Calibri" w:hAnsi="Times New Roman" w:cs="Times New Roman"/>
          <w:bCs/>
          <w:sz w:val="24"/>
          <w:szCs w:val="24"/>
        </w:rPr>
        <w:t>ГрК</w:t>
      </w:r>
      <w:proofErr w:type="spellEnd"/>
      <w:r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 РФ, если такая проектная документация подлежит экспертизе в соответствии со статьей 49 </w:t>
      </w:r>
      <w:proofErr w:type="spellStart"/>
      <w:r w:rsidRPr="00372A4A">
        <w:rPr>
          <w:rFonts w:ascii="Times New Roman" w:eastAsia="Calibri" w:hAnsi="Times New Roman" w:cs="Times New Roman"/>
          <w:bCs/>
          <w:sz w:val="24"/>
          <w:szCs w:val="24"/>
        </w:rPr>
        <w:t>ГрК</w:t>
      </w:r>
      <w:proofErr w:type="spellEnd"/>
      <w:r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 РФ, положительное заключение государственной экспертизы проектной документации в случаях, предусмотренных частью 3.4 статьи 49 </w:t>
      </w:r>
      <w:proofErr w:type="spellStart"/>
      <w:r w:rsidRPr="00372A4A">
        <w:rPr>
          <w:rFonts w:ascii="Times New Roman" w:eastAsia="Calibri" w:hAnsi="Times New Roman" w:cs="Times New Roman"/>
          <w:bCs/>
          <w:sz w:val="24"/>
          <w:szCs w:val="24"/>
        </w:rPr>
        <w:t>ГрК</w:t>
      </w:r>
      <w:proofErr w:type="spellEnd"/>
      <w:r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 РФ, положительное заключение государственной экологической экспертизы проектной документации в случаях, предусмотренных частью 6 статьи 49 </w:t>
      </w:r>
      <w:proofErr w:type="spellStart"/>
      <w:r w:rsidRPr="00372A4A">
        <w:rPr>
          <w:rFonts w:ascii="Times New Roman" w:eastAsia="Calibri" w:hAnsi="Times New Roman" w:cs="Times New Roman"/>
          <w:bCs/>
          <w:sz w:val="24"/>
          <w:szCs w:val="24"/>
        </w:rPr>
        <w:t>ГрК</w:t>
      </w:r>
      <w:proofErr w:type="spellEnd"/>
      <w:r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 РФ;</w:t>
      </w:r>
    </w:p>
    <w:p w:rsidR="00117852" w:rsidRPr="00372A4A" w:rsidRDefault="00117852" w:rsidP="0011785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е) подтверждение соответствия вносимых в проектную документацию изменений требованиям, указанным в части 3.9 статьи 49 </w:t>
      </w:r>
      <w:proofErr w:type="spellStart"/>
      <w:r w:rsidRPr="00372A4A">
        <w:rPr>
          <w:rFonts w:ascii="Times New Roman" w:eastAsia="Calibri" w:hAnsi="Times New Roman" w:cs="Times New Roman"/>
          <w:bCs/>
          <w:sz w:val="24"/>
          <w:szCs w:val="24"/>
        </w:rPr>
        <w:t>ГрК</w:t>
      </w:r>
      <w:proofErr w:type="spellEnd"/>
      <w:r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 РФ, предоставленное органом исполнительной власти или организацией, проводившими экспертизу проектной документации, в случае внесения изменений в проектную документацию в ходе экспертного сопровождения в соответствии с частью 3.9 статьи 49 </w:t>
      </w:r>
      <w:proofErr w:type="spellStart"/>
      <w:r w:rsidRPr="00372A4A">
        <w:rPr>
          <w:rFonts w:ascii="Times New Roman" w:eastAsia="Calibri" w:hAnsi="Times New Roman" w:cs="Times New Roman"/>
          <w:bCs/>
          <w:sz w:val="24"/>
          <w:szCs w:val="24"/>
        </w:rPr>
        <w:t>ГрК</w:t>
      </w:r>
      <w:proofErr w:type="spellEnd"/>
      <w:r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 РФ;</w:t>
      </w:r>
    </w:p>
    <w:p w:rsidR="00117852" w:rsidRPr="00372A4A" w:rsidRDefault="00117852" w:rsidP="0011785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ж) разрешение на отклонение от предельных параметров разрешенного строительства, реконструкции (в случае, если заявителю было предоставлено такое разрешение в соответствии со статьей 40 </w:t>
      </w:r>
      <w:proofErr w:type="spellStart"/>
      <w:r w:rsidRPr="00372A4A">
        <w:rPr>
          <w:rFonts w:ascii="Times New Roman" w:eastAsia="Calibri" w:hAnsi="Times New Roman" w:cs="Times New Roman"/>
          <w:bCs/>
          <w:sz w:val="24"/>
          <w:szCs w:val="24"/>
        </w:rPr>
        <w:t>ГрК</w:t>
      </w:r>
      <w:proofErr w:type="spellEnd"/>
      <w:r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 РФ);</w:t>
      </w:r>
    </w:p>
    <w:p w:rsidR="00117852" w:rsidRPr="00372A4A" w:rsidRDefault="00117852" w:rsidP="0011785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з) согласование архитектурно-градостроительного облика объекта капитального строительства в случае, если такое согласование предусмотрено статьей 40.1 </w:t>
      </w:r>
      <w:proofErr w:type="spellStart"/>
      <w:r w:rsidRPr="00372A4A">
        <w:rPr>
          <w:rFonts w:ascii="Times New Roman" w:eastAsia="Calibri" w:hAnsi="Times New Roman" w:cs="Times New Roman"/>
          <w:bCs/>
          <w:sz w:val="24"/>
          <w:szCs w:val="24"/>
        </w:rPr>
        <w:t>ГрК</w:t>
      </w:r>
      <w:proofErr w:type="spellEnd"/>
      <w:r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 РФ;</w:t>
      </w:r>
    </w:p>
    <w:p w:rsidR="00117852" w:rsidRPr="00372A4A" w:rsidRDefault="00117852" w:rsidP="0011785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72A4A">
        <w:rPr>
          <w:rFonts w:ascii="Times New Roman" w:eastAsia="Calibri" w:hAnsi="Times New Roman" w:cs="Times New Roman"/>
          <w:bCs/>
          <w:sz w:val="24"/>
          <w:szCs w:val="24"/>
        </w:rPr>
        <w:t>и) в случае проведения реконструкции объекта капитального строительства государственным (муниципальным) заказчиком, являющимся органом государственной власти (государственным органом), Государственной корпорацией по атомной энергии «</w:t>
      </w:r>
      <w:proofErr w:type="spellStart"/>
      <w:r w:rsidRPr="00372A4A">
        <w:rPr>
          <w:rFonts w:ascii="Times New Roman" w:eastAsia="Calibri" w:hAnsi="Times New Roman" w:cs="Times New Roman"/>
          <w:bCs/>
          <w:sz w:val="24"/>
          <w:szCs w:val="24"/>
        </w:rPr>
        <w:t>Росатом</w:t>
      </w:r>
      <w:proofErr w:type="spellEnd"/>
      <w:r w:rsidRPr="00372A4A">
        <w:rPr>
          <w:rFonts w:ascii="Times New Roman" w:eastAsia="Calibri" w:hAnsi="Times New Roman" w:cs="Times New Roman"/>
          <w:bCs/>
          <w:sz w:val="24"/>
          <w:szCs w:val="24"/>
        </w:rPr>
        <w:t>», Государственной корпорацией по космической деятельности «</w:t>
      </w:r>
      <w:proofErr w:type="spellStart"/>
      <w:r w:rsidRPr="00372A4A">
        <w:rPr>
          <w:rFonts w:ascii="Times New Roman" w:eastAsia="Calibri" w:hAnsi="Times New Roman" w:cs="Times New Roman"/>
          <w:bCs/>
          <w:sz w:val="24"/>
          <w:szCs w:val="24"/>
        </w:rPr>
        <w:t>Роскосмос</w:t>
      </w:r>
      <w:proofErr w:type="spellEnd"/>
      <w:r w:rsidRPr="00372A4A">
        <w:rPr>
          <w:rFonts w:ascii="Times New Roman" w:eastAsia="Calibri" w:hAnsi="Times New Roman" w:cs="Times New Roman"/>
          <w:bCs/>
          <w:sz w:val="24"/>
          <w:szCs w:val="24"/>
        </w:rPr>
        <w:t>», органом управления государственным внебюджетным фондом или органом местного самоуправления, на объекте капитального строительства государственной (муниципальной) собственности, правообладателем которого является государственное (муниципальное) унитарное предприятие, государственное (муниципальное) бюджетное или автономное учреждение, в отношении которого указанный орган осуществляет соответственно функции и полномочия учредителя или права собственника имущества, – соглашение о проведении такой реконструкции, определяющее в том числе условия и порядок возмещения ущерба, причиненного указанному объекту при осуществлении реконструкции;</w:t>
      </w:r>
    </w:p>
    <w:p w:rsidR="00117852" w:rsidRPr="00372A4A" w:rsidRDefault="00117852" w:rsidP="0011785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72A4A">
        <w:rPr>
          <w:rFonts w:ascii="Times New Roman" w:eastAsia="Calibri" w:hAnsi="Times New Roman" w:cs="Times New Roman"/>
          <w:bCs/>
          <w:sz w:val="24"/>
          <w:szCs w:val="24"/>
        </w:rPr>
        <w:t>к) копия договора о комплексном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принято решение о комплексном развитии территории, а в случае, если реализация решения о комплексном развитии территории осуществляется без заключения договора, –  копия решения о комплексном развитии территории (при этом в случае строительства, реконструкции объектов капитального строительства в границах территории, подлежащей комплексному развитию, с привлечением средств бюджета бюджетной системы Российской Федерации предоставление копий таких договора о комплексном развитии территории и (или) решения не требуется);</w:t>
      </w:r>
    </w:p>
    <w:p w:rsidR="00117852" w:rsidRPr="00372A4A" w:rsidRDefault="00117852" w:rsidP="0011785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72A4A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л)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 (копия указанного решения не предоставляется в случае, предусмотренном частью 18 статьи 26 Федерального закона от 3 августа 2018 года № 342-ФЗ «О внесении изменений в Градостроительный кодекс Российской Федерации и отдельные законодательные акты Российской Федерации»);</w:t>
      </w:r>
    </w:p>
    <w:p w:rsidR="001F19D9" w:rsidRPr="00372A4A" w:rsidRDefault="001F19D9" w:rsidP="001F19D9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72A4A">
        <w:rPr>
          <w:rFonts w:ascii="Times New Roman" w:eastAsia="Calibri" w:hAnsi="Times New Roman" w:cs="Times New Roman"/>
          <w:bCs/>
          <w:sz w:val="24"/>
          <w:szCs w:val="24"/>
        </w:rPr>
        <w:t>м) документы, предусмотренные законодательством Российской Федерации об объектах культурного наследия, в случае,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объекта;</w:t>
      </w:r>
    </w:p>
    <w:p w:rsidR="001F19D9" w:rsidRPr="00372A4A" w:rsidRDefault="001F19D9" w:rsidP="001F19D9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72A4A">
        <w:rPr>
          <w:rFonts w:ascii="Times New Roman" w:eastAsia="Calibri" w:hAnsi="Times New Roman" w:cs="Times New Roman"/>
          <w:bCs/>
          <w:sz w:val="24"/>
          <w:szCs w:val="24"/>
        </w:rPr>
        <w:t>н) заключение органа исполнительной власти Оренбургской области, уполномоченного в области охраны объектов культурного наследия, о соответствии раздела проектной документации объекта капитального строительства, содержащего архитектурные решения,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регионального значения (в случае, если строительство или реконструкция объекта капитального строительства планируется в границах территории исторического поселения регионального значения);</w:t>
      </w:r>
    </w:p>
    <w:p w:rsidR="001F19D9" w:rsidRPr="00372A4A" w:rsidRDefault="001F19D9" w:rsidP="001F19D9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72A4A">
        <w:rPr>
          <w:rFonts w:ascii="Times New Roman" w:eastAsia="Calibri" w:hAnsi="Times New Roman" w:cs="Times New Roman"/>
          <w:bCs/>
          <w:sz w:val="24"/>
          <w:szCs w:val="24"/>
        </w:rPr>
        <w:t>о) сведения об утверждении типового архитектурного решения объекта капитального строительства (в соответствии с требованием Федерального закона от 25 июня 2002 года № 73-ФЗ «Об объектах культурного наследия (памятниках истории и культуры) народов Российской Федерации» для исторического поселения, в границах которого планируется строительство, реконструкция объекта капитального строительства);</w:t>
      </w:r>
    </w:p>
    <w:p w:rsidR="001F19D9" w:rsidRPr="00372A4A" w:rsidRDefault="001F19D9" w:rsidP="001F19D9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72A4A">
        <w:rPr>
          <w:rFonts w:ascii="Times New Roman" w:eastAsia="Calibri" w:hAnsi="Times New Roman" w:cs="Times New Roman"/>
          <w:bCs/>
          <w:sz w:val="24"/>
          <w:szCs w:val="24"/>
        </w:rPr>
        <w:t>п)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предпринимателем).</w:t>
      </w:r>
    </w:p>
    <w:p w:rsidR="00117852" w:rsidRPr="00372A4A" w:rsidRDefault="00D578AA" w:rsidP="0011785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72A4A">
        <w:rPr>
          <w:rFonts w:ascii="Times New Roman" w:eastAsia="Calibri" w:hAnsi="Times New Roman" w:cs="Times New Roman"/>
          <w:bCs/>
          <w:sz w:val="24"/>
          <w:szCs w:val="24"/>
        </w:rPr>
        <w:t>3.88</w:t>
      </w:r>
      <w:r w:rsidR="00117852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.2. В случае представления уведомления об образовании земельного участка путем объединения земельных участков, в отношении которых или одного из которых в соответствии с </w:t>
      </w:r>
      <w:proofErr w:type="spellStart"/>
      <w:r w:rsidR="00117852" w:rsidRPr="00372A4A">
        <w:rPr>
          <w:rFonts w:ascii="Times New Roman" w:eastAsia="Calibri" w:hAnsi="Times New Roman" w:cs="Times New Roman"/>
          <w:bCs/>
          <w:sz w:val="24"/>
          <w:szCs w:val="24"/>
        </w:rPr>
        <w:t>ГрК</w:t>
      </w:r>
      <w:proofErr w:type="spellEnd"/>
      <w:r w:rsidR="00117852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 РФ выдано разрешение на строительство:</w:t>
      </w:r>
    </w:p>
    <w:p w:rsidR="00117852" w:rsidRPr="00372A4A" w:rsidRDefault="00117852" w:rsidP="0011785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72A4A">
        <w:rPr>
          <w:rFonts w:ascii="Times New Roman" w:eastAsia="Calibri" w:hAnsi="Times New Roman" w:cs="Times New Roman"/>
          <w:bCs/>
          <w:sz w:val="24"/>
          <w:szCs w:val="24"/>
        </w:rPr>
        <w:t>а)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предпринимателем);</w:t>
      </w:r>
    </w:p>
    <w:p w:rsidR="00117852" w:rsidRPr="00372A4A" w:rsidRDefault="00117852" w:rsidP="0011785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72A4A">
        <w:rPr>
          <w:rFonts w:ascii="Times New Roman" w:eastAsia="Calibri" w:hAnsi="Times New Roman" w:cs="Times New Roman"/>
          <w:bCs/>
          <w:sz w:val="24"/>
          <w:szCs w:val="24"/>
        </w:rPr>
        <w:t>б) сведения из Единого государственного реестра недвижимости о земельном участке, образованном путем объединения земельных участков, в отношении которых или одного из которых выдано разрешение на строительство;</w:t>
      </w:r>
    </w:p>
    <w:p w:rsidR="00117852" w:rsidRPr="00372A4A" w:rsidRDefault="00117852" w:rsidP="0011785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72A4A">
        <w:rPr>
          <w:rFonts w:ascii="Times New Roman" w:eastAsia="Calibri" w:hAnsi="Times New Roman" w:cs="Times New Roman"/>
          <w:bCs/>
          <w:sz w:val="24"/>
          <w:szCs w:val="24"/>
        </w:rPr>
        <w:t>в) решение об образовании земельных участков путем объединения земельных участков, в отношении которых или одного из которых выдано разрешение на строительство,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самоуправления.</w:t>
      </w:r>
    </w:p>
    <w:p w:rsidR="00117852" w:rsidRPr="00372A4A" w:rsidRDefault="00D578AA" w:rsidP="0011785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72A4A">
        <w:rPr>
          <w:rFonts w:ascii="Times New Roman" w:eastAsia="Calibri" w:hAnsi="Times New Roman" w:cs="Times New Roman"/>
          <w:bCs/>
          <w:sz w:val="24"/>
          <w:szCs w:val="24"/>
        </w:rPr>
        <w:t>3.88</w:t>
      </w:r>
      <w:r w:rsidR="00117852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.3. В случае представления уведомления об образовании земельного участка путем раздела, перераспределения земельных участков или выдела из земельных участков, в отношении которых в соответствии с </w:t>
      </w:r>
      <w:proofErr w:type="spellStart"/>
      <w:r w:rsidR="00117852" w:rsidRPr="00372A4A">
        <w:rPr>
          <w:rFonts w:ascii="Times New Roman" w:eastAsia="Calibri" w:hAnsi="Times New Roman" w:cs="Times New Roman"/>
          <w:bCs/>
          <w:sz w:val="24"/>
          <w:szCs w:val="24"/>
        </w:rPr>
        <w:t>ГрК</w:t>
      </w:r>
      <w:proofErr w:type="spellEnd"/>
      <w:r w:rsidR="00117852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 РФ выдано разрешение на строительство:</w:t>
      </w:r>
    </w:p>
    <w:p w:rsidR="00117852" w:rsidRPr="00372A4A" w:rsidRDefault="00117852" w:rsidP="0011785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72A4A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а)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предпринимателем);</w:t>
      </w:r>
    </w:p>
    <w:p w:rsidR="00117852" w:rsidRPr="00372A4A" w:rsidRDefault="00117852" w:rsidP="0011785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72A4A">
        <w:rPr>
          <w:rFonts w:ascii="Times New Roman" w:eastAsia="Calibri" w:hAnsi="Times New Roman" w:cs="Times New Roman"/>
          <w:bCs/>
          <w:sz w:val="24"/>
          <w:szCs w:val="24"/>
        </w:rPr>
        <w:t>б) сведения из Единого государственного реестра недвижимости о земельном участке, образованном путем раздела, перераспределения земельных участков или выдела из земельных участков, в отношении которых выдано разрешение на строительство;</w:t>
      </w:r>
    </w:p>
    <w:p w:rsidR="00117852" w:rsidRPr="00372A4A" w:rsidRDefault="00117852" w:rsidP="0011785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72A4A">
        <w:rPr>
          <w:rFonts w:ascii="Times New Roman" w:eastAsia="Calibri" w:hAnsi="Times New Roman" w:cs="Times New Roman"/>
          <w:bCs/>
          <w:sz w:val="24"/>
          <w:szCs w:val="24"/>
        </w:rPr>
        <w:t>в) решение об образовании земельных участков путем раздела, перераспределения земельных участков или выдела из земельных участков, в отношении которых выдано разрешение на строительство,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самоуправления;</w:t>
      </w:r>
    </w:p>
    <w:p w:rsidR="00117852" w:rsidRPr="00372A4A" w:rsidRDefault="00117852" w:rsidP="0011785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72A4A">
        <w:rPr>
          <w:rFonts w:ascii="Times New Roman" w:eastAsia="Calibri" w:hAnsi="Times New Roman" w:cs="Times New Roman"/>
          <w:bCs/>
          <w:sz w:val="24"/>
          <w:szCs w:val="24"/>
        </w:rPr>
        <w:t>г) градостроительный план земельного участка, на котором планируется осуществить строительство, реконструкцию объекта капитального строительства.</w:t>
      </w:r>
    </w:p>
    <w:p w:rsidR="00117852" w:rsidRPr="00372A4A" w:rsidRDefault="00D578AA" w:rsidP="0011785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72A4A">
        <w:rPr>
          <w:rFonts w:ascii="Times New Roman" w:eastAsia="Calibri" w:hAnsi="Times New Roman" w:cs="Times New Roman"/>
          <w:bCs/>
          <w:sz w:val="24"/>
          <w:szCs w:val="24"/>
        </w:rPr>
        <w:t>3.88</w:t>
      </w:r>
      <w:r w:rsidR="00117852" w:rsidRPr="00372A4A">
        <w:rPr>
          <w:rFonts w:ascii="Times New Roman" w:eastAsia="Calibri" w:hAnsi="Times New Roman" w:cs="Times New Roman"/>
          <w:bCs/>
          <w:sz w:val="24"/>
          <w:szCs w:val="24"/>
        </w:rPr>
        <w:t>.4. В случае представления уведомления о переходе права пользования недрами:</w:t>
      </w:r>
    </w:p>
    <w:p w:rsidR="00117852" w:rsidRPr="00372A4A" w:rsidRDefault="00117852" w:rsidP="0011785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72A4A">
        <w:rPr>
          <w:rFonts w:ascii="Times New Roman" w:eastAsia="Calibri" w:hAnsi="Times New Roman" w:cs="Times New Roman"/>
          <w:bCs/>
          <w:sz w:val="24"/>
          <w:szCs w:val="24"/>
        </w:rPr>
        <w:t>а)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предпринимателем);</w:t>
      </w:r>
    </w:p>
    <w:p w:rsidR="00117852" w:rsidRPr="00372A4A" w:rsidRDefault="00117852" w:rsidP="0011785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72A4A">
        <w:rPr>
          <w:rFonts w:ascii="Times New Roman" w:eastAsia="Calibri" w:hAnsi="Times New Roman" w:cs="Times New Roman"/>
          <w:bCs/>
          <w:sz w:val="24"/>
          <w:szCs w:val="24"/>
        </w:rPr>
        <w:t>б) сведения из Единого государственного реестра недвижимости о земельном участке, в отношении которого прежнему правообладателю земельного участка выдано разрешение на строительство;</w:t>
      </w:r>
    </w:p>
    <w:p w:rsidR="00117852" w:rsidRPr="00372A4A" w:rsidRDefault="00117852" w:rsidP="0011785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72A4A">
        <w:rPr>
          <w:rFonts w:ascii="Times New Roman" w:eastAsia="Calibri" w:hAnsi="Times New Roman" w:cs="Times New Roman"/>
          <w:bCs/>
          <w:sz w:val="24"/>
          <w:szCs w:val="24"/>
        </w:rPr>
        <w:t>в) решение о предоставлении права пользования недрами и решение о переоформлении лицензии на право пользования недрами.</w:t>
      </w:r>
    </w:p>
    <w:p w:rsidR="00117852" w:rsidRPr="00372A4A" w:rsidRDefault="00117852" w:rsidP="0011785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72A4A">
        <w:rPr>
          <w:rFonts w:ascii="Times New Roman" w:eastAsia="Calibri" w:hAnsi="Times New Roman" w:cs="Times New Roman"/>
          <w:bCs/>
          <w:sz w:val="24"/>
          <w:szCs w:val="24"/>
        </w:rPr>
        <w:t>3.88.5. В случае представления уведомления о переходе прав на земельный участок:</w:t>
      </w:r>
    </w:p>
    <w:p w:rsidR="00117852" w:rsidRPr="00372A4A" w:rsidRDefault="00117852" w:rsidP="0011785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72A4A">
        <w:rPr>
          <w:rFonts w:ascii="Times New Roman" w:eastAsia="Calibri" w:hAnsi="Times New Roman" w:cs="Times New Roman"/>
          <w:bCs/>
          <w:sz w:val="24"/>
          <w:szCs w:val="24"/>
        </w:rPr>
        <w:t>а)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предпринимателем);</w:t>
      </w:r>
    </w:p>
    <w:p w:rsidR="00117852" w:rsidRPr="00372A4A" w:rsidRDefault="00117852" w:rsidP="0011785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72A4A">
        <w:rPr>
          <w:rFonts w:ascii="Times New Roman" w:eastAsia="Calibri" w:hAnsi="Times New Roman" w:cs="Times New Roman"/>
          <w:bCs/>
          <w:sz w:val="24"/>
          <w:szCs w:val="24"/>
        </w:rPr>
        <w:t>б) правоустанавливающие документы на земельный участок, в отношении которого прежнему правообладателю зем</w:t>
      </w:r>
      <w:bookmarkStart w:id="5" w:name="_GoBack"/>
      <w:bookmarkEnd w:id="5"/>
      <w:r w:rsidRPr="00372A4A">
        <w:rPr>
          <w:rFonts w:ascii="Times New Roman" w:eastAsia="Calibri" w:hAnsi="Times New Roman" w:cs="Times New Roman"/>
          <w:bCs/>
          <w:sz w:val="24"/>
          <w:szCs w:val="24"/>
        </w:rPr>
        <w:t>ельного участка выдано разрешение на строительство.</w:t>
      </w:r>
    </w:p>
    <w:p w:rsidR="00117852" w:rsidRPr="00372A4A" w:rsidRDefault="00117852" w:rsidP="0011785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72A4A">
        <w:rPr>
          <w:rFonts w:ascii="Times New Roman" w:eastAsia="Calibri" w:hAnsi="Times New Roman" w:cs="Times New Roman"/>
          <w:bCs/>
          <w:sz w:val="24"/>
          <w:szCs w:val="24"/>
        </w:rPr>
        <w:t>3.88.6. В случае представления заявления о внесении изменений в связи с необходимостью продления срока действия разрешения на строительство:</w:t>
      </w:r>
    </w:p>
    <w:p w:rsidR="00117852" w:rsidRPr="00372A4A" w:rsidRDefault="00117852" w:rsidP="0011785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B55E7">
        <w:rPr>
          <w:rFonts w:ascii="Times New Roman" w:eastAsia="Calibri" w:hAnsi="Times New Roman" w:cs="Times New Roman"/>
          <w:bCs/>
          <w:sz w:val="24"/>
          <w:szCs w:val="24"/>
        </w:rPr>
        <w:t>а) документ, содержащий информацию о наличии выявленного в рамках государственного строительного надзора, государственного земельного надзора факта отсутствия начатых работ по строительству, реконструкции на день подачи заявления о внесении изменений в связи с продлением срока действия такого разрешения;</w:t>
      </w:r>
    </w:p>
    <w:p w:rsidR="00531996" w:rsidRPr="00372A4A" w:rsidRDefault="00117852" w:rsidP="005A38C8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б) информация о наличии извещения о начале работ по строительству, реконструкции на день подачи заявления о внесении изменений в связи с продлением срока действия такого разрешения, если направление такого извещения является обязательным в соответствии с требованиями части 5 статьи 52 </w:t>
      </w:r>
      <w:proofErr w:type="spellStart"/>
      <w:r w:rsidRPr="00372A4A">
        <w:rPr>
          <w:rFonts w:ascii="Times New Roman" w:eastAsia="Calibri" w:hAnsi="Times New Roman" w:cs="Times New Roman"/>
          <w:bCs/>
          <w:sz w:val="24"/>
          <w:szCs w:val="24"/>
        </w:rPr>
        <w:t>ГрК</w:t>
      </w:r>
      <w:proofErr w:type="spellEnd"/>
      <w:r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 РФ.</w:t>
      </w:r>
    </w:p>
    <w:p w:rsidR="00D02C84" w:rsidRPr="00372A4A" w:rsidRDefault="00C02EF2" w:rsidP="00D02C8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72A4A">
        <w:rPr>
          <w:rFonts w:ascii="Times New Roman" w:eastAsia="Calibri" w:hAnsi="Times New Roman" w:cs="Times New Roman"/>
          <w:bCs/>
          <w:sz w:val="24"/>
          <w:szCs w:val="24"/>
        </w:rPr>
        <w:t>3.89.</w:t>
      </w:r>
      <w:r w:rsidR="00FA6457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D02C84" w:rsidRPr="00372A4A">
        <w:rPr>
          <w:rFonts w:ascii="Times New Roman" w:eastAsia="Calibri" w:hAnsi="Times New Roman" w:cs="Times New Roman"/>
          <w:bCs/>
          <w:sz w:val="24"/>
          <w:szCs w:val="24"/>
        </w:rPr>
        <w:t>Документы, указанные в подпунктах «а», «г» и «д» пункта 3.88.1, подпункте «б» пункта 3.88.5 Административного регламента, направляются заявителем самостоятельно, если указанные документы (их копии или сведения, содержащиеся в них) отсутствуют в Едином государственном реестре недвижимости или едином государственном реестре заключений экспертизы проектной документации объектов капитального строительства.</w:t>
      </w:r>
    </w:p>
    <w:p w:rsidR="00D02C84" w:rsidRPr="00372A4A" w:rsidRDefault="00D02C84" w:rsidP="00D02C8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72A4A">
        <w:rPr>
          <w:rFonts w:ascii="Times New Roman" w:eastAsia="Calibri" w:hAnsi="Times New Roman" w:cs="Times New Roman"/>
          <w:bCs/>
          <w:sz w:val="24"/>
          <w:szCs w:val="24"/>
        </w:rPr>
        <w:t>3.90. Непредставление (несвоевременное представление) государственными органами власти, органами местного самоуправления, организациями находящихся в их распоряжении документов и информации не может являться основанием для отказа во внесении изменений в разрешение на строительство.</w:t>
      </w:r>
      <w:r w:rsidR="003E2FEA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531996" w:rsidRPr="00372A4A" w:rsidRDefault="003E2FEA" w:rsidP="0053199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72A4A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3.91.</w:t>
      </w:r>
      <w:r w:rsidR="00110951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31996" w:rsidRPr="00372A4A">
        <w:rPr>
          <w:rFonts w:ascii="Times New Roman" w:eastAsia="Calibri" w:hAnsi="Times New Roman" w:cs="Times New Roman"/>
          <w:bCs/>
          <w:sz w:val="24"/>
          <w:szCs w:val="24"/>
        </w:rPr>
        <w:t>В целях установления личности заявитель представляет в уполномоченный орган документ, предусмотренный подпунктом «б» пункта 3.87 Административного регламента.</w:t>
      </w:r>
    </w:p>
    <w:p w:rsidR="00FA6457" w:rsidRPr="00372A4A" w:rsidRDefault="00FA6457" w:rsidP="00B9007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В целях установления личности представителя, полномочия которого подтверждены доверенностью, оформленной в соответствии с требованиями законодательства Российской Федерации, в </w:t>
      </w:r>
      <w:r w:rsidR="00D668D5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уполномоченный орган </w:t>
      </w:r>
      <w:r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представляются документы, предусмотренные подпунктами </w:t>
      </w:r>
      <w:r w:rsidR="00C772BD" w:rsidRPr="00372A4A">
        <w:rPr>
          <w:rFonts w:ascii="Times New Roman" w:eastAsia="Calibri" w:hAnsi="Times New Roman" w:cs="Times New Roman"/>
          <w:bCs/>
          <w:sz w:val="24"/>
          <w:szCs w:val="24"/>
        </w:rPr>
        <w:t>«</w:t>
      </w:r>
      <w:r w:rsidRPr="00372A4A">
        <w:rPr>
          <w:rFonts w:ascii="Times New Roman" w:eastAsia="Calibri" w:hAnsi="Times New Roman" w:cs="Times New Roman"/>
          <w:bCs/>
          <w:sz w:val="24"/>
          <w:szCs w:val="24"/>
        </w:rPr>
        <w:t>б</w:t>
      </w:r>
      <w:r w:rsidR="00C772BD" w:rsidRPr="00372A4A">
        <w:rPr>
          <w:rFonts w:ascii="Times New Roman" w:eastAsia="Calibri" w:hAnsi="Times New Roman" w:cs="Times New Roman"/>
          <w:bCs/>
          <w:sz w:val="24"/>
          <w:szCs w:val="24"/>
        </w:rPr>
        <w:t>», «</w:t>
      </w:r>
      <w:r w:rsidRPr="00372A4A">
        <w:rPr>
          <w:rFonts w:ascii="Times New Roman" w:eastAsia="Calibri" w:hAnsi="Times New Roman" w:cs="Times New Roman"/>
          <w:bCs/>
          <w:sz w:val="24"/>
          <w:szCs w:val="24"/>
        </w:rPr>
        <w:t>в</w:t>
      </w:r>
      <w:r w:rsidR="00C772BD" w:rsidRPr="00372A4A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 пункта </w:t>
      </w:r>
      <w:r w:rsidR="00C02EF2" w:rsidRPr="00372A4A">
        <w:rPr>
          <w:rFonts w:ascii="Times New Roman" w:eastAsia="Calibri" w:hAnsi="Times New Roman" w:cs="Times New Roman"/>
          <w:bCs/>
          <w:sz w:val="24"/>
          <w:szCs w:val="24"/>
        </w:rPr>
        <w:t>3.87</w:t>
      </w:r>
      <w:r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 Административного регламента.</w:t>
      </w:r>
    </w:p>
    <w:p w:rsidR="00FA6457" w:rsidRPr="00372A4A" w:rsidRDefault="00FA6457" w:rsidP="00B9007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72A4A">
        <w:rPr>
          <w:rFonts w:ascii="Times New Roman" w:eastAsia="Calibri" w:hAnsi="Times New Roman" w:cs="Times New Roman"/>
          <w:bCs/>
          <w:sz w:val="24"/>
          <w:szCs w:val="24"/>
        </w:rPr>
        <w:t>В случае предоставления</w:t>
      </w:r>
      <w:r w:rsidR="00174E3B" w:rsidRPr="00372A4A">
        <w:rPr>
          <w:sz w:val="24"/>
          <w:szCs w:val="24"/>
        </w:rPr>
        <w:t xml:space="preserve"> </w:t>
      </w:r>
      <w:r w:rsidR="00174E3B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муниципальной </w:t>
      </w:r>
      <w:r w:rsidRPr="00372A4A">
        <w:rPr>
          <w:rFonts w:ascii="Times New Roman" w:eastAsia="Calibri" w:hAnsi="Times New Roman" w:cs="Times New Roman"/>
          <w:bCs/>
          <w:sz w:val="24"/>
          <w:szCs w:val="24"/>
        </w:rPr>
        <w:t>услуги через Е</w:t>
      </w:r>
      <w:r w:rsidR="001B7ED6" w:rsidRPr="00372A4A">
        <w:rPr>
          <w:rFonts w:ascii="Times New Roman" w:eastAsia="Calibri" w:hAnsi="Times New Roman" w:cs="Times New Roman"/>
          <w:bCs/>
          <w:sz w:val="24"/>
          <w:szCs w:val="24"/>
        </w:rPr>
        <w:t>ПГУ</w:t>
      </w:r>
      <w:r w:rsidR="000C4D9F" w:rsidRPr="00372A4A">
        <w:rPr>
          <w:rFonts w:ascii="Times New Roman" w:eastAsia="Calibri" w:hAnsi="Times New Roman" w:cs="Times New Roman"/>
          <w:bCs/>
          <w:sz w:val="24"/>
          <w:szCs w:val="24"/>
        </w:rPr>
        <w:t>, ЕИСЖС</w:t>
      </w:r>
      <w:r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 личность заявителя или представителя устанавливается с использованием </w:t>
      </w:r>
      <w:r w:rsidR="000E7F85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ФГИС </w:t>
      </w:r>
      <w:r w:rsidRPr="00372A4A">
        <w:rPr>
          <w:rFonts w:ascii="Times New Roman" w:eastAsia="Calibri" w:hAnsi="Times New Roman" w:cs="Times New Roman"/>
          <w:bCs/>
          <w:sz w:val="24"/>
          <w:szCs w:val="24"/>
        </w:rPr>
        <w:t>ЕСИА (докум</w:t>
      </w:r>
      <w:r w:rsidR="000E7F85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ент, предусмотренный </w:t>
      </w:r>
      <w:r w:rsidR="00421DD5" w:rsidRPr="00372A4A">
        <w:rPr>
          <w:rFonts w:ascii="Times New Roman" w:eastAsia="Calibri" w:hAnsi="Times New Roman" w:cs="Times New Roman"/>
          <w:bCs/>
          <w:sz w:val="24"/>
          <w:szCs w:val="24"/>
        </w:rPr>
        <w:t>под</w:t>
      </w:r>
      <w:r w:rsidR="000E7F85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пунктом «б» </w:t>
      </w:r>
      <w:r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пункта </w:t>
      </w:r>
      <w:r w:rsidR="00C02EF2" w:rsidRPr="00372A4A">
        <w:rPr>
          <w:rFonts w:ascii="Times New Roman" w:eastAsia="Calibri" w:hAnsi="Times New Roman" w:cs="Times New Roman"/>
          <w:bCs/>
          <w:sz w:val="24"/>
          <w:szCs w:val="24"/>
        </w:rPr>
        <w:t>3.87</w:t>
      </w:r>
      <w:r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 Административного регламента не требуется, если заявитель прошел авторизацию через </w:t>
      </w:r>
      <w:r w:rsidR="000E7F85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ФГИС </w:t>
      </w:r>
      <w:r w:rsidRPr="00372A4A">
        <w:rPr>
          <w:rFonts w:ascii="Times New Roman" w:eastAsia="Calibri" w:hAnsi="Times New Roman" w:cs="Times New Roman"/>
          <w:bCs/>
          <w:sz w:val="24"/>
          <w:szCs w:val="24"/>
        </w:rPr>
        <w:t>ЕСИА).</w:t>
      </w:r>
    </w:p>
    <w:p w:rsidR="00C02EF2" w:rsidRPr="00372A4A" w:rsidRDefault="00110951" w:rsidP="00C02EF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72A4A">
        <w:rPr>
          <w:rFonts w:ascii="Times New Roman" w:eastAsia="Calibri" w:hAnsi="Times New Roman" w:cs="Times New Roman"/>
          <w:bCs/>
          <w:sz w:val="24"/>
          <w:szCs w:val="24"/>
        </w:rPr>
        <w:t>3.92</w:t>
      </w:r>
      <w:r w:rsidR="00C02EF2" w:rsidRPr="00372A4A">
        <w:rPr>
          <w:rFonts w:ascii="Times New Roman" w:eastAsia="Calibri" w:hAnsi="Times New Roman" w:cs="Times New Roman"/>
          <w:bCs/>
          <w:sz w:val="24"/>
          <w:szCs w:val="24"/>
        </w:rPr>
        <w:t>. Основания для принятия решения об отказе в приеме заявления о внесении изменений,</w:t>
      </w:r>
      <w:r w:rsidR="00C02EF2" w:rsidRPr="00372A4A">
        <w:rPr>
          <w:sz w:val="24"/>
          <w:szCs w:val="24"/>
        </w:rPr>
        <w:t xml:space="preserve"> </w:t>
      </w:r>
      <w:r w:rsidR="00C02EF2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уведомления и документов, необходимых для предоставления </w:t>
      </w:r>
      <w:r w:rsidR="0072453B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C02EF2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 услуги, в том числе представленных в электронной форме:</w:t>
      </w:r>
    </w:p>
    <w:p w:rsidR="00C02EF2" w:rsidRPr="00372A4A" w:rsidRDefault="00C02EF2" w:rsidP="00C02EF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72A4A">
        <w:rPr>
          <w:rFonts w:ascii="Times New Roman" w:eastAsia="Calibri" w:hAnsi="Times New Roman" w:cs="Times New Roman"/>
          <w:bCs/>
          <w:sz w:val="24"/>
          <w:szCs w:val="24"/>
        </w:rPr>
        <w:t>а) заявление о внесении изменений</w:t>
      </w:r>
      <w:r w:rsidR="00372A4A">
        <w:rPr>
          <w:rFonts w:ascii="Times New Roman" w:eastAsia="Calibri" w:hAnsi="Times New Roman" w:cs="Times New Roman"/>
          <w:bCs/>
          <w:sz w:val="24"/>
          <w:szCs w:val="24"/>
        </w:rPr>
        <w:t>, уведомление</w:t>
      </w:r>
      <w:r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 представлено в орган </w:t>
      </w:r>
      <w:r w:rsidR="000C4D9F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местного самоуправления, </w:t>
      </w:r>
      <w:r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в полномочия которого не входит предоставление </w:t>
      </w:r>
      <w:r w:rsidR="000C4D9F" w:rsidRPr="00372A4A">
        <w:rPr>
          <w:rFonts w:ascii="Times New Roman" w:eastAsia="Calibri" w:hAnsi="Times New Roman" w:cs="Times New Roman"/>
          <w:bCs/>
          <w:sz w:val="24"/>
          <w:szCs w:val="24"/>
        </w:rPr>
        <w:t>муниципально</w:t>
      </w:r>
      <w:r w:rsidRPr="00372A4A">
        <w:rPr>
          <w:rFonts w:ascii="Times New Roman" w:eastAsia="Calibri" w:hAnsi="Times New Roman" w:cs="Times New Roman"/>
          <w:bCs/>
          <w:sz w:val="24"/>
          <w:szCs w:val="24"/>
        </w:rPr>
        <w:t>й услуги;</w:t>
      </w:r>
    </w:p>
    <w:p w:rsidR="00C02EF2" w:rsidRPr="00372A4A" w:rsidRDefault="00C02EF2" w:rsidP="00C02EF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72A4A">
        <w:rPr>
          <w:rFonts w:ascii="Times New Roman" w:eastAsia="Calibri" w:hAnsi="Times New Roman" w:cs="Times New Roman"/>
          <w:bCs/>
          <w:sz w:val="24"/>
          <w:szCs w:val="24"/>
        </w:rPr>
        <w:t>б) неполное заполнение полей в форме заявления о внесении изменений, в том числе в интерактивной форме заявления на ЕПГУ</w:t>
      </w:r>
      <w:r w:rsidR="000C4D9F" w:rsidRPr="00372A4A">
        <w:rPr>
          <w:rFonts w:ascii="Times New Roman" w:hAnsi="Times New Roman" w:cs="Times New Roman"/>
          <w:sz w:val="24"/>
          <w:szCs w:val="24"/>
        </w:rPr>
        <w:t xml:space="preserve"> или в ЕИСЖС</w:t>
      </w:r>
      <w:r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; </w:t>
      </w:r>
    </w:p>
    <w:p w:rsidR="00C02EF2" w:rsidRPr="00372A4A" w:rsidRDefault="00C02EF2" w:rsidP="00C02EF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72A4A">
        <w:rPr>
          <w:rFonts w:ascii="Times New Roman" w:eastAsia="Calibri" w:hAnsi="Times New Roman" w:cs="Times New Roman"/>
          <w:bCs/>
          <w:sz w:val="24"/>
          <w:szCs w:val="24"/>
        </w:rPr>
        <w:t>в) непредставление документов, предусмотренных по</w:t>
      </w:r>
      <w:r w:rsidR="006F146D" w:rsidRPr="00372A4A">
        <w:rPr>
          <w:rFonts w:ascii="Times New Roman" w:eastAsia="Calibri" w:hAnsi="Times New Roman" w:cs="Times New Roman"/>
          <w:bCs/>
          <w:sz w:val="24"/>
          <w:szCs w:val="24"/>
        </w:rPr>
        <w:t>дпунктами «а» – «в» пункта 3.87</w:t>
      </w:r>
      <w:r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 Административного регламента; </w:t>
      </w:r>
    </w:p>
    <w:p w:rsidR="00C02EF2" w:rsidRPr="00372A4A" w:rsidRDefault="00C02EF2" w:rsidP="00C02EF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г) представленные документы утратили силу на день обращения за получением </w:t>
      </w:r>
      <w:r w:rsidR="0072453B" w:rsidRPr="00372A4A">
        <w:rPr>
          <w:rFonts w:ascii="Times New Roman" w:eastAsia="Calibri" w:hAnsi="Times New Roman" w:cs="Times New Roman"/>
          <w:bCs/>
          <w:sz w:val="24"/>
          <w:szCs w:val="24"/>
        </w:rPr>
        <w:t>муниципальной</w:t>
      </w:r>
      <w:r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:rsidR="00C02EF2" w:rsidRPr="00372A4A" w:rsidRDefault="00C02EF2" w:rsidP="00C02EF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72A4A">
        <w:rPr>
          <w:rFonts w:ascii="Times New Roman" w:eastAsia="Calibri" w:hAnsi="Times New Roman" w:cs="Times New Roman"/>
          <w:bCs/>
          <w:sz w:val="24"/>
          <w:szCs w:val="24"/>
        </w:rPr>
        <w:t>д) представленные документы содержат подчистки и исправления текста;</w:t>
      </w:r>
    </w:p>
    <w:p w:rsidR="00C02EF2" w:rsidRPr="00372A4A" w:rsidRDefault="00C02EF2" w:rsidP="00C02EF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72A4A">
        <w:rPr>
          <w:rFonts w:ascii="Times New Roman" w:eastAsia="Calibri" w:hAnsi="Times New Roman" w:cs="Times New Roman"/>
          <w:bCs/>
          <w:sz w:val="24"/>
          <w:szCs w:val="24"/>
        </w:rPr>
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C02EF2" w:rsidRPr="00372A4A" w:rsidRDefault="00C02EF2" w:rsidP="00C02EF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72A4A">
        <w:rPr>
          <w:rFonts w:ascii="Times New Roman" w:eastAsia="Calibri" w:hAnsi="Times New Roman" w:cs="Times New Roman"/>
          <w:bCs/>
          <w:sz w:val="24"/>
          <w:szCs w:val="24"/>
        </w:rPr>
        <w:t>ж) 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представленных в электронной форме;</w:t>
      </w:r>
    </w:p>
    <w:p w:rsidR="00C02EF2" w:rsidRPr="00372A4A" w:rsidRDefault="00C02EF2" w:rsidP="00C02EF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з) выявлено несоблюдение установленных постановлением Правительства Оренбургской области № 133-п требований по направлению в уполномоченный орган документов, необходимых для предоставления </w:t>
      </w:r>
      <w:r w:rsidR="0072453B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муниципальной </w:t>
      </w:r>
      <w:r w:rsidRPr="00372A4A">
        <w:rPr>
          <w:rFonts w:ascii="Times New Roman" w:eastAsia="Calibri" w:hAnsi="Times New Roman" w:cs="Times New Roman"/>
          <w:bCs/>
          <w:sz w:val="24"/>
          <w:szCs w:val="24"/>
        </w:rPr>
        <w:t>услуги в электронной форме.</w:t>
      </w:r>
    </w:p>
    <w:p w:rsidR="00FA6457" w:rsidRPr="00372A4A" w:rsidRDefault="00C02EF2" w:rsidP="00B9007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72A4A">
        <w:rPr>
          <w:rFonts w:ascii="Times New Roman" w:eastAsia="Calibri" w:hAnsi="Times New Roman" w:cs="Times New Roman"/>
          <w:bCs/>
          <w:sz w:val="24"/>
          <w:szCs w:val="24"/>
        </w:rPr>
        <w:t>3.9</w:t>
      </w:r>
      <w:r w:rsidR="00110951" w:rsidRPr="00372A4A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FA6457" w:rsidRPr="00372A4A">
        <w:rPr>
          <w:rFonts w:ascii="Times New Roman" w:eastAsia="Calibri" w:hAnsi="Times New Roman" w:cs="Times New Roman"/>
          <w:bCs/>
          <w:sz w:val="24"/>
          <w:szCs w:val="24"/>
        </w:rPr>
        <w:t>. В приеме заявления</w:t>
      </w:r>
      <w:r w:rsidR="000E7F85" w:rsidRPr="00372A4A">
        <w:rPr>
          <w:sz w:val="24"/>
          <w:szCs w:val="24"/>
        </w:rPr>
        <w:t xml:space="preserve"> </w:t>
      </w:r>
      <w:r w:rsidR="000E7F85" w:rsidRPr="00372A4A">
        <w:rPr>
          <w:rFonts w:ascii="Times New Roman" w:eastAsia="Calibri" w:hAnsi="Times New Roman" w:cs="Times New Roman"/>
          <w:bCs/>
          <w:sz w:val="24"/>
          <w:szCs w:val="24"/>
        </w:rPr>
        <w:t>о внесении изменений</w:t>
      </w:r>
      <w:r w:rsidR="00FA6457" w:rsidRPr="00372A4A">
        <w:rPr>
          <w:rFonts w:ascii="Times New Roman" w:eastAsia="Calibri" w:hAnsi="Times New Roman" w:cs="Times New Roman"/>
          <w:bCs/>
          <w:sz w:val="24"/>
          <w:szCs w:val="24"/>
        </w:rPr>
        <w:t>, уведомления не участвуют федеральные органы исполнительной власти, государственные корпорации, органы государственных внебюджетных фондов.</w:t>
      </w:r>
    </w:p>
    <w:p w:rsidR="00690F3E" w:rsidRPr="00964771" w:rsidRDefault="00690F3E" w:rsidP="00690F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</w:rPr>
      </w:pPr>
      <w:r w:rsidRPr="00372A4A">
        <w:rPr>
          <w:rFonts w:ascii="Times New Roman" w:eastAsia="Calibri" w:hAnsi="Times New Roman" w:cs="Times New Roman"/>
          <w:bCs/>
          <w:sz w:val="24"/>
          <w:szCs w:val="24"/>
        </w:rPr>
        <w:t>Многофункциональный центр</w:t>
      </w:r>
      <w:r w:rsidRPr="00964771">
        <w:rPr>
          <w:rFonts w:ascii="Times New Roman" w:eastAsia="Calibri" w:hAnsi="Times New Roman" w:cs="Times New Roman"/>
          <w:bCs/>
        </w:rPr>
        <w:t xml:space="preserve"> </w:t>
      </w:r>
      <w:r w:rsidRPr="00964771">
        <w:rPr>
          <w:rFonts w:ascii="Times New Roman" w:eastAsia="Calibri" w:hAnsi="Times New Roman"/>
          <w:bCs/>
        </w:rPr>
        <w:t>________________________________________________</w:t>
      </w:r>
    </w:p>
    <w:p w:rsidR="00690F3E" w:rsidRPr="00964771" w:rsidRDefault="00690F3E" w:rsidP="00690F3E">
      <w:pPr>
        <w:autoSpaceDE w:val="0"/>
        <w:autoSpaceDN w:val="0"/>
        <w:adjustRightInd w:val="0"/>
        <w:spacing w:after="0" w:line="240" w:lineRule="auto"/>
        <w:ind w:left="2694"/>
        <w:jc w:val="center"/>
        <w:rPr>
          <w:rFonts w:ascii="Times New Roman" w:eastAsia="Calibri" w:hAnsi="Times New Roman"/>
          <w:bCs/>
          <w:sz w:val="18"/>
          <w:szCs w:val="18"/>
        </w:rPr>
      </w:pPr>
      <w:r w:rsidRPr="00964771">
        <w:rPr>
          <w:rFonts w:ascii="Times New Roman" w:eastAsia="Calibri" w:hAnsi="Times New Roman"/>
          <w:bCs/>
          <w:sz w:val="18"/>
          <w:szCs w:val="18"/>
        </w:rPr>
        <w:t xml:space="preserve">             указать «участвует в соответствии с соглашением о взаимодействии между   уполномоченным органом и многофункциональным центром» или «не участвует»</w:t>
      </w:r>
    </w:p>
    <w:p w:rsidR="00690F3E" w:rsidRPr="00372A4A" w:rsidRDefault="00690F3E" w:rsidP="00690F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2A4A">
        <w:rPr>
          <w:rFonts w:ascii="Times New Roman" w:hAnsi="Times New Roman"/>
          <w:sz w:val="24"/>
          <w:szCs w:val="24"/>
        </w:rPr>
        <w:t>в приеме заявления о</w:t>
      </w:r>
      <w:r w:rsidR="00372A4A" w:rsidRPr="00372A4A">
        <w:rPr>
          <w:rFonts w:ascii="Times New Roman" w:hAnsi="Times New Roman"/>
          <w:sz w:val="24"/>
          <w:szCs w:val="24"/>
        </w:rPr>
        <w:t xml:space="preserve"> внесении изменений, уведомления</w:t>
      </w:r>
      <w:r w:rsidRPr="00372A4A">
        <w:rPr>
          <w:rFonts w:ascii="Times New Roman" w:hAnsi="Times New Roman"/>
          <w:sz w:val="24"/>
          <w:szCs w:val="24"/>
        </w:rPr>
        <w:t>.</w:t>
      </w:r>
    </w:p>
    <w:p w:rsidR="00690F3E" w:rsidRPr="00372A4A" w:rsidRDefault="00690F3E" w:rsidP="00690F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2A4A">
        <w:rPr>
          <w:rFonts w:ascii="Times New Roman" w:hAnsi="Times New Roman"/>
          <w:sz w:val="24"/>
          <w:szCs w:val="24"/>
        </w:rPr>
        <w:t xml:space="preserve">Возможность получения муниципальной услуги по экстерриториальному принципу отсутствует. </w:t>
      </w:r>
    </w:p>
    <w:p w:rsidR="00E84F2B" w:rsidRPr="00372A4A" w:rsidRDefault="00110951" w:rsidP="00B900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72A4A">
        <w:rPr>
          <w:rFonts w:ascii="Times New Roman" w:eastAsia="Calibri" w:hAnsi="Times New Roman" w:cs="Times New Roman"/>
          <w:bCs/>
          <w:sz w:val="24"/>
          <w:szCs w:val="24"/>
        </w:rPr>
        <w:t>3.94. </w:t>
      </w:r>
      <w:r w:rsidR="00FA6457" w:rsidRPr="00372A4A">
        <w:rPr>
          <w:rFonts w:ascii="Times New Roman" w:eastAsia="Calibri" w:hAnsi="Times New Roman" w:cs="Times New Roman"/>
          <w:bCs/>
          <w:sz w:val="24"/>
          <w:szCs w:val="24"/>
        </w:rPr>
        <w:t>Заявление</w:t>
      </w:r>
      <w:r w:rsidR="000E7F85" w:rsidRPr="00372A4A">
        <w:rPr>
          <w:sz w:val="24"/>
          <w:szCs w:val="24"/>
        </w:rPr>
        <w:t xml:space="preserve"> </w:t>
      </w:r>
      <w:r w:rsidR="000E7F85" w:rsidRPr="00372A4A">
        <w:rPr>
          <w:rFonts w:ascii="Times New Roman" w:eastAsia="Calibri" w:hAnsi="Times New Roman" w:cs="Times New Roman"/>
          <w:bCs/>
          <w:sz w:val="24"/>
          <w:szCs w:val="24"/>
        </w:rPr>
        <w:t>о внесении изменений</w:t>
      </w:r>
      <w:r w:rsidR="00FA6457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, уведомление и документы, предусмотренные </w:t>
      </w:r>
      <w:r w:rsidR="00C16213" w:rsidRPr="00372A4A">
        <w:rPr>
          <w:rFonts w:ascii="Times New Roman" w:eastAsia="Calibri" w:hAnsi="Times New Roman" w:cs="Times New Roman"/>
          <w:bCs/>
          <w:sz w:val="24"/>
          <w:szCs w:val="24"/>
        </w:rPr>
        <w:t>подпунктами «б» – «</w:t>
      </w:r>
      <w:r w:rsidR="00E84F2B" w:rsidRPr="00372A4A">
        <w:rPr>
          <w:rFonts w:ascii="Times New Roman" w:eastAsia="Calibri" w:hAnsi="Times New Roman" w:cs="Times New Roman"/>
          <w:bCs/>
          <w:sz w:val="24"/>
          <w:szCs w:val="24"/>
        </w:rPr>
        <w:t>е</w:t>
      </w:r>
      <w:r w:rsidR="00C16213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» пункта </w:t>
      </w:r>
      <w:r w:rsidR="008B7A9D" w:rsidRPr="00372A4A">
        <w:rPr>
          <w:rFonts w:ascii="Times New Roman" w:eastAsia="Calibri" w:hAnsi="Times New Roman" w:cs="Times New Roman"/>
          <w:bCs/>
          <w:sz w:val="24"/>
          <w:szCs w:val="24"/>
        </w:rPr>
        <w:t>3.87</w:t>
      </w:r>
      <w:r w:rsidR="00C16213" w:rsidRPr="00372A4A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C16213" w:rsidRPr="00372A4A">
        <w:rPr>
          <w:sz w:val="24"/>
          <w:szCs w:val="24"/>
        </w:rPr>
        <w:t xml:space="preserve"> </w:t>
      </w:r>
      <w:r w:rsidR="00C16213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пунктами </w:t>
      </w:r>
      <w:r w:rsidR="00531996" w:rsidRPr="00372A4A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C16213" w:rsidRPr="00372A4A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531996" w:rsidRPr="00372A4A">
        <w:rPr>
          <w:rFonts w:ascii="Times New Roman" w:eastAsia="Calibri" w:hAnsi="Times New Roman" w:cs="Times New Roman"/>
          <w:bCs/>
          <w:sz w:val="24"/>
          <w:szCs w:val="24"/>
        </w:rPr>
        <w:t>88</w:t>
      </w:r>
      <w:r w:rsidR="00B95B0A" w:rsidRPr="00372A4A">
        <w:rPr>
          <w:rFonts w:ascii="Times New Roman" w:eastAsia="Calibri" w:hAnsi="Times New Roman" w:cs="Times New Roman"/>
          <w:bCs/>
          <w:sz w:val="24"/>
          <w:szCs w:val="24"/>
        </w:rPr>
        <w:t>.1</w:t>
      </w:r>
      <w:r w:rsidR="00C16213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67BB9" w:rsidRPr="00372A4A"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="00531996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 3.88</w:t>
      </w:r>
      <w:r w:rsidR="00C16213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.6 </w:t>
      </w:r>
      <w:r w:rsidR="00FA6457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Административного регламента, направленные одним из способов, указанных </w:t>
      </w:r>
      <w:r w:rsidR="000E7F85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в </w:t>
      </w:r>
      <w:r w:rsidR="00FA6457" w:rsidRPr="00372A4A">
        <w:rPr>
          <w:rFonts w:ascii="Times New Roman" w:eastAsia="Calibri" w:hAnsi="Times New Roman" w:cs="Times New Roman"/>
          <w:bCs/>
          <w:sz w:val="24"/>
          <w:szCs w:val="24"/>
        </w:rPr>
        <w:t>пу</w:t>
      </w:r>
      <w:r w:rsidR="000E7F85" w:rsidRPr="00372A4A">
        <w:rPr>
          <w:rFonts w:ascii="Times New Roman" w:eastAsia="Calibri" w:hAnsi="Times New Roman" w:cs="Times New Roman"/>
          <w:bCs/>
          <w:sz w:val="24"/>
          <w:szCs w:val="24"/>
        </w:rPr>
        <w:t>нкте</w:t>
      </w:r>
      <w:r w:rsidR="00FA6457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8B7A9D" w:rsidRPr="00372A4A">
        <w:rPr>
          <w:rFonts w:ascii="Times New Roman" w:eastAsia="Calibri" w:hAnsi="Times New Roman" w:cs="Times New Roman"/>
          <w:bCs/>
          <w:sz w:val="24"/>
          <w:szCs w:val="24"/>
        </w:rPr>
        <w:t>3.86</w:t>
      </w:r>
      <w:r w:rsidR="00FA6457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 Административного регламента, </w:t>
      </w:r>
      <w:r w:rsidR="00044EEA" w:rsidRPr="00372A4A">
        <w:rPr>
          <w:rFonts w:ascii="Times New Roman" w:eastAsia="Calibri" w:hAnsi="Times New Roman" w:cs="Times New Roman"/>
          <w:bCs/>
          <w:sz w:val="24"/>
          <w:szCs w:val="24"/>
        </w:rPr>
        <w:t>регистрируются в автоматическом режиме и</w:t>
      </w:r>
      <w:r w:rsidR="000E7F85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 (или)</w:t>
      </w:r>
      <w:r w:rsidR="00044EEA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 принимаются </w:t>
      </w:r>
      <w:r w:rsidR="00C64241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должностным </w:t>
      </w:r>
      <w:r w:rsidR="00E84F2B" w:rsidRPr="00372A4A">
        <w:rPr>
          <w:rFonts w:ascii="Times New Roman" w:eastAsia="Calibri" w:hAnsi="Times New Roman" w:cs="Times New Roman"/>
          <w:bCs/>
          <w:sz w:val="24"/>
          <w:szCs w:val="24"/>
        </w:rPr>
        <w:t>лицом структурного подразделения уполномоченного органа, ответственным за делопроизводство.</w:t>
      </w:r>
    </w:p>
    <w:p w:rsidR="00FA6457" w:rsidRPr="00372A4A" w:rsidRDefault="00FA6457" w:rsidP="00B9007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72A4A">
        <w:rPr>
          <w:rFonts w:ascii="Times New Roman" w:eastAsia="Calibri" w:hAnsi="Times New Roman" w:cs="Times New Roman"/>
          <w:bCs/>
          <w:sz w:val="24"/>
          <w:szCs w:val="24"/>
        </w:rPr>
        <w:t>Заявление</w:t>
      </w:r>
      <w:r w:rsidR="000E7F85" w:rsidRPr="00372A4A">
        <w:rPr>
          <w:sz w:val="24"/>
          <w:szCs w:val="24"/>
        </w:rPr>
        <w:t xml:space="preserve"> </w:t>
      </w:r>
      <w:r w:rsidR="000E7F85" w:rsidRPr="00372A4A">
        <w:rPr>
          <w:rFonts w:ascii="Times New Roman" w:eastAsia="Calibri" w:hAnsi="Times New Roman" w:cs="Times New Roman"/>
          <w:bCs/>
          <w:sz w:val="24"/>
          <w:szCs w:val="24"/>
        </w:rPr>
        <w:t>о внесении изменений</w:t>
      </w:r>
      <w:r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, уведомление и документы, предусмотренные </w:t>
      </w:r>
      <w:r w:rsidR="00B0065E" w:rsidRPr="00372A4A">
        <w:rPr>
          <w:rFonts w:ascii="Times New Roman" w:eastAsia="Calibri" w:hAnsi="Times New Roman" w:cs="Times New Roman"/>
          <w:bCs/>
          <w:sz w:val="24"/>
          <w:szCs w:val="24"/>
        </w:rPr>
        <w:t>подпунктами</w:t>
      </w:r>
      <w:r w:rsidR="00A91F22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 «б» – «</w:t>
      </w:r>
      <w:r w:rsidR="00E84F2B" w:rsidRPr="00372A4A">
        <w:rPr>
          <w:rFonts w:ascii="Times New Roman" w:eastAsia="Calibri" w:hAnsi="Times New Roman" w:cs="Times New Roman"/>
          <w:bCs/>
          <w:sz w:val="24"/>
          <w:szCs w:val="24"/>
        </w:rPr>
        <w:t>е</w:t>
      </w:r>
      <w:r w:rsidR="00B0065E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» пункта </w:t>
      </w:r>
      <w:r w:rsidR="008B7A9D" w:rsidRPr="00372A4A">
        <w:rPr>
          <w:rFonts w:ascii="Times New Roman" w:eastAsia="Calibri" w:hAnsi="Times New Roman" w:cs="Times New Roman"/>
          <w:bCs/>
          <w:sz w:val="24"/>
          <w:szCs w:val="24"/>
        </w:rPr>
        <w:t>3.87</w:t>
      </w:r>
      <w:r w:rsidR="00B0065E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531996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пунктами 3.88.1 – 3.88.6 </w:t>
      </w:r>
      <w:r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Административного </w:t>
      </w:r>
      <w:r w:rsidRPr="00372A4A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регламента, направленные через многофункциональный центр, могут быть получены</w:t>
      </w:r>
      <w:r w:rsidR="007D376C" w:rsidRPr="00372A4A">
        <w:rPr>
          <w:sz w:val="24"/>
          <w:szCs w:val="24"/>
        </w:rPr>
        <w:t xml:space="preserve"> </w:t>
      </w:r>
      <w:r w:rsidR="00042F34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уполномоченным органом </w:t>
      </w:r>
      <w:r w:rsidRPr="00372A4A">
        <w:rPr>
          <w:rFonts w:ascii="Times New Roman" w:eastAsia="Calibri" w:hAnsi="Times New Roman" w:cs="Times New Roman"/>
          <w:bCs/>
          <w:sz w:val="24"/>
          <w:szCs w:val="24"/>
        </w:rPr>
        <w:t>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№ 63-ФЗ.</w:t>
      </w:r>
    </w:p>
    <w:p w:rsidR="00FA6457" w:rsidRPr="00372A4A" w:rsidRDefault="002B0669" w:rsidP="00B9007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72A4A">
        <w:rPr>
          <w:rFonts w:ascii="Times New Roman" w:eastAsia="Calibri" w:hAnsi="Times New Roman" w:cs="Times New Roman"/>
          <w:bCs/>
          <w:sz w:val="24"/>
          <w:szCs w:val="24"/>
        </w:rPr>
        <w:t>3.9</w:t>
      </w:r>
      <w:r w:rsidR="00110951" w:rsidRPr="00372A4A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="00FA6457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. Для приема заявления </w:t>
      </w:r>
      <w:r w:rsidR="000E7F85" w:rsidRPr="00372A4A">
        <w:rPr>
          <w:rFonts w:ascii="Times New Roman" w:eastAsia="Calibri" w:hAnsi="Times New Roman" w:cs="Times New Roman"/>
          <w:bCs/>
          <w:sz w:val="24"/>
          <w:szCs w:val="24"/>
        </w:rPr>
        <w:t>о внесении изменений</w:t>
      </w:r>
      <w:r w:rsidR="008A63ED" w:rsidRPr="00372A4A">
        <w:rPr>
          <w:rFonts w:ascii="Times New Roman" w:eastAsia="Calibri" w:hAnsi="Times New Roman" w:cs="Times New Roman"/>
          <w:bCs/>
          <w:sz w:val="24"/>
          <w:szCs w:val="24"/>
        </w:rPr>
        <w:t>, уведомления</w:t>
      </w:r>
      <w:r w:rsidR="000E7F85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A6457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в электронной форме с использованием </w:t>
      </w:r>
      <w:r w:rsidR="00421DD5" w:rsidRPr="00372A4A">
        <w:rPr>
          <w:rFonts w:ascii="Times New Roman" w:eastAsia="Calibri" w:hAnsi="Times New Roman" w:cs="Times New Roman"/>
          <w:bCs/>
          <w:sz w:val="24"/>
          <w:szCs w:val="24"/>
        </w:rPr>
        <w:t>ЕПГУ</w:t>
      </w:r>
      <w:r w:rsidR="00E84F2B" w:rsidRPr="00372A4A">
        <w:rPr>
          <w:rFonts w:ascii="Times New Roman" w:eastAsia="Calibri" w:hAnsi="Times New Roman" w:cs="Times New Roman"/>
          <w:bCs/>
          <w:sz w:val="24"/>
          <w:szCs w:val="24"/>
        </w:rPr>
        <w:t>, ЕИСЖС</w:t>
      </w:r>
      <w:r w:rsidR="00421DD5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A6457" w:rsidRPr="00372A4A">
        <w:rPr>
          <w:rFonts w:ascii="Times New Roman" w:eastAsia="Calibri" w:hAnsi="Times New Roman" w:cs="Times New Roman"/>
          <w:bCs/>
          <w:sz w:val="24"/>
          <w:szCs w:val="24"/>
        </w:rPr>
        <w:t>применяется специализированное программное обеспечение, предусматривающее заполнение заявителем реквизитов, необходимых для работы с заявлением</w:t>
      </w:r>
      <w:r w:rsidR="00375A15" w:rsidRPr="00372A4A">
        <w:rPr>
          <w:sz w:val="24"/>
          <w:szCs w:val="24"/>
        </w:rPr>
        <w:t xml:space="preserve"> </w:t>
      </w:r>
      <w:r w:rsidR="00375A15" w:rsidRPr="00372A4A">
        <w:rPr>
          <w:rFonts w:ascii="Times New Roman" w:eastAsia="Calibri" w:hAnsi="Times New Roman" w:cs="Times New Roman"/>
          <w:bCs/>
          <w:sz w:val="24"/>
          <w:szCs w:val="24"/>
        </w:rPr>
        <w:t>и для подготовки ответа</w:t>
      </w:r>
      <w:r w:rsidR="00FA6457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 (заявитель должен быть зарегистрирован в </w:t>
      </w:r>
      <w:r w:rsidR="000E7F85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ФГИС </w:t>
      </w:r>
      <w:r w:rsidR="00FA6457" w:rsidRPr="00372A4A">
        <w:rPr>
          <w:rFonts w:ascii="Times New Roman" w:eastAsia="Calibri" w:hAnsi="Times New Roman" w:cs="Times New Roman"/>
          <w:bCs/>
          <w:sz w:val="24"/>
          <w:szCs w:val="24"/>
        </w:rPr>
        <w:t>ЕСИА).</w:t>
      </w:r>
    </w:p>
    <w:p w:rsidR="00FA6457" w:rsidRPr="00372A4A" w:rsidRDefault="002B0669" w:rsidP="00B9007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72A4A">
        <w:rPr>
          <w:rFonts w:ascii="Times New Roman" w:eastAsia="Calibri" w:hAnsi="Times New Roman" w:cs="Times New Roman"/>
          <w:bCs/>
          <w:sz w:val="24"/>
          <w:szCs w:val="24"/>
        </w:rPr>
        <w:t>3.</w:t>
      </w:r>
      <w:r w:rsidR="00FA6457" w:rsidRPr="00372A4A">
        <w:rPr>
          <w:rFonts w:ascii="Times New Roman" w:eastAsia="Calibri" w:hAnsi="Times New Roman" w:cs="Times New Roman"/>
          <w:bCs/>
          <w:sz w:val="24"/>
          <w:szCs w:val="24"/>
        </w:rPr>
        <w:t>9</w:t>
      </w:r>
      <w:r w:rsidR="00110951" w:rsidRPr="00372A4A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="00FA6457" w:rsidRPr="00372A4A">
        <w:rPr>
          <w:rFonts w:ascii="Times New Roman" w:eastAsia="Calibri" w:hAnsi="Times New Roman" w:cs="Times New Roman"/>
          <w:bCs/>
          <w:sz w:val="24"/>
          <w:szCs w:val="24"/>
        </w:rPr>
        <w:t>. Срок регистрации заявления</w:t>
      </w:r>
      <w:r w:rsidR="00A9051E" w:rsidRPr="00372A4A">
        <w:rPr>
          <w:sz w:val="24"/>
          <w:szCs w:val="24"/>
        </w:rPr>
        <w:t xml:space="preserve"> </w:t>
      </w:r>
      <w:r w:rsidR="00A9051E" w:rsidRPr="00372A4A">
        <w:rPr>
          <w:rFonts w:ascii="Times New Roman" w:eastAsia="Calibri" w:hAnsi="Times New Roman" w:cs="Times New Roman"/>
          <w:bCs/>
          <w:sz w:val="24"/>
          <w:szCs w:val="24"/>
        </w:rPr>
        <w:t>о внесении изменений</w:t>
      </w:r>
      <w:r w:rsidR="00FA6457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, уведомления и документов, предусмотренных </w:t>
      </w:r>
      <w:r w:rsidR="00B0065E" w:rsidRPr="00372A4A">
        <w:rPr>
          <w:rFonts w:ascii="Times New Roman" w:eastAsia="Calibri" w:hAnsi="Times New Roman" w:cs="Times New Roman"/>
          <w:bCs/>
          <w:sz w:val="24"/>
          <w:szCs w:val="24"/>
        </w:rPr>
        <w:t>подпунктами «б» – «</w:t>
      </w:r>
      <w:r w:rsidR="00A91F22" w:rsidRPr="00372A4A">
        <w:rPr>
          <w:rFonts w:ascii="Times New Roman" w:eastAsia="Calibri" w:hAnsi="Times New Roman" w:cs="Times New Roman"/>
          <w:bCs/>
          <w:sz w:val="24"/>
          <w:szCs w:val="24"/>
        </w:rPr>
        <w:t>д</w:t>
      </w:r>
      <w:r w:rsidR="00B0065E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» пункта </w:t>
      </w:r>
      <w:r w:rsidRPr="00372A4A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B0065E" w:rsidRPr="00372A4A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372A4A">
        <w:rPr>
          <w:rFonts w:ascii="Times New Roman" w:eastAsia="Calibri" w:hAnsi="Times New Roman" w:cs="Times New Roman"/>
          <w:bCs/>
          <w:sz w:val="24"/>
          <w:szCs w:val="24"/>
        </w:rPr>
        <w:t>87</w:t>
      </w:r>
      <w:r w:rsidR="00B0065E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531996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пунктами 3.88.1 – 3.88.6 </w:t>
      </w:r>
      <w:r w:rsidR="00FA6457" w:rsidRPr="00372A4A">
        <w:rPr>
          <w:rFonts w:ascii="Times New Roman" w:eastAsia="Calibri" w:hAnsi="Times New Roman" w:cs="Times New Roman"/>
          <w:bCs/>
          <w:sz w:val="24"/>
          <w:szCs w:val="24"/>
        </w:rPr>
        <w:t>Административного регламента, указан в пункте 2.2</w:t>
      </w:r>
      <w:r w:rsidRPr="00372A4A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FA6457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 Административного регламента.</w:t>
      </w:r>
    </w:p>
    <w:p w:rsidR="001D6FA1" w:rsidRPr="00372A4A" w:rsidRDefault="00FA6457" w:rsidP="00B9007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72A4A">
        <w:rPr>
          <w:rFonts w:ascii="Times New Roman" w:eastAsia="Calibri" w:hAnsi="Times New Roman" w:cs="Times New Roman"/>
          <w:bCs/>
          <w:sz w:val="24"/>
          <w:szCs w:val="24"/>
        </w:rPr>
        <w:t>3.9</w:t>
      </w:r>
      <w:r w:rsidR="00110951" w:rsidRPr="00372A4A">
        <w:rPr>
          <w:rFonts w:ascii="Times New Roman" w:eastAsia="Calibri" w:hAnsi="Times New Roman" w:cs="Times New Roman"/>
          <w:bCs/>
          <w:sz w:val="24"/>
          <w:szCs w:val="24"/>
        </w:rPr>
        <w:t>7</w:t>
      </w:r>
      <w:r w:rsidRPr="00372A4A">
        <w:rPr>
          <w:rFonts w:ascii="Times New Roman" w:eastAsia="Calibri" w:hAnsi="Times New Roman" w:cs="Times New Roman"/>
          <w:bCs/>
          <w:sz w:val="24"/>
          <w:szCs w:val="24"/>
        </w:rPr>
        <w:t>. Результатом административной процедуры является регистрация заявления</w:t>
      </w:r>
      <w:r w:rsidR="001F1A50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2B0669" w:rsidRPr="00372A4A">
        <w:rPr>
          <w:rFonts w:ascii="Times New Roman" w:eastAsia="Calibri" w:hAnsi="Times New Roman" w:cs="Times New Roman"/>
          <w:bCs/>
          <w:sz w:val="24"/>
          <w:szCs w:val="24"/>
        </w:rPr>
        <w:t>уведомления</w:t>
      </w:r>
      <w:r w:rsidR="00A9051E" w:rsidRPr="00372A4A">
        <w:rPr>
          <w:sz w:val="24"/>
          <w:szCs w:val="24"/>
        </w:rPr>
        <w:t xml:space="preserve"> </w:t>
      </w:r>
      <w:r w:rsidR="001D6FA1" w:rsidRPr="00372A4A">
        <w:rPr>
          <w:sz w:val="24"/>
          <w:szCs w:val="24"/>
        </w:rPr>
        <w:t xml:space="preserve">о </w:t>
      </w:r>
      <w:r w:rsidR="001D6FA1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предоставлении </w:t>
      </w:r>
      <w:r w:rsidR="001F1A50" w:rsidRPr="00372A4A">
        <w:rPr>
          <w:rFonts w:ascii="Times New Roman" w:hAnsi="Times New Roman" w:cs="Times New Roman"/>
          <w:sz w:val="24"/>
          <w:szCs w:val="24"/>
        </w:rPr>
        <w:t>муниципальной</w:t>
      </w:r>
      <w:r w:rsidR="001D6FA1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 услуги и прилагаемых документов.</w:t>
      </w:r>
    </w:p>
    <w:p w:rsidR="001F1A50" w:rsidRPr="00372A4A" w:rsidRDefault="00FA6457" w:rsidP="00B9007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72A4A">
        <w:rPr>
          <w:rFonts w:ascii="Times New Roman" w:eastAsia="Calibri" w:hAnsi="Times New Roman" w:cs="Times New Roman"/>
          <w:bCs/>
          <w:sz w:val="24"/>
          <w:szCs w:val="24"/>
        </w:rPr>
        <w:t>3.9</w:t>
      </w:r>
      <w:r w:rsidR="00A92B1B" w:rsidRPr="00372A4A">
        <w:rPr>
          <w:rFonts w:ascii="Times New Roman" w:eastAsia="Calibri" w:hAnsi="Times New Roman" w:cs="Times New Roman"/>
          <w:bCs/>
          <w:sz w:val="24"/>
          <w:szCs w:val="24"/>
        </w:rPr>
        <w:t>8</w:t>
      </w:r>
      <w:r w:rsidR="00110951" w:rsidRPr="00372A4A">
        <w:rPr>
          <w:rFonts w:ascii="Times New Roman" w:eastAsia="Calibri" w:hAnsi="Times New Roman" w:cs="Times New Roman"/>
          <w:bCs/>
          <w:sz w:val="24"/>
          <w:szCs w:val="24"/>
        </w:rPr>
        <w:t>. </w:t>
      </w:r>
      <w:r w:rsidRPr="00372A4A">
        <w:rPr>
          <w:rFonts w:ascii="Times New Roman" w:eastAsia="Calibri" w:hAnsi="Times New Roman" w:cs="Times New Roman"/>
          <w:bCs/>
          <w:sz w:val="24"/>
          <w:szCs w:val="24"/>
        </w:rPr>
        <w:t>После регистрации заявление</w:t>
      </w:r>
      <w:r w:rsidR="00F30C0C" w:rsidRPr="00372A4A">
        <w:rPr>
          <w:sz w:val="24"/>
          <w:szCs w:val="24"/>
        </w:rPr>
        <w:t xml:space="preserve"> </w:t>
      </w:r>
      <w:r w:rsidR="00F30C0C" w:rsidRPr="00372A4A">
        <w:rPr>
          <w:rFonts w:ascii="Times New Roman" w:eastAsia="Calibri" w:hAnsi="Times New Roman" w:cs="Times New Roman"/>
          <w:bCs/>
          <w:sz w:val="24"/>
          <w:szCs w:val="24"/>
        </w:rPr>
        <w:t>о внесении изменений</w:t>
      </w:r>
      <w:r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, уведомление и документы, предусмотренные </w:t>
      </w:r>
      <w:r w:rsidR="00F67BB9" w:rsidRPr="00372A4A">
        <w:rPr>
          <w:rFonts w:ascii="Times New Roman" w:eastAsia="Calibri" w:hAnsi="Times New Roman" w:cs="Times New Roman"/>
          <w:bCs/>
          <w:sz w:val="24"/>
          <w:szCs w:val="24"/>
        </w:rPr>
        <w:t>подпунктами «б» – «</w:t>
      </w:r>
      <w:r w:rsidR="00A91F22" w:rsidRPr="00372A4A">
        <w:rPr>
          <w:rFonts w:ascii="Times New Roman" w:eastAsia="Calibri" w:hAnsi="Times New Roman" w:cs="Times New Roman"/>
          <w:bCs/>
          <w:sz w:val="24"/>
          <w:szCs w:val="24"/>
        </w:rPr>
        <w:t>д</w:t>
      </w:r>
      <w:r w:rsidR="00F67BB9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» пункта </w:t>
      </w:r>
      <w:r w:rsidR="002B0669" w:rsidRPr="00372A4A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F67BB9" w:rsidRPr="00372A4A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2B0669" w:rsidRPr="00372A4A">
        <w:rPr>
          <w:rFonts w:ascii="Times New Roman" w:eastAsia="Calibri" w:hAnsi="Times New Roman" w:cs="Times New Roman"/>
          <w:bCs/>
          <w:sz w:val="24"/>
          <w:szCs w:val="24"/>
        </w:rPr>
        <w:t>87</w:t>
      </w:r>
      <w:r w:rsidR="00F67BB9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531996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пунктами 3.88.1 – 3.88.6 </w:t>
      </w:r>
      <w:r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Административного регламента, </w:t>
      </w:r>
      <w:r w:rsidR="001F1A50" w:rsidRPr="00372A4A">
        <w:rPr>
          <w:rFonts w:ascii="Times New Roman" w:eastAsia="Calibri" w:hAnsi="Times New Roman" w:cs="Times New Roman"/>
          <w:bCs/>
          <w:sz w:val="24"/>
          <w:szCs w:val="24"/>
        </w:rPr>
        <w:t>направляются в ответственное структурное подразделение для назначения ответственного должностного лица за рассмотрение заявления о внесении изменений, уведомления и прилагаемых документов.</w:t>
      </w:r>
    </w:p>
    <w:p w:rsidR="001F1A50" w:rsidRPr="00372A4A" w:rsidRDefault="001F1A50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6457" w:rsidRPr="00372A4A" w:rsidRDefault="00FA6457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2A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Межведомственное информационное взаимодействие</w:t>
      </w:r>
    </w:p>
    <w:p w:rsidR="00FA6457" w:rsidRPr="00372A4A" w:rsidRDefault="00FA6457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6457" w:rsidRPr="00372A4A" w:rsidRDefault="00FA6457" w:rsidP="00A92B1B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3.9</w:t>
      </w:r>
      <w:r w:rsidR="00A92B1B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Основанием для начала административной процедуры является регистрация заявления</w:t>
      </w:r>
      <w:r w:rsidR="00F30C0C" w:rsidRPr="00372A4A">
        <w:rPr>
          <w:sz w:val="24"/>
          <w:szCs w:val="24"/>
        </w:rPr>
        <w:t xml:space="preserve"> </w:t>
      </w:r>
      <w:r w:rsidR="00F30C0C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</w:t>
      </w:r>
      <w:r w:rsidR="00780BFF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, уведомления</w:t>
      </w:r>
      <w:r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приложенных к заявлению</w:t>
      </w:r>
      <w:r w:rsidR="00A92B1B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(уведомлению)</w:t>
      </w:r>
      <w:r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документов, если заявитель самостоятельно не представил </w:t>
      </w:r>
      <w:r w:rsidR="00A92B1B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указанные в пунктах 3</w:t>
      </w:r>
      <w:r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92B1B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88</w:t>
      </w:r>
      <w:r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.1 </w:t>
      </w:r>
      <w:r w:rsidR="00735336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A92B1B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3.88</w:t>
      </w:r>
      <w:r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F3A99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регламента.</w:t>
      </w:r>
    </w:p>
    <w:p w:rsidR="001B3A63" w:rsidRPr="00372A4A" w:rsidRDefault="00A92B1B" w:rsidP="006D7D11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3.100</w:t>
      </w:r>
      <w:r w:rsidR="00FA6457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D376C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CA0059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олжностное лицо </w:t>
      </w:r>
      <w:r w:rsidR="000F684E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ответственного структурного подразделения </w:t>
      </w:r>
      <w:r w:rsidR="001B3A63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подготавливает и направляет (в том числе с использованием СМЭВ) </w:t>
      </w:r>
      <w:r w:rsidR="0088390C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межведомственный </w:t>
      </w:r>
      <w:r w:rsidR="001B3A63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 о представлении документов (их копий или сведений, содержащихся в </w:t>
      </w:r>
      <w:r w:rsidR="006D7D11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них), предусмотренных пунктами 3</w:t>
      </w:r>
      <w:r w:rsidR="001B3A63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D7D11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88</w:t>
      </w:r>
      <w:r w:rsidR="005F2799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 </w:t>
      </w:r>
      <w:r w:rsidR="00735336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1B3A63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7D11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3.88</w:t>
      </w:r>
      <w:r w:rsidR="001B3A63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.6 Административного регламента, </w:t>
      </w:r>
      <w:r w:rsidR="006D7D11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6C56D1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соответствующие </w:t>
      </w:r>
      <w:r w:rsidR="006D7D11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 (организации):</w:t>
      </w:r>
    </w:p>
    <w:p w:rsidR="0015049D" w:rsidRPr="00372A4A" w:rsidRDefault="0015049D" w:rsidP="0015049D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2) Федеральное автономное учреждение «</w:t>
      </w:r>
      <w:proofErr w:type="spellStart"/>
      <w:r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Главгосэкспертиза</w:t>
      </w:r>
      <w:proofErr w:type="spellEnd"/>
      <w:r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России»;</w:t>
      </w:r>
    </w:p>
    <w:p w:rsidR="0015049D" w:rsidRPr="00372A4A" w:rsidRDefault="0015049D" w:rsidP="0015049D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3) Федеральную налоговую службу;</w:t>
      </w:r>
    </w:p>
    <w:p w:rsidR="0015049D" w:rsidRPr="00372A4A" w:rsidRDefault="0015049D" w:rsidP="0015049D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4) инспекцию государственного строительного надзора Оренбургской области;</w:t>
      </w:r>
    </w:p>
    <w:p w:rsidR="0015049D" w:rsidRPr="00372A4A" w:rsidRDefault="0015049D" w:rsidP="0015049D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5) министерство природных ресурсов, экологии и имущественных отношений Оренбургской области;</w:t>
      </w:r>
    </w:p>
    <w:p w:rsidR="0015049D" w:rsidRDefault="0015049D" w:rsidP="0015049D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6) органы государственной власти, органы местного самоуправления муниципальных образований, подведомственные государственным органам или органам местного самоуправления организации, в распоряжении которых н</w:t>
      </w:r>
      <w:r w:rsid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аходится запрашиваемый документ;</w:t>
      </w:r>
    </w:p>
    <w:p w:rsidR="00372A4A" w:rsidRDefault="00372A4A" w:rsidP="00372A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____________________________________________________________________.</w:t>
      </w:r>
    </w:p>
    <w:p w:rsidR="00372A4A" w:rsidRPr="00F41363" w:rsidRDefault="00372A4A" w:rsidP="00372A4A">
      <w:pPr>
        <w:autoSpaceDE w:val="0"/>
        <w:autoSpaceDN w:val="0"/>
        <w:adjustRightInd w:val="0"/>
        <w:spacing w:after="0" w:line="240" w:lineRule="auto"/>
        <w:ind w:left="2127" w:firstLine="426"/>
        <w:rPr>
          <w:rFonts w:ascii="Times New Roman" w:eastAsia="Calibri" w:hAnsi="Times New Roman"/>
          <w:bCs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iCs/>
          <w:sz w:val="20"/>
          <w:szCs w:val="20"/>
        </w:rPr>
        <w:t xml:space="preserve">указать наименование </w:t>
      </w:r>
      <w:r w:rsidRPr="00F41363">
        <w:rPr>
          <w:rFonts w:ascii="Times New Roman" w:hAnsi="Times New Roman"/>
          <w:iCs/>
          <w:sz w:val="20"/>
          <w:szCs w:val="20"/>
        </w:rPr>
        <w:t>органа, в который направляется запрос</w:t>
      </w:r>
    </w:p>
    <w:p w:rsidR="00426CDD" w:rsidRPr="00372A4A" w:rsidRDefault="00EC709C" w:rsidP="0015049D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3.101</w:t>
      </w:r>
      <w:r w:rsidR="00426CDD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Срок направления межведомственного запроса составляет один рабочий день со дня регистрация заявления, уведомления и приложенных </w:t>
      </w:r>
      <w:r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нему </w:t>
      </w:r>
      <w:r w:rsidR="00426CDD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документов.</w:t>
      </w:r>
    </w:p>
    <w:p w:rsidR="00426CDD" w:rsidRPr="00372A4A" w:rsidRDefault="00EC709C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3.102</w:t>
      </w:r>
      <w:r w:rsidR="00426CDD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 межведомственным запросам документы (их копии или сведения, содержащиеся в ни</w:t>
      </w:r>
      <w:r w:rsidR="00CA0059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х), предусмотренные </w:t>
      </w:r>
      <w:r w:rsidR="00426CDD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пунктами </w:t>
      </w:r>
      <w:r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26CDD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88</w:t>
      </w:r>
      <w:r w:rsidR="00426CDD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A0059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26CDD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3.88</w:t>
      </w:r>
      <w:r w:rsidR="00426CDD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.6 Административного регламента, предоставляются органами и организациями, в распоряжении которых находятся эти документы в электронной форме или на бумажном носителе, в срок не позднее трех рабочих дней со дня получения соответствующего межведомственного запроса.</w:t>
      </w:r>
    </w:p>
    <w:p w:rsidR="007075DE" w:rsidRPr="00372A4A" w:rsidRDefault="007075DE" w:rsidP="007075DE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3.102.1. </w:t>
      </w:r>
      <w:r w:rsidR="001456E9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межведомственному запросу документ (его копия или сведения, </w:t>
      </w:r>
      <w:r w:rsidR="001456E9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содержащиеся в нем), предусмотренный подпунктом «н» пункта 3.88.1 Административного регламента, предоставляется органом, указанным в пункте 3.100 Административного регламента, в распоряжении которого находится этот документ в электронной форме, в срок не позднее двадцати пяти дней со дня поступления от уполномоченного органа соответствующего межведомственного запроса с приложением раздела проектной документации объекта капитального строительства, содержащего архитектурные решения.</w:t>
      </w:r>
    </w:p>
    <w:p w:rsidR="001E0DBB" w:rsidRPr="00372A4A" w:rsidRDefault="001E0DBB" w:rsidP="001E0DBB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3.103</w:t>
      </w:r>
      <w:r w:rsidR="00426CDD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Межведомственное информационное взаимодействие может осуществляется на бумажном носителе: </w:t>
      </w:r>
    </w:p>
    <w:p w:rsidR="001E0DBB" w:rsidRPr="00372A4A" w:rsidRDefault="001E0DBB" w:rsidP="001E0DBB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 </w:t>
      </w:r>
    </w:p>
    <w:p w:rsidR="001E0DBB" w:rsidRPr="00372A4A" w:rsidRDefault="001E0DBB" w:rsidP="001E0DBB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при необходимости представления оригиналов документов на бумажном носителе при направлении межведомственного запроса. </w:t>
      </w:r>
    </w:p>
    <w:p w:rsidR="00366FC3" w:rsidRPr="00372A4A" w:rsidRDefault="001E0DBB" w:rsidP="001E0DBB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3.104</w:t>
      </w:r>
      <w:r w:rsidR="00426CDD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Результатом административной процедуры является получение уполномоченным органом запрашиваемых документов (их копий или сведений, содержащихся в них).</w:t>
      </w:r>
    </w:p>
    <w:p w:rsidR="00426CDD" w:rsidRPr="008D231C" w:rsidRDefault="00426CDD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6457" w:rsidRPr="008D231C" w:rsidRDefault="00FA6457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3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Принятие решения о предоставлении (об отказе в предоставлении)</w:t>
      </w:r>
    </w:p>
    <w:p w:rsidR="00FA6457" w:rsidRPr="008D231C" w:rsidRDefault="0072453B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3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</w:t>
      </w:r>
      <w:r w:rsidR="00FA6457" w:rsidRPr="008D23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услуги</w:t>
      </w:r>
    </w:p>
    <w:p w:rsidR="00FA6457" w:rsidRPr="008D231C" w:rsidRDefault="00FA6457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6457" w:rsidRPr="008D231C" w:rsidRDefault="001620DB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3.105</w:t>
      </w:r>
      <w:r w:rsidR="00FA6457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Основанием для начала административной процедуры является регистрация заявления</w:t>
      </w:r>
      <w:r w:rsidR="00037D42" w:rsidRPr="008D231C">
        <w:rPr>
          <w:sz w:val="24"/>
          <w:szCs w:val="24"/>
        </w:rPr>
        <w:t xml:space="preserve"> </w:t>
      </w:r>
      <w:r w:rsidR="00037D42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</w:t>
      </w:r>
      <w:r w:rsidR="00FA6457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уведомления и документов, предусмотренных </w:t>
      </w:r>
      <w:r w:rsidR="00D56744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подпунктами «б» – «</w:t>
      </w:r>
      <w:r w:rsidR="00C4100E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» пункта 3</w:t>
      </w:r>
      <w:r w:rsidR="00D56744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87</w:t>
      </w:r>
      <w:r w:rsidR="00D56744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пунктами 3</w:t>
      </w:r>
      <w:r w:rsidR="00D00951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88</w:t>
      </w:r>
      <w:r w:rsidR="00CA0059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3.88</w:t>
      </w:r>
      <w:r w:rsidR="00FA6457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A5085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A6457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регламента.</w:t>
      </w:r>
    </w:p>
    <w:p w:rsidR="00FA6457" w:rsidRPr="008D231C" w:rsidRDefault="00FA6457" w:rsidP="00B9007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D231C">
        <w:rPr>
          <w:rFonts w:ascii="Times New Roman" w:eastAsia="Calibri" w:hAnsi="Times New Roman" w:cs="Times New Roman"/>
          <w:sz w:val="24"/>
          <w:szCs w:val="24"/>
        </w:rPr>
        <w:t>3.10</w:t>
      </w:r>
      <w:r w:rsidR="001620DB" w:rsidRPr="008D231C">
        <w:rPr>
          <w:rFonts w:ascii="Times New Roman" w:eastAsia="Calibri" w:hAnsi="Times New Roman" w:cs="Times New Roman"/>
          <w:sz w:val="24"/>
          <w:szCs w:val="24"/>
        </w:rPr>
        <w:t>6</w:t>
      </w:r>
      <w:r w:rsidRPr="008D231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8D231C">
        <w:rPr>
          <w:rFonts w:ascii="Times New Roman" w:eastAsia="Calibri" w:hAnsi="Times New Roman" w:cs="Times New Roman"/>
          <w:bCs/>
          <w:sz w:val="24"/>
          <w:szCs w:val="24"/>
        </w:rPr>
        <w:t>В рамках рассмотрения заявления</w:t>
      </w:r>
      <w:r w:rsidR="00037D42" w:rsidRPr="008D231C">
        <w:rPr>
          <w:sz w:val="24"/>
          <w:szCs w:val="24"/>
        </w:rPr>
        <w:t xml:space="preserve"> </w:t>
      </w:r>
      <w:r w:rsidR="00037D42" w:rsidRPr="008D231C">
        <w:rPr>
          <w:rFonts w:ascii="Times New Roman" w:eastAsia="Calibri" w:hAnsi="Times New Roman" w:cs="Times New Roman"/>
          <w:bCs/>
          <w:sz w:val="24"/>
          <w:szCs w:val="24"/>
        </w:rPr>
        <w:t>о внесении изменений</w:t>
      </w:r>
      <w:r w:rsidR="00CA0059" w:rsidRPr="008D231C">
        <w:rPr>
          <w:rFonts w:ascii="Times New Roman" w:eastAsia="Calibri" w:hAnsi="Times New Roman" w:cs="Times New Roman"/>
          <w:bCs/>
          <w:sz w:val="24"/>
          <w:szCs w:val="24"/>
        </w:rPr>
        <w:t>, уведомления</w:t>
      </w:r>
      <w:r w:rsidRPr="008D231C">
        <w:rPr>
          <w:rFonts w:ascii="Times New Roman" w:eastAsia="Calibri" w:hAnsi="Times New Roman" w:cs="Times New Roman"/>
          <w:bCs/>
          <w:sz w:val="24"/>
          <w:szCs w:val="24"/>
        </w:rPr>
        <w:t xml:space="preserve"> и документов, предусмотренн</w:t>
      </w:r>
      <w:r w:rsidR="00CB26E4" w:rsidRPr="008D231C">
        <w:rPr>
          <w:rFonts w:ascii="Times New Roman" w:eastAsia="Calibri" w:hAnsi="Times New Roman" w:cs="Times New Roman"/>
          <w:bCs/>
          <w:sz w:val="24"/>
          <w:szCs w:val="24"/>
        </w:rPr>
        <w:t>ых</w:t>
      </w:r>
      <w:r w:rsidR="00D00951" w:rsidRPr="008D231C">
        <w:rPr>
          <w:sz w:val="24"/>
          <w:szCs w:val="24"/>
        </w:rPr>
        <w:t xml:space="preserve"> </w:t>
      </w:r>
      <w:r w:rsidR="00D00951" w:rsidRPr="008D231C">
        <w:rPr>
          <w:rFonts w:ascii="Times New Roman" w:eastAsia="Calibri" w:hAnsi="Times New Roman" w:cs="Times New Roman"/>
          <w:bCs/>
          <w:sz w:val="24"/>
          <w:szCs w:val="24"/>
        </w:rPr>
        <w:t>подпунктами «б» – «</w:t>
      </w:r>
      <w:r w:rsidR="00C4100E" w:rsidRPr="008D231C">
        <w:rPr>
          <w:rFonts w:ascii="Times New Roman" w:eastAsia="Calibri" w:hAnsi="Times New Roman" w:cs="Times New Roman"/>
          <w:bCs/>
          <w:sz w:val="24"/>
          <w:szCs w:val="24"/>
        </w:rPr>
        <w:t>е</w:t>
      </w:r>
      <w:r w:rsidR="001620DB" w:rsidRPr="008D231C">
        <w:rPr>
          <w:rFonts w:ascii="Times New Roman" w:eastAsia="Calibri" w:hAnsi="Times New Roman" w:cs="Times New Roman"/>
          <w:bCs/>
          <w:sz w:val="24"/>
          <w:szCs w:val="24"/>
        </w:rPr>
        <w:t>» пункта 3.87</w:t>
      </w:r>
      <w:r w:rsidR="00D00951" w:rsidRPr="008D231C">
        <w:rPr>
          <w:rFonts w:ascii="Times New Roman" w:eastAsia="Calibri" w:hAnsi="Times New Roman" w:cs="Times New Roman"/>
          <w:bCs/>
          <w:sz w:val="24"/>
          <w:szCs w:val="24"/>
        </w:rPr>
        <w:t xml:space="preserve">, пунктами </w:t>
      </w:r>
      <w:r w:rsidR="001620DB" w:rsidRPr="008D231C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D00951" w:rsidRPr="008D231C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1620DB" w:rsidRPr="008D231C">
        <w:rPr>
          <w:rFonts w:ascii="Times New Roman" w:eastAsia="Calibri" w:hAnsi="Times New Roman" w:cs="Times New Roman"/>
          <w:bCs/>
          <w:sz w:val="24"/>
          <w:szCs w:val="24"/>
        </w:rPr>
        <w:t>88</w:t>
      </w:r>
      <w:r w:rsidR="00143151" w:rsidRPr="008D231C">
        <w:rPr>
          <w:rFonts w:ascii="Times New Roman" w:eastAsia="Calibri" w:hAnsi="Times New Roman" w:cs="Times New Roman"/>
          <w:bCs/>
          <w:sz w:val="24"/>
          <w:szCs w:val="24"/>
        </w:rPr>
        <w:t>.1</w:t>
      </w:r>
      <w:r w:rsidR="009E689F" w:rsidRPr="008D231C">
        <w:rPr>
          <w:rFonts w:ascii="Times New Roman" w:eastAsia="Calibri" w:hAnsi="Times New Roman" w:cs="Times New Roman"/>
          <w:bCs/>
          <w:sz w:val="24"/>
          <w:szCs w:val="24"/>
        </w:rPr>
        <w:t xml:space="preserve"> – </w:t>
      </w:r>
      <w:r w:rsidR="001620DB" w:rsidRPr="008D231C">
        <w:rPr>
          <w:rFonts w:ascii="Times New Roman" w:eastAsia="Calibri" w:hAnsi="Times New Roman" w:cs="Times New Roman"/>
          <w:bCs/>
          <w:sz w:val="24"/>
          <w:szCs w:val="24"/>
        </w:rPr>
        <w:t>3.88</w:t>
      </w:r>
      <w:r w:rsidR="00CB26E4" w:rsidRPr="008D231C">
        <w:rPr>
          <w:rFonts w:ascii="Times New Roman" w:eastAsia="Calibri" w:hAnsi="Times New Roman" w:cs="Times New Roman"/>
          <w:bCs/>
          <w:sz w:val="24"/>
          <w:szCs w:val="24"/>
        </w:rPr>
        <w:t>.6</w:t>
      </w:r>
      <w:r w:rsidRPr="008D231C">
        <w:rPr>
          <w:rFonts w:ascii="Times New Roman" w:eastAsia="Calibri" w:hAnsi="Times New Roman" w:cs="Times New Roman"/>
          <w:bCs/>
          <w:sz w:val="24"/>
          <w:szCs w:val="24"/>
        </w:rPr>
        <w:t xml:space="preserve"> Административного регламента, </w:t>
      </w:r>
      <w:r w:rsidR="00CA0059" w:rsidRPr="008D231C">
        <w:rPr>
          <w:rFonts w:ascii="Times New Roman" w:eastAsia="Calibri" w:hAnsi="Times New Roman" w:cs="Times New Roman"/>
          <w:bCs/>
          <w:sz w:val="24"/>
          <w:szCs w:val="24"/>
        </w:rPr>
        <w:t>должностн</w:t>
      </w:r>
      <w:r w:rsidR="00852EB2" w:rsidRPr="008D231C">
        <w:rPr>
          <w:rFonts w:ascii="Times New Roman" w:eastAsia="Calibri" w:hAnsi="Times New Roman" w:cs="Times New Roman"/>
          <w:bCs/>
          <w:sz w:val="24"/>
          <w:szCs w:val="24"/>
        </w:rPr>
        <w:t>ым</w:t>
      </w:r>
      <w:r w:rsidR="00CA0059" w:rsidRPr="008D231C">
        <w:rPr>
          <w:rFonts w:ascii="Times New Roman" w:eastAsia="Calibri" w:hAnsi="Times New Roman" w:cs="Times New Roman"/>
          <w:bCs/>
          <w:sz w:val="24"/>
          <w:szCs w:val="24"/>
        </w:rPr>
        <w:t xml:space="preserve"> лицо</w:t>
      </w:r>
      <w:r w:rsidR="00852EB2" w:rsidRPr="008D231C">
        <w:rPr>
          <w:rFonts w:ascii="Times New Roman" w:eastAsia="Calibri" w:hAnsi="Times New Roman" w:cs="Times New Roman"/>
          <w:bCs/>
          <w:sz w:val="24"/>
          <w:szCs w:val="24"/>
        </w:rPr>
        <w:t>м</w:t>
      </w:r>
      <w:r w:rsidR="00CA0059" w:rsidRPr="008D231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C4100E" w:rsidRPr="008D231C">
        <w:rPr>
          <w:rFonts w:ascii="Times New Roman" w:eastAsia="Calibri" w:hAnsi="Times New Roman" w:cs="Times New Roman"/>
          <w:bCs/>
          <w:sz w:val="24"/>
          <w:szCs w:val="24"/>
        </w:rPr>
        <w:t xml:space="preserve">ответственного структурного подразделения </w:t>
      </w:r>
      <w:r w:rsidRPr="008D231C">
        <w:rPr>
          <w:rFonts w:ascii="Times New Roman" w:eastAsia="Calibri" w:hAnsi="Times New Roman" w:cs="Times New Roman"/>
          <w:bCs/>
          <w:sz w:val="24"/>
          <w:szCs w:val="24"/>
        </w:rPr>
        <w:t>осуществляется проверка наличия и правильности оформления документов.</w:t>
      </w:r>
    </w:p>
    <w:p w:rsidR="00FA6457" w:rsidRPr="008D231C" w:rsidRDefault="00FA6457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3.10</w:t>
      </w:r>
      <w:r w:rsidR="00F72C1D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. Неполучение (несвоевременное получение) документов, предусмотренных пунктом 3.</w:t>
      </w:r>
      <w:r w:rsidR="005B5C96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94</w:t>
      </w: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регламента, не может являться основанием для отказа в предоставлении </w:t>
      </w:r>
      <w:r w:rsidR="00C4100E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</w:t>
      </w:r>
      <w:r w:rsidR="00A53AE7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услуги.</w:t>
      </w:r>
    </w:p>
    <w:p w:rsidR="00F72C1D" w:rsidRPr="008D231C" w:rsidRDefault="00FA6457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3.10</w:t>
      </w:r>
      <w:r w:rsidR="00F72C1D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72C1D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Основания для приостановления предоставления </w:t>
      </w:r>
      <w:r w:rsidR="0072453B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F72C1D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отсутствуют.</w:t>
      </w:r>
    </w:p>
    <w:p w:rsidR="00D12AA7" w:rsidRPr="008D231C" w:rsidRDefault="00BA6E92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3.109.</w:t>
      </w:r>
      <w:r w:rsidR="00D12AA7" w:rsidRPr="008D231C">
        <w:rPr>
          <w:sz w:val="24"/>
          <w:szCs w:val="24"/>
        </w:rPr>
        <w:t xml:space="preserve"> </w:t>
      </w:r>
      <w:r w:rsidR="00D12AA7" w:rsidRPr="008D231C">
        <w:rPr>
          <w:rFonts w:ascii="Times New Roman" w:hAnsi="Times New Roman" w:cs="Times New Roman"/>
          <w:sz w:val="24"/>
          <w:szCs w:val="24"/>
        </w:rPr>
        <w:t>Исчерпывающие перечни оснований для отказа во внесении изменений в разрешение на строительство указаны в пунктах 3.109.1 – 3.109.6 Административного регламента.</w:t>
      </w:r>
    </w:p>
    <w:p w:rsidR="003510D9" w:rsidRPr="008D231C" w:rsidRDefault="00D12AA7" w:rsidP="003510D9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231C">
        <w:rPr>
          <w:rFonts w:ascii="Times New Roman" w:hAnsi="Times New Roman" w:cs="Times New Roman"/>
          <w:sz w:val="24"/>
          <w:szCs w:val="24"/>
        </w:rPr>
        <w:t>3.109.1. </w:t>
      </w:r>
      <w:r w:rsidR="003510D9" w:rsidRPr="008D231C">
        <w:rPr>
          <w:rFonts w:ascii="Times New Roman" w:hAnsi="Times New Roman" w:cs="Times New Roman"/>
          <w:sz w:val="24"/>
          <w:szCs w:val="24"/>
        </w:rPr>
        <w:t>В случае представления заявителем заявления о внесении изменений (за исключением заявления о внесении изменений в связи с необходимостью продления срока действия разрешения на строительство) основаниями для отказа во внесении изменений в разрешение на строительство являются:</w:t>
      </w:r>
    </w:p>
    <w:p w:rsidR="003510D9" w:rsidRPr="008D231C" w:rsidRDefault="003510D9" w:rsidP="003510D9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231C">
        <w:rPr>
          <w:rFonts w:ascii="Times New Roman" w:hAnsi="Times New Roman" w:cs="Times New Roman"/>
          <w:sz w:val="24"/>
          <w:szCs w:val="24"/>
        </w:rPr>
        <w:t>а) отсутствие документов, предусмотренных подпунктами «г»</w:t>
      </w:r>
      <w:r w:rsidR="00C36A7C" w:rsidRPr="008D231C">
        <w:rPr>
          <w:rFonts w:ascii="Times New Roman" w:hAnsi="Times New Roman" w:cs="Times New Roman"/>
          <w:sz w:val="24"/>
          <w:szCs w:val="24"/>
        </w:rPr>
        <w:t xml:space="preserve"> –</w:t>
      </w:r>
      <w:r w:rsidRPr="008D231C">
        <w:rPr>
          <w:rFonts w:ascii="Times New Roman" w:hAnsi="Times New Roman" w:cs="Times New Roman"/>
          <w:sz w:val="24"/>
          <w:szCs w:val="24"/>
        </w:rPr>
        <w:t xml:space="preserve"> «</w:t>
      </w:r>
      <w:r w:rsidR="00C36A7C" w:rsidRPr="008D231C">
        <w:rPr>
          <w:rFonts w:ascii="Times New Roman" w:hAnsi="Times New Roman" w:cs="Times New Roman"/>
          <w:sz w:val="24"/>
          <w:szCs w:val="24"/>
        </w:rPr>
        <w:t>е</w:t>
      </w:r>
      <w:r w:rsidRPr="008D231C">
        <w:rPr>
          <w:rFonts w:ascii="Times New Roman" w:hAnsi="Times New Roman" w:cs="Times New Roman"/>
          <w:sz w:val="24"/>
          <w:szCs w:val="24"/>
        </w:rPr>
        <w:t>» пункта</w:t>
      </w:r>
      <w:r w:rsidR="00C36A7C" w:rsidRPr="008D231C">
        <w:rPr>
          <w:rFonts w:ascii="Times New Roman" w:hAnsi="Times New Roman" w:cs="Times New Roman"/>
          <w:sz w:val="24"/>
          <w:szCs w:val="24"/>
        </w:rPr>
        <w:t xml:space="preserve"> 3.87</w:t>
      </w:r>
      <w:r w:rsidRPr="008D231C">
        <w:rPr>
          <w:rFonts w:ascii="Times New Roman" w:hAnsi="Times New Roman" w:cs="Times New Roman"/>
          <w:sz w:val="24"/>
          <w:szCs w:val="24"/>
        </w:rPr>
        <w:t xml:space="preserve">, пунктом </w:t>
      </w:r>
      <w:r w:rsidR="00C36A7C" w:rsidRPr="008D231C">
        <w:rPr>
          <w:rFonts w:ascii="Times New Roman" w:hAnsi="Times New Roman" w:cs="Times New Roman"/>
          <w:sz w:val="24"/>
          <w:szCs w:val="24"/>
        </w:rPr>
        <w:t>3</w:t>
      </w:r>
      <w:r w:rsidRPr="008D231C">
        <w:rPr>
          <w:rFonts w:ascii="Times New Roman" w:hAnsi="Times New Roman" w:cs="Times New Roman"/>
          <w:sz w:val="24"/>
          <w:szCs w:val="24"/>
        </w:rPr>
        <w:t>.</w:t>
      </w:r>
      <w:r w:rsidR="00C36A7C" w:rsidRPr="008D231C">
        <w:rPr>
          <w:rFonts w:ascii="Times New Roman" w:hAnsi="Times New Roman" w:cs="Times New Roman"/>
          <w:sz w:val="24"/>
          <w:szCs w:val="24"/>
        </w:rPr>
        <w:t>88</w:t>
      </w:r>
      <w:r w:rsidRPr="008D231C">
        <w:rPr>
          <w:rFonts w:ascii="Times New Roman" w:hAnsi="Times New Roman" w:cs="Times New Roman"/>
          <w:sz w:val="24"/>
          <w:szCs w:val="24"/>
        </w:rPr>
        <w:t>.1 Административного регламента;</w:t>
      </w:r>
    </w:p>
    <w:p w:rsidR="003510D9" w:rsidRPr="008D231C" w:rsidRDefault="003510D9" w:rsidP="003510D9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231C">
        <w:rPr>
          <w:rFonts w:ascii="Times New Roman" w:hAnsi="Times New Roman" w:cs="Times New Roman"/>
          <w:sz w:val="24"/>
          <w:szCs w:val="24"/>
        </w:rPr>
        <w:t>б) 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участка;</w:t>
      </w:r>
    </w:p>
    <w:p w:rsidR="003510D9" w:rsidRPr="008D231C" w:rsidRDefault="003510D9" w:rsidP="003510D9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231C">
        <w:rPr>
          <w:rFonts w:ascii="Times New Roman" w:hAnsi="Times New Roman" w:cs="Times New Roman"/>
          <w:sz w:val="24"/>
          <w:szCs w:val="24"/>
        </w:rPr>
        <w:t>в) представление для внесения изменений в разрешение на строительство градостроительного плана земельного участка, выданного после получения разрешения на строительство, но ранее чем за три года до дня направления заявления о внесении изменений;</w:t>
      </w:r>
    </w:p>
    <w:p w:rsidR="003510D9" w:rsidRPr="008D231C" w:rsidRDefault="003510D9" w:rsidP="003510D9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231C">
        <w:rPr>
          <w:rFonts w:ascii="Times New Roman" w:hAnsi="Times New Roman" w:cs="Times New Roman"/>
          <w:sz w:val="24"/>
          <w:szCs w:val="24"/>
        </w:rPr>
        <w:t xml:space="preserve">г) несоответствие планируемого объекта капитального строительства разрешенному </w:t>
      </w:r>
      <w:r w:rsidRPr="008D231C">
        <w:rPr>
          <w:rFonts w:ascii="Times New Roman" w:hAnsi="Times New Roman" w:cs="Times New Roman"/>
          <w:sz w:val="24"/>
          <w:szCs w:val="24"/>
        </w:rPr>
        <w:lastRenderedPageBreak/>
        <w:t>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строительство;</w:t>
      </w:r>
    </w:p>
    <w:p w:rsidR="003510D9" w:rsidRPr="008D231C" w:rsidRDefault="003510D9" w:rsidP="003510D9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231C">
        <w:rPr>
          <w:rFonts w:ascii="Times New Roman" w:hAnsi="Times New Roman" w:cs="Times New Roman"/>
          <w:sz w:val="24"/>
          <w:szCs w:val="24"/>
        </w:rPr>
        <w:t>д) несоответствие планируемого размещения объекта капитального строительства требованиям, установленным в разрешении на отклонение от предельных параметров разрешенного строительства, реконструкции;</w:t>
      </w:r>
    </w:p>
    <w:p w:rsidR="003510D9" w:rsidRPr="008D231C" w:rsidRDefault="003510D9" w:rsidP="003510D9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231C">
        <w:rPr>
          <w:rFonts w:ascii="Times New Roman" w:hAnsi="Times New Roman" w:cs="Times New Roman"/>
          <w:sz w:val="24"/>
          <w:szCs w:val="24"/>
        </w:rPr>
        <w:t xml:space="preserve">е) подача заявления о внесении изменений менее чем за десять рабочих дней до истечения срока действия разрешения на строительство (данный подпункт не применяется в случаях, указанных в статье 4 Федерального закона от 29 декабря 2004 года № 191-ФЗ «О введении в действие Градостроительного кодекса Российской Федерации»). </w:t>
      </w:r>
    </w:p>
    <w:p w:rsidR="003510D9" w:rsidRPr="008D231C" w:rsidRDefault="003510D9" w:rsidP="003510D9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231C">
        <w:rPr>
          <w:rFonts w:ascii="Times New Roman" w:hAnsi="Times New Roman" w:cs="Times New Roman"/>
          <w:sz w:val="24"/>
          <w:szCs w:val="24"/>
        </w:rPr>
        <w:t>3.109.2. В случае представления заявления о внесении изменений в связи с необходимостью продления срока действия разрешения на строительство основаниями для отказа во внесении изменений в разрешение на строительство являются:</w:t>
      </w:r>
    </w:p>
    <w:p w:rsidR="003510D9" w:rsidRPr="008D231C" w:rsidRDefault="003510D9" w:rsidP="003510D9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231C">
        <w:rPr>
          <w:rFonts w:ascii="Times New Roman" w:hAnsi="Times New Roman" w:cs="Times New Roman"/>
          <w:sz w:val="24"/>
          <w:szCs w:val="24"/>
        </w:rPr>
        <w:t>а) наличие информации о выявленном в рамках государственного строительного надзора, государственного земельного надзора факте отсутствия начатых работ по строительству, реконструкции на день подачи заявления о внесении изменений в связи с необходимостью продления срока действия разрешения на строительство;</w:t>
      </w:r>
    </w:p>
    <w:p w:rsidR="003510D9" w:rsidRPr="008D231C" w:rsidRDefault="003510D9" w:rsidP="003510D9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231C">
        <w:rPr>
          <w:rFonts w:ascii="Times New Roman" w:hAnsi="Times New Roman" w:cs="Times New Roman"/>
          <w:sz w:val="24"/>
          <w:szCs w:val="24"/>
        </w:rPr>
        <w:t xml:space="preserve">б) наличие информации органа государственного строительного надзора об отсутствии извещения о начале работ по строительству, реконструкции, если направление такого извещения является обязательным в соответствии с требованиями части 5 статьи 52 </w:t>
      </w:r>
      <w:proofErr w:type="spellStart"/>
      <w:r w:rsidRPr="008D231C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Pr="008D231C">
        <w:rPr>
          <w:rFonts w:ascii="Times New Roman" w:hAnsi="Times New Roman" w:cs="Times New Roman"/>
          <w:sz w:val="24"/>
          <w:szCs w:val="24"/>
        </w:rPr>
        <w:t xml:space="preserve"> РФ; </w:t>
      </w:r>
    </w:p>
    <w:p w:rsidR="003510D9" w:rsidRPr="008D231C" w:rsidRDefault="003510D9" w:rsidP="003510D9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231C">
        <w:rPr>
          <w:rFonts w:ascii="Times New Roman" w:hAnsi="Times New Roman" w:cs="Times New Roman"/>
          <w:sz w:val="24"/>
          <w:szCs w:val="24"/>
        </w:rPr>
        <w:t>в) подача заявления о внесении изменений менее чем за десять рабочих дней до истечения срока действия разрешения на строительство (данный подпункт не применяется в случаях, указанных в статье 4 Федерального закона от 29 декабря 2004 года № 191-ФЗ «О введении в действие Градостроительного кодекса Российской Федерации»).</w:t>
      </w:r>
    </w:p>
    <w:p w:rsidR="00BA6E92" w:rsidRPr="008D231C" w:rsidRDefault="003510D9" w:rsidP="00BA6E92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BA6E92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BA6E92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BA6E92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случае представления уведомления об образовании земельного участка путем объединения земельных участков, в отношении которых или одного из которых в соответствии с </w:t>
      </w:r>
      <w:proofErr w:type="spellStart"/>
      <w:r w:rsidR="00BA6E92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ГрК</w:t>
      </w:r>
      <w:proofErr w:type="spellEnd"/>
      <w:r w:rsidR="00BA6E92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выдано разрешение на строительство, основаниями для отказа во внесении изменений в разрешение на строительство являются:</w:t>
      </w:r>
    </w:p>
    <w:p w:rsidR="00BA6E92" w:rsidRPr="008D231C" w:rsidRDefault="00BA6E92" w:rsidP="00BA6E92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отсутствие в уведомлении об образовании земельного участка путем объединения земельных участков, в отношении которых или одного из которых в соответствии с </w:t>
      </w:r>
      <w:proofErr w:type="spellStart"/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ГрК</w:t>
      </w:r>
      <w:proofErr w:type="spellEnd"/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выдано разрешение на строительство, реквизитов решения об образовании земельного участка в случае,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самоуправления;</w:t>
      </w:r>
    </w:p>
    <w:p w:rsidR="00BA6E92" w:rsidRPr="008D231C" w:rsidRDefault="00BA6E92" w:rsidP="00BA6E92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недостоверность сведений, указанных в уведомлении об образовании земельного участка путем объединения земельных участков, в отношении которых или одного из которых </w:t>
      </w:r>
    </w:p>
    <w:p w:rsidR="00BA6E92" w:rsidRPr="008D231C" w:rsidRDefault="00BA6E92" w:rsidP="00BA6E92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proofErr w:type="spellStart"/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ГрК</w:t>
      </w:r>
      <w:proofErr w:type="spellEnd"/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выдано разрешение на строительство. </w:t>
      </w:r>
    </w:p>
    <w:p w:rsidR="00BA6E92" w:rsidRPr="008D231C" w:rsidRDefault="003510D9" w:rsidP="00BA6E92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BA6E92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BA6E92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BA6E92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случае представления уведомления об образовании земельного участка путем раздела, перераспределения земельных участков или выдела из земельных участков, в отношении которых в соответствии с </w:t>
      </w:r>
      <w:proofErr w:type="spellStart"/>
      <w:r w:rsidR="00BA6E92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ГрК</w:t>
      </w:r>
      <w:proofErr w:type="spellEnd"/>
      <w:r w:rsidR="00BA6E92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выдано разрешение на строительство, основаниями для отказа во внесении изменений в разрешение на строительство являются: </w:t>
      </w:r>
    </w:p>
    <w:p w:rsidR="00BA6E92" w:rsidRPr="008D231C" w:rsidRDefault="00BA6E92" w:rsidP="00BA6E92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отсутствие в уведомлении об образовании земельного участка путем раздела, перераспределения земельных участков или выдела из земельных участков реквизитов решения об образовании земельных участков в случае,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самоуправления, реквизитов градостроительного плана земельного участка, на котором планируется осуществить строительство, реконструкцию объекта капитального строительства в случае, предусмотренном частью 21.7 статьи 51 </w:t>
      </w:r>
      <w:proofErr w:type="spellStart"/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ГрК</w:t>
      </w:r>
      <w:proofErr w:type="spellEnd"/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РФ;</w:t>
      </w:r>
    </w:p>
    <w:p w:rsidR="00BA6E92" w:rsidRPr="008D231C" w:rsidRDefault="00BA6E92" w:rsidP="00BA6E92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недостоверность сведений, указанных в уведомлении об образовании земельного </w:t>
      </w: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участка путем раздела, перераспределения земельных участков или выдела из земельных участков, </w:t>
      </w:r>
    </w:p>
    <w:p w:rsidR="00BA6E92" w:rsidRPr="008D231C" w:rsidRDefault="00BA6E92" w:rsidP="00BA6E92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отношении которых в соответствии с </w:t>
      </w:r>
      <w:proofErr w:type="spellStart"/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ГрК</w:t>
      </w:r>
      <w:proofErr w:type="spellEnd"/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выдано разрешение на строительство;</w:t>
      </w:r>
    </w:p>
    <w:p w:rsidR="00BA6E92" w:rsidRPr="008D231C" w:rsidRDefault="00BA6E92" w:rsidP="00BA6E92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градостроительного плана образованного земельного участка путем раздела, перераспределения земельных участков или выдела из земельных участков, в отношении которых в соответствии с </w:t>
      </w:r>
      <w:proofErr w:type="spellStart"/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ГрК</w:t>
      </w:r>
      <w:proofErr w:type="spellEnd"/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выдано разрешение на строительство;</w:t>
      </w:r>
    </w:p>
    <w:p w:rsidR="00BA6E92" w:rsidRPr="008D231C" w:rsidRDefault="00BA6E92" w:rsidP="00BA6E92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представленный градостроительный план земельного участка, образованного путем раздела, перераспределения земельных участков или выдела из земельных участков, в отношении которых в соответствии с </w:t>
      </w:r>
      <w:proofErr w:type="spellStart"/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ГрК</w:t>
      </w:r>
      <w:proofErr w:type="spellEnd"/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выдано разрешение на строительство, выдан ранее чем за три года до дня направления уведомления об образовании земельного участка путем раздела, перераспределения земельных участков или выдела из земельных участков;</w:t>
      </w:r>
    </w:p>
    <w:p w:rsidR="00BA6E92" w:rsidRPr="008D231C" w:rsidRDefault="00BA6E92" w:rsidP="00BA6E92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несоответствие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Федерации, и действующим на дату принятия решения о внесении изменений в разрешение на строительство в случае образования земельных участков путем раздела, перераспределения земельных участков или выдела из земельных участков, в отношении которых в соответствии с </w:t>
      </w:r>
      <w:proofErr w:type="spellStart"/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ГрК</w:t>
      </w:r>
      <w:proofErr w:type="spellEnd"/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выдано разрешение на строительство.</w:t>
      </w:r>
    </w:p>
    <w:p w:rsidR="00BA6E92" w:rsidRPr="008D231C" w:rsidRDefault="003510D9" w:rsidP="00BA6E92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BA6E92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BA6E92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A6E92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случае представления уведомления о переходе права пользования недрами основаниями для отказа во внесении изменений в разрешение на строительство являются:</w:t>
      </w:r>
    </w:p>
    <w:p w:rsidR="00BA6E92" w:rsidRPr="008D231C" w:rsidRDefault="00BA6E92" w:rsidP="00BA6E92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отсутствие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недрами;</w:t>
      </w:r>
    </w:p>
    <w:p w:rsidR="00BA6E92" w:rsidRPr="008D231C" w:rsidRDefault="00BA6E92" w:rsidP="00BA6E92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недостоверность сведений, указанных в уведомлении о переходе права пользования недрами.</w:t>
      </w:r>
    </w:p>
    <w:p w:rsidR="00BA6E92" w:rsidRPr="008D231C" w:rsidRDefault="003510D9" w:rsidP="00BA6E92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BA6E92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09.6</w:t>
      </w:r>
      <w:r w:rsidR="00BA6E92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случае представления заявителем уведомления о переходе прав на земельный участок основаниями для отказа во внесении изменений в разрешение на строительство являются:</w:t>
      </w:r>
    </w:p>
    <w:p w:rsidR="00BA6E92" w:rsidRPr="008D231C" w:rsidRDefault="00BA6E92" w:rsidP="00BA6E92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отсутствие в уведомлении о переходе прав на земельный участок реквизитов правоустанавливающих документов на такой земельный участок;</w:t>
      </w:r>
    </w:p>
    <w:p w:rsidR="00BA6E92" w:rsidRPr="008D231C" w:rsidRDefault="00BA6E92" w:rsidP="00BA6E92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участок;</w:t>
      </w:r>
    </w:p>
    <w:p w:rsidR="00BA6E92" w:rsidRPr="008D231C" w:rsidRDefault="00BA6E92" w:rsidP="00BA6E92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недостоверность сведений, указанных в уведомлении о переходе прав на земельный участок, в отношении которого в соответствии с </w:t>
      </w:r>
      <w:proofErr w:type="spellStart"/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ГрК</w:t>
      </w:r>
      <w:proofErr w:type="spellEnd"/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выдано разрешение на строительство.</w:t>
      </w:r>
    </w:p>
    <w:p w:rsidR="00FA6457" w:rsidRPr="008D231C" w:rsidRDefault="003510D9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BA6E92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110. </w:t>
      </w:r>
      <w:r w:rsidR="00FA6457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проверки документов, пред</w:t>
      </w:r>
      <w:r w:rsidR="007C1F2C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усмотренных пунктами 3.87</w:t>
      </w:r>
      <w:r w:rsidR="001A757E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C1F2C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3.88</w:t>
      </w:r>
      <w:r w:rsidR="00E03858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FA6457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157D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7C1F2C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FA6457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C1F2C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88</w:t>
      </w:r>
      <w:r w:rsidR="00FA6457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736B1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A6457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регламента, должностное лицо </w:t>
      </w:r>
      <w:r w:rsidR="00C4100E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ответственного структурного подразделения</w:t>
      </w:r>
      <w:r w:rsidR="00FA6457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подготавливает </w:t>
      </w:r>
      <w:r w:rsidR="003E458A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соответствующего решения</w:t>
      </w:r>
      <w:r w:rsidR="003E458A" w:rsidRPr="008D231C">
        <w:rPr>
          <w:sz w:val="24"/>
          <w:szCs w:val="24"/>
        </w:rPr>
        <w:t xml:space="preserve"> </w:t>
      </w:r>
      <w:r w:rsidR="003E458A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направляет</w:t>
      </w:r>
      <w:r w:rsidR="00627BC4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</w:t>
      </w:r>
      <w:r w:rsidR="003E458A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согласование.</w:t>
      </w:r>
    </w:p>
    <w:p w:rsidR="00FA6457" w:rsidRPr="008D231C" w:rsidRDefault="00FA6457" w:rsidP="00B9007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D231C">
        <w:rPr>
          <w:rFonts w:ascii="Times New Roman" w:eastAsia="Calibri" w:hAnsi="Times New Roman" w:cs="Times New Roman"/>
          <w:bCs/>
          <w:sz w:val="24"/>
          <w:szCs w:val="24"/>
        </w:rPr>
        <w:t>3.1</w:t>
      </w:r>
      <w:r w:rsidR="000854B4" w:rsidRPr="008D231C">
        <w:rPr>
          <w:rFonts w:ascii="Times New Roman" w:eastAsia="Calibri" w:hAnsi="Times New Roman" w:cs="Times New Roman"/>
          <w:bCs/>
          <w:sz w:val="24"/>
          <w:szCs w:val="24"/>
        </w:rPr>
        <w:t>11</w:t>
      </w:r>
      <w:r w:rsidRPr="008D231C">
        <w:rPr>
          <w:rFonts w:ascii="Times New Roman" w:eastAsia="Calibri" w:hAnsi="Times New Roman" w:cs="Times New Roman"/>
          <w:bCs/>
          <w:sz w:val="24"/>
          <w:szCs w:val="24"/>
        </w:rPr>
        <w:t xml:space="preserve">. Результатом административной процедуры по принятию решения о предоставлении (об отказе в предоставлении) </w:t>
      </w:r>
      <w:r w:rsidR="0072453B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8D231C">
        <w:rPr>
          <w:rFonts w:ascii="Times New Roman" w:eastAsia="Calibri" w:hAnsi="Times New Roman" w:cs="Times New Roman"/>
          <w:bCs/>
          <w:sz w:val="24"/>
          <w:szCs w:val="24"/>
        </w:rPr>
        <w:t xml:space="preserve"> услуги является подписание разрешения на строительство с внесенными изменениями (далее</w:t>
      </w:r>
      <w:r w:rsidR="00C772BD" w:rsidRPr="008D231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8D231C">
        <w:rPr>
          <w:rFonts w:ascii="Times New Roman" w:eastAsia="Calibri" w:hAnsi="Times New Roman" w:cs="Times New Roman"/>
          <w:bCs/>
          <w:sz w:val="24"/>
          <w:szCs w:val="24"/>
        </w:rPr>
        <w:t xml:space="preserve">– решение о предоставлении </w:t>
      </w:r>
      <w:r w:rsidR="00C4100E" w:rsidRPr="008D231C">
        <w:rPr>
          <w:rFonts w:ascii="Times New Roman" w:eastAsia="Calibri" w:hAnsi="Times New Roman" w:cs="Times New Roman"/>
          <w:bCs/>
          <w:sz w:val="24"/>
          <w:szCs w:val="24"/>
        </w:rPr>
        <w:t>муниципаль</w:t>
      </w:r>
      <w:r w:rsidRPr="008D231C">
        <w:rPr>
          <w:rFonts w:ascii="Times New Roman" w:eastAsia="Calibri" w:hAnsi="Times New Roman" w:cs="Times New Roman"/>
          <w:bCs/>
          <w:sz w:val="24"/>
          <w:szCs w:val="24"/>
        </w:rPr>
        <w:t xml:space="preserve">ной услуги) или подписание решения об отказе в предоставлении </w:t>
      </w:r>
      <w:r w:rsidR="00C4100E" w:rsidRPr="008D231C">
        <w:rPr>
          <w:rFonts w:ascii="Times New Roman" w:eastAsia="Calibri" w:hAnsi="Times New Roman" w:cs="Times New Roman"/>
          <w:bCs/>
          <w:sz w:val="24"/>
          <w:szCs w:val="24"/>
        </w:rPr>
        <w:t>муниципальной</w:t>
      </w:r>
      <w:r w:rsidR="006C6561" w:rsidRPr="008D231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8D231C">
        <w:rPr>
          <w:rFonts w:ascii="Times New Roman" w:eastAsia="Calibri" w:hAnsi="Times New Roman" w:cs="Times New Roman"/>
          <w:bCs/>
          <w:sz w:val="24"/>
          <w:szCs w:val="24"/>
        </w:rPr>
        <w:t>услуги.</w:t>
      </w:r>
    </w:p>
    <w:p w:rsidR="00BB2A9C" w:rsidRPr="008D231C" w:rsidRDefault="00237BC7" w:rsidP="00BB2A9C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D231C">
        <w:rPr>
          <w:rFonts w:ascii="Times New Roman" w:eastAsia="Calibri" w:hAnsi="Times New Roman" w:cs="Times New Roman"/>
          <w:bCs/>
          <w:sz w:val="24"/>
          <w:szCs w:val="24"/>
        </w:rPr>
        <w:t>3.1</w:t>
      </w:r>
      <w:r w:rsidR="000854B4" w:rsidRPr="008D231C">
        <w:rPr>
          <w:rFonts w:ascii="Times New Roman" w:eastAsia="Calibri" w:hAnsi="Times New Roman" w:cs="Times New Roman"/>
          <w:bCs/>
          <w:sz w:val="24"/>
          <w:szCs w:val="24"/>
        </w:rPr>
        <w:t>12</w:t>
      </w:r>
      <w:r w:rsidRPr="008D231C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="00BB2A9C" w:rsidRPr="008D231C">
        <w:rPr>
          <w:rFonts w:ascii="Times New Roman" w:eastAsia="Calibri" w:hAnsi="Times New Roman" w:cs="Times New Roman"/>
          <w:bCs/>
          <w:sz w:val="24"/>
          <w:szCs w:val="24"/>
        </w:rPr>
        <w:t xml:space="preserve">Решение о предоставлении муниципальной услуги или об отказе в предоставлении муниципальной услуги принимается должностным лицом, </w:t>
      </w:r>
      <w:r w:rsidR="00BB2A9C" w:rsidRPr="008D231C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уполномоченным на принятие соответствующего решения приказом уполномоченного органа.</w:t>
      </w:r>
    </w:p>
    <w:p w:rsidR="00BB2A9C" w:rsidRPr="008D231C" w:rsidRDefault="00BB2A9C" w:rsidP="00BB2A9C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D231C">
        <w:rPr>
          <w:rFonts w:ascii="Times New Roman" w:eastAsia="Calibri" w:hAnsi="Times New Roman" w:cs="Times New Roman"/>
          <w:bCs/>
          <w:sz w:val="24"/>
          <w:szCs w:val="24"/>
        </w:rPr>
        <w:t xml:space="preserve">Решение, принимаемое должностным лицом, уполномоченным на принятие решений о предоставлении муниципальной услуги или об отказе в предоставлении муниципальной услуги, подписывается им, в том числе с использованием усиленной квалифицированной электронной подписи. </w:t>
      </w:r>
    </w:p>
    <w:p w:rsidR="00C84ED5" w:rsidRPr="008D231C" w:rsidRDefault="00237BC7" w:rsidP="00BB2A9C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D231C">
        <w:rPr>
          <w:rFonts w:ascii="Times New Roman" w:eastAsia="Calibri" w:hAnsi="Times New Roman" w:cs="Times New Roman"/>
          <w:bCs/>
          <w:sz w:val="24"/>
          <w:szCs w:val="24"/>
        </w:rPr>
        <w:t>3.1</w:t>
      </w:r>
      <w:r w:rsidR="000854B4" w:rsidRPr="008D231C">
        <w:rPr>
          <w:rFonts w:ascii="Times New Roman" w:eastAsia="Calibri" w:hAnsi="Times New Roman" w:cs="Times New Roman"/>
          <w:bCs/>
          <w:sz w:val="24"/>
          <w:szCs w:val="24"/>
        </w:rPr>
        <w:t>13</w:t>
      </w:r>
      <w:r w:rsidRPr="008D231C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="00C84ED5" w:rsidRPr="008D231C">
        <w:rPr>
          <w:rFonts w:ascii="Times New Roman" w:eastAsia="Calibri" w:hAnsi="Times New Roman" w:cs="Times New Roman"/>
          <w:bCs/>
          <w:sz w:val="24"/>
          <w:szCs w:val="24"/>
        </w:rPr>
        <w:t xml:space="preserve">Срок принятия решения о предоставлении (об отказе в предоставлении) </w:t>
      </w:r>
      <w:r w:rsidR="0072453B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C84ED5" w:rsidRPr="008D231C">
        <w:rPr>
          <w:rFonts w:ascii="Times New Roman" w:eastAsia="Calibri" w:hAnsi="Times New Roman" w:cs="Times New Roman"/>
          <w:bCs/>
          <w:sz w:val="24"/>
          <w:szCs w:val="24"/>
        </w:rPr>
        <w:t xml:space="preserve"> услуги не может превышать пять рабочих дней со дня регистрации заявления, уведомления и документов и (или) информации, необходимых для предоставления </w:t>
      </w:r>
      <w:r w:rsidR="0072453B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C84ED5" w:rsidRPr="008D231C">
        <w:rPr>
          <w:rFonts w:ascii="Times New Roman" w:eastAsia="Calibri" w:hAnsi="Times New Roman" w:cs="Times New Roman"/>
          <w:bCs/>
          <w:sz w:val="24"/>
          <w:szCs w:val="24"/>
        </w:rPr>
        <w:t xml:space="preserve"> услуги.</w:t>
      </w:r>
    </w:p>
    <w:p w:rsidR="00C4100E" w:rsidRPr="008D231C" w:rsidRDefault="00C4100E" w:rsidP="00B9007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D231C">
        <w:rPr>
          <w:rFonts w:ascii="Times New Roman" w:eastAsia="Calibri" w:hAnsi="Times New Roman" w:cs="Times New Roman"/>
          <w:bCs/>
          <w:sz w:val="24"/>
          <w:szCs w:val="24"/>
        </w:rPr>
        <w:t xml:space="preserve">3.113.1. </w:t>
      </w:r>
      <w:r w:rsidR="00862778" w:rsidRPr="008D231C">
        <w:rPr>
          <w:rFonts w:ascii="Times New Roman" w:eastAsia="Calibri" w:hAnsi="Times New Roman" w:cs="Times New Roman"/>
          <w:bCs/>
          <w:sz w:val="24"/>
          <w:szCs w:val="24"/>
        </w:rPr>
        <w:t>Срок выдачи (направления) заявителю решения об отказе в предоставлении муниципальной услуги исчисляется со дня принятия такого решения и составляет один рабочий день, но не превышает срок, установленный в пункте 2.7 Административного регламента, способом, указанным в заявлении о предоставлении муниципальной услуги.</w:t>
      </w:r>
    </w:p>
    <w:p w:rsidR="00F90A92" w:rsidRPr="008D231C" w:rsidRDefault="00F90A92" w:rsidP="00B9007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A6457" w:rsidRPr="008D231C" w:rsidRDefault="00FA6457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3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Предоставление результата </w:t>
      </w:r>
      <w:r w:rsidR="0072453B" w:rsidRPr="008D23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</w:t>
      </w:r>
      <w:r w:rsidR="00FB337E" w:rsidRPr="008D23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D23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услуги</w:t>
      </w:r>
    </w:p>
    <w:p w:rsidR="00FA6457" w:rsidRPr="008D231C" w:rsidRDefault="00FA6457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2201" w:rsidRPr="008D231C" w:rsidRDefault="00C84ED5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31C">
        <w:rPr>
          <w:rFonts w:ascii="Times New Roman" w:eastAsia="Calibri" w:hAnsi="Times New Roman" w:cs="Times New Roman"/>
          <w:bCs/>
          <w:sz w:val="24"/>
          <w:szCs w:val="24"/>
        </w:rPr>
        <w:t>3.11</w:t>
      </w:r>
      <w:r w:rsidR="000854B4" w:rsidRPr="008D231C">
        <w:rPr>
          <w:rFonts w:ascii="Times New Roman" w:eastAsia="Calibri" w:hAnsi="Times New Roman" w:cs="Times New Roman"/>
          <w:bCs/>
          <w:sz w:val="24"/>
          <w:szCs w:val="24"/>
        </w:rPr>
        <w:t>4</w:t>
      </w:r>
      <w:r w:rsidRPr="008D231C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="006A2201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Основанием для начала выполнения административной процедуры является подписание </w:t>
      </w:r>
      <w:r w:rsidR="00CB6AB0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уполномоченным должностным лицом </w:t>
      </w:r>
      <w:r w:rsidR="006A2201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разрешения на строительство с внесенными изменениями.</w:t>
      </w:r>
    </w:p>
    <w:p w:rsidR="00FA6457" w:rsidRPr="008D231C" w:rsidRDefault="00C84ED5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3.11</w:t>
      </w:r>
      <w:r w:rsidR="000854B4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A6457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Заявитель по его выбору вправе получить результат предоставления </w:t>
      </w:r>
      <w:r w:rsidR="0072453B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72453B" w:rsidRPr="008D231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A6457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одним из способов</w:t>
      </w:r>
      <w:r w:rsidR="00850B41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50B41" w:rsidRPr="008D231C">
        <w:rPr>
          <w:sz w:val="24"/>
          <w:szCs w:val="24"/>
        </w:rPr>
        <w:t xml:space="preserve"> </w:t>
      </w:r>
      <w:r w:rsidR="00850B41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указанных в пункте 2.5 Административного регламента.</w:t>
      </w:r>
    </w:p>
    <w:p w:rsidR="008109C3" w:rsidRPr="008D231C" w:rsidRDefault="00B7413C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3.116</w:t>
      </w:r>
      <w:r w:rsidR="00C84ED5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109C3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Должностным лицом, ответственным за выполнение административной процедуры, является должностное лицо</w:t>
      </w:r>
      <w:r w:rsidR="006140E8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140E8" w:rsidRPr="008D231C">
        <w:rPr>
          <w:sz w:val="24"/>
          <w:szCs w:val="24"/>
        </w:rPr>
        <w:t xml:space="preserve"> </w:t>
      </w:r>
      <w:r w:rsidR="006140E8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ответственное за делопроизводство.</w:t>
      </w:r>
    </w:p>
    <w:p w:rsidR="00C42E44" w:rsidRPr="008D231C" w:rsidRDefault="004A4005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3.117</w:t>
      </w:r>
      <w:r w:rsidR="00C84ED5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67F25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подаче заявления</w:t>
      </w:r>
      <w:r w:rsidR="00F67F25" w:rsidRPr="008D231C">
        <w:rPr>
          <w:sz w:val="24"/>
          <w:szCs w:val="24"/>
        </w:rPr>
        <w:t xml:space="preserve"> </w:t>
      </w:r>
      <w:r w:rsidR="00F67F25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изменений, уведомления и документов, необходимых для предоставления </w:t>
      </w:r>
      <w:r w:rsidR="00F56B5A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F56B5A" w:rsidRPr="008D231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67F25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услуги, посредством ЕПГУ,</w:t>
      </w:r>
      <w:r w:rsidR="006140E8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ЕИСЖС,</w:t>
      </w:r>
      <w:r w:rsidR="00F67F25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направление заявителю разрешение на строительство с внесенными изменениями осуществляется в личный кабинет заявителя</w:t>
      </w:r>
      <w:r w:rsidR="00874F69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40E8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ЕПГУ, ЕИСЖС, </w:t>
      </w:r>
      <w:r w:rsidR="00F67F25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 заявлении не был указан иной способ.</w:t>
      </w:r>
    </w:p>
    <w:p w:rsidR="00B93884" w:rsidRPr="008D231C" w:rsidRDefault="00B93884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Фиксирование факта получения заявителем результата предоставления </w:t>
      </w:r>
      <w:r w:rsidR="00F56B5A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F56B5A" w:rsidRPr="008D231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посредством ЕПГУ</w:t>
      </w:r>
      <w:r w:rsidR="006140E8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, ЕИСЖС</w:t>
      </w: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в личном кабинете заявителя </w:t>
      </w:r>
      <w:r w:rsidR="00874F69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ЕПГУ</w:t>
      </w:r>
      <w:r w:rsidR="006140E8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ЕИСЖС</w:t>
      </w:r>
      <w:r w:rsidR="00874F69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(статус заявления обновляется до статуса «Услуга оказана»).</w:t>
      </w:r>
    </w:p>
    <w:p w:rsidR="00C42E44" w:rsidRPr="008D231C" w:rsidRDefault="00B93884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3.11</w:t>
      </w:r>
      <w:r w:rsidR="000D0036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67F25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подаче заявления</w:t>
      </w:r>
      <w:r w:rsidR="00F67F25" w:rsidRPr="008D231C">
        <w:rPr>
          <w:sz w:val="24"/>
          <w:szCs w:val="24"/>
        </w:rPr>
        <w:t xml:space="preserve"> </w:t>
      </w:r>
      <w:r w:rsidR="00F67F25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изменений, уведомления и документов, </w:t>
      </w:r>
      <w:r w:rsidR="006140E8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необходимых для предоставления муниципаль</w:t>
      </w:r>
      <w:r w:rsidR="00F67F25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услуги, через многофункциональный центр разрешение на строительство с внесенными изменениями направляется в многофункциональный центр, если в заявлении не был указан иной способ.</w:t>
      </w:r>
    </w:p>
    <w:p w:rsidR="00F67F25" w:rsidRPr="008D231C" w:rsidRDefault="000D0036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3.119</w:t>
      </w:r>
      <w:r w:rsidR="00B93884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67F25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предоставления заявителю результата </w:t>
      </w:r>
      <w:r w:rsidR="00F56B5A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F67F25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исчисляется со дня подписания разрешения на строительство с внесенными изменениями и составляет один рабочий день, но не превышает срок, установленный в пункте 2.</w:t>
      </w:r>
      <w:r w:rsidR="00A31387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F67F25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регламента.</w:t>
      </w:r>
    </w:p>
    <w:p w:rsidR="006140E8" w:rsidRPr="008D231C" w:rsidRDefault="004A4005" w:rsidP="006140E8">
      <w:pPr>
        <w:widowControl w:val="0"/>
        <w:tabs>
          <w:tab w:val="left" w:pos="567"/>
          <w:tab w:val="left" w:pos="3975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3.12</w:t>
      </w:r>
      <w:r w:rsidR="000D0036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6140E8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Возможность предоставления результата муниципальной услуги по экстерриториальному принципу отсутствует.                   </w:t>
      </w:r>
    </w:p>
    <w:p w:rsidR="00F817F8" w:rsidRPr="008D231C" w:rsidRDefault="00FA6457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3.12</w:t>
      </w:r>
      <w:r w:rsidR="000D0036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34B4B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C42E44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олжностное лицо </w:t>
      </w:r>
      <w:r w:rsidR="006140E8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ответственного структурного подразделения</w:t>
      </w:r>
      <w:r w:rsidR="00C42E44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817F8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выдачи разрешения на строительство с внесенными изменениями в течение срока, указанного в пункте 2.</w:t>
      </w:r>
      <w:r w:rsidR="00A31387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F817F8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 обеспечивает включение сведений о таком разрешении в </w:t>
      </w:r>
      <w:r w:rsidR="00B54E3B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ГИС ОГД</w:t>
      </w:r>
      <w:r w:rsidR="00F817F8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 исключением случаев, если документы, необходимые для выдачи </w:t>
      </w:r>
      <w:r w:rsidR="000E391E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разрешения на строительство с внесенными изменениями</w:t>
      </w:r>
      <w:r w:rsidR="00F817F8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содержат сведения, составляющие государственную тайну.</w:t>
      </w:r>
    </w:p>
    <w:p w:rsidR="00AA5D44" w:rsidRPr="008D231C" w:rsidRDefault="00FA6457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3.12</w:t>
      </w:r>
      <w:r w:rsidR="000D0036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течение </w:t>
      </w:r>
      <w:r w:rsidR="003B36BA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пяти</w:t>
      </w: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 со дня внесения изменений в разрешение на строительство </w:t>
      </w:r>
      <w:r w:rsidR="00C42E44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должностное лицо </w:t>
      </w:r>
      <w:r w:rsidR="006140E8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ответственного структурного подразделения</w:t>
      </w:r>
      <w:r w:rsidR="00C42E44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5D44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уведомляют о таком решении или таких изменениях:</w:t>
      </w:r>
    </w:p>
    <w:p w:rsidR="00C42E44" w:rsidRPr="008D231C" w:rsidRDefault="00C42E44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1) федеральный орган исполнительной власти или орган исполнительной власти Оренбургской области, осуществляющие государственный строительный надзор при строительстве, реконструкции объекта капитального строительства, в разрешение на строительство которого внесено изменение;</w:t>
      </w:r>
    </w:p>
    <w:p w:rsidR="00FA6457" w:rsidRPr="008D231C" w:rsidRDefault="00C42E44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орган регистрации прав.</w:t>
      </w:r>
    </w:p>
    <w:p w:rsidR="000D0036" w:rsidRPr="008D231C" w:rsidRDefault="000D0036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3.123. Сведения о результате предоставления муниципальной услуги уполномоченное должностное лицо</w:t>
      </w:r>
      <w:r w:rsidR="000E2D70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соответствующего структурного подразделения</w:t>
      </w:r>
      <w:r w:rsidR="00B06616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 в реестр выданных разрешений на строительство объектов капитального строительства.</w:t>
      </w:r>
    </w:p>
    <w:p w:rsidR="00F67F25" w:rsidRPr="008D231C" w:rsidRDefault="00F67F25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6457" w:rsidRPr="008D231C" w:rsidRDefault="00FA6457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3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Получение дополнительных сведений от заявителя</w:t>
      </w:r>
    </w:p>
    <w:p w:rsidR="00FA6457" w:rsidRPr="008D231C" w:rsidRDefault="00FA6457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3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FA6457" w:rsidRPr="008D231C" w:rsidRDefault="003B36BA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3.124</w:t>
      </w:r>
      <w:r w:rsidR="00FA6457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Получение дополнительных сведений от заявителя не предусмотрено.</w:t>
      </w:r>
    </w:p>
    <w:p w:rsidR="003B6C75" w:rsidRPr="008D231C" w:rsidRDefault="003B36BA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3.125</w:t>
      </w:r>
      <w:r w:rsidR="003B6C75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Проведение процедуры оценки и процедуры распределения ограниченного ресурса для заявителя не предусмотрены.</w:t>
      </w:r>
    </w:p>
    <w:p w:rsidR="00182024" w:rsidRPr="008D231C" w:rsidRDefault="00182024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6457" w:rsidRPr="008D231C" w:rsidRDefault="00FA6457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3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Максимальный срок предоставления </w:t>
      </w:r>
      <w:r w:rsidR="00F56B5A" w:rsidRPr="008D23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</w:t>
      </w:r>
      <w:r w:rsidRPr="008D23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услуги</w:t>
      </w:r>
    </w:p>
    <w:p w:rsidR="00FA6457" w:rsidRPr="008D231C" w:rsidRDefault="00FA6457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3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FA6457" w:rsidRPr="008D231C" w:rsidRDefault="00DF5725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3.12</w:t>
      </w:r>
      <w:r w:rsidR="003B36BA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A6457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61467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6457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предоставления </w:t>
      </w:r>
      <w:r w:rsidR="00F56B5A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FA6457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указан в пункте 2.</w:t>
      </w:r>
      <w:r w:rsidR="00A31387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FA6457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регламента.</w:t>
      </w:r>
    </w:p>
    <w:p w:rsidR="00A6380F" w:rsidRPr="008D231C" w:rsidRDefault="00A6380F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6457" w:rsidRPr="008D231C" w:rsidRDefault="00FA6457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3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Вариант 4.  Исправление опечаток и ошибок в разрешении на строительство</w:t>
      </w:r>
    </w:p>
    <w:p w:rsidR="00FA6457" w:rsidRPr="008D231C" w:rsidRDefault="00FA6457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6457" w:rsidRPr="008D231C" w:rsidRDefault="00FA6457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3.12</w:t>
      </w:r>
      <w:r w:rsidR="003B36BA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Результат предоставления </w:t>
      </w:r>
      <w:r w:rsidR="00F56B5A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указан в подпункте «г» пункта 2.3 Административного регламента.</w:t>
      </w:r>
    </w:p>
    <w:p w:rsidR="00FA6457" w:rsidRPr="008D231C" w:rsidRDefault="00FA6457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3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FA6457" w:rsidRPr="008D231C" w:rsidRDefault="00FA6457" w:rsidP="00B90074">
      <w:pPr>
        <w:widowControl w:val="0"/>
        <w:tabs>
          <w:tab w:val="left" w:pos="567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3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и описание административных процедур предоставления</w:t>
      </w:r>
      <w:r w:rsidR="00467D29" w:rsidRPr="008D23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74E3B" w:rsidRPr="008D23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</w:t>
      </w:r>
      <w:r w:rsidRPr="008D23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услуги</w:t>
      </w:r>
    </w:p>
    <w:p w:rsidR="00FA6457" w:rsidRPr="008D231C" w:rsidRDefault="00FA6457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6457" w:rsidRPr="008D231C" w:rsidRDefault="00FA6457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3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Прием запроса и документов и (или) информации, необходимых</w:t>
      </w:r>
    </w:p>
    <w:p w:rsidR="00FA6457" w:rsidRPr="008D231C" w:rsidRDefault="00FA6457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3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предоставления </w:t>
      </w:r>
      <w:r w:rsidR="00F56B5A" w:rsidRPr="008D23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</w:t>
      </w:r>
      <w:r w:rsidR="00F56B5A" w:rsidRPr="008D231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8D23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услуги</w:t>
      </w:r>
    </w:p>
    <w:p w:rsidR="00FA6457" w:rsidRPr="008D231C" w:rsidRDefault="00FA6457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6457" w:rsidRPr="008D231C" w:rsidRDefault="003B36BA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3.128</w:t>
      </w:r>
      <w:r w:rsidR="00FA6457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Основанием для начала административной процедуры является поступление </w:t>
      </w:r>
      <w:r w:rsidR="00E22188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A6457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A9213A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уполномоченный </w:t>
      </w:r>
      <w:r w:rsidR="00F17C77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 </w:t>
      </w:r>
      <w:r w:rsidR="00FA6457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 об исправлении опечаток и ошибок</w:t>
      </w:r>
      <w:r w:rsidR="008D011D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85594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020B12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рекомендуемой</w:t>
      </w:r>
      <w:r w:rsidR="00F85594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форме согласно Приложению № </w:t>
      </w:r>
      <w:r w:rsidR="00C13763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F85594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Административному регламенту </w:t>
      </w:r>
      <w:r w:rsidR="008D011D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документов, предусмотренных подпунктами «б»</w:t>
      </w:r>
      <w:r w:rsidR="00D76F6D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D011D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D76F6D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8D011D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пункта </w:t>
      </w:r>
      <w:r w:rsidR="00D76F6D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8D011D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76F6D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129</w:t>
      </w:r>
      <w:r w:rsidR="00D85C19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</w:t>
      </w:r>
      <w:r w:rsidR="00FA6457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одним из </w:t>
      </w:r>
      <w:r w:rsidR="00D76F6D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следующих </w:t>
      </w:r>
      <w:r w:rsidR="00FA6457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способов</w:t>
      </w:r>
      <w:r w:rsidR="00D76F6D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C23C3" w:rsidRPr="008D231C" w:rsidRDefault="003C23C3" w:rsidP="003C23C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в электронной форме посредством ЕПГУ.  </w:t>
      </w:r>
    </w:p>
    <w:p w:rsidR="003C23C3" w:rsidRPr="008D231C" w:rsidRDefault="003C23C3" w:rsidP="003C23C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направления заявления об исправлении опечаток и ошибок и прилагаемых к нему документов указанным способом заявитель или его представитель, прошедший процедуры регистрации, идентификации и аутентификации с использованием ФГИС ЕСИА, заполняет форму указанного заявления с использованием интерактивной формы в электронном виде.   </w:t>
      </w:r>
    </w:p>
    <w:p w:rsidR="003C23C3" w:rsidRPr="008D231C" w:rsidRDefault="003C23C3" w:rsidP="003C23C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об исправлении опечаток и ошибок направляется заявителем или его представителем вместе с прикрепленным электронным документом, указанным в подпункте «в»  пункта 3.129 Административного регламента и подписывается заявителем или его представителем, уполномоченным на подписание 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</w:t>
      </w: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№ 63-ФЗ,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года № 33 «Об использовании простой электронной подписи при оказании государственных и муниципальных услуг»,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услуг». </w:t>
      </w:r>
    </w:p>
    <w:p w:rsidR="003C23C3" w:rsidRPr="008D231C" w:rsidRDefault="003C23C3" w:rsidP="003C23C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предоставления </w:t>
      </w:r>
      <w:r w:rsidR="00174E3B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заявителю или его представителю обеспечивается в многофункциональном центре доступ к ЕПГУ в соответствии с постановлением Правительства Российской Федерации № 1376.</w:t>
      </w:r>
    </w:p>
    <w:p w:rsidR="003C23C3" w:rsidRPr="008D231C" w:rsidRDefault="003C23C3" w:rsidP="003C23C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на бумажном носителе посредством обращения в уполномоченный орган</w:t>
      </w:r>
      <w:r w:rsidR="00C24D0E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</w:t>
      </w: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многофункциональный центр в соответствии с соглашением о взаимодействии, заключенным в соответствии с постановлением Правительства Российской Федерации № 797. </w:t>
      </w:r>
    </w:p>
    <w:p w:rsidR="00D3027E" w:rsidRPr="008D231C" w:rsidRDefault="00D3027E" w:rsidP="00D3027E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 электронной форме посредством ЕИСЖС.</w:t>
      </w:r>
    </w:p>
    <w:p w:rsidR="00D3027E" w:rsidRPr="008D231C" w:rsidRDefault="00D3027E" w:rsidP="003C23C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Направить заявление о предоставлении муниципальной услуги посредством ЕИСЖС вправе заявители – застройщики, наименование которых содержат слова «специализированный застройщик», в соответствии с Федеральным законом от 30 декабря 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</w:t>
      </w:r>
    </w:p>
    <w:p w:rsidR="003C23C3" w:rsidRPr="008D231C" w:rsidRDefault="003C23C3" w:rsidP="003C23C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3.129. Исчерпывающий перечень документов, необходимых для предоставления </w:t>
      </w:r>
      <w:r w:rsidR="00174E3B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подлежащих представлению заявителем самостоятельно: </w:t>
      </w:r>
    </w:p>
    <w:p w:rsidR="003C23C3" w:rsidRPr="008D231C" w:rsidRDefault="003C23C3" w:rsidP="003C23C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заявление об исправлении опечаток и ошибок. В случае представления заявления об исправлении опечаток и ошибок в электронной форме посредством </w:t>
      </w:r>
      <w:r w:rsidR="002033B6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ЕПГУ, ЕИСЖС</w:t>
      </w: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</w:t>
      </w:r>
      <w:r w:rsidR="002033B6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подпунктами «а», «в» </w:t>
      </w: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пункта 3.128 Административного регламента указанное заявление заполняется путем внесения соответствующих сведений в интерактивную форму на ЕПГУ</w:t>
      </w:r>
      <w:r w:rsidR="00B362D5" w:rsidRPr="008D231C">
        <w:rPr>
          <w:sz w:val="24"/>
          <w:szCs w:val="24"/>
        </w:rPr>
        <w:t xml:space="preserve"> </w:t>
      </w:r>
      <w:r w:rsidR="00B362D5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в ЕИСЖС</w:t>
      </w: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C23C3" w:rsidRPr="008D231C" w:rsidRDefault="003C23C3" w:rsidP="003C23C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документ, удостоверяющий личность заявителя или представителя, в случае представления заявления об исправлении опечаток и ошибок в уполномоченный орган через многофункциональный центр. В случае представления документов посредством ЕПГУ</w:t>
      </w:r>
      <w:r w:rsidR="00B362D5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, ЕИСЖС</w:t>
      </w: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</w:t>
      </w:r>
      <w:r w:rsidR="002033B6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подпунктами «а», «в» </w:t>
      </w: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пункта 3.128 Административного регламента представление указанного документа не требуется;</w:t>
      </w:r>
    </w:p>
    <w:p w:rsidR="003C23C3" w:rsidRPr="008D231C" w:rsidRDefault="003C23C3" w:rsidP="003C23C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документ, подтверждающий полномочия представителя действовать от имени заявителя (в случае обращения за получением </w:t>
      </w:r>
      <w:r w:rsidR="00B362D5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представителя). В случае представления документов в электронной форме посредством ЕПГУ</w:t>
      </w:r>
      <w:r w:rsidR="00B362D5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, ЕИСЖС</w:t>
      </w: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</w:t>
      </w:r>
      <w:r w:rsidR="002033B6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подпунктами «а», «в» </w:t>
      </w: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пункта 3.128 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 – усиленной квалифицированной электронной подписью нотариуса.</w:t>
      </w:r>
    </w:p>
    <w:p w:rsidR="003C23C3" w:rsidRPr="008D231C" w:rsidRDefault="003C23C3" w:rsidP="003C23C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 w:rsidR="00F85594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целях установления личности заявитель представляет в уполномоченный орган документ, предусмотренный подпунктом «б» пункта 3.129 Административного регламента. </w:t>
      </w:r>
    </w:p>
    <w:p w:rsidR="003C23C3" w:rsidRPr="008D231C" w:rsidRDefault="003C23C3" w:rsidP="003C23C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целях установления личности представителя, полномочия которого подтверждены доверенностью, оформленной в соответствии с требованиями законодательства Российской Федерации, в уполномоченный орган представляются документы, предусмотренные подпунктами «б», «в» пункта 3.129 Административного регламента.</w:t>
      </w:r>
    </w:p>
    <w:p w:rsidR="003C23C3" w:rsidRPr="008D231C" w:rsidRDefault="003C23C3" w:rsidP="003C23C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предоставления </w:t>
      </w:r>
      <w:r w:rsidR="00174E3B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через ЕПГУ</w:t>
      </w:r>
      <w:r w:rsidR="00B362D5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, ЕИСЖС</w:t>
      </w: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личность заявителя или представителя устанавливается с использованием ФГИС ЕСИА (документ, предусмотренный пунктом «б» пункта 3.129 Административного регламента не требуется, если заявитель прошел авторизацию через ФГИС ЕСИА). </w:t>
      </w:r>
    </w:p>
    <w:p w:rsidR="003C23C3" w:rsidRPr="008D231C" w:rsidRDefault="00F85594" w:rsidP="003C23C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3.131</w:t>
      </w:r>
      <w:r w:rsidR="003C23C3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Основания для принятия решения об отказе в приеме заявления об исправлении опечаток и ошибок</w:t>
      </w:r>
      <w:r w:rsidR="00B362D5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C23C3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документов, необходимых для предоставления </w:t>
      </w:r>
      <w:r w:rsidR="00174E3B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3C23C3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в том числе представленных в электронной форме:</w:t>
      </w:r>
    </w:p>
    <w:p w:rsidR="0083534A" w:rsidRPr="008D231C" w:rsidRDefault="003C23C3" w:rsidP="003C23C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заявление об исправлении опечаток и ошибок представлено в </w:t>
      </w:r>
      <w:r w:rsidR="0083534A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 местного самоуправления, в полномочия которого не входит предоставление услуги;</w:t>
      </w:r>
    </w:p>
    <w:p w:rsidR="003C23C3" w:rsidRPr="008D231C" w:rsidRDefault="003C23C3" w:rsidP="003C23C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неполное заполнение полей в форме заявления об исправлении опечаток и ошибок, в том числе в интерактивной форме заявления на ЕПГУ</w:t>
      </w:r>
      <w:r w:rsidR="00AE3355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ЕИСЖС</w:t>
      </w: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3C23C3" w:rsidRPr="008D231C" w:rsidRDefault="003C23C3" w:rsidP="003C23C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непредставление документов, предусмотренных пунктом 3.129 Административного регламента; </w:t>
      </w:r>
    </w:p>
    <w:p w:rsidR="003C23C3" w:rsidRPr="008D231C" w:rsidRDefault="003C23C3" w:rsidP="003C23C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представленные документы утратили силу на день обращения за получением </w:t>
      </w:r>
      <w:r w:rsidR="00F56B5A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(документ, удостоверяющий личность; документ, удостоверяющий полномочия представителя заявителя, в случае обращения за получением </w:t>
      </w:r>
      <w:r w:rsidR="00F56B5A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указанным лицом);</w:t>
      </w:r>
    </w:p>
    <w:p w:rsidR="003C23C3" w:rsidRPr="008D231C" w:rsidRDefault="003C23C3" w:rsidP="003C23C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д) представленные документы содержат подчистки и исправления текста;</w:t>
      </w:r>
    </w:p>
    <w:p w:rsidR="003C23C3" w:rsidRPr="008D231C" w:rsidRDefault="003C23C3" w:rsidP="003C23C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3C23C3" w:rsidRPr="008D231C" w:rsidRDefault="003C23C3" w:rsidP="003C23C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ж) 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представленных в электронной форме.</w:t>
      </w:r>
    </w:p>
    <w:p w:rsidR="003C23C3" w:rsidRPr="008D231C" w:rsidRDefault="00F85594" w:rsidP="003C23C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3.132</w:t>
      </w:r>
      <w:r w:rsidR="003C23C3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приеме заявления об исправлении опечаток и ошибок не участвуют федеральные органы исполнительной власти, государственные корпорации, органы государственных внебюджетных фондов. </w:t>
      </w:r>
    </w:p>
    <w:p w:rsidR="002033B6" w:rsidRPr="00964771" w:rsidRDefault="00F85594" w:rsidP="002033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</w:rPr>
      </w:pP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3.133</w:t>
      </w:r>
      <w:r w:rsidR="003C23C3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033B6" w:rsidRPr="008D231C">
        <w:rPr>
          <w:rFonts w:ascii="Times New Roman" w:eastAsia="Calibri" w:hAnsi="Times New Roman" w:cs="Times New Roman"/>
          <w:bCs/>
          <w:sz w:val="24"/>
          <w:szCs w:val="24"/>
        </w:rPr>
        <w:t>Многофункциональный центр</w:t>
      </w:r>
      <w:r w:rsidR="002033B6" w:rsidRPr="00964771">
        <w:rPr>
          <w:rFonts w:ascii="Times New Roman" w:eastAsia="Calibri" w:hAnsi="Times New Roman" w:cs="Times New Roman"/>
          <w:bCs/>
        </w:rPr>
        <w:t xml:space="preserve"> </w:t>
      </w:r>
      <w:r w:rsidR="008D231C">
        <w:rPr>
          <w:rFonts w:ascii="Times New Roman" w:eastAsia="Calibri" w:hAnsi="Times New Roman"/>
          <w:bCs/>
        </w:rPr>
        <w:t>______________________</w:t>
      </w:r>
      <w:r w:rsidR="002033B6" w:rsidRPr="00964771">
        <w:rPr>
          <w:rFonts w:ascii="Times New Roman" w:eastAsia="Calibri" w:hAnsi="Times New Roman"/>
          <w:bCs/>
        </w:rPr>
        <w:t>______________________</w:t>
      </w:r>
    </w:p>
    <w:p w:rsidR="002033B6" w:rsidRPr="00964771" w:rsidRDefault="002033B6" w:rsidP="002033B6">
      <w:pPr>
        <w:autoSpaceDE w:val="0"/>
        <w:autoSpaceDN w:val="0"/>
        <w:adjustRightInd w:val="0"/>
        <w:spacing w:after="0" w:line="240" w:lineRule="auto"/>
        <w:ind w:left="2694" w:right="-228"/>
        <w:jc w:val="center"/>
        <w:rPr>
          <w:rFonts w:ascii="Times New Roman" w:eastAsia="Calibri" w:hAnsi="Times New Roman"/>
          <w:bCs/>
          <w:sz w:val="18"/>
          <w:szCs w:val="18"/>
        </w:rPr>
      </w:pPr>
      <w:r w:rsidRPr="00964771">
        <w:rPr>
          <w:rFonts w:ascii="Times New Roman" w:eastAsia="Calibri" w:hAnsi="Times New Roman"/>
          <w:bCs/>
          <w:sz w:val="18"/>
          <w:szCs w:val="18"/>
        </w:rPr>
        <w:t xml:space="preserve">          указать «участвует в соответствии с соглашением о взаимодействии между      уполномоченным органом и многофункциональным центром» или «не участвует»</w:t>
      </w:r>
    </w:p>
    <w:p w:rsidR="002033B6" w:rsidRPr="00DA150E" w:rsidRDefault="002033B6" w:rsidP="002033B6">
      <w:pPr>
        <w:widowControl w:val="0"/>
        <w:tabs>
          <w:tab w:val="left" w:pos="567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приеме заявления о выдаче дубликата.</w:t>
      </w:r>
    </w:p>
    <w:p w:rsidR="002033B6" w:rsidRPr="00DA150E" w:rsidRDefault="002033B6" w:rsidP="002033B6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получения муниципальной услуги по экстерриториальному принципу отсутствует.</w:t>
      </w:r>
    </w:p>
    <w:p w:rsidR="003C23C3" w:rsidRPr="00DA150E" w:rsidRDefault="00F85594" w:rsidP="002033B6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3.134</w:t>
      </w:r>
      <w:r w:rsidR="003C23C3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Заявление об исправлении опечаток и ошибок, направленное одним из способов, указанных в пункте 3.128 Административного регламента, регистрируется в автоматическом режиме и (или) принимается должностным лицом </w:t>
      </w:r>
      <w:r w:rsidR="00B362D5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структурного подразделения уполномоченного органа, ответственным за делопроизводство.</w:t>
      </w:r>
    </w:p>
    <w:p w:rsidR="003C23C3" w:rsidRPr="00DA150E" w:rsidRDefault="003C23C3" w:rsidP="003C23C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об исправлении опечаток и ошибок, направленное через многофункциональный центр, может быть получено </w:t>
      </w:r>
      <w:r w:rsidR="00042F34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уполномоченным органом </w:t>
      </w: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многофункционального центра в электронной форме по защищенным каналам связи, заверенное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№ 63-ФЗ.</w:t>
      </w:r>
    </w:p>
    <w:p w:rsidR="003C23C3" w:rsidRPr="00DA150E" w:rsidRDefault="00F85594" w:rsidP="003C23C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3.135</w:t>
      </w:r>
      <w:r w:rsidR="003C23C3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. Для приема заявления об исправлении опечаток и ошибок в электронной форме                   с использованием ЕПГУ</w:t>
      </w:r>
      <w:r w:rsidR="00B362D5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, ЕИСЖС</w:t>
      </w:r>
      <w:r w:rsidR="003C23C3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применяется специализированное программное обеспечение, предусматривающее заполнение заявителем реквизитов, необходимых для работы с данным заявлением и для подготовки ответа (заявитель должен быть зарегистрирован в ФГИС ЕСИА).</w:t>
      </w:r>
    </w:p>
    <w:p w:rsidR="003C23C3" w:rsidRPr="00DA150E" w:rsidRDefault="00F85594" w:rsidP="003C23C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3.136</w:t>
      </w:r>
      <w:r w:rsidR="003C23C3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. Срок регистрации заявления об исправлении опечаток и ошибок указан в пункте 2.23 Административного регламента.</w:t>
      </w:r>
    </w:p>
    <w:p w:rsidR="003C23C3" w:rsidRPr="00DA150E" w:rsidRDefault="00F85594" w:rsidP="003C23C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3.137</w:t>
      </w:r>
      <w:r w:rsidR="003C23C3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Результатом административной процедуры является регистрация заявления об исправлении опечаток и ошибок.</w:t>
      </w:r>
    </w:p>
    <w:p w:rsidR="00B362D5" w:rsidRPr="00DA150E" w:rsidRDefault="00F85594" w:rsidP="00B362D5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3.138</w:t>
      </w:r>
      <w:r w:rsidR="003C23C3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После регистрации заявление об исправлении опечаток и </w:t>
      </w:r>
      <w:r w:rsidR="00B362D5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направляется в ответственное структурное подразделение для назначения ответственного должностного лица за рассмотрение заявления.</w:t>
      </w:r>
    </w:p>
    <w:p w:rsidR="00FA6457" w:rsidRPr="00DA150E" w:rsidRDefault="00FA6457" w:rsidP="00B362D5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15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Межведомственное информационное взаимодействие</w:t>
      </w:r>
    </w:p>
    <w:p w:rsidR="00FA6457" w:rsidRPr="00DA150E" w:rsidRDefault="00FA6457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6457" w:rsidRPr="00DA150E" w:rsidRDefault="00FA6457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3.13</w:t>
      </w:r>
      <w:r w:rsidR="009C11A0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Направление межведомственных информационных запросов не осуществляется.</w:t>
      </w:r>
    </w:p>
    <w:p w:rsidR="001B3BCC" w:rsidRPr="00DA150E" w:rsidRDefault="001B3BCC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3BCC" w:rsidRPr="00DA150E" w:rsidRDefault="00FA6457" w:rsidP="009C11A0">
      <w:pPr>
        <w:widowControl w:val="0"/>
        <w:tabs>
          <w:tab w:val="left" w:pos="567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15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Принятие решения о предоставлении (об отказе в предоставлении)</w:t>
      </w:r>
    </w:p>
    <w:p w:rsidR="00FA6457" w:rsidRPr="00DA150E" w:rsidRDefault="00F56B5A" w:rsidP="009C11A0">
      <w:pPr>
        <w:widowControl w:val="0"/>
        <w:tabs>
          <w:tab w:val="left" w:pos="567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15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</w:t>
      </w:r>
      <w:r w:rsidR="00FA6457" w:rsidRPr="00DA15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услуги</w:t>
      </w:r>
    </w:p>
    <w:p w:rsidR="00FA6457" w:rsidRPr="00DA150E" w:rsidRDefault="00FA6457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6457" w:rsidRPr="00DA150E" w:rsidRDefault="00FA6457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 w:rsidR="009C11A0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Основанием для начала административной процедуры является регистрация заявления</w:t>
      </w:r>
      <w:r w:rsidR="0045011F" w:rsidRPr="00DA150E">
        <w:rPr>
          <w:sz w:val="24"/>
          <w:szCs w:val="24"/>
        </w:rPr>
        <w:t xml:space="preserve"> </w:t>
      </w:r>
      <w:r w:rsidR="0045011F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исправлении опечаток и ошибок</w:t>
      </w: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A6457" w:rsidRPr="00DA150E" w:rsidRDefault="00FA6457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 w:rsidR="007F1CEF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41</w:t>
      </w: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рамках рассмотрения заявления </w:t>
      </w:r>
      <w:r w:rsidR="007F1CEF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исправлении опечаток и ошибок </w:t>
      </w: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проверка на предмет наличия (отсутствия) оснований для принятия решения об исправлении опечаток и ошибок в разрешении на строительство.</w:t>
      </w:r>
    </w:p>
    <w:p w:rsidR="00007943" w:rsidRPr="00DA150E" w:rsidRDefault="00FA6457" w:rsidP="0000794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 w:rsidR="007F1CEF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42</w:t>
      </w: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07943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Основаниями для отказа в исправлении опечаток и ошибок в разрешении на строительство являются:</w:t>
      </w:r>
    </w:p>
    <w:p w:rsidR="00007943" w:rsidRPr="00DA150E" w:rsidRDefault="00007943" w:rsidP="0000794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несоответствие заявителя кругу лиц, указанных в пункте 1.2 Административного регламента;</w:t>
      </w:r>
    </w:p>
    <w:p w:rsidR="00007943" w:rsidRPr="00DA150E" w:rsidRDefault="00007943" w:rsidP="0000794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отсутствие опечаток и ошибок в разрешении на строительство.</w:t>
      </w:r>
    </w:p>
    <w:p w:rsidR="00106430" w:rsidRPr="00DA150E" w:rsidRDefault="00FA6457" w:rsidP="0000794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 w:rsidR="007F1CEF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43</w:t>
      </w: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260A0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6430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проверки заявления об исправлении опечаток и ошибок должностное лицо </w:t>
      </w:r>
      <w:r w:rsidR="00944DC7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ответственного структурного подразделения</w:t>
      </w:r>
      <w:r w:rsidR="00106430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подготавливает проект соответствующего решения</w:t>
      </w:r>
      <w:r w:rsidR="005510F0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направляет</w:t>
      </w:r>
      <w:r w:rsidR="00106430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4132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</w:t>
      </w:r>
      <w:r w:rsidR="005510F0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согласование.</w:t>
      </w:r>
    </w:p>
    <w:p w:rsidR="007F1CEF" w:rsidRPr="00DA150E" w:rsidRDefault="007F1CEF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3.144</w:t>
      </w:r>
      <w:r w:rsidR="00FA6457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Результатом административной процедуры является подписание разрешения на строительство с внесенными исправлениями опечаток и ошибок </w:t>
      </w:r>
      <w:r w:rsidR="007D73D2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в настоящем подразделе </w:t>
      </w:r>
      <w:r w:rsidR="00FA6457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решение о предоставлении </w:t>
      </w:r>
      <w:r w:rsidR="00F56B5A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FA6457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услуги) или подписание решения об отказе в предоставлении </w:t>
      </w:r>
      <w:r w:rsidR="00F56B5A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FA6457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услуги.</w:t>
      </w:r>
    </w:p>
    <w:p w:rsidR="00FA6457" w:rsidRPr="00DA150E" w:rsidRDefault="00314132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3.14</w:t>
      </w:r>
      <w:r w:rsidR="007E3C3C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A6457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подтверждения наличия опечаток, ошибок в разрешении на строительство </w:t>
      </w:r>
      <w:r w:rsidR="001B6753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ответственное должностное лицо </w:t>
      </w:r>
      <w:r w:rsidR="00944DC7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структурного подразделения</w:t>
      </w:r>
      <w:r w:rsidR="00FA6457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вносит исправления в ранее выданное разрешение на строительство. Дата и номер выданн</w:t>
      </w:r>
      <w:r w:rsidR="001B6753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разрешения на строительство </w:t>
      </w:r>
      <w:r w:rsidR="00FA6457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изменяются, а в соответствующей графе формы разрешения на строительство указывается дата внесения исправлений.</w:t>
      </w:r>
    </w:p>
    <w:p w:rsidR="00BB2A9C" w:rsidRPr="00DA150E" w:rsidRDefault="00314132" w:rsidP="00BB2A9C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3.14</w:t>
      </w:r>
      <w:r w:rsidR="00DD50EE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B2A9C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 предоставлении муниципальной услуги или об отказе в предоставлении муниципальной услуги принимается должностным лицом, уполномоченным на принятие соответствующего решения приказом уполномоченного органа.</w:t>
      </w:r>
    </w:p>
    <w:p w:rsidR="00BB2A9C" w:rsidRPr="00DA150E" w:rsidRDefault="00BB2A9C" w:rsidP="00BB2A9C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Решение, принимаемое должностным лицом, уполномоченным на принятие решений о предоставлении муниципальной услуги или об отказе в предоставлении муниципальной услуги, подписывается им, в том числе с использованием усиленной квалифицированной электронной подписи. </w:t>
      </w:r>
    </w:p>
    <w:p w:rsidR="00944DC7" w:rsidRPr="00DA150E" w:rsidRDefault="00DD50EE" w:rsidP="00BB2A9C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3.147</w:t>
      </w:r>
      <w:r w:rsidR="00314132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A6457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принятия решения о предоставлении (об отказе в предоставлении) </w:t>
      </w:r>
      <w:r w:rsidR="00F56B5A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FA6457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не может превышать пять рабочих дней со дня регистрации заявления</w:t>
      </w:r>
      <w:r w:rsidR="00F97220" w:rsidRPr="00DA150E">
        <w:rPr>
          <w:sz w:val="24"/>
          <w:szCs w:val="24"/>
        </w:rPr>
        <w:t xml:space="preserve"> </w:t>
      </w:r>
      <w:r w:rsidR="00F97220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исправлении опечаток и ошибок</w:t>
      </w:r>
      <w:r w:rsidR="00FA6457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44DC7" w:rsidRPr="00DA150E" w:rsidRDefault="00944DC7" w:rsidP="00944DC7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6457" w:rsidRPr="00DA150E" w:rsidRDefault="00FA6457" w:rsidP="00944DC7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15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Предоставление результата </w:t>
      </w:r>
      <w:r w:rsidR="00F56B5A" w:rsidRPr="00DA15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</w:t>
      </w:r>
      <w:r w:rsidRPr="00DA15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услуги</w:t>
      </w:r>
    </w:p>
    <w:p w:rsidR="0015049D" w:rsidRPr="00DA150E" w:rsidRDefault="0015049D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02F3C" w:rsidRPr="00DA150E" w:rsidRDefault="00405580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0E">
        <w:rPr>
          <w:rFonts w:ascii="Times New Roman" w:eastAsia="Calibri" w:hAnsi="Times New Roman" w:cs="Times New Roman"/>
          <w:bCs/>
          <w:sz w:val="24"/>
          <w:szCs w:val="24"/>
        </w:rPr>
        <w:t>3.14</w:t>
      </w:r>
      <w:r w:rsidR="001B560F" w:rsidRPr="00DA150E">
        <w:rPr>
          <w:rFonts w:ascii="Times New Roman" w:eastAsia="Calibri" w:hAnsi="Times New Roman" w:cs="Times New Roman"/>
          <w:bCs/>
          <w:sz w:val="24"/>
          <w:szCs w:val="24"/>
        </w:rPr>
        <w:t>8</w:t>
      </w:r>
      <w:r w:rsidRPr="00DA150E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="00402F3C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Основанием для начала выполнения административной процедуры является </w:t>
      </w:r>
      <w:r w:rsidR="00402F3C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подписание </w:t>
      </w:r>
      <w:r w:rsidR="00944DC7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уполномоченным должностным лицом </w:t>
      </w:r>
      <w:r w:rsidR="00402F3C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разрешения на строительство с внесенными исправлениями опечаток и ошибок.</w:t>
      </w:r>
    </w:p>
    <w:p w:rsidR="00A53769" w:rsidRPr="00DA150E" w:rsidRDefault="00DC2989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3.149</w:t>
      </w:r>
      <w:r w:rsidR="00405580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A6457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Заявитель по его выбору вправе получить результат предоставления </w:t>
      </w:r>
      <w:r w:rsidR="00F56B5A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F56B5A" w:rsidRPr="00DA15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A6457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одним из способов</w:t>
      </w:r>
      <w:r w:rsidR="00FC2C72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53769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указанных в пункте 2.5 Административного регламента.</w:t>
      </w:r>
    </w:p>
    <w:p w:rsidR="002C53DE" w:rsidRPr="00DA150E" w:rsidRDefault="00FF6412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3.150</w:t>
      </w:r>
      <w:r w:rsidR="00405580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E30231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Должностным лицом, </w:t>
      </w:r>
      <w:r w:rsidR="002C53DE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ответственным за выполнение административной процедуры, является должностное лицо уполномоченного органа, ответственное за делопроизводство. </w:t>
      </w:r>
    </w:p>
    <w:p w:rsidR="00897463" w:rsidRPr="00DA150E" w:rsidRDefault="00FF6412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3.151</w:t>
      </w:r>
      <w:r w:rsidR="00405580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97463" w:rsidRPr="00DA150E">
        <w:rPr>
          <w:rFonts w:ascii="Times New Roman" w:eastAsia="Calibri" w:hAnsi="Times New Roman"/>
          <w:sz w:val="24"/>
          <w:szCs w:val="24"/>
        </w:rPr>
        <w:t>При подаче заявления об исправлении опечаток и ошибок посредством ЕПГУ,</w:t>
      </w:r>
      <w:r w:rsidR="00BF3416" w:rsidRPr="00DA150E">
        <w:rPr>
          <w:sz w:val="24"/>
          <w:szCs w:val="24"/>
        </w:rPr>
        <w:t xml:space="preserve"> </w:t>
      </w:r>
      <w:r w:rsidR="00BF3416" w:rsidRPr="00DA150E">
        <w:rPr>
          <w:rFonts w:ascii="Times New Roman" w:eastAsia="Calibri" w:hAnsi="Times New Roman"/>
          <w:sz w:val="24"/>
          <w:szCs w:val="24"/>
        </w:rPr>
        <w:t>ЕИСЖС</w:t>
      </w:r>
      <w:r w:rsidR="00897463" w:rsidRPr="00DA150E">
        <w:rPr>
          <w:rFonts w:ascii="Times New Roman" w:eastAsia="Calibri" w:hAnsi="Times New Roman"/>
          <w:sz w:val="24"/>
          <w:szCs w:val="24"/>
        </w:rPr>
        <w:t xml:space="preserve"> направление заявителю разрешения на строительство с исправленными опечатками и ошибками осуществляется в личный кабинет заявителя</w:t>
      </w:r>
      <w:r w:rsidR="00C86615" w:rsidRPr="00DA150E">
        <w:rPr>
          <w:rFonts w:ascii="Times New Roman" w:eastAsia="Calibri" w:hAnsi="Times New Roman"/>
          <w:sz w:val="24"/>
          <w:szCs w:val="24"/>
        </w:rPr>
        <w:t xml:space="preserve"> ЕПГУ</w:t>
      </w:r>
      <w:r w:rsidR="00897463" w:rsidRPr="00DA150E">
        <w:rPr>
          <w:rFonts w:ascii="Times New Roman" w:eastAsia="Calibri" w:hAnsi="Times New Roman"/>
          <w:sz w:val="24"/>
          <w:szCs w:val="24"/>
        </w:rPr>
        <w:t>, если в заявлении не был указан иной способ.</w:t>
      </w:r>
    </w:p>
    <w:p w:rsidR="00166CDF" w:rsidRPr="00DA150E" w:rsidRDefault="00166CDF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Фиксирование факта получения заявителем результата предоставления </w:t>
      </w:r>
      <w:r w:rsidR="00F56B5A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F56B5A" w:rsidRPr="00DA15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посредством ЕПГУ</w:t>
      </w:r>
      <w:r w:rsidR="00BF3416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, ЕИСЖС</w:t>
      </w: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в личном кабинете заявителя </w:t>
      </w:r>
      <w:r w:rsidR="00C86615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ЕПГУ</w:t>
      </w:r>
      <w:r w:rsidR="00BF3416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, ЕИСЖС</w:t>
      </w:r>
      <w:r w:rsidR="00C86615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(статус заявления обновляется до статуса «Услуга оказана»).</w:t>
      </w:r>
    </w:p>
    <w:p w:rsidR="00166CDF" w:rsidRPr="00DA150E" w:rsidRDefault="000E142A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3.152.</w:t>
      </w:r>
      <w:r w:rsidRPr="00DA150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166CDF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подаче заявления</w:t>
      </w:r>
      <w:r w:rsidR="00AA73A6" w:rsidRPr="00DA150E">
        <w:rPr>
          <w:sz w:val="24"/>
          <w:szCs w:val="24"/>
        </w:rPr>
        <w:t xml:space="preserve"> </w:t>
      </w:r>
      <w:r w:rsidR="00AA73A6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исправлении опечаток и ошибок</w:t>
      </w:r>
      <w:r w:rsidR="00166CDF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многофункциональный центр разрешение на строительство</w:t>
      </w:r>
      <w:r w:rsidR="00166CDF" w:rsidRPr="00DA150E">
        <w:rPr>
          <w:sz w:val="24"/>
          <w:szCs w:val="24"/>
        </w:rPr>
        <w:t xml:space="preserve"> </w:t>
      </w:r>
      <w:r w:rsidR="00166CDF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с внесенными исправлениями опечаток и ошибок направляется в многофункциональный центр, если в заявлении не был указан иной способ.</w:t>
      </w:r>
    </w:p>
    <w:p w:rsidR="000E142A" w:rsidRPr="00DA150E" w:rsidRDefault="000E142A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3.153.</w:t>
      </w:r>
      <w:r w:rsidRPr="00DA150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Возможность предоставления результата муниципальной услуги по экстерриториальному принципу отсутствует.    </w:t>
      </w:r>
    </w:p>
    <w:p w:rsidR="00FA6457" w:rsidRPr="00DA150E" w:rsidRDefault="00FF6412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3.154</w:t>
      </w:r>
      <w:r w:rsidR="00FA6457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Срок предоставления заявителю результата </w:t>
      </w:r>
      <w:r w:rsidR="00F56B5A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FA6457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исчисляется со дня подписания разрешения на строительство</w:t>
      </w:r>
      <w:r w:rsidR="00166CDF" w:rsidRPr="00DA150E">
        <w:rPr>
          <w:sz w:val="24"/>
          <w:szCs w:val="24"/>
        </w:rPr>
        <w:t xml:space="preserve"> </w:t>
      </w:r>
      <w:r w:rsidR="00166CDF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с внесенными исправлениями опечаток и ошибок</w:t>
      </w:r>
      <w:r w:rsidR="00FA6457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составляет один рабочий день, но не превышает срок, установленный в пункте 2.</w:t>
      </w:r>
      <w:r w:rsidR="00A31387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2F06B5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регламента, способом, указанным в заявлении.</w:t>
      </w:r>
    </w:p>
    <w:p w:rsidR="00045270" w:rsidRPr="00DA150E" w:rsidRDefault="00FF6412" w:rsidP="00944DC7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3.155</w:t>
      </w:r>
      <w:r w:rsidR="0058626D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44DC7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045270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результате предоставления муниципальной услуги уполномоченное должностное лицо соответствующего структурного подразделения вносит в реестр выданных разрешений на строительство объектов капитального строительства.</w:t>
      </w:r>
    </w:p>
    <w:p w:rsidR="00FA6457" w:rsidRPr="00DA150E" w:rsidRDefault="00FA6457" w:rsidP="00407F09">
      <w:pPr>
        <w:widowControl w:val="0"/>
        <w:tabs>
          <w:tab w:val="left" w:pos="567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15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Получение дополнительных сведений от заявителя</w:t>
      </w:r>
    </w:p>
    <w:p w:rsidR="00FA6457" w:rsidRPr="00DA150E" w:rsidRDefault="00FA6457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6457" w:rsidRPr="00DA150E" w:rsidRDefault="00FA6457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3.15</w:t>
      </w:r>
      <w:r w:rsidR="00E04486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Получение дополнительных сведений от заявителя не предусмотрено.</w:t>
      </w:r>
    </w:p>
    <w:p w:rsidR="003B6C75" w:rsidRPr="00DA150E" w:rsidRDefault="00E04486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3.157</w:t>
      </w:r>
      <w:r w:rsidR="003B6C75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Проведение процедуры оценки и процедуры распределения ограниченного ресурса для заявителя не предусмотрены.</w:t>
      </w:r>
    </w:p>
    <w:p w:rsidR="00F77FE5" w:rsidRPr="00DA150E" w:rsidRDefault="00F77FE5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6457" w:rsidRPr="00DA150E" w:rsidRDefault="00FA6457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15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Максимальный срок предоставления </w:t>
      </w:r>
      <w:r w:rsidR="00F56B5A" w:rsidRPr="00DA15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</w:t>
      </w:r>
      <w:r w:rsidRPr="00DA15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услуги</w:t>
      </w:r>
    </w:p>
    <w:p w:rsidR="00FA6457" w:rsidRPr="00DA150E" w:rsidRDefault="00FA6457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4BB7" w:rsidRPr="00DA150E" w:rsidRDefault="00E04486" w:rsidP="00BF4BB7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3.158</w:t>
      </w:r>
      <w:r w:rsidR="00361467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61467" w:rsidRPr="00DA150E">
        <w:rPr>
          <w:sz w:val="24"/>
          <w:szCs w:val="24"/>
        </w:rPr>
        <w:t xml:space="preserve"> </w:t>
      </w:r>
      <w:r w:rsidR="00361467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предоставления </w:t>
      </w:r>
      <w:r w:rsidR="00F56B5A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361467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указан в пункте 2.</w:t>
      </w:r>
      <w:r w:rsidR="00BF3416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361467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регламента.</w:t>
      </w:r>
    </w:p>
    <w:p w:rsidR="00BF4BB7" w:rsidRPr="00DA150E" w:rsidRDefault="00BF4BB7" w:rsidP="00BF4BB7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5C5" w:rsidRPr="00DA150E" w:rsidRDefault="00AB35C5" w:rsidP="00BD46C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15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IV. Формы контроля за исполнением административного регламента</w:t>
      </w:r>
    </w:p>
    <w:p w:rsidR="00AB35C5" w:rsidRPr="00DA150E" w:rsidRDefault="00AB35C5" w:rsidP="00AB35C5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35C5" w:rsidRPr="00DA150E" w:rsidRDefault="00AB35C5" w:rsidP="00AB35C5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15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</w:t>
      </w:r>
      <w:r w:rsidR="00F56B5A" w:rsidRPr="00DA15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</w:t>
      </w:r>
      <w:r w:rsidRPr="00DA15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услуги,</w:t>
      </w:r>
    </w:p>
    <w:p w:rsidR="00FA6457" w:rsidRPr="00DA150E" w:rsidRDefault="00AB35C5" w:rsidP="00AB35C5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15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 также принятием ими решений</w:t>
      </w:r>
    </w:p>
    <w:p w:rsidR="00AB35C5" w:rsidRPr="00DA150E" w:rsidRDefault="00AB35C5" w:rsidP="00AB35C5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597F" w:rsidRPr="00DA150E" w:rsidRDefault="00130B38" w:rsidP="00130B3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Текущий контроль за соблюдением и исполнением Административного регламента, иных нормативных правовых актов, устанавливающих требования к предоставлению </w:t>
      </w:r>
      <w:r w:rsidR="00F56B5A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</w:t>
      </w:r>
      <w:r w:rsidR="00B00368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текущий контроль)</w:t>
      </w: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осуществляется на </w:t>
      </w: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постоянной основе </w:t>
      </w:r>
      <w:r w:rsidR="0043597F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должностным лицом уполномоченного органа, ответственным за осуществление контроля за предоставлением услуги.</w:t>
      </w:r>
    </w:p>
    <w:p w:rsidR="00D207CA" w:rsidRPr="00DA150E" w:rsidRDefault="00130B38" w:rsidP="00130B3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Текущий контроль </w:t>
      </w:r>
      <w:r w:rsidR="00B00368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включает в себя </w:t>
      </w: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соблюдение последовательности действий и сроков исполнения административных процедур по предоставлению </w:t>
      </w:r>
      <w:r w:rsidR="00F56B5A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</w:t>
      </w:r>
      <w:r w:rsidR="00B00368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004765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порядка рассмотрения заявлений, уведомлений, а также </w:t>
      </w: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оценки полноты и объективности </w:t>
      </w:r>
      <w:r w:rsidR="00B00368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</w:t>
      </w: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рассмотрения</w:t>
      </w:r>
      <w:r w:rsidR="00004765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обоснованности и законности предлагаемых для принятия решений.</w:t>
      </w:r>
    </w:p>
    <w:p w:rsidR="00F56B5A" w:rsidRPr="00DA150E" w:rsidRDefault="00F56B5A" w:rsidP="00130B3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5C5" w:rsidRPr="00DA150E" w:rsidRDefault="00AB35C5" w:rsidP="00AB35C5">
      <w:pPr>
        <w:suppressAutoHyphens/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15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и периодичность осуществления плановых и внеплановых проверок</w:t>
      </w:r>
    </w:p>
    <w:p w:rsidR="00FE0D31" w:rsidRPr="00DA150E" w:rsidRDefault="00AB35C5" w:rsidP="00AB35C5">
      <w:pPr>
        <w:suppressAutoHyphens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15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полноты и качества предоставления </w:t>
      </w:r>
      <w:r w:rsidR="00F56B5A" w:rsidRPr="00DA15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</w:t>
      </w:r>
      <w:r w:rsidRPr="00DA15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услуги, в том числе порядок и формы контроля за полно</w:t>
      </w:r>
      <w:r w:rsidR="00F56B5A" w:rsidRPr="00DA15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той и качеством предоставления муниципальной </w:t>
      </w:r>
      <w:r w:rsidRPr="00DA15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услуги</w:t>
      </w:r>
    </w:p>
    <w:p w:rsidR="00AB35C5" w:rsidRPr="00DA150E" w:rsidRDefault="00AB35C5" w:rsidP="00AB35C5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0AF4" w:rsidRPr="00DA150E" w:rsidRDefault="00ED0AF4" w:rsidP="00AB35C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/>
          <w:sz w:val="24"/>
          <w:szCs w:val="24"/>
        </w:rPr>
      </w:pPr>
      <w:r w:rsidRPr="00DA150E">
        <w:rPr>
          <w:rFonts w:ascii="Times New Roman" w:eastAsia="Arial" w:hAnsi="Times New Roman"/>
          <w:sz w:val="24"/>
          <w:szCs w:val="24"/>
        </w:rPr>
        <w:t xml:space="preserve">4.2. Контроль за полнотой и качеством предоставления </w:t>
      </w:r>
      <w:r w:rsidR="00F56B5A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920A6E" w:rsidRPr="00DA150E">
        <w:rPr>
          <w:rFonts w:ascii="Times New Roman" w:eastAsia="Arial" w:hAnsi="Times New Roman"/>
          <w:sz w:val="24"/>
          <w:szCs w:val="24"/>
        </w:rPr>
        <w:t xml:space="preserve"> </w:t>
      </w:r>
      <w:r w:rsidRPr="00DA150E">
        <w:rPr>
          <w:rFonts w:ascii="Times New Roman" w:eastAsia="Arial" w:hAnsi="Times New Roman"/>
          <w:sz w:val="24"/>
          <w:szCs w:val="24"/>
        </w:rPr>
        <w:t>услуги включает в себя проведение плановых и внеплановых проверок</w:t>
      </w:r>
      <w:r w:rsidRPr="00DA150E">
        <w:rPr>
          <w:sz w:val="24"/>
          <w:szCs w:val="24"/>
        </w:rPr>
        <w:t xml:space="preserve"> </w:t>
      </w:r>
      <w:r w:rsidRPr="00DA150E">
        <w:rPr>
          <w:rFonts w:ascii="Times New Roman" w:eastAsia="Arial" w:hAnsi="Times New Roman"/>
          <w:sz w:val="24"/>
          <w:szCs w:val="24"/>
        </w:rPr>
        <w:t>в соответствии с правовым актом уполномоченного органа.</w:t>
      </w:r>
    </w:p>
    <w:p w:rsidR="00ED0AF4" w:rsidRPr="00DA150E" w:rsidRDefault="00ED0AF4" w:rsidP="00BF34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/>
          <w:sz w:val="24"/>
          <w:szCs w:val="24"/>
        </w:rPr>
      </w:pPr>
      <w:r w:rsidRPr="00DA150E">
        <w:rPr>
          <w:rFonts w:ascii="Times New Roman" w:eastAsia="Arial" w:hAnsi="Times New Roman"/>
          <w:sz w:val="24"/>
          <w:szCs w:val="24"/>
        </w:rPr>
        <w:t>4.3.</w:t>
      </w:r>
      <w:r w:rsidR="00AB35C5" w:rsidRPr="00DA150E">
        <w:rPr>
          <w:rFonts w:ascii="Times New Roman" w:eastAsia="Arial" w:hAnsi="Times New Roman"/>
          <w:sz w:val="24"/>
          <w:szCs w:val="24"/>
        </w:rPr>
        <w:t> </w:t>
      </w:r>
      <w:r w:rsidRPr="00DA150E">
        <w:rPr>
          <w:rFonts w:ascii="Times New Roman" w:eastAsia="Arial" w:hAnsi="Times New Roman"/>
          <w:sz w:val="24"/>
          <w:szCs w:val="24"/>
        </w:rPr>
        <w:t xml:space="preserve">Плановые проверки осуществляются на основании плана работы уполномоченного органа, утверждаемого </w:t>
      </w:r>
      <w:r w:rsidR="00BF3416" w:rsidRPr="00DA150E">
        <w:rPr>
          <w:rFonts w:ascii="Times New Roman" w:eastAsia="Arial" w:hAnsi="Times New Roman"/>
          <w:sz w:val="24"/>
          <w:szCs w:val="24"/>
        </w:rPr>
        <w:t>уполномоченным должностным лицом.</w:t>
      </w:r>
    </w:p>
    <w:p w:rsidR="00FE0D31" w:rsidRPr="00DA150E" w:rsidRDefault="00FE0D31" w:rsidP="00B90074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35C5" w:rsidRPr="00DA150E" w:rsidRDefault="00AB35C5" w:rsidP="00AB35C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15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должностных лиц органа исполнительной власти за решения</w:t>
      </w:r>
    </w:p>
    <w:p w:rsidR="00D207CA" w:rsidRPr="00DA150E" w:rsidRDefault="00AB35C5" w:rsidP="00AB35C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15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действия (бездействие), принимаемые (осуществляемые) ими в ходе предоставления </w:t>
      </w:r>
      <w:r w:rsidR="00F56B5A" w:rsidRPr="00DA15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</w:t>
      </w:r>
      <w:r w:rsidRPr="00DA15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услуги</w:t>
      </w:r>
    </w:p>
    <w:p w:rsidR="00AB35C5" w:rsidRPr="00DA150E" w:rsidRDefault="00AB35C5" w:rsidP="00AB35C5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0D31" w:rsidRPr="00DA150E" w:rsidRDefault="00FE0D31" w:rsidP="00B90074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В случае выявления по результатам проверок нарушений осуществляется привлечение должностных лиц </w:t>
      </w:r>
      <w:r w:rsidR="00777520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уполномоченного </w:t>
      </w: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органа к ответственности в соответствии с законодательством Российской Федерации. </w:t>
      </w:r>
    </w:p>
    <w:p w:rsidR="006C3708" w:rsidRPr="00DA150E" w:rsidRDefault="00FE0D31" w:rsidP="006C3708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Персональная ответственность должностных лиц закрепляется в их должностных регламентах в соответствии с требованиями законодательства Российской Федерации.</w:t>
      </w:r>
    </w:p>
    <w:p w:rsidR="006C3708" w:rsidRPr="00DA150E" w:rsidRDefault="006C3708" w:rsidP="006C3708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5C5" w:rsidRPr="00DA150E" w:rsidRDefault="00AB35C5" w:rsidP="00AB35C5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15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Положения, характеризующие требования к порядку и формам контроля </w:t>
      </w:r>
    </w:p>
    <w:p w:rsidR="00AB35C5" w:rsidRPr="00DA150E" w:rsidRDefault="00AB35C5" w:rsidP="00AB35C5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15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 предоставлением </w:t>
      </w:r>
      <w:r w:rsidR="00F56B5A" w:rsidRPr="00DA15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</w:t>
      </w:r>
      <w:r w:rsidRPr="00DA15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услуги, в том числе со стороны граждан,</w:t>
      </w:r>
    </w:p>
    <w:p w:rsidR="00AB35C5" w:rsidRPr="00DA150E" w:rsidRDefault="00AB35C5" w:rsidP="00AB35C5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15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их объединений и организаций</w:t>
      </w:r>
    </w:p>
    <w:p w:rsidR="00AB35C5" w:rsidRPr="00DA150E" w:rsidRDefault="00AB35C5" w:rsidP="00AB35C5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35C5" w:rsidRPr="00DA150E" w:rsidRDefault="00AB35C5" w:rsidP="00AB35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 Граждане, их объединения и организации имеют право осуществлять контроль за предоставлением </w:t>
      </w:r>
      <w:r w:rsidR="00F56B5A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путем получения информации о ходе предоставления </w:t>
      </w:r>
      <w:r w:rsidR="00F56B5A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в том числе о сроках завершения административных процедур (действий). </w:t>
      </w:r>
    </w:p>
    <w:p w:rsidR="00AB35C5" w:rsidRPr="00DA150E" w:rsidRDefault="00AB35C5" w:rsidP="00AB35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Граждане, их объединения и организации также имеют право: </w:t>
      </w:r>
    </w:p>
    <w:p w:rsidR="00AB35C5" w:rsidRPr="00DA150E" w:rsidRDefault="00AB35C5" w:rsidP="00AB35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направлять замечания и предложения по улучшению доступности и качества предоставления </w:t>
      </w:r>
      <w:r w:rsidR="00F56B5A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услуги;</w:t>
      </w:r>
    </w:p>
    <w:p w:rsidR="00AB35C5" w:rsidRPr="00DA150E" w:rsidRDefault="00AB35C5" w:rsidP="00AB35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вносить предложения о мерах по устранению нарушений Административного регламента.</w:t>
      </w:r>
    </w:p>
    <w:p w:rsidR="00AB35C5" w:rsidRPr="00DA150E" w:rsidRDefault="00AB35C5" w:rsidP="00AB35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4.6.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:rsidR="00AB35C5" w:rsidRDefault="00AB35C5" w:rsidP="00AB35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 </w:t>
      </w:r>
    </w:p>
    <w:p w:rsidR="00DA150E" w:rsidRPr="00DA150E" w:rsidRDefault="00DA150E" w:rsidP="00AB35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150E" w:rsidRDefault="00AB35C5" w:rsidP="00DA150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15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Раздел </w:t>
      </w:r>
      <w:r w:rsidRPr="00DA150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 w:rsidRPr="00DA15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Досудебный (внесудебный) порядок обжалования решений и действий (бездействия) органа </w:t>
      </w:r>
      <w:r w:rsidR="00F56B5A" w:rsidRPr="00DA15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местного самоуправления </w:t>
      </w:r>
      <w:r w:rsidRPr="00DA15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Оренбургской области, многофункционального центра, организаций, осуществляющих функции</w:t>
      </w:r>
      <w:r w:rsidR="00DA15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AB35C5" w:rsidRPr="00DA150E" w:rsidRDefault="00AB35C5" w:rsidP="00DA150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15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по предоставлению </w:t>
      </w:r>
      <w:r w:rsidR="003352F3" w:rsidRPr="00DA15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муниципальных</w:t>
      </w:r>
      <w:r w:rsidRPr="00DA15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услуг, а также их должностных лиц, </w:t>
      </w:r>
      <w:r w:rsidR="00174E3B" w:rsidRPr="00DA15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</w:t>
      </w:r>
      <w:r w:rsidRPr="00DA15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ных служащих, работников</w:t>
      </w:r>
    </w:p>
    <w:p w:rsidR="00AB35C5" w:rsidRPr="00DA150E" w:rsidRDefault="00AB35C5" w:rsidP="00AB35C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35C5" w:rsidRPr="00DA150E" w:rsidRDefault="00AB35C5" w:rsidP="00AB35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Заявитель имеет право на обжалование решения и (или) действий (бездействия) уполномоченного органа, должностных лиц уполномоченного органа, </w:t>
      </w:r>
      <w:r w:rsidR="008A39B2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</w:t>
      </w: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служащих, многофункционального центра, а также работника многофункционального центра при предоставлении </w:t>
      </w:r>
      <w:r w:rsidR="008A39B2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в досудебном (внесудебном) порядке (далее – жалоба).</w:t>
      </w:r>
    </w:p>
    <w:p w:rsidR="00AB35C5" w:rsidRPr="00DA150E" w:rsidRDefault="00AB35C5" w:rsidP="00AB35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AB35C5" w:rsidRPr="00DA150E" w:rsidRDefault="00AB35C5" w:rsidP="00AB35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в уполномоченный орган –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</w:t>
      </w:r>
    </w:p>
    <w:p w:rsidR="00AB35C5" w:rsidRPr="00DA150E" w:rsidRDefault="00AB35C5" w:rsidP="00AB35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в вышестоящий орган – на решение и (или) действия (бездействие) должностного лица, руководителя структурного подразделения уполномоченного органа;</w:t>
      </w:r>
    </w:p>
    <w:p w:rsidR="00AB35C5" w:rsidRPr="00DA150E" w:rsidRDefault="00AB35C5" w:rsidP="00AB35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к руководителю многофункционального центра – на решения и действия (бездействие) работника многофункционального центра;</w:t>
      </w:r>
    </w:p>
    <w:p w:rsidR="00AB35C5" w:rsidRPr="00DA150E" w:rsidRDefault="00AB35C5" w:rsidP="00AB35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к учредителю многофункционального центра – на решение и действия (бездействие) многофункционального центра.</w:t>
      </w:r>
    </w:p>
    <w:p w:rsidR="00AB35C5" w:rsidRPr="00DA150E" w:rsidRDefault="00AB35C5" w:rsidP="00AB35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В уполномоченном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AB35C5" w:rsidRPr="00DA150E" w:rsidRDefault="00AB35C5" w:rsidP="00AB35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Информация о порядке подачи и рассмотрения жалобы размещается на информационных стендах в местах предоставления </w:t>
      </w:r>
      <w:r w:rsidR="008A39B2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на сайте уполномоченного органа, на ЕПГУ, а также предоставляется в устной форме по телефону и (или) на личном приеме.</w:t>
      </w:r>
    </w:p>
    <w:p w:rsidR="00AB35C5" w:rsidRPr="00DA150E" w:rsidRDefault="00AB35C5" w:rsidP="00AB35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Порядок досудебного (внесудебного) обжалования решений и действий (бездействия) уполномоченного органа, а также его должностных лиц регулируется:</w:t>
      </w:r>
    </w:p>
    <w:p w:rsidR="00AB35C5" w:rsidRPr="00DA150E" w:rsidRDefault="00AB35C5" w:rsidP="00AB35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27 июля 2010 года № 210-ФЗ «Об организации предоставления государственных и муниципальных услуг»;</w:t>
      </w:r>
    </w:p>
    <w:p w:rsidR="00AB35C5" w:rsidRPr="00DA150E" w:rsidRDefault="00AB35C5" w:rsidP="00AB35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743613" w:rsidRPr="00DA150E" w:rsidRDefault="00AB35C5" w:rsidP="00AB35C5">
      <w:pPr>
        <w:rPr>
          <w:rFonts w:ascii="Times New Roman" w:eastAsia="Calibri" w:hAnsi="Times New Roman" w:cs="Times New Roman"/>
          <w:sz w:val="24"/>
          <w:szCs w:val="24"/>
        </w:rPr>
      </w:pP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FA6457" w:rsidRPr="00DA150E" w:rsidRDefault="00FA6457" w:rsidP="00B90074">
      <w:pPr>
        <w:suppressAutoHyphens/>
        <w:spacing w:after="0" w:line="240" w:lineRule="auto"/>
        <w:ind w:left="567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A150E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№ 1</w:t>
      </w:r>
      <w:r w:rsidRPr="00DA150E">
        <w:rPr>
          <w:rFonts w:ascii="Times New Roman" w:eastAsia="Calibri" w:hAnsi="Times New Roman" w:cs="Times New Roman"/>
          <w:sz w:val="24"/>
          <w:szCs w:val="24"/>
        </w:rPr>
        <w:br/>
        <w:t xml:space="preserve">к Административному регламенту </w:t>
      </w:r>
    </w:p>
    <w:p w:rsidR="00FA6457" w:rsidRPr="00DA150E" w:rsidRDefault="00FA6457" w:rsidP="00B90074">
      <w:pPr>
        <w:suppressAutoHyphens/>
        <w:spacing w:after="0" w:line="240" w:lineRule="auto"/>
        <w:ind w:left="567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A6457" w:rsidRPr="00DA150E" w:rsidRDefault="00FA6457" w:rsidP="00B90074">
      <w:pPr>
        <w:suppressAutoHyphens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6457" w:rsidRPr="00DA150E" w:rsidRDefault="00FA6457" w:rsidP="00B900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6457" w:rsidRPr="00DA150E" w:rsidRDefault="00FA6457" w:rsidP="00B900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 Е Р Е Ч Е Н Ь </w:t>
      </w:r>
    </w:p>
    <w:p w:rsidR="00FA6457" w:rsidRPr="00DA150E" w:rsidRDefault="00FA6457" w:rsidP="00B900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признаков заявителей, а также комбинации значений признаков, каждая из которых соответствует одному варианту предоставления услуги</w:t>
      </w:r>
    </w:p>
    <w:p w:rsidR="00FA6457" w:rsidRPr="00DA150E" w:rsidRDefault="00FA6457" w:rsidP="00B90074">
      <w:pPr>
        <w:suppressAutoHyphens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1"/>
        <w:gridCol w:w="8080"/>
      </w:tblGrid>
      <w:tr w:rsidR="00FA6457" w:rsidRPr="00DA150E" w:rsidTr="004E58D1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DA150E" w:rsidRDefault="00FA6457" w:rsidP="00B90074">
            <w:pPr>
              <w:widowControl w:val="0"/>
              <w:suppressAutoHyphens/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50E">
              <w:rPr>
                <w:rFonts w:ascii="Times New Roman" w:eastAsia="Calibri" w:hAnsi="Times New Roman" w:cs="Times New Roman"/>
                <w:sz w:val="24"/>
                <w:szCs w:val="24"/>
              </w:rPr>
              <w:t>№ варианта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DA150E" w:rsidRDefault="00FA6457" w:rsidP="00B90074">
            <w:pPr>
              <w:widowControl w:val="0"/>
              <w:suppressAutoHyphens/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50E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признаков заявителей, а также комбинации значений признаков, каждая из которых соответствует одному варианту предоставления</w:t>
            </w:r>
            <w:r w:rsidR="00920A6E" w:rsidRPr="00DA150E">
              <w:rPr>
                <w:sz w:val="24"/>
                <w:szCs w:val="24"/>
              </w:rPr>
              <w:t xml:space="preserve"> </w:t>
            </w:r>
            <w:r w:rsidR="008A39B2" w:rsidRPr="00DA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 w:rsidRPr="00DA15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услуги</w:t>
            </w:r>
          </w:p>
        </w:tc>
      </w:tr>
      <w:tr w:rsidR="00FA6457" w:rsidRPr="00DA150E" w:rsidTr="004E58D1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DA150E" w:rsidRDefault="00FA6457" w:rsidP="00B90074">
            <w:pPr>
              <w:widowControl w:val="0"/>
              <w:suppressAutoHyphens/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50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DA150E" w:rsidRDefault="00FA6457" w:rsidP="00B90074">
            <w:pPr>
              <w:widowControl w:val="0"/>
              <w:suppressAutoHyphens/>
              <w:spacing w:after="0"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50E">
              <w:rPr>
                <w:rFonts w:ascii="Times New Roman" w:eastAsia="Calibri" w:hAnsi="Times New Roman" w:cs="Times New Roman"/>
                <w:sz w:val="24"/>
                <w:szCs w:val="24"/>
              </w:rPr>
              <w:t>Заявитель обратился за выдачей разрешения на строительство</w:t>
            </w:r>
          </w:p>
        </w:tc>
      </w:tr>
      <w:tr w:rsidR="00FA6457" w:rsidRPr="00DA150E" w:rsidTr="005A2A5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6457" w:rsidRPr="00DA150E" w:rsidRDefault="00FA6457" w:rsidP="00B90074">
            <w:pPr>
              <w:widowControl w:val="0"/>
              <w:suppressAutoHyphens/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50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6457" w:rsidRPr="00DA150E" w:rsidRDefault="00FA6457" w:rsidP="00B90074">
            <w:pPr>
              <w:widowControl w:val="0"/>
              <w:suppressAutoHyphens/>
              <w:spacing w:after="0"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50E">
              <w:rPr>
                <w:rFonts w:ascii="Times New Roman" w:eastAsia="Calibri" w:hAnsi="Times New Roman" w:cs="Times New Roman"/>
                <w:sz w:val="24"/>
                <w:szCs w:val="24"/>
              </w:rPr>
              <w:t>Заявитель обратился за выдачей дубликата разрешения на строительство</w:t>
            </w:r>
          </w:p>
        </w:tc>
      </w:tr>
      <w:tr w:rsidR="00FA6457" w:rsidRPr="00DA150E" w:rsidTr="005A2A5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57" w:rsidRPr="00DA150E" w:rsidRDefault="00FA6457" w:rsidP="00B90074">
            <w:pPr>
              <w:widowControl w:val="0"/>
              <w:suppressAutoHyphens/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50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57" w:rsidRPr="00DA150E" w:rsidRDefault="00FA6457" w:rsidP="00B90074">
            <w:pPr>
              <w:widowControl w:val="0"/>
              <w:suppressAutoHyphens/>
              <w:spacing w:after="0"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50E">
              <w:rPr>
                <w:rFonts w:ascii="Times New Roman" w:eastAsia="Calibri" w:hAnsi="Times New Roman" w:cs="Times New Roman"/>
                <w:sz w:val="24"/>
                <w:szCs w:val="24"/>
              </w:rPr>
              <w:t>Заявитель обратился за внесением изменений в разрешение на строительство</w:t>
            </w:r>
          </w:p>
        </w:tc>
      </w:tr>
      <w:tr w:rsidR="00FA6457" w:rsidRPr="00DA150E" w:rsidTr="005A2A5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57" w:rsidRPr="00DA150E" w:rsidRDefault="00FA6457" w:rsidP="00B90074">
            <w:pPr>
              <w:widowControl w:val="0"/>
              <w:suppressAutoHyphens/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50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57" w:rsidRPr="00DA150E" w:rsidRDefault="00FA6457" w:rsidP="00B90074">
            <w:pPr>
              <w:widowControl w:val="0"/>
              <w:suppressAutoHyphens/>
              <w:spacing w:after="0"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50E">
              <w:rPr>
                <w:rFonts w:ascii="Times New Roman" w:eastAsia="Calibri" w:hAnsi="Times New Roman" w:cs="Times New Roman"/>
                <w:sz w:val="24"/>
                <w:szCs w:val="24"/>
              </w:rPr>
              <w:t>Заявитель обратился за исправлением опечаток и ошибок в разрешении на строительство</w:t>
            </w:r>
          </w:p>
        </w:tc>
      </w:tr>
    </w:tbl>
    <w:p w:rsidR="00FA6457" w:rsidRPr="00DA150E" w:rsidRDefault="00FA6457" w:rsidP="00B9007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6457" w:rsidRPr="00DA150E" w:rsidRDefault="00FA6457" w:rsidP="00B9007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150E">
        <w:rPr>
          <w:rFonts w:ascii="Calibri" w:eastAsia="Times New Roman" w:hAnsi="Calibri" w:cs="Times New Roman"/>
          <w:sz w:val="24"/>
          <w:szCs w:val="24"/>
          <w:lang w:eastAsia="ru-RU"/>
        </w:rPr>
        <w:br w:type="page"/>
      </w:r>
    </w:p>
    <w:p w:rsidR="00FA6457" w:rsidRPr="00964771" w:rsidRDefault="00FA6457" w:rsidP="00B90074">
      <w:pPr>
        <w:suppressAutoHyphens/>
        <w:spacing w:after="0" w:line="240" w:lineRule="auto"/>
        <w:ind w:left="5670"/>
        <w:jc w:val="right"/>
        <w:rPr>
          <w:rFonts w:ascii="Times New Roman" w:eastAsia="Calibri" w:hAnsi="Times New Roman" w:cs="Times New Roman"/>
        </w:rPr>
      </w:pPr>
      <w:r w:rsidRPr="00964771">
        <w:rPr>
          <w:rFonts w:ascii="Times New Roman" w:eastAsia="Calibri" w:hAnsi="Times New Roman" w:cs="Times New Roman"/>
        </w:rPr>
        <w:lastRenderedPageBreak/>
        <w:t>Приложение № 2</w:t>
      </w:r>
      <w:r w:rsidRPr="00964771">
        <w:rPr>
          <w:rFonts w:ascii="Times New Roman" w:eastAsia="Calibri" w:hAnsi="Times New Roman" w:cs="Times New Roman"/>
        </w:rPr>
        <w:br/>
        <w:t xml:space="preserve">к Административному регламенту </w:t>
      </w:r>
    </w:p>
    <w:p w:rsidR="00FA6457" w:rsidRPr="00964771" w:rsidRDefault="00A961AA" w:rsidP="00A961AA">
      <w:pPr>
        <w:suppressAutoHyphens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lang w:eastAsia="ru-RU"/>
        </w:rPr>
      </w:pPr>
      <w:r w:rsidRPr="00964771">
        <w:rPr>
          <w:rFonts w:ascii="Times New Roman" w:eastAsia="Times New Roman" w:hAnsi="Times New Roman" w:cs="Times New Roman"/>
          <w:lang w:eastAsia="ru-RU"/>
        </w:rPr>
        <w:t>Рекомендуемая форма</w:t>
      </w:r>
    </w:p>
    <w:p w:rsidR="005A3BFC" w:rsidRPr="00964771" w:rsidRDefault="005A3BFC" w:rsidP="00B90074">
      <w:pPr>
        <w:suppressAutoHyphens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25654B" w:rsidRPr="00964771" w:rsidRDefault="0025654B" w:rsidP="00B900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A6457" w:rsidRPr="00964771" w:rsidRDefault="00FA6457" w:rsidP="00B900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64771">
        <w:rPr>
          <w:rFonts w:ascii="Times New Roman" w:eastAsia="Times New Roman" w:hAnsi="Times New Roman" w:cs="Times New Roman"/>
          <w:b/>
          <w:lang w:eastAsia="ru-RU"/>
        </w:rPr>
        <w:t>З А Я В Л Е Н И Е</w:t>
      </w:r>
    </w:p>
    <w:p w:rsidR="00FA6457" w:rsidRPr="00964771" w:rsidRDefault="00FA6457" w:rsidP="00B900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64771">
        <w:rPr>
          <w:rFonts w:ascii="Times New Roman" w:eastAsia="Times New Roman" w:hAnsi="Times New Roman" w:cs="Times New Roman"/>
          <w:b/>
          <w:lang w:eastAsia="ru-RU"/>
        </w:rPr>
        <w:t>о выдаче разрешения на строительство</w:t>
      </w:r>
    </w:p>
    <w:p w:rsidR="00FA6457" w:rsidRPr="00964771" w:rsidRDefault="00FA6457" w:rsidP="00B900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A6457" w:rsidRPr="00964771" w:rsidRDefault="00885288" w:rsidP="00B9007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64771">
        <w:rPr>
          <w:rFonts w:ascii="Times New Roman" w:eastAsia="Times New Roman" w:hAnsi="Times New Roman" w:cs="Times New Roman"/>
          <w:lang w:eastAsia="ru-RU"/>
        </w:rPr>
        <w:t>«</w:t>
      </w:r>
      <w:r w:rsidR="00FA6457" w:rsidRPr="00964771">
        <w:rPr>
          <w:rFonts w:ascii="Times New Roman" w:eastAsia="Times New Roman" w:hAnsi="Times New Roman" w:cs="Times New Roman"/>
          <w:lang w:eastAsia="ru-RU"/>
        </w:rPr>
        <w:t>__</w:t>
      </w:r>
      <w:r w:rsidRPr="00964771">
        <w:rPr>
          <w:rFonts w:ascii="Times New Roman" w:eastAsia="Times New Roman" w:hAnsi="Times New Roman" w:cs="Times New Roman"/>
          <w:lang w:eastAsia="ru-RU"/>
        </w:rPr>
        <w:t>_»</w:t>
      </w:r>
      <w:r w:rsidR="00FA6457" w:rsidRPr="00964771">
        <w:rPr>
          <w:rFonts w:ascii="Times New Roman" w:eastAsia="Times New Roman" w:hAnsi="Times New Roman" w:cs="Times New Roman"/>
          <w:lang w:eastAsia="ru-RU"/>
        </w:rPr>
        <w:t xml:space="preserve"> __________ 20___ г.</w:t>
      </w:r>
    </w:p>
    <w:tbl>
      <w:tblPr>
        <w:tblW w:w="9447" w:type="dxa"/>
        <w:tblLayout w:type="fixed"/>
        <w:tblLook w:val="0000" w:firstRow="0" w:lastRow="0" w:firstColumn="0" w:lastColumn="0" w:noHBand="0" w:noVBand="0"/>
      </w:tblPr>
      <w:tblGrid>
        <w:gridCol w:w="9447"/>
      </w:tblGrid>
      <w:tr w:rsidR="00A74D57" w:rsidRPr="00964771" w:rsidTr="00A53396">
        <w:trPr>
          <w:trHeight w:val="167"/>
        </w:trPr>
        <w:tc>
          <w:tcPr>
            <w:tcW w:w="9447" w:type="dxa"/>
            <w:tcBorders>
              <w:bottom w:val="single" w:sz="4" w:space="0" w:color="000000"/>
            </w:tcBorders>
          </w:tcPr>
          <w:p w:rsidR="006158D1" w:rsidRPr="00964771" w:rsidRDefault="006158D1" w:rsidP="006158D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4D57" w:rsidRPr="00964771" w:rsidTr="00A53396">
        <w:trPr>
          <w:trHeight w:val="128"/>
        </w:trPr>
        <w:tc>
          <w:tcPr>
            <w:tcW w:w="9447" w:type="dxa"/>
            <w:tcBorders>
              <w:top w:val="single" w:sz="4" w:space="0" w:color="000000"/>
              <w:bottom w:val="single" w:sz="4" w:space="0" w:color="000000"/>
            </w:tcBorders>
          </w:tcPr>
          <w:p w:rsidR="00A74D57" w:rsidRPr="00964771" w:rsidRDefault="00A74D57" w:rsidP="00B90074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457" w:rsidRPr="00964771" w:rsidTr="00A53396">
        <w:trPr>
          <w:trHeight w:val="137"/>
        </w:trPr>
        <w:tc>
          <w:tcPr>
            <w:tcW w:w="9447" w:type="dxa"/>
            <w:tcBorders>
              <w:top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(наименование уполномоченного на выдачу разрешений на строительство органа </w:t>
            </w:r>
            <w:r w:rsidR="006158D1" w:rsidRPr="009647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местного самоуправления</w:t>
            </w:r>
            <w:r w:rsidRPr="009647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FA6457" w:rsidRPr="00964771" w:rsidRDefault="00FA6457" w:rsidP="00B90074">
      <w:pPr>
        <w:suppressAutoHyphens/>
        <w:spacing w:after="0" w:line="240" w:lineRule="auto"/>
        <w:ind w:right="-2" w:firstLine="708"/>
        <w:rPr>
          <w:rFonts w:ascii="Times New Roman" w:eastAsia="Calibri" w:hAnsi="Times New Roman" w:cs="Times New Roman"/>
          <w:bCs/>
        </w:rPr>
      </w:pPr>
      <w:r w:rsidRPr="00964771">
        <w:rPr>
          <w:rFonts w:ascii="Times New Roman" w:eastAsia="Calibri" w:hAnsi="Times New Roman" w:cs="Times New Roman"/>
          <w:bCs/>
        </w:rPr>
        <w:t>В соответствии со статьей 51 Градостроительного кодекса Российской Федерации прошу выдать разрешени</w:t>
      </w:r>
      <w:r w:rsidR="00040B73" w:rsidRPr="00964771">
        <w:rPr>
          <w:rFonts w:ascii="Times New Roman" w:eastAsia="Calibri" w:hAnsi="Times New Roman" w:cs="Times New Roman"/>
          <w:bCs/>
        </w:rPr>
        <w:t>е</w:t>
      </w:r>
      <w:r w:rsidRPr="00964771">
        <w:rPr>
          <w:rFonts w:ascii="Times New Roman" w:eastAsia="Calibri" w:hAnsi="Times New Roman" w:cs="Times New Roman"/>
          <w:bCs/>
        </w:rPr>
        <w:t xml:space="preserve"> на строительство.</w:t>
      </w:r>
    </w:p>
    <w:tbl>
      <w:tblPr>
        <w:tblpPr w:leftFromText="180" w:rightFromText="180" w:vertAnchor="text" w:horzAnchor="margin" w:tblpY="314"/>
        <w:tblW w:w="9498" w:type="dxa"/>
        <w:tblLayout w:type="fixed"/>
        <w:tblLook w:val="0000" w:firstRow="0" w:lastRow="0" w:firstColumn="0" w:lastColumn="0" w:noHBand="0" w:noVBand="0"/>
      </w:tblPr>
      <w:tblGrid>
        <w:gridCol w:w="851"/>
        <w:gridCol w:w="4536"/>
        <w:gridCol w:w="4111"/>
      </w:tblGrid>
      <w:tr w:rsidR="00FA6457" w:rsidRPr="00964771" w:rsidTr="00285E94">
        <w:trPr>
          <w:trHeight w:val="424"/>
        </w:trPr>
        <w:tc>
          <w:tcPr>
            <w:tcW w:w="9498" w:type="dxa"/>
            <w:gridSpan w:val="3"/>
            <w:tcBorders>
              <w:bottom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 w:line="276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1. Сведения о застройщике</w:t>
            </w:r>
          </w:p>
        </w:tc>
      </w:tr>
      <w:tr w:rsidR="00FA6457" w:rsidRPr="00964771" w:rsidTr="00285E94">
        <w:trPr>
          <w:trHeight w:val="60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1.1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exact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exact"/>
              <w:rPr>
                <w:rFonts w:ascii="Times New Roman" w:eastAsia="Calibri" w:hAnsi="Times New Roman" w:cs="Times New Roman"/>
              </w:rPr>
            </w:pPr>
          </w:p>
        </w:tc>
      </w:tr>
      <w:tr w:rsidR="00FA6457" w:rsidRPr="00964771" w:rsidTr="00285E94">
        <w:trPr>
          <w:trHeight w:val="42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1.1.1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exact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Фамилия, имя, отчество (при наличии)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exact"/>
              <w:rPr>
                <w:rFonts w:ascii="Times New Roman" w:eastAsia="Calibri" w:hAnsi="Times New Roman" w:cs="Times New Roman"/>
              </w:rPr>
            </w:pPr>
          </w:p>
        </w:tc>
      </w:tr>
      <w:tr w:rsidR="00FA6457" w:rsidRPr="00964771" w:rsidTr="00285E94">
        <w:trPr>
          <w:trHeight w:val="9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1.1.2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exact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Реквизиты документа, удостоверяющего личность</w:t>
            </w:r>
            <w:r w:rsidR="006443C9" w:rsidRPr="00964771">
              <w:rPr>
                <w:rFonts w:ascii="Times New Roman" w:eastAsia="Calibri" w:hAnsi="Times New Roman" w:cs="Times New Roman"/>
              </w:rPr>
              <w:t xml:space="preserve"> </w:t>
            </w:r>
            <w:r w:rsidRPr="00964771">
              <w:rPr>
                <w:rFonts w:ascii="Times New Roman" w:eastAsia="Times New Roman" w:hAnsi="Times New Roman" w:cs="Times New Roman"/>
                <w:lang w:eastAsia="ru-RU"/>
              </w:rPr>
              <w:t>(не указываются в случае, если застройщик является индивидуальным предпринимателем)</w:t>
            </w:r>
            <w:r w:rsidR="006443C9" w:rsidRPr="00964771">
              <w:rPr>
                <w:rFonts w:ascii="Times New Roman" w:eastAsia="Times New Roman" w:hAnsi="Times New Roman" w:cs="Times New Roman"/>
                <w:lang w:eastAsia="ru-RU"/>
              </w:rPr>
              <w:t>, адрес регистрации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exact"/>
              <w:rPr>
                <w:rFonts w:ascii="Times New Roman" w:eastAsia="Calibri" w:hAnsi="Times New Roman" w:cs="Times New Roman"/>
              </w:rPr>
            </w:pPr>
          </w:p>
        </w:tc>
      </w:tr>
      <w:tr w:rsidR="00FA6457" w:rsidRPr="00964771" w:rsidTr="00285E94">
        <w:trPr>
          <w:trHeight w:val="81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1.1.3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exact"/>
              <w:ind w:right="-107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Основной государственный регистрационный номер индивидуального предпринимателя</w:t>
            </w:r>
            <w:r w:rsidR="006443C9" w:rsidRPr="00964771">
              <w:rPr>
                <w:rFonts w:ascii="Times New Roman" w:eastAsia="Calibri" w:hAnsi="Times New Roman" w:cs="Times New Roman"/>
              </w:rPr>
              <w:t xml:space="preserve">, </w:t>
            </w:r>
            <w:r w:rsidR="006443C9" w:rsidRPr="00964771">
              <w:t xml:space="preserve"> </w:t>
            </w:r>
            <w:r w:rsidR="005A3BFC" w:rsidRPr="00964771">
              <w:t xml:space="preserve">              </w:t>
            </w:r>
            <w:r w:rsidR="006443C9" w:rsidRPr="00964771">
              <w:rPr>
                <w:rFonts w:ascii="Times New Roman" w:eastAsia="Calibri" w:hAnsi="Times New Roman" w:cs="Times New Roman"/>
              </w:rPr>
              <w:t>в случае если заявитель является индивидуальным предпринимателем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exact"/>
              <w:rPr>
                <w:rFonts w:ascii="Times New Roman" w:eastAsia="Calibri" w:hAnsi="Times New Roman" w:cs="Times New Roman"/>
              </w:rPr>
            </w:pPr>
          </w:p>
        </w:tc>
      </w:tr>
      <w:tr w:rsidR="00FA6457" w:rsidRPr="00964771" w:rsidTr="00285E94">
        <w:trPr>
          <w:trHeight w:val="27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1.2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exact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Сведения о юридическом лице</w:t>
            </w:r>
            <w:r w:rsidR="006443C9" w:rsidRPr="00964771">
              <w:rPr>
                <w:rFonts w:ascii="Times New Roman" w:eastAsia="Calibri" w:hAnsi="Times New Roman" w:cs="Times New Roman"/>
              </w:rPr>
              <w:t>,</w:t>
            </w:r>
            <w:r w:rsidR="006443C9" w:rsidRPr="00964771">
              <w:t xml:space="preserve"> </w:t>
            </w:r>
            <w:r w:rsidR="006443C9" w:rsidRPr="00964771">
              <w:rPr>
                <w:rFonts w:ascii="Times New Roman" w:eastAsia="Calibri" w:hAnsi="Times New Roman" w:cs="Times New Roman"/>
              </w:rPr>
              <w:t>в случае если заявителем является юридическое лицо: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exact"/>
              <w:rPr>
                <w:rFonts w:ascii="Times New Roman" w:eastAsia="Calibri" w:hAnsi="Times New Roman" w:cs="Times New Roman"/>
              </w:rPr>
            </w:pPr>
          </w:p>
        </w:tc>
      </w:tr>
      <w:tr w:rsidR="00FA6457" w:rsidRPr="00964771" w:rsidTr="00285E94">
        <w:trPr>
          <w:trHeight w:val="17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1.2.1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exact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Полное наименование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exact"/>
              <w:rPr>
                <w:rFonts w:ascii="Times New Roman" w:eastAsia="Calibri" w:hAnsi="Times New Roman" w:cs="Times New Roman"/>
              </w:rPr>
            </w:pPr>
          </w:p>
        </w:tc>
      </w:tr>
      <w:tr w:rsidR="00FA6457" w:rsidRPr="00964771" w:rsidTr="00285E94">
        <w:trPr>
          <w:trHeight w:val="26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1.2.2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exact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Основной государственный регистрационный номер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exact"/>
              <w:rPr>
                <w:rFonts w:ascii="Times New Roman" w:eastAsia="Calibri" w:hAnsi="Times New Roman" w:cs="Times New Roman"/>
              </w:rPr>
            </w:pPr>
          </w:p>
        </w:tc>
      </w:tr>
      <w:tr w:rsidR="00FA6457" w:rsidRPr="00964771" w:rsidTr="00285E94">
        <w:trPr>
          <w:trHeight w:val="43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1.2.3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exact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exact"/>
              <w:rPr>
                <w:rFonts w:ascii="Times New Roman" w:eastAsia="Calibri" w:hAnsi="Times New Roman" w:cs="Times New Roman"/>
              </w:rPr>
            </w:pPr>
          </w:p>
        </w:tc>
      </w:tr>
      <w:tr w:rsidR="006443C9" w:rsidRPr="00964771" w:rsidTr="00285E94">
        <w:trPr>
          <w:trHeight w:val="6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43C9" w:rsidRPr="00964771" w:rsidRDefault="006443C9" w:rsidP="00B90074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1.3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5288" w:rsidRPr="00964771" w:rsidRDefault="006443C9" w:rsidP="00B90074">
            <w:pPr>
              <w:widowControl w:val="0"/>
              <w:suppressAutoHyphens/>
              <w:spacing w:after="0" w:line="240" w:lineRule="exact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Сведения о представителе (фамилия, имя, отчество (при наличии), реквизиты документа, удостоверяющего личность, адрес регистрации)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43C9" w:rsidRPr="00964771" w:rsidRDefault="006443C9" w:rsidP="00B90074">
            <w:pPr>
              <w:widowControl w:val="0"/>
              <w:suppressAutoHyphens/>
              <w:spacing w:after="0" w:line="240" w:lineRule="exact"/>
              <w:rPr>
                <w:rFonts w:ascii="Times New Roman" w:eastAsia="Calibri" w:hAnsi="Times New Roman" w:cs="Times New Roman"/>
              </w:rPr>
            </w:pPr>
          </w:p>
        </w:tc>
      </w:tr>
    </w:tbl>
    <w:p w:rsidR="005922F1" w:rsidRPr="00964771" w:rsidRDefault="002114A1" w:rsidP="00B90074">
      <w:pPr>
        <w:tabs>
          <w:tab w:val="left" w:pos="1968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64771">
        <w:rPr>
          <w:rFonts w:ascii="Times New Roman" w:eastAsia="Times New Roman" w:hAnsi="Times New Roman" w:cs="Times New Roman"/>
          <w:lang w:eastAsia="ru-RU"/>
        </w:rPr>
        <w:t xml:space="preserve">  </w:t>
      </w:r>
    </w:p>
    <w:p w:rsidR="000E2472" w:rsidRPr="00964771" w:rsidRDefault="000E2472" w:rsidP="00B90074">
      <w:pPr>
        <w:tabs>
          <w:tab w:val="left" w:pos="196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5922F1" w:rsidRPr="00964771" w:rsidRDefault="005922F1" w:rsidP="00B90074">
      <w:pPr>
        <w:tabs>
          <w:tab w:val="left" w:pos="196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64771">
        <w:rPr>
          <w:rFonts w:ascii="Times New Roman" w:eastAsia="Times New Roman" w:hAnsi="Times New Roman" w:cs="Times New Roman"/>
          <w:lang w:eastAsia="ru-RU"/>
        </w:rPr>
        <w:t>2. Сведения об объекте</w:t>
      </w:r>
      <w:r w:rsidR="002114A1" w:rsidRPr="00964771">
        <w:rPr>
          <w:rFonts w:ascii="Times New Roman" w:eastAsia="Times New Roman" w:hAnsi="Times New Roman" w:cs="Times New Roman"/>
          <w:lang w:eastAsia="ru-RU"/>
        </w:rPr>
        <w:t xml:space="preserve"> </w:t>
      </w:r>
    </w:p>
    <w:tbl>
      <w:tblPr>
        <w:tblpPr w:leftFromText="180" w:rightFromText="180" w:vertAnchor="text" w:horzAnchor="margin" w:tblpY="314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4"/>
        <w:gridCol w:w="4678"/>
        <w:gridCol w:w="4111"/>
      </w:tblGrid>
      <w:tr w:rsidR="00F37CBE" w:rsidRPr="00964771" w:rsidTr="00285E94">
        <w:trPr>
          <w:trHeight w:val="1093"/>
        </w:trPr>
        <w:tc>
          <w:tcPr>
            <w:tcW w:w="704" w:type="dxa"/>
            <w:tcBorders>
              <w:bottom w:val="single" w:sz="4" w:space="0" w:color="auto"/>
            </w:tcBorders>
          </w:tcPr>
          <w:p w:rsidR="00F37CBE" w:rsidRPr="00964771" w:rsidRDefault="00F37CBE" w:rsidP="00B90074">
            <w:pPr>
              <w:jc w:val="center"/>
              <w:rPr>
                <w:rFonts w:ascii="Times New Roman" w:eastAsia="Calibri" w:hAnsi="Times New Roman"/>
              </w:rPr>
            </w:pPr>
            <w:r w:rsidRPr="00964771">
              <w:rPr>
                <w:rFonts w:ascii="Times New Roman" w:eastAsia="Calibri" w:hAnsi="Times New Roman"/>
              </w:rPr>
              <w:t>2.1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F37CBE" w:rsidRPr="00964771" w:rsidRDefault="00F37CBE" w:rsidP="00B90074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964771">
              <w:rPr>
                <w:rFonts w:ascii="Times New Roman" w:eastAsia="Calibri" w:hAnsi="Times New Roman"/>
              </w:rPr>
              <w:t>Наименование объекта капитального строительства (этапа) в соответствии с проектной документацией</w:t>
            </w:r>
          </w:p>
          <w:p w:rsidR="00F37CBE" w:rsidRPr="00964771" w:rsidRDefault="00F37CBE" w:rsidP="00B90074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964771">
              <w:rPr>
                <w:rFonts w:ascii="Times New Roman" w:eastAsia="Calibri" w:hAnsi="Times New Roman"/>
                <w:i/>
                <w:sz w:val="18"/>
                <w:szCs w:val="18"/>
              </w:rPr>
              <w:t>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F37CBE" w:rsidRPr="00964771" w:rsidRDefault="00F37CBE" w:rsidP="00B90074">
            <w:pPr>
              <w:spacing w:after="0"/>
              <w:rPr>
                <w:rFonts w:ascii="Times New Roman" w:eastAsia="Calibri" w:hAnsi="Times New Roman"/>
              </w:rPr>
            </w:pPr>
          </w:p>
        </w:tc>
      </w:tr>
      <w:tr w:rsidR="00F37CBE" w:rsidRPr="00964771" w:rsidTr="00285E94">
        <w:trPr>
          <w:trHeight w:val="1093"/>
        </w:trPr>
        <w:tc>
          <w:tcPr>
            <w:tcW w:w="704" w:type="dxa"/>
            <w:tcBorders>
              <w:bottom w:val="single" w:sz="4" w:space="0" w:color="auto"/>
            </w:tcBorders>
          </w:tcPr>
          <w:p w:rsidR="00F37CBE" w:rsidRPr="00964771" w:rsidRDefault="00F37CBE" w:rsidP="00B90074">
            <w:pPr>
              <w:jc w:val="center"/>
              <w:rPr>
                <w:rFonts w:ascii="Times New Roman" w:eastAsia="Calibri" w:hAnsi="Times New Roman"/>
              </w:rPr>
            </w:pPr>
            <w:r w:rsidRPr="00964771">
              <w:rPr>
                <w:rFonts w:ascii="Times New Roman" w:eastAsia="Calibri" w:hAnsi="Times New Roman"/>
              </w:rPr>
              <w:t>2.2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F37CBE" w:rsidRPr="00964771" w:rsidRDefault="00F37CBE" w:rsidP="00B90074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964771">
              <w:rPr>
                <w:rFonts w:ascii="Times New Roman" w:eastAsia="Calibri" w:hAnsi="Times New Roman"/>
              </w:rPr>
              <w:t>Кадастровый номер реконструируемого объекта капитального строительства</w:t>
            </w:r>
          </w:p>
          <w:p w:rsidR="00F37CBE" w:rsidRPr="00964771" w:rsidRDefault="00F37CBE" w:rsidP="00B90074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964771">
              <w:rPr>
                <w:rFonts w:ascii="Times New Roman" w:eastAsia="Calibri" w:hAnsi="Times New Roman"/>
                <w:i/>
                <w:sz w:val="18"/>
                <w:szCs w:val="18"/>
              </w:rPr>
              <w:t>(указывается в случае проведения реконструкции объекта капитального строительства)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F37CBE" w:rsidRPr="00964771" w:rsidRDefault="00F37CBE" w:rsidP="00B90074">
            <w:pPr>
              <w:spacing w:after="0"/>
              <w:rPr>
                <w:rFonts w:ascii="Times New Roman" w:eastAsia="Calibri" w:hAnsi="Times New Roman"/>
              </w:rPr>
            </w:pPr>
          </w:p>
        </w:tc>
      </w:tr>
      <w:tr w:rsidR="005922F1" w:rsidRPr="00964771" w:rsidTr="00285E94">
        <w:trPr>
          <w:trHeight w:val="315"/>
        </w:trPr>
        <w:tc>
          <w:tcPr>
            <w:tcW w:w="9493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6158D1" w:rsidRPr="00964771" w:rsidRDefault="006158D1" w:rsidP="00B90074">
            <w:pPr>
              <w:jc w:val="center"/>
              <w:rPr>
                <w:rFonts w:ascii="Times New Roman" w:eastAsia="Calibri" w:hAnsi="Times New Roman"/>
              </w:rPr>
            </w:pPr>
          </w:p>
          <w:p w:rsidR="005922F1" w:rsidRPr="00964771" w:rsidRDefault="005922F1" w:rsidP="00B90074">
            <w:pPr>
              <w:jc w:val="center"/>
              <w:rPr>
                <w:rFonts w:ascii="Times New Roman" w:eastAsia="Calibri" w:hAnsi="Times New Roman"/>
              </w:rPr>
            </w:pPr>
            <w:r w:rsidRPr="00964771">
              <w:rPr>
                <w:rFonts w:ascii="Times New Roman" w:eastAsia="Calibri" w:hAnsi="Times New Roman"/>
              </w:rPr>
              <w:lastRenderedPageBreak/>
              <w:t>3. Сведения о земельном участке</w:t>
            </w:r>
          </w:p>
        </w:tc>
      </w:tr>
      <w:tr w:rsidR="00F37CBE" w:rsidRPr="00964771" w:rsidTr="00285E94">
        <w:trPr>
          <w:trHeight w:val="1244"/>
        </w:trPr>
        <w:tc>
          <w:tcPr>
            <w:tcW w:w="704" w:type="dxa"/>
          </w:tcPr>
          <w:p w:rsidR="00F37CBE" w:rsidRPr="00964771" w:rsidRDefault="00F37CBE" w:rsidP="00B90074">
            <w:pPr>
              <w:jc w:val="center"/>
              <w:rPr>
                <w:rFonts w:ascii="Times New Roman" w:eastAsia="Calibri" w:hAnsi="Times New Roman"/>
              </w:rPr>
            </w:pPr>
            <w:r w:rsidRPr="00964771">
              <w:rPr>
                <w:rFonts w:ascii="Times New Roman" w:eastAsia="Calibri" w:hAnsi="Times New Roman"/>
              </w:rPr>
              <w:lastRenderedPageBreak/>
              <w:t>3.1</w:t>
            </w:r>
          </w:p>
        </w:tc>
        <w:tc>
          <w:tcPr>
            <w:tcW w:w="4678" w:type="dxa"/>
          </w:tcPr>
          <w:p w:rsidR="00F37CBE" w:rsidRPr="00964771" w:rsidRDefault="00F37CBE" w:rsidP="00B90074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964771">
              <w:rPr>
                <w:rFonts w:ascii="Times New Roman" w:eastAsia="Calibri" w:hAnsi="Times New Roman"/>
              </w:rPr>
              <w:t xml:space="preserve">Кадастровый номер земельного участка (земельных участков), в пределах которого (которых) расположен или планируется расположение объекта капитального строительства </w:t>
            </w:r>
            <w:r w:rsidRPr="00964771">
              <w:rPr>
                <w:rFonts w:ascii="Times New Roman" w:eastAsia="Calibri" w:hAnsi="Times New Roman"/>
                <w:i/>
                <w:sz w:val="18"/>
                <w:szCs w:val="18"/>
              </w:rPr>
              <w:t>(</w:t>
            </w:r>
            <w:r w:rsidR="00A44D4D" w:rsidRPr="00964771">
              <w:t xml:space="preserve"> </w:t>
            </w:r>
            <w:r w:rsidR="00A44D4D" w:rsidRPr="00964771">
              <w:rPr>
                <w:rFonts w:ascii="Times New Roman" w:eastAsia="Calibri" w:hAnsi="Times New Roman"/>
                <w:i/>
                <w:sz w:val="18"/>
                <w:szCs w:val="18"/>
              </w:rPr>
              <w:t xml:space="preserve">указываются </w:t>
            </w:r>
            <w:r w:rsidRPr="00964771">
              <w:rPr>
                <w:rFonts w:ascii="Times New Roman" w:eastAsia="Calibri" w:hAnsi="Times New Roman" w:cs="Times New Roman"/>
                <w:bCs/>
                <w:i/>
                <w:sz w:val="18"/>
                <w:szCs w:val="18"/>
              </w:rPr>
              <w:t>реквизиты соглашения об установлении сервитута, решени</w:t>
            </w:r>
            <w:r w:rsidR="00040B73" w:rsidRPr="00964771">
              <w:rPr>
                <w:rFonts w:ascii="Times New Roman" w:eastAsia="Calibri" w:hAnsi="Times New Roman" w:cs="Times New Roman"/>
                <w:bCs/>
                <w:i/>
                <w:sz w:val="18"/>
                <w:szCs w:val="18"/>
              </w:rPr>
              <w:t>я</w:t>
            </w:r>
            <w:r w:rsidRPr="00964771">
              <w:rPr>
                <w:rFonts w:ascii="Times New Roman" w:eastAsia="Calibri" w:hAnsi="Times New Roman" w:cs="Times New Roman"/>
                <w:bCs/>
                <w:i/>
                <w:sz w:val="18"/>
                <w:szCs w:val="18"/>
              </w:rPr>
              <w:t xml:space="preserve"> об установлении публичного сервитут</w:t>
            </w:r>
            <w:r w:rsidR="00380D7C" w:rsidRPr="00964771">
              <w:rPr>
                <w:rFonts w:ascii="Times New Roman" w:eastAsia="Calibri" w:hAnsi="Times New Roman" w:cs="Times New Roman"/>
                <w:bCs/>
                <w:i/>
                <w:sz w:val="18"/>
                <w:szCs w:val="18"/>
              </w:rPr>
              <w:t>а</w:t>
            </w:r>
            <w:r w:rsidRPr="00964771">
              <w:rPr>
                <w:rFonts w:ascii="Times New Roman" w:eastAsia="Calibri" w:hAnsi="Times New Roman" w:cs="Times New Roman"/>
                <w:bCs/>
                <w:i/>
                <w:sz w:val="18"/>
                <w:szCs w:val="18"/>
              </w:rPr>
              <w:t>)</w:t>
            </w:r>
          </w:p>
        </w:tc>
        <w:tc>
          <w:tcPr>
            <w:tcW w:w="4111" w:type="dxa"/>
          </w:tcPr>
          <w:p w:rsidR="00F37CBE" w:rsidRPr="00964771" w:rsidRDefault="00F37CBE" w:rsidP="00B90074">
            <w:pPr>
              <w:spacing w:after="0"/>
              <w:rPr>
                <w:rFonts w:ascii="Times New Roman" w:eastAsia="Calibri" w:hAnsi="Times New Roman"/>
              </w:rPr>
            </w:pPr>
          </w:p>
        </w:tc>
      </w:tr>
      <w:tr w:rsidR="00F37CBE" w:rsidRPr="00964771" w:rsidTr="00285E94">
        <w:trPr>
          <w:trHeight w:val="750"/>
        </w:trPr>
        <w:tc>
          <w:tcPr>
            <w:tcW w:w="704" w:type="dxa"/>
          </w:tcPr>
          <w:p w:rsidR="00F37CBE" w:rsidRPr="00964771" w:rsidRDefault="00F37CBE" w:rsidP="00B90074">
            <w:pPr>
              <w:jc w:val="center"/>
              <w:rPr>
                <w:rFonts w:ascii="Times New Roman" w:eastAsia="Calibri" w:hAnsi="Times New Roman"/>
              </w:rPr>
            </w:pPr>
            <w:r w:rsidRPr="00964771">
              <w:rPr>
                <w:rFonts w:ascii="Times New Roman" w:eastAsia="Calibri" w:hAnsi="Times New Roman"/>
              </w:rPr>
              <w:t>3.2</w:t>
            </w:r>
          </w:p>
        </w:tc>
        <w:tc>
          <w:tcPr>
            <w:tcW w:w="4678" w:type="dxa"/>
          </w:tcPr>
          <w:p w:rsidR="00F37CBE" w:rsidRPr="00964771" w:rsidRDefault="00F37CBE" w:rsidP="00A1290E">
            <w:pPr>
              <w:spacing w:after="0" w:line="220" w:lineRule="exact"/>
              <w:rPr>
                <w:rFonts w:ascii="Times New Roman" w:eastAsia="Calibri" w:hAnsi="Times New Roman"/>
                <w:i/>
              </w:rPr>
            </w:pPr>
            <w:r w:rsidRPr="00964771">
              <w:rPr>
                <w:rFonts w:ascii="Times New Roman" w:eastAsia="Calibri" w:hAnsi="Times New Roman"/>
              </w:rPr>
              <w:t xml:space="preserve">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 </w:t>
            </w:r>
            <w:r w:rsidRPr="00964771">
              <w:rPr>
                <w:rFonts w:ascii="Times New Roman" w:eastAsia="Calibri" w:hAnsi="Times New Roman"/>
                <w:i/>
                <w:sz w:val="18"/>
                <w:szCs w:val="18"/>
              </w:rPr>
              <w:t xml:space="preserve">(указываются </w:t>
            </w:r>
            <w:r w:rsidR="00793560" w:rsidRPr="00964771">
              <w:rPr>
                <w:rFonts w:ascii="Times New Roman" w:eastAsia="Calibri" w:hAnsi="Times New Roman"/>
                <w:i/>
                <w:sz w:val="18"/>
                <w:szCs w:val="18"/>
              </w:rPr>
              <w:br/>
            </w:r>
            <w:r w:rsidRPr="00964771">
              <w:rPr>
                <w:rFonts w:ascii="Times New Roman" w:eastAsia="Calibri" w:hAnsi="Times New Roman"/>
                <w:i/>
                <w:sz w:val="18"/>
                <w:szCs w:val="18"/>
              </w:rPr>
              <w:t>в случаях, предусмотренных частью 7.3 статьи 51 и часть</w:t>
            </w:r>
            <w:r w:rsidR="00040B73" w:rsidRPr="00964771">
              <w:rPr>
                <w:rFonts w:ascii="Times New Roman" w:eastAsia="Calibri" w:hAnsi="Times New Roman"/>
                <w:i/>
                <w:sz w:val="18"/>
                <w:szCs w:val="18"/>
              </w:rPr>
              <w:t>ю</w:t>
            </w:r>
            <w:r w:rsidRPr="00964771">
              <w:rPr>
                <w:rFonts w:ascii="Times New Roman" w:eastAsia="Calibri" w:hAnsi="Times New Roman"/>
                <w:i/>
                <w:sz w:val="18"/>
                <w:szCs w:val="18"/>
              </w:rPr>
              <w:t xml:space="preserve"> 1.1 статьи 57.3 </w:t>
            </w:r>
            <w:r w:rsidRPr="00964771">
              <w:t xml:space="preserve"> </w:t>
            </w:r>
            <w:r w:rsidRPr="00964771">
              <w:rPr>
                <w:rFonts w:ascii="Times New Roman" w:eastAsia="Calibri" w:hAnsi="Times New Roman"/>
                <w:i/>
                <w:sz w:val="18"/>
                <w:szCs w:val="18"/>
              </w:rPr>
              <w:t>Градостроительного кодекса Российской Федерации )</w:t>
            </w:r>
          </w:p>
        </w:tc>
        <w:tc>
          <w:tcPr>
            <w:tcW w:w="4111" w:type="dxa"/>
          </w:tcPr>
          <w:p w:rsidR="00F37CBE" w:rsidRPr="00964771" w:rsidRDefault="00F37CBE" w:rsidP="00B90074">
            <w:pPr>
              <w:spacing w:after="0"/>
              <w:rPr>
                <w:rFonts w:ascii="Times New Roman" w:eastAsia="Calibri" w:hAnsi="Times New Roman"/>
              </w:rPr>
            </w:pPr>
          </w:p>
        </w:tc>
      </w:tr>
    </w:tbl>
    <w:p w:rsidR="005922F1" w:rsidRPr="00964771" w:rsidRDefault="005922F1" w:rsidP="00B90074">
      <w:pPr>
        <w:tabs>
          <w:tab w:val="left" w:pos="196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4167B5" w:rsidRPr="00964771" w:rsidRDefault="00F37CBE" w:rsidP="00A1290E">
      <w:pPr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  <w:r w:rsidRPr="00964771">
        <w:rPr>
          <w:rFonts w:ascii="Times New Roman" w:eastAsia="Times New Roman" w:hAnsi="Times New Roman" w:cs="Times New Roman"/>
          <w:lang w:eastAsia="ru-RU"/>
        </w:rPr>
        <w:t>4. При этом сообщаю, что строительство/реконструкция (нужное подчеркнуть) объекта капитального строительства будет осуществляться на основании следующих документов: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09"/>
        <w:gridCol w:w="5528"/>
        <w:gridCol w:w="1701"/>
        <w:gridCol w:w="1560"/>
      </w:tblGrid>
      <w:tr w:rsidR="0037756C" w:rsidRPr="00964771" w:rsidTr="00285E94">
        <w:trPr>
          <w:trHeight w:val="3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7756C" w:rsidRPr="00964771" w:rsidRDefault="0037756C" w:rsidP="00B9007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4771">
              <w:rPr>
                <w:rFonts w:ascii="Times New Roman" w:hAnsi="Times New Roman"/>
              </w:rPr>
              <w:t>№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7756C" w:rsidRPr="00964771" w:rsidRDefault="0037756C" w:rsidP="00B9007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4771">
              <w:rPr>
                <w:rFonts w:ascii="Times New Roman" w:hAnsi="Times New Roman"/>
              </w:rPr>
              <w:t>Наименование документа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7756C" w:rsidRPr="00964771" w:rsidRDefault="0037756C" w:rsidP="00B90074">
            <w:pPr>
              <w:suppressAutoHyphens/>
              <w:spacing w:after="0" w:line="240" w:lineRule="auto"/>
              <w:ind w:left="-107" w:right="-104"/>
              <w:jc w:val="center"/>
              <w:rPr>
                <w:rFonts w:ascii="Times New Roman" w:hAnsi="Times New Roman"/>
              </w:rPr>
            </w:pPr>
            <w:r w:rsidRPr="00964771">
              <w:rPr>
                <w:rFonts w:ascii="Times New Roman" w:hAnsi="Times New Roman"/>
              </w:rPr>
              <w:t>Номер документа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756C" w:rsidRPr="00964771" w:rsidRDefault="0037756C" w:rsidP="00B90074">
            <w:pPr>
              <w:suppressAutoHyphens/>
              <w:spacing w:after="0" w:line="240" w:lineRule="auto"/>
              <w:ind w:left="-108" w:right="-103"/>
              <w:jc w:val="center"/>
              <w:rPr>
                <w:rFonts w:ascii="Times New Roman" w:hAnsi="Times New Roman"/>
              </w:rPr>
            </w:pPr>
            <w:r w:rsidRPr="00964771">
              <w:rPr>
                <w:rFonts w:ascii="Times New Roman" w:hAnsi="Times New Roman"/>
              </w:rPr>
              <w:t>Дата документа</w:t>
            </w:r>
          </w:p>
        </w:tc>
      </w:tr>
      <w:tr w:rsidR="00F37CBE" w:rsidRPr="00964771" w:rsidTr="00285E94">
        <w:trPr>
          <w:trHeight w:val="8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37CBE" w:rsidRPr="00964771" w:rsidRDefault="00F37CBE" w:rsidP="00B9007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4771">
              <w:rPr>
                <w:rFonts w:ascii="Times New Roman" w:hAnsi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37CBE" w:rsidRPr="00964771" w:rsidRDefault="00F37CBE" w:rsidP="00B90074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lang w:eastAsia="ru-RU"/>
              </w:rPr>
              <w:t>Градостроительный план земельного участка или в случае строительства линейного объекта реквизиты проекта планировки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7CBE" w:rsidRPr="00964771" w:rsidRDefault="00F37CBE" w:rsidP="00B90074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7CBE" w:rsidRPr="00964771" w:rsidRDefault="00F37CBE" w:rsidP="00B90074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37CBE" w:rsidRPr="00964771" w:rsidTr="0025654B">
        <w:trPr>
          <w:trHeight w:val="8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7CBE" w:rsidRPr="00964771" w:rsidRDefault="00F37CBE" w:rsidP="00B9007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4771">
              <w:rPr>
                <w:rFonts w:ascii="Times New Roman" w:hAnsi="Times New Roman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7CBE" w:rsidRPr="00964771" w:rsidRDefault="00F37CBE" w:rsidP="00B90074">
            <w:pPr>
              <w:spacing w:after="0"/>
              <w:ind w:right="39"/>
              <w:rPr>
                <w:rFonts w:ascii="Times New Roman" w:eastAsia="Times New Roman" w:hAnsi="Times New Roman" w:cs="Times New Roman"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lang w:eastAsia="ru-RU"/>
              </w:rPr>
              <w:t xml:space="preserve">Положительное заключение экспертизы проектной документации </w:t>
            </w:r>
            <w:r w:rsidRPr="009647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96477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указывается в случаях, если проектная документация подлежит экспертизе в соответствии со статьей 49 Градостроительного кодекса Российской Федерации)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7CBE" w:rsidRPr="00964771" w:rsidRDefault="00F37CBE" w:rsidP="00B90074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7CBE" w:rsidRPr="00964771" w:rsidRDefault="00F37CBE" w:rsidP="00B90074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37CBE" w:rsidRPr="00964771" w:rsidTr="00285E94">
        <w:trPr>
          <w:trHeight w:val="1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7CBE" w:rsidRPr="00964771" w:rsidRDefault="00F37CBE" w:rsidP="00B9007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4771">
              <w:rPr>
                <w:rFonts w:ascii="Times New Roman" w:hAnsi="Times New Roman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7CBE" w:rsidRPr="00964771" w:rsidRDefault="00F37CBE" w:rsidP="00B90074">
            <w:pPr>
              <w:spacing w:after="0"/>
              <w:ind w:right="-370"/>
              <w:rPr>
                <w:rFonts w:ascii="Times New Roman" w:eastAsia="Times New Roman" w:hAnsi="Times New Roman" w:cs="Times New Roman"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lang w:eastAsia="ru-RU"/>
              </w:rPr>
              <w:t>Положительное заключение государственной экологической экспертизы проектной документации</w:t>
            </w:r>
          </w:p>
          <w:p w:rsidR="00F37CBE" w:rsidRPr="00964771" w:rsidRDefault="00F37CBE" w:rsidP="005467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96477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указываются реквизиты приказа об утверждении заключения в случаях, если проектная документация подлежит экологической экспертизе в соответствии со статьей 49 Градостроительного кодекса Российской Федерации</w:t>
            </w:r>
            <w:r w:rsidRPr="009647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7CBE" w:rsidRPr="00964771" w:rsidRDefault="00F37CBE" w:rsidP="00B90074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7CBE" w:rsidRPr="00964771" w:rsidRDefault="00F37CBE" w:rsidP="00B90074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548DE" w:rsidRPr="00964771" w:rsidTr="00285E94">
        <w:trPr>
          <w:trHeight w:val="1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8DE" w:rsidRPr="00964771" w:rsidRDefault="002548DE" w:rsidP="002548DE">
            <w:pPr>
              <w:spacing w:after="0"/>
              <w:ind w:left="-104" w:right="-37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8DE" w:rsidRPr="00964771" w:rsidRDefault="002548DE" w:rsidP="002548DE">
            <w:pPr>
              <w:spacing w:after="0"/>
              <w:ind w:right="39"/>
              <w:rPr>
                <w:rFonts w:ascii="Times New Roman" w:eastAsia="Times New Roman" w:hAnsi="Times New Roman" w:cs="Times New Roman"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lang w:eastAsia="ru-RU"/>
              </w:rPr>
              <w:t xml:space="preserve">Согласование архитектурно-градостроительного облика объекта капитального строительства </w:t>
            </w:r>
            <w:r w:rsidRPr="0096477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(указываются реквизиты в случае, если такое согласование предусмотрено ст. 40.1 Градостроительного кодекса Российской Федерации)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8DE" w:rsidRPr="00964771" w:rsidRDefault="002548DE" w:rsidP="002548DE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8DE" w:rsidRPr="00964771" w:rsidRDefault="002548DE" w:rsidP="002548DE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548DE" w:rsidRPr="00964771" w:rsidTr="00DE044D">
        <w:trPr>
          <w:trHeight w:val="8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8DE" w:rsidRPr="00964771" w:rsidRDefault="002548DE" w:rsidP="002548DE">
            <w:pPr>
              <w:spacing w:after="0"/>
              <w:ind w:left="-246" w:right="-37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8DE" w:rsidRPr="00964771" w:rsidRDefault="002548DE" w:rsidP="002548DE">
            <w:pPr>
              <w:spacing w:after="0"/>
              <w:ind w:right="-370"/>
              <w:rPr>
                <w:rFonts w:ascii="Times New Roman" w:eastAsia="Times New Roman" w:hAnsi="Times New Roman" w:cs="Times New Roman"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lang w:eastAsia="ru-RU"/>
              </w:rPr>
              <w:t xml:space="preserve">Типовое архитектурное решение для исторического поселения (при наличии) </w:t>
            </w:r>
            <w:r w:rsidRPr="009647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96477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указывается в случае выдачи разрешение на строительство объекта в границах территории исторического поселения регионального значения)</w:t>
            </w:r>
            <w:r w:rsidRPr="0096477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8DE" w:rsidRPr="00964771" w:rsidRDefault="002548DE" w:rsidP="002548DE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8DE" w:rsidRPr="00964771" w:rsidRDefault="002548DE" w:rsidP="002548DE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A1290E" w:rsidRPr="00964771" w:rsidRDefault="00A1290E" w:rsidP="00B90074">
      <w:pPr>
        <w:spacing w:after="0"/>
        <w:ind w:right="-228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9C328A" w:rsidRPr="00964771" w:rsidRDefault="009C328A" w:rsidP="00B90074">
      <w:pPr>
        <w:spacing w:after="0"/>
        <w:ind w:right="-228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964771">
        <w:rPr>
          <w:rFonts w:ascii="Times New Roman" w:eastAsia="Times New Roman" w:hAnsi="Times New Roman" w:cs="Times New Roman"/>
          <w:lang w:eastAsia="ru-RU"/>
        </w:rPr>
        <w:t>Приложение:_</w:t>
      </w:r>
      <w:proofErr w:type="gramEnd"/>
      <w:r w:rsidRPr="00964771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</w:t>
      </w:r>
    </w:p>
    <w:p w:rsidR="009D2DDA" w:rsidRPr="00964771" w:rsidRDefault="009D2DDA" w:rsidP="00B90074">
      <w:pPr>
        <w:spacing w:after="0"/>
        <w:ind w:right="-87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9C328A" w:rsidRPr="00964771" w:rsidRDefault="009C328A" w:rsidP="00B90074">
      <w:pPr>
        <w:spacing w:after="0"/>
        <w:ind w:right="-87"/>
        <w:rPr>
          <w:rFonts w:ascii="Times New Roman" w:eastAsia="Times New Roman" w:hAnsi="Times New Roman" w:cs="Times New Roman"/>
          <w:lang w:eastAsia="ru-RU"/>
        </w:rPr>
      </w:pPr>
      <w:r w:rsidRPr="00964771">
        <w:rPr>
          <w:rFonts w:ascii="Times New Roman" w:eastAsia="Times New Roman" w:hAnsi="Times New Roman" w:cs="Times New Roman"/>
          <w:lang w:eastAsia="ru-RU"/>
        </w:rPr>
        <w:t>Номер телефона и адрес электронной почты для связи: _____________________________________</w:t>
      </w:r>
    </w:p>
    <w:p w:rsidR="0025654B" w:rsidRPr="00964771" w:rsidRDefault="0025654B" w:rsidP="00B90074">
      <w:pPr>
        <w:tabs>
          <w:tab w:val="left" w:pos="196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25654B" w:rsidRPr="00964771" w:rsidRDefault="00FA6457" w:rsidP="00B90074">
      <w:pPr>
        <w:tabs>
          <w:tab w:val="left" w:pos="196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771">
        <w:rPr>
          <w:rFonts w:ascii="Times New Roman" w:eastAsia="Times New Roman" w:hAnsi="Times New Roman" w:cs="Times New Roman"/>
          <w:lang w:eastAsia="ru-RU"/>
        </w:rPr>
        <w:t xml:space="preserve">Результат предоставления </w:t>
      </w:r>
      <w:r w:rsidR="006158D1" w:rsidRPr="00964771">
        <w:rPr>
          <w:rFonts w:ascii="Times New Roman" w:eastAsia="Times New Roman" w:hAnsi="Times New Roman" w:cs="Times New Roman"/>
          <w:lang w:eastAsia="ru-RU"/>
        </w:rPr>
        <w:t>муниципальной</w:t>
      </w:r>
      <w:r w:rsidR="00920A6E" w:rsidRPr="0096477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64771">
        <w:rPr>
          <w:rFonts w:ascii="Times New Roman" w:eastAsia="Times New Roman" w:hAnsi="Times New Roman" w:cs="Times New Roman"/>
          <w:lang w:eastAsia="ru-RU"/>
        </w:rPr>
        <w:t>услуги прошу:</w:t>
      </w:r>
    </w:p>
    <w:tbl>
      <w:tblPr>
        <w:tblpPr w:leftFromText="180" w:rightFromText="180" w:vertAnchor="text" w:tblpX="-10" w:tblpY="1"/>
        <w:tblW w:w="9493" w:type="dxa"/>
        <w:tblLayout w:type="fixed"/>
        <w:tblLook w:val="04A0" w:firstRow="1" w:lastRow="0" w:firstColumn="1" w:lastColumn="0" w:noHBand="0" w:noVBand="1"/>
      </w:tblPr>
      <w:tblGrid>
        <w:gridCol w:w="8329"/>
        <w:gridCol w:w="1164"/>
      </w:tblGrid>
      <w:tr w:rsidR="00FA6457" w:rsidRPr="00964771" w:rsidTr="002548DE">
        <w:trPr>
          <w:trHeight w:val="274"/>
        </w:trPr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29A" w:rsidRPr="00964771" w:rsidRDefault="002114A1" w:rsidP="00B9007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lang w:eastAsia="ru-RU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6457" w:rsidRPr="00964771" w:rsidTr="00285E94">
        <w:trPr>
          <w:trHeight w:val="365"/>
        </w:trPr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457" w:rsidRPr="00964771" w:rsidRDefault="002114A1" w:rsidP="00B90074">
            <w:pPr>
              <w:widowControl w:val="0"/>
              <w:tabs>
                <w:tab w:val="left" w:pos="551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выдать на бумажном носителе при личном обращении в </w:t>
            </w:r>
            <w:r w:rsidR="006158D1" w:rsidRPr="00964771">
              <w:t xml:space="preserve"> </w:t>
            </w:r>
            <w:r w:rsidR="006158D1" w:rsidRPr="00964771">
              <w:rPr>
                <w:rFonts w:ascii="Times New Roman" w:eastAsia="Times New Roman" w:hAnsi="Times New Roman" w:cs="Times New Roman"/>
                <w:lang w:eastAsia="ru-RU"/>
              </w:rPr>
              <w:t>уполномоченный орган местного самоуправления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6457" w:rsidRPr="00964771" w:rsidTr="00285E94">
        <w:trPr>
          <w:trHeight w:val="258"/>
        </w:trPr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457" w:rsidRPr="00964771" w:rsidRDefault="002114A1" w:rsidP="00B9007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lang w:eastAsia="ru-RU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32CE" w:rsidRPr="00964771" w:rsidRDefault="00AA32CE" w:rsidP="00B9007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48DE" w:rsidRPr="00964771" w:rsidTr="00285E94">
        <w:trPr>
          <w:trHeight w:val="258"/>
        </w:trPr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DE" w:rsidRPr="00964771" w:rsidRDefault="002548DE" w:rsidP="00B9007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lang w:eastAsia="ru-RU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DE" w:rsidRPr="00964771" w:rsidRDefault="002548DE" w:rsidP="00B9007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6457" w:rsidRPr="00964771" w:rsidTr="0025654B">
        <w:trPr>
          <w:trHeight w:val="131"/>
        </w:trPr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ind w:right="255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Указывается один из перечисленных способов</w:t>
            </w:r>
          </w:p>
        </w:tc>
      </w:tr>
    </w:tbl>
    <w:tbl>
      <w:tblPr>
        <w:tblW w:w="9253" w:type="dxa"/>
        <w:tblLayout w:type="fixed"/>
        <w:tblLook w:val="04A0" w:firstRow="1" w:lastRow="0" w:firstColumn="1" w:lastColumn="0" w:noHBand="0" w:noVBand="1"/>
      </w:tblPr>
      <w:tblGrid>
        <w:gridCol w:w="3249"/>
        <w:gridCol w:w="381"/>
        <w:gridCol w:w="2265"/>
        <w:gridCol w:w="503"/>
        <w:gridCol w:w="2855"/>
      </w:tblGrid>
      <w:tr w:rsidR="00FA6457" w:rsidRPr="00964771" w:rsidTr="00F5774F">
        <w:trPr>
          <w:trHeight w:val="682"/>
        </w:trPr>
        <w:tc>
          <w:tcPr>
            <w:tcW w:w="3249" w:type="dxa"/>
            <w:tcBorders>
              <w:bottom w:val="single" w:sz="4" w:space="0" w:color="000000"/>
            </w:tcBorders>
            <w:shd w:val="clear" w:color="auto" w:fill="auto"/>
          </w:tcPr>
          <w:p w:rsidR="00BA2C31" w:rsidRPr="00964771" w:rsidRDefault="00BA2C31" w:rsidP="00B9007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Заявитель:</w:t>
            </w:r>
            <w:r w:rsidRPr="00964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shd w:val="clear" w:color="auto" w:fill="auto"/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tcBorders>
              <w:bottom w:val="single" w:sz="4" w:space="0" w:color="000000"/>
            </w:tcBorders>
            <w:shd w:val="clear" w:color="auto" w:fill="auto"/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3" w:type="dxa"/>
            <w:shd w:val="clear" w:color="auto" w:fill="auto"/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5" w:type="dxa"/>
            <w:tcBorders>
              <w:bottom w:val="single" w:sz="4" w:space="0" w:color="000000"/>
            </w:tcBorders>
            <w:shd w:val="clear" w:color="auto" w:fill="auto"/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6457" w:rsidRPr="00964771" w:rsidTr="00F5774F">
        <w:trPr>
          <w:trHeight w:val="349"/>
        </w:trPr>
        <w:tc>
          <w:tcPr>
            <w:tcW w:w="3249" w:type="dxa"/>
            <w:tcBorders>
              <w:top w:val="single" w:sz="4" w:space="0" w:color="000000"/>
            </w:tcBorders>
            <w:shd w:val="clear" w:color="auto" w:fill="auto"/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 должности руководителя для юридического лица)</w:t>
            </w:r>
          </w:p>
        </w:tc>
        <w:tc>
          <w:tcPr>
            <w:tcW w:w="381" w:type="dxa"/>
            <w:shd w:val="clear" w:color="auto" w:fill="auto"/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000000"/>
            </w:tcBorders>
            <w:shd w:val="clear" w:color="auto" w:fill="auto"/>
          </w:tcPr>
          <w:p w:rsidR="00FA6457" w:rsidRPr="00964771" w:rsidRDefault="00F5774F" w:rsidP="00B9007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</w:t>
            </w:r>
            <w:r w:rsidR="00FA6457" w:rsidRPr="009647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503" w:type="dxa"/>
            <w:shd w:val="clear" w:color="auto" w:fill="auto"/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55" w:type="dxa"/>
            <w:tcBorders>
              <w:top w:val="single" w:sz="4" w:space="0" w:color="000000"/>
            </w:tcBorders>
            <w:shd w:val="clear" w:color="auto" w:fill="auto"/>
          </w:tcPr>
          <w:p w:rsidR="00FA6457" w:rsidRPr="00964771" w:rsidRDefault="00F5774F" w:rsidP="00B9007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</w:t>
            </w:r>
            <w:r w:rsidR="00FA6457" w:rsidRPr="009647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(фамилия и инициалы)</w:t>
            </w:r>
          </w:p>
        </w:tc>
      </w:tr>
    </w:tbl>
    <w:p w:rsidR="00FA6457" w:rsidRPr="00964771" w:rsidRDefault="00FA6457" w:rsidP="00B9007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6477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М.П.</w:t>
      </w:r>
    </w:p>
    <w:p w:rsidR="003E6800" w:rsidRPr="00964771" w:rsidRDefault="003E6800">
      <w:pPr>
        <w:rPr>
          <w:rFonts w:ascii="Times New Roman" w:eastAsia="Calibri" w:hAnsi="Times New Roman" w:cs="Times New Roman"/>
        </w:rPr>
      </w:pPr>
      <w:r w:rsidRPr="00964771">
        <w:rPr>
          <w:rFonts w:ascii="Times New Roman" w:eastAsia="Calibri" w:hAnsi="Times New Roman" w:cs="Times New Roman"/>
        </w:rPr>
        <w:br w:type="page"/>
      </w:r>
    </w:p>
    <w:p w:rsidR="001D042C" w:rsidRPr="00964771" w:rsidRDefault="00FA6457" w:rsidP="00B90074">
      <w:pPr>
        <w:suppressAutoHyphens/>
        <w:spacing w:after="0" w:line="240" w:lineRule="auto"/>
        <w:ind w:left="5670"/>
        <w:jc w:val="right"/>
        <w:rPr>
          <w:rFonts w:ascii="Times New Roman" w:eastAsia="Calibri" w:hAnsi="Times New Roman" w:cs="Times New Roman"/>
        </w:rPr>
      </w:pPr>
      <w:r w:rsidRPr="00964771">
        <w:rPr>
          <w:rFonts w:ascii="Times New Roman" w:eastAsia="Calibri" w:hAnsi="Times New Roman" w:cs="Times New Roman"/>
        </w:rPr>
        <w:lastRenderedPageBreak/>
        <w:t>Приложение №  3</w:t>
      </w:r>
      <w:r w:rsidRPr="00964771">
        <w:rPr>
          <w:rFonts w:ascii="Times New Roman" w:eastAsia="Calibri" w:hAnsi="Times New Roman" w:cs="Times New Roman"/>
          <w:sz w:val="28"/>
          <w:szCs w:val="28"/>
        </w:rPr>
        <w:br/>
      </w:r>
      <w:r w:rsidRPr="00964771">
        <w:rPr>
          <w:rFonts w:ascii="Times New Roman" w:eastAsia="Calibri" w:hAnsi="Times New Roman" w:cs="Times New Roman"/>
        </w:rPr>
        <w:t>к Административному регламенту</w:t>
      </w:r>
    </w:p>
    <w:p w:rsidR="00A961AA" w:rsidRPr="00964771" w:rsidRDefault="00A961AA" w:rsidP="00B90074">
      <w:pPr>
        <w:suppressAutoHyphens/>
        <w:spacing w:after="0" w:line="240" w:lineRule="auto"/>
        <w:ind w:left="5670"/>
        <w:jc w:val="right"/>
        <w:rPr>
          <w:rFonts w:ascii="Times New Roman" w:eastAsia="Calibri" w:hAnsi="Times New Roman" w:cs="Times New Roman"/>
        </w:rPr>
      </w:pPr>
      <w:r w:rsidRPr="00964771">
        <w:rPr>
          <w:rFonts w:ascii="Times New Roman" w:eastAsia="Calibri" w:hAnsi="Times New Roman" w:cs="Times New Roman"/>
        </w:rPr>
        <w:t>Рекомендуемая форма</w:t>
      </w:r>
    </w:p>
    <w:p w:rsidR="00FA6457" w:rsidRPr="00964771" w:rsidRDefault="00FA6457" w:rsidP="00B90074">
      <w:pPr>
        <w:suppressAutoHyphens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6457" w:rsidRPr="00964771" w:rsidRDefault="00FA6457" w:rsidP="00B9007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35F50" w:rsidRPr="00964771" w:rsidRDefault="00B35F50" w:rsidP="00B9007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A6457" w:rsidRPr="00964771" w:rsidRDefault="00FA6457" w:rsidP="00B900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64771">
        <w:rPr>
          <w:rFonts w:ascii="Times New Roman" w:eastAsia="Times New Roman" w:hAnsi="Times New Roman" w:cs="Times New Roman"/>
          <w:b/>
          <w:lang w:eastAsia="ru-RU"/>
        </w:rPr>
        <w:t>З А Я В Л Е Н И Е</w:t>
      </w:r>
    </w:p>
    <w:p w:rsidR="00FA6457" w:rsidRPr="00964771" w:rsidRDefault="00FA6457" w:rsidP="00B900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64771">
        <w:rPr>
          <w:rFonts w:ascii="Times New Roman" w:eastAsia="Times New Roman" w:hAnsi="Times New Roman" w:cs="Times New Roman"/>
          <w:b/>
          <w:lang w:eastAsia="ru-RU"/>
        </w:rPr>
        <w:t>о внесении изменений в разрешение на строительство</w:t>
      </w:r>
    </w:p>
    <w:p w:rsidR="00FA6457" w:rsidRPr="00964771" w:rsidRDefault="00FA6457" w:rsidP="00B900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A6457" w:rsidRPr="00964771" w:rsidRDefault="00F85971" w:rsidP="00B9007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771">
        <w:rPr>
          <w:rFonts w:ascii="Times New Roman" w:eastAsia="Times New Roman" w:hAnsi="Times New Roman" w:cs="Times New Roman"/>
          <w:lang w:eastAsia="ru-RU"/>
        </w:rPr>
        <w:t>«</w:t>
      </w:r>
      <w:r w:rsidR="00FA6457" w:rsidRPr="00964771">
        <w:rPr>
          <w:rFonts w:ascii="Times New Roman" w:eastAsia="Times New Roman" w:hAnsi="Times New Roman" w:cs="Times New Roman"/>
          <w:lang w:eastAsia="ru-RU"/>
        </w:rPr>
        <w:t>__</w:t>
      </w:r>
      <w:r w:rsidRPr="00964771">
        <w:rPr>
          <w:rFonts w:ascii="Times New Roman" w:eastAsia="Times New Roman" w:hAnsi="Times New Roman" w:cs="Times New Roman"/>
          <w:lang w:eastAsia="ru-RU"/>
        </w:rPr>
        <w:t>__»</w:t>
      </w:r>
      <w:r w:rsidR="00FA6457" w:rsidRPr="00964771">
        <w:rPr>
          <w:rFonts w:ascii="Times New Roman" w:eastAsia="Times New Roman" w:hAnsi="Times New Roman" w:cs="Times New Roman"/>
          <w:lang w:eastAsia="ru-RU"/>
        </w:rPr>
        <w:t xml:space="preserve"> __________ 20___ г</w:t>
      </w:r>
      <w:r w:rsidR="00FA6457" w:rsidRPr="009647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6457" w:rsidRPr="00964771" w:rsidRDefault="00FA6457" w:rsidP="00B9007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91" w:type="dxa"/>
        <w:tblInd w:w="181" w:type="dxa"/>
        <w:tblLayout w:type="fixed"/>
        <w:tblLook w:val="0000" w:firstRow="0" w:lastRow="0" w:firstColumn="0" w:lastColumn="0" w:noHBand="0" w:noVBand="0"/>
      </w:tblPr>
      <w:tblGrid>
        <w:gridCol w:w="9391"/>
      </w:tblGrid>
      <w:tr w:rsidR="00A74D57" w:rsidRPr="00964771" w:rsidTr="008D3580">
        <w:trPr>
          <w:trHeight w:val="161"/>
        </w:trPr>
        <w:tc>
          <w:tcPr>
            <w:tcW w:w="9391" w:type="dxa"/>
            <w:tcBorders>
              <w:bottom w:val="single" w:sz="4" w:space="0" w:color="000000"/>
            </w:tcBorders>
          </w:tcPr>
          <w:p w:rsidR="00A74D57" w:rsidRPr="00964771" w:rsidRDefault="00A74D57" w:rsidP="00B90074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4D57" w:rsidRPr="00964771" w:rsidTr="008D3580">
        <w:trPr>
          <w:trHeight w:val="123"/>
        </w:trPr>
        <w:tc>
          <w:tcPr>
            <w:tcW w:w="9391" w:type="dxa"/>
            <w:tcBorders>
              <w:top w:val="single" w:sz="4" w:space="0" w:color="000000"/>
              <w:bottom w:val="single" w:sz="4" w:space="0" w:color="000000"/>
            </w:tcBorders>
          </w:tcPr>
          <w:p w:rsidR="00A74D57" w:rsidRPr="00964771" w:rsidRDefault="00A74D57" w:rsidP="00B90074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457" w:rsidRPr="00964771" w:rsidTr="008D3580">
        <w:trPr>
          <w:trHeight w:val="132"/>
        </w:trPr>
        <w:tc>
          <w:tcPr>
            <w:tcW w:w="9391" w:type="dxa"/>
            <w:tcBorders>
              <w:top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(наименование уполномоченного на выдачу разрешений на строительство </w:t>
            </w:r>
            <w:r w:rsidR="008D3580" w:rsidRPr="009647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органа </w:t>
            </w:r>
            <w:r w:rsidR="006158D1" w:rsidRPr="009647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местного самоуправления</w:t>
            </w:r>
            <w:r w:rsidRPr="009647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D3580" w:rsidRPr="00964771" w:rsidRDefault="00FA6457" w:rsidP="00B90074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</w:rPr>
      </w:pPr>
      <w:r w:rsidRPr="00964771">
        <w:rPr>
          <w:rFonts w:ascii="Times New Roman" w:eastAsia="Calibri" w:hAnsi="Times New Roman" w:cs="Times New Roman"/>
          <w:bCs/>
        </w:rPr>
        <w:t xml:space="preserve">В соответствии со статьей 51 Градостроительного кодекса Российской Федерации прошу внести изменение в разрешение на строительство___________________________________________ </w:t>
      </w:r>
    </w:p>
    <w:p w:rsidR="008D3580" w:rsidRPr="00964771" w:rsidRDefault="008D3580" w:rsidP="00B90074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  <w:r w:rsidRPr="00964771">
        <w:rPr>
          <w:rFonts w:ascii="Times New Roman" w:eastAsia="Calibri" w:hAnsi="Times New Roman" w:cs="Times New Roman"/>
          <w:bCs/>
          <w:sz w:val="16"/>
          <w:szCs w:val="16"/>
        </w:rPr>
        <w:t xml:space="preserve">                                                                                                                           (дата и номер разрешения на строительство)</w:t>
      </w:r>
    </w:p>
    <w:p w:rsidR="008D3580" w:rsidRPr="00964771" w:rsidRDefault="008D3580" w:rsidP="00B90074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</w:rPr>
      </w:pPr>
    </w:p>
    <w:p w:rsidR="00FA6457" w:rsidRPr="00964771" w:rsidRDefault="00FA6457" w:rsidP="00B9007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 w:rsidRPr="00964771">
        <w:rPr>
          <w:rFonts w:ascii="Times New Roman" w:eastAsia="Calibri" w:hAnsi="Times New Roman" w:cs="Times New Roman"/>
          <w:bCs/>
        </w:rPr>
        <w:t xml:space="preserve">в связи с </w:t>
      </w:r>
      <w:r w:rsidR="008D3580" w:rsidRPr="00964771">
        <w:rPr>
          <w:rFonts w:ascii="Times New Roman" w:eastAsia="Calibri" w:hAnsi="Times New Roman" w:cs="Times New Roman"/>
          <w:bCs/>
        </w:rPr>
        <w:t>_____________________________________________________________________________</w:t>
      </w:r>
    </w:p>
    <w:p w:rsidR="00BC5106" w:rsidRPr="00964771" w:rsidRDefault="00BC5106" w:rsidP="00B9007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</w:p>
    <w:tbl>
      <w:tblPr>
        <w:tblpPr w:leftFromText="180" w:rightFromText="180" w:vertAnchor="text" w:horzAnchor="margin" w:tblpY="314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4204"/>
        <w:gridCol w:w="4727"/>
      </w:tblGrid>
      <w:tr w:rsidR="00BC5106" w:rsidRPr="00964771" w:rsidTr="005F1F5E">
        <w:trPr>
          <w:trHeight w:val="605"/>
        </w:trPr>
        <w:tc>
          <w:tcPr>
            <w:tcW w:w="708" w:type="dxa"/>
          </w:tcPr>
          <w:p w:rsidR="00BC5106" w:rsidRPr="00964771" w:rsidRDefault="00BC5106" w:rsidP="00B90074">
            <w:pPr>
              <w:spacing w:after="0" w:line="20" w:lineRule="atLeast"/>
              <w:jc w:val="center"/>
              <w:rPr>
                <w:rFonts w:ascii="Times New Roman" w:eastAsia="Calibri" w:hAnsi="Times New Roman"/>
              </w:rPr>
            </w:pPr>
            <w:r w:rsidRPr="00964771">
              <w:rPr>
                <w:rFonts w:ascii="Times New Roman" w:eastAsia="Calibri" w:hAnsi="Times New Roman"/>
              </w:rPr>
              <w:t>1.1</w:t>
            </w:r>
          </w:p>
        </w:tc>
        <w:tc>
          <w:tcPr>
            <w:tcW w:w="4204" w:type="dxa"/>
          </w:tcPr>
          <w:p w:rsidR="00BC5106" w:rsidRPr="00964771" w:rsidRDefault="00BC5106" w:rsidP="00B90074">
            <w:pPr>
              <w:spacing w:after="0" w:line="20" w:lineRule="atLeast"/>
              <w:rPr>
                <w:rFonts w:ascii="Times New Roman" w:eastAsia="Calibri" w:hAnsi="Times New Roman"/>
              </w:rPr>
            </w:pPr>
            <w:r w:rsidRPr="00964771">
              <w:rPr>
                <w:rFonts w:ascii="Times New Roman" w:eastAsia="Calibri" w:hAnsi="Times New Roman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727" w:type="dxa"/>
          </w:tcPr>
          <w:p w:rsidR="00BC5106" w:rsidRPr="00964771" w:rsidRDefault="00BC5106" w:rsidP="00B90074">
            <w:pPr>
              <w:spacing w:after="0" w:line="20" w:lineRule="atLeast"/>
              <w:rPr>
                <w:rFonts w:ascii="Times New Roman" w:eastAsia="Calibri" w:hAnsi="Times New Roman"/>
              </w:rPr>
            </w:pPr>
          </w:p>
        </w:tc>
      </w:tr>
      <w:tr w:rsidR="00BC5106" w:rsidRPr="00964771" w:rsidTr="005F1F5E">
        <w:trPr>
          <w:trHeight w:val="428"/>
        </w:trPr>
        <w:tc>
          <w:tcPr>
            <w:tcW w:w="708" w:type="dxa"/>
          </w:tcPr>
          <w:p w:rsidR="00BC5106" w:rsidRPr="00964771" w:rsidRDefault="00BC5106" w:rsidP="00B90074">
            <w:pPr>
              <w:spacing w:after="0" w:line="20" w:lineRule="atLeast"/>
              <w:jc w:val="center"/>
              <w:rPr>
                <w:rFonts w:ascii="Times New Roman" w:eastAsia="Calibri" w:hAnsi="Times New Roman"/>
              </w:rPr>
            </w:pPr>
            <w:r w:rsidRPr="00964771">
              <w:rPr>
                <w:rFonts w:ascii="Times New Roman" w:eastAsia="Calibri" w:hAnsi="Times New Roman"/>
              </w:rPr>
              <w:t>1.1.1</w:t>
            </w:r>
          </w:p>
        </w:tc>
        <w:tc>
          <w:tcPr>
            <w:tcW w:w="4204" w:type="dxa"/>
          </w:tcPr>
          <w:p w:rsidR="00BC5106" w:rsidRPr="00964771" w:rsidRDefault="00BC5106" w:rsidP="00B90074">
            <w:pPr>
              <w:spacing w:after="0" w:line="20" w:lineRule="atLeast"/>
              <w:rPr>
                <w:rFonts w:ascii="Times New Roman" w:eastAsia="Calibri" w:hAnsi="Times New Roman"/>
              </w:rPr>
            </w:pPr>
            <w:r w:rsidRPr="00964771">
              <w:rPr>
                <w:rFonts w:ascii="Times New Roman" w:eastAsia="Calibri" w:hAnsi="Times New Roman"/>
              </w:rPr>
              <w:t>Фамилия, имя, отчество (при наличии)</w:t>
            </w:r>
          </w:p>
        </w:tc>
        <w:tc>
          <w:tcPr>
            <w:tcW w:w="4727" w:type="dxa"/>
          </w:tcPr>
          <w:p w:rsidR="00BC5106" w:rsidRPr="00964771" w:rsidRDefault="00BC5106" w:rsidP="00B90074">
            <w:pPr>
              <w:spacing w:after="0" w:line="20" w:lineRule="atLeast"/>
              <w:rPr>
                <w:rFonts w:ascii="Times New Roman" w:eastAsia="Calibri" w:hAnsi="Times New Roman"/>
              </w:rPr>
            </w:pPr>
          </w:p>
        </w:tc>
      </w:tr>
      <w:tr w:rsidR="00BC5106" w:rsidRPr="00964771" w:rsidTr="005F1F5E">
        <w:trPr>
          <w:trHeight w:val="753"/>
        </w:trPr>
        <w:tc>
          <w:tcPr>
            <w:tcW w:w="708" w:type="dxa"/>
          </w:tcPr>
          <w:p w:rsidR="00BC5106" w:rsidRPr="00964771" w:rsidRDefault="00BC5106" w:rsidP="00B90074">
            <w:pPr>
              <w:spacing w:after="0" w:line="20" w:lineRule="atLeast"/>
              <w:jc w:val="center"/>
              <w:rPr>
                <w:rFonts w:ascii="Times New Roman" w:eastAsia="Calibri" w:hAnsi="Times New Roman"/>
              </w:rPr>
            </w:pPr>
            <w:r w:rsidRPr="00964771">
              <w:rPr>
                <w:rFonts w:ascii="Times New Roman" w:eastAsia="Calibri" w:hAnsi="Times New Roman"/>
              </w:rPr>
              <w:t>1.1.2</w:t>
            </w:r>
          </w:p>
        </w:tc>
        <w:tc>
          <w:tcPr>
            <w:tcW w:w="4204" w:type="dxa"/>
          </w:tcPr>
          <w:p w:rsidR="00BC5106" w:rsidRPr="00964771" w:rsidRDefault="00BC5106" w:rsidP="00B90074">
            <w:pPr>
              <w:spacing w:after="0" w:line="20" w:lineRule="atLeast"/>
              <w:rPr>
                <w:rFonts w:ascii="Times New Roman" w:eastAsia="Calibri" w:hAnsi="Times New Roman"/>
              </w:rPr>
            </w:pPr>
            <w:r w:rsidRPr="00964771">
              <w:rPr>
                <w:rFonts w:ascii="Times New Roman" w:eastAsia="Calibri" w:hAnsi="Times New Roman"/>
              </w:rPr>
              <w:t xml:space="preserve">Реквизиты документа, удостоверяющего личность </w:t>
            </w:r>
            <w:r w:rsidRPr="00964771">
              <w:rPr>
                <w:rFonts w:ascii="Times New Roman" w:hAnsi="Times New Roman"/>
              </w:rPr>
              <w:t>(не указываются в случае, если застройщик является индивидуальным предпринимателем),</w:t>
            </w:r>
            <w:r w:rsidRPr="00964771">
              <w:t xml:space="preserve"> </w:t>
            </w:r>
            <w:r w:rsidRPr="00964771">
              <w:rPr>
                <w:rFonts w:ascii="Times New Roman" w:hAnsi="Times New Roman"/>
              </w:rPr>
              <w:t>адрес регистрации</w:t>
            </w:r>
          </w:p>
        </w:tc>
        <w:tc>
          <w:tcPr>
            <w:tcW w:w="4727" w:type="dxa"/>
          </w:tcPr>
          <w:p w:rsidR="00BC5106" w:rsidRPr="00964771" w:rsidRDefault="00BC5106" w:rsidP="00B90074">
            <w:pPr>
              <w:spacing w:after="0" w:line="20" w:lineRule="atLeast"/>
              <w:rPr>
                <w:rFonts w:ascii="Times New Roman" w:eastAsia="Calibri" w:hAnsi="Times New Roman"/>
              </w:rPr>
            </w:pPr>
          </w:p>
        </w:tc>
      </w:tr>
      <w:tr w:rsidR="00BC5106" w:rsidRPr="00964771" w:rsidTr="005F1F5E">
        <w:trPr>
          <w:trHeight w:val="753"/>
        </w:trPr>
        <w:tc>
          <w:tcPr>
            <w:tcW w:w="708" w:type="dxa"/>
          </w:tcPr>
          <w:p w:rsidR="00BC5106" w:rsidRPr="00964771" w:rsidRDefault="00BC5106" w:rsidP="00B90074">
            <w:pPr>
              <w:spacing w:after="0" w:line="20" w:lineRule="atLeast"/>
              <w:jc w:val="center"/>
              <w:rPr>
                <w:rFonts w:ascii="Times New Roman" w:eastAsia="Calibri" w:hAnsi="Times New Roman"/>
              </w:rPr>
            </w:pPr>
            <w:r w:rsidRPr="00964771">
              <w:rPr>
                <w:rFonts w:ascii="Times New Roman" w:eastAsia="Calibri" w:hAnsi="Times New Roman"/>
              </w:rPr>
              <w:t>1.1.3</w:t>
            </w:r>
          </w:p>
        </w:tc>
        <w:tc>
          <w:tcPr>
            <w:tcW w:w="4204" w:type="dxa"/>
          </w:tcPr>
          <w:p w:rsidR="00BC5106" w:rsidRPr="00964771" w:rsidRDefault="00BC5106" w:rsidP="00B90074">
            <w:pPr>
              <w:spacing w:after="0" w:line="20" w:lineRule="atLeast"/>
              <w:rPr>
                <w:rFonts w:ascii="Times New Roman" w:eastAsia="Calibri" w:hAnsi="Times New Roman"/>
              </w:rPr>
            </w:pPr>
            <w:r w:rsidRPr="00964771">
              <w:rPr>
                <w:rFonts w:ascii="Times New Roman" w:eastAsia="Calibri" w:hAnsi="Times New Roman"/>
              </w:rPr>
              <w:t xml:space="preserve">Основной государственный регистрационный номер индивидуального предпринимателя, </w:t>
            </w:r>
          </w:p>
          <w:p w:rsidR="00BC5106" w:rsidRPr="00964771" w:rsidRDefault="00BC5106" w:rsidP="00B90074">
            <w:pPr>
              <w:spacing w:after="0" w:line="20" w:lineRule="atLeast"/>
              <w:rPr>
                <w:rFonts w:ascii="Times New Roman" w:eastAsia="Calibri" w:hAnsi="Times New Roman"/>
              </w:rPr>
            </w:pPr>
            <w:r w:rsidRPr="00964771">
              <w:rPr>
                <w:rFonts w:ascii="Times New Roman" w:eastAsia="Calibri" w:hAnsi="Times New Roman"/>
              </w:rPr>
              <w:t>в случае если заявитель является индивидуальным предпринимателем</w:t>
            </w:r>
          </w:p>
        </w:tc>
        <w:tc>
          <w:tcPr>
            <w:tcW w:w="4727" w:type="dxa"/>
          </w:tcPr>
          <w:p w:rsidR="00BC5106" w:rsidRPr="00964771" w:rsidRDefault="00BC5106" w:rsidP="00B90074">
            <w:pPr>
              <w:spacing w:after="0" w:line="20" w:lineRule="atLeast"/>
              <w:rPr>
                <w:rFonts w:ascii="Times New Roman" w:eastAsia="Calibri" w:hAnsi="Times New Roman"/>
              </w:rPr>
            </w:pPr>
          </w:p>
        </w:tc>
      </w:tr>
      <w:tr w:rsidR="00BC5106" w:rsidRPr="00964771" w:rsidTr="005F1F5E">
        <w:trPr>
          <w:trHeight w:val="279"/>
        </w:trPr>
        <w:tc>
          <w:tcPr>
            <w:tcW w:w="708" w:type="dxa"/>
          </w:tcPr>
          <w:p w:rsidR="00BC5106" w:rsidRPr="00964771" w:rsidRDefault="00BC5106" w:rsidP="00B90074">
            <w:pPr>
              <w:spacing w:after="0" w:line="20" w:lineRule="atLeast"/>
              <w:jc w:val="center"/>
              <w:rPr>
                <w:rFonts w:ascii="Times New Roman" w:eastAsia="Calibri" w:hAnsi="Times New Roman"/>
              </w:rPr>
            </w:pPr>
            <w:r w:rsidRPr="00964771">
              <w:rPr>
                <w:rFonts w:ascii="Times New Roman" w:eastAsia="Calibri" w:hAnsi="Times New Roman"/>
              </w:rPr>
              <w:t>1.2</w:t>
            </w:r>
          </w:p>
        </w:tc>
        <w:tc>
          <w:tcPr>
            <w:tcW w:w="4204" w:type="dxa"/>
          </w:tcPr>
          <w:p w:rsidR="00BC5106" w:rsidRPr="00964771" w:rsidRDefault="00BC5106" w:rsidP="00B90074">
            <w:pPr>
              <w:spacing w:after="0" w:line="20" w:lineRule="atLeast"/>
            </w:pPr>
            <w:r w:rsidRPr="00964771">
              <w:rPr>
                <w:rFonts w:ascii="Times New Roman" w:eastAsia="Calibri" w:hAnsi="Times New Roman"/>
              </w:rPr>
              <w:t xml:space="preserve">Сведения о юридическом лице, </w:t>
            </w:r>
            <w:r w:rsidRPr="00964771">
              <w:t xml:space="preserve"> </w:t>
            </w:r>
          </w:p>
          <w:p w:rsidR="00BC5106" w:rsidRPr="00964771" w:rsidRDefault="00BC5106" w:rsidP="00B90074">
            <w:pPr>
              <w:spacing w:after="0" w:line="20" w:lineRule="atLeast"/>
              <w:rPr>
                <w:rFonts w:ascii="Times New Roman" w:eastAsia="Calibri" w:hAnsi="Times New Roman"/>
              </w:rPr>
            </w:pPr>
            <w:r w:rsidRPr="00964771">
              <w:rPr>
                <w:rFonts w:ascii="Times New Roman" w:eastAsia="Calibri" w:hAnsi="Times New Roman"/>
              </w:rPr>
              <w:t>в случае если заявителем является юридическое лицо:</w:t>
            </w:r>
          </w:p>
        </w:tc>
        <w:tc>
          <w:tcPr>
            <w:tcW w:w="4727" w:type="dxa"/>
          </w:tcPr>
          <w:p w:rsidR="00BC5106" w:rsidRPr="00964771" w:rsidRDefault="00BC5106" w:rsidP="00B90074">
            <w:pPr>
              <w:spacing w:after="0" w:line="20" w:lineRule="atLeast"/>
              <w:rPr>
                <w:rFonts w:ascii="Times New Roman" w:eastAsia="Calibri" w:hAnsi="Times New Roman"/>
              </w:rPr>
            </w:pPr>
          </w:p>
        </w:tc>
      </w:tr>
      <w:tr w:rsidR="00BC5106" w:rsidRPr="00964771" w:rsidTr="005F1F5E">
        <w:trPr>
          <w:trHeight w:val="175"/>
        </w:trPr>
        <w:tc>
          <w:tcPr>
            <w:tcW w:w="708" w:type="dxa"/>
          </w:tcPr>
          <w:p w:rsidR="00BC5106" w:rsidRPr="00964771" w:rsidRDefault="00BC5106" w:rsidP="00B90074">
            <w:pPr>
              <w:spacing w:after="0" w:line="20" w:lineRule="atLeast"/>
              <w:jc w:val="center"/>
              <w:rPr>
                <w:rFonts w:ascii="Times New Roman" w:eastAsia="Calibri" w:hAnsi="Times New Roman"/>
              </w:rPr>
            </w:pPr>
            <w:r w:rsidRPr="00964771">
              <w:rPr>
                <w:rFonts w:ascii="Times New Roman" w:eastAsia="Calibri" w:hAnsi="Times New Roman"/>
              </w:rPr>
              <w:t>1.2.1</w:t>
            </w:r>
          </w:p>
        </w:tc>
        <w:tc>
          <w:tcPr>
            <w:tcW w:w="4204" w:type="dxa"/>
          </w:tcPr>
          <w:p w:rsidR="00BC5106" w:rsidRPr="00964771" w:rsidRDefault="00BC5106" w:rsidP="00B90074">
            <w:pPr>
              <w:spacing w:after="0" w:line="20" w:lineRule="atLeast"/>
              <w:rPr>
                <w:rFonts w:ascii="Times New Roman" w:eastAsia="Calibri" w:hAnsi="Times New Roman"/>
              </w:rPr>
            </w:pPr>
            <w:r w:rsidRPr="00964771">
              <w:rPr>
                <w:rFonts w:ascii="Times New Roman" w:eastAsia="Calibri" w:hAnsi="Times New Roman"/>
              </w:rPr>
              <w:t>Полное наименование</w:t>
            </w:r>
          </w:p>
        </w:tc>
        <w:tc>
          <w:tcPr>
            <w:tcW w:w="4727" w:type="dxa"/>
          </w:tcPr>
          <w:p w:rsidR="00BC5106" w:rsidRPr="00964771" w:rsidRDefault="00BC5106" w:rsidP="00B90074">
            <w:pPr>
              <w:spacing w:after="0" w:line="20" w:lineRule="atLeast"/>
              <w:rPr>
                <w:rFonts w:ascii="Times New Roman" w:eastAsia="Calibri" w:hAnsi="Times New Roman"/>
              </w:rPr>
            </w:pPr>
          </w:p>
        </w:tc>
      </w:tr>
      <w:tr w:rsidR="00BC5106" w:rsidRPr="00964771" w:rsidTr="005F1F5E">
        <w:trPr>
          <w:trHeight w:val="633"/>
        </w:trPr>
        <w:tc>
          <w:tcPr>
            <w:tcW w:w="708" w:type="dxa"/>
          </w:tcPr>
          <w:p w:rsidR="00BC5106" w:rsidRPr="00964771" w:rsidRDefault="00BC5106" w:rsidP="00B90074">
            <w:pPr>
              <w:spacing w:after="0" w:line="20" w:lineRule="atLeast"/>
              <w:jc w:val="center"/>
              <w:rPr>
                <w:rFonts w:ascii="Times New Roman" w:eastAsia="Calibri" w:hAnsi="Times New Roman"/>
              </w:rPr>
            </w:pPr>
            <w:r w:rsidRPr="00964771">
              <w:rPr>
                <w:rFonts w:ascii="Times New Roman" w:eastAsia="Calibri" w:hAnsi="Times New Roman"/>
              </w:rPr>
              <w:t>1.2.2</w:t>
            </w:r>
          </w:p>
        </w:tc>
        <w:tc>
          <w:tcPr>
            <w:tcW w:w="4204" w:type="dxa"/>
          </w:tcPr>
          <w:p w:rsidR="00BC5106" w:rsidRPr="00964771" w:rsidRDefault="00BC5106" w:rsidP="00B90074">
            <w:pPr>
              <w:spacing w:after="0" w:line="20" w:lineRule="atLeast"/>
              <w:rPr>
                <w:rFonts w:ascii="Times New Roman" w:eastAsia="Calibri" w:hAnsi="Times New Roman"/>
              </w:rPr>
            </w:pPr>
            <w:r w:rsidRPr="00964771">
              <w:rPr>
                <w:rFonts w:ascii="Times New Roman" w:eastAsia="Calibri" w:hAnsi="Times New Roman"/>
              </w:rPr>
              <w:t>Основной государственный регистрационный номер</w:t>
            </w:r>
          </w:p>
        </w:tc>
        <w:tc>
          <w:tcPr>
            <w:tcW w:w="4727" w:type="dxa"/>
          </w:tcPr>
          <w:p w:rsidR="00BC5106" w:rsidRPr="00964771" w:rsidRDefault="00BC5106" w:rsidP="00B90074">
            <w:pPr>
              <w:spacing w:after="0" w:line="20" w:lineRule="atLeast"/>
              <w:rPr>
                <w:rFonts w:ascii="Times New Roman" w:eastAsia="Calibri" w:hAnsi="Times New Roman"/>
              </w:rPr>
            </w:pPr>
          </w:p>
        </w:tc>
      </w:tr>
      <w:tr w:rsidR="00BC5106" w:rsidRPr="00964771" w:rsidTr="001727E1">
        <w:trPr>
          <w:trHeight w:val="703"/>
        </w:trPr>
        <w:tc>
          <w:tcPr>
            <w:tcW w:w="708" w:type="dxa"/>
            <w:tcBorders>
              <w:bottom w:val="single" w:sz="4" w:space="0" w:color="auto"/>
            </w:tcBorders>
          </w:tcPr>
          <w:p w:rsidR="00BC5106" w:rsidRPr="00964771" w:rsidRDefault="00BC5106" w:rsidP="00B90074">
            <w:pPr>
              <w:spacing w:after="0" w:line="20" w:lineRule="atLeast"/>
              <w:jc w:val="center"/>
              <w:rPr>
                <w:rFonts w:ascii="Times New Roman" w:eastAsia="Calibri" w:hAnsi="Times New Roman"/>
              </w:rPr>
            </w:pPr>
            <w:r w:rsidRPr="00964771">
              <w:rPr>
                <w:rFonts w:ascii="Times New Roman" w:eastAsia="Calibri" w:hAnsi="Times New Roman"/>
              </w:rPr>
              <w:t>1.2.3</w:t>
            </w:r>
          </w:p>
        </w:tc>
        <w:tc>
          <w:tcPr>
            <w:tcW w:w="4204" w:type="dxa"/>
            <w:tcBorders>
              <w:bottom w:val="single" w:sz="4" w:space="0" w:color="auto"/>
            </w:tcBorders>
          </w:tcPr>
          <w:p w:rsidR="00BC5106" w:rsidRPr="00964771" w:rsidRDefault="00BC5106" w:rsidP="00B90074">
            <w:pPr>
              <w:spacing w:after="0" w:line="20" w:lineRule="atLeast"/>
              <w:rPr>
                <w:rFonts w:ascii="Times New Roman" w:eastAsia="Calibri" w:hAnsi="Times New Roman"/>
              </w:rPr>
            </w:pPr>
            <w:r w:rsidRPr="00964771">
              <w:rPr>
                <w:rFonts w:ascii="Times New Roman" w:eastAsia="Calibri" w:hAnsi="Times New Roman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727" w:type="dxa"/>
            <w:tcBorders>
              <w:bottom w:val="single" w:sz="4" w:space="0" w:color="auto"/>
            </w:tcBorders>
          </w:tcPr>
          <w:p w:rsidR="00BC5106" w:rsidRPr="00964771" w:rsidRDefault="00BC5106" w:rsidP="00B90074">
            <w:pPr>
              <w:spacing w:after="0" w:line="20" w:lineRule="atLeast"/>
              <w:rPr>
                <w:rFonts w:ascii="Times New Roman" w:eastAsia="Calibri" w:hAnsi="Times New Roman"/>
              </w:rPr>
            </w:pPr>
          </w:p>
        </w:tc>
      </w:tr>
      <w:tr w:rsidR="00BC5106" w:rsidRPr="00964771" w:rsidTr="001727E1">
        <w:trPr>
          <w:trHeight w:val="703"/>
        </w:trPr>
        <w:tc>
          <w:tcPr>
            <w:tcW w:w="708" w:type="dxa"/>
            <w:tcBorders>
              <w:bottom w:val="single" w:sz="4" w:space="0" w:color="auto"/>
            </w:tcBorders>
          </w:tcPr>
          <w:p w:rsidR="00BC5106" w:rsidRPr="00964771" w:rsidRDefault="00BC5106" w:rsidP="00B90074">
            <w:pPr>
              <w:spacing w:after="0" w:line="20" w:lineRule="atLeast"/>
              <w:jc w:val="center"/>
              <w:rPr>
                <w:rFonts w:ascii="Times New Roman" w:eastAsia="Calibri" w:hAnsi="Times New Roman"/>
              </w:rPr>
            </w:pPr>
            <w:r w:rsidRPr="00964771">
              <w:rPr>
                <w:rFonts w:ascii="Times New Roman" w:eastAsia="Calibri" w:hAnsi="Times New Roman"/>
              </w:rPr>
              <w:t>1.3</w:t>
            </w:r>
          </w:p>
        </w:tc>
        <w:tc>
          <w:tcPr>
            <w:tcW w:w="4204" w:type="dxa"/>
            <w:tcBorders>
              <w:bottom w:val="single" w:sz="4" w:space="0" w:color="auto"/>
            </w:tcBorders>
          </w:tcPr>
          <w:p w:rsidR="00BC5106" w:rsidRPr="00964771" w:rsidRDefault="00BC5106" w:rsidP="00B90074">
            <w:pPr>
              <w:spacing w:after="0" w:line="20" w:lineRule="atLeast"/>
              <w:rPr>
                <w:rFonts w:ascii="Times New Roman" w:eastAsia="Calibri" w:hAnsi="Times New Roman"/>
              </w:rPr>
            </w:pPr>
            <w:r w:rsidRPr="00964771">
              <w:rPr>
                <w:rFonts w:ascii="Times New Roman" w:eastAsia="Calibri" w:hAnsi="Times New Roman"/>
              </w:rPr>
              <w:t>Сведения о представителе (фамилия, имя, отчество (при наличии), реквизиты документа, удостоверяющего личность, адрес регистрации)</w:t>
            </w:r>
          </w:p>
        </w:tc>
        <w:tc>
          <w:tcPr>
            <w:tcW w:w="4727" w:type="dxa"/>
            <w:tcBorders>
              <w:bottom w:val="single" w:sz="4" w:space="0" w:color="auto"/>
            </w:tcBorders>
          </w:tcPr>
          <w:p w:rsidR="00BC5106" w:rsidRPr="00964771" w:rsidRDefault="00BC5106" w:rsidP="00B90074">
            <w:pPr>
              <w:spacing w:after="0" w:line="20" w:lineRule="atLeast"/>
              <w:rPr>
                <w:rFonts w:ascii="Times New Roman" w:eastAsia="Calibri" w:hAnsi="Times New Roman"/>
              </w:rPr>
            </w:pPr>
          </w:p>
        </w:tc>
      </w:tr>
    </w:tbl>
    <w:p w:rsidR="00BC5106" w:rsidRPr="00964771" w:rsidRDefault="00BC5106" w:rsidP="00B9007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Cs/>
        </w:rPr>
      </w:pPr>
      <w:r w:rsidRPr="00964771">
        <w:rPr>
          <w:rFonts w:ascii="Times New Roman" w:eastAsia="Calibri" w:hAnsi="Times New Roman" w:cs="Times New Roman"/>
          <w:bCs/>
        </w:rPr>
        <w:t>1. Сведения о застройщике</w:t>
      </w:r>
    </w:p>
    <w:p w:rsidR="00BC5106" w:rsidRPr="00964771" w:rsidRDefault="00BC5106" w:rsidP="00B9007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</w:p>
    <w:p w:rsidR="003378E0" w:rsidRPr="00964771" w:rsidRDefault="003378E0" w:rsidP="00B9007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Cs/>
        </w:rPr>
      </w:pPr>
      <w:r w:rsidRPr="00964771">
        <w:rPr>
          <w:rFonts w:ascii="Times New Roman" w:eastAsia="Calibri" w:hAnsi="Times New Roman" w:cs="Times New Roman"/>
          <w:bCs/>
        </w:rPr>
        <w:t>2. Сведения об объекте</w:t>
      </w:r>
    </w:p>
    <w:tbl>
      <w:tblPr>
        <w:tblpPr w:leftFromText="180" w:rightFromText="180" w:vertAnchor="text" w:horzAnchor="margin" w:tblpY="314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4"/>
        <w:gridCol w:w="4111"/>
        <w:gridCol w:w="4819"/>
      </w:tblGrid>
      <w:tr w:rsidR="003378E0" w:rsidRPr="00964771" w:rsidTr="00D861C3">
        <w:trPr>
          <w:trHeight w:val="558"/>
        </w:trPr>
        <w:tc>
          <w:tcPr>
            <w:tcW w:w="704" w:type="dxa"/>
            <w:tcBorders>
              <w:bottom w:val="single" w:sz="4" w:space="0" w:color="auto"/>
            </w:tcBorders>
          </w:tcPr>
          <w:p w:rsidR="003378E0" w:rsidRPr="00964771" w:rsidRDefault="003378E0" w:rsidP="00B9007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3378E0" w:rsidRPr="00964771" w:rsidRDefault="003378E0" w:rsidP="00B9007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Наименование объекта капитального строительства (этапа) в соответствии с проектной </w:t>
            </w:r>
            <w:r w:rsidRPr="009647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документацией</w:t>
            </w:r>
            <w:r w:rsidR="00B35F50" w:rsidRPr="009647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6477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3378E0" w:rsidRPr="00964771" w:rsidRDefault="003378E0" w:rsidP="00B9007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378E0" w:rsidRPr="00964771" w:rsidTr="00D861C3">
        <w:trPr>
          <w:trHeight w:val="840"/>
        </w:trPr>
        <w:tc>
          <w:tcPr>
            <w:tcW w:w="704" w:type="dxa"/>
            <w:tcBorders>
              <w:bottom w:val="single" w:sz="4" w:space="0" w:color="auto"/>
            </w:tcBorders>
          </w:tcPr>
          <w:p w:rsidR="003378E0" w:rsidRPr="00964771" w:rsidRDefault="003378E0" w:rsidP="00B9007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2.2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3378E0" w:rsidRPr="00964771" w:rsidRDefault="003378E0" w:rsidP="00B9007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lang w:eastAsia="ru-RU"/>
              </w:rPr>
              <w:t>Кадастровый номер реконструируемого объекта капитального строительства</w:t>
            </w:r>
            <w:r w:rsidR="001727E1" w:rsidRPr="0096477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6477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(указывается в случае проведения реконструкции объекта капитального строительства)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3378E0" w:rsidRPr="00964771" w:rsidRDefault="003378E0" w:rsidP="00B9007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C57C2" w:rsidRPr="00964771" w:rsidRDefault="00AC57C2" w:rsidP="00B900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3378E0" w:rsidRPr="00964771" w:rsidRDefault="003378E0" w:rsidP="00B900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64771">
        <w:rPr>
          <w:rFonts w:ascii="Times New Roman" w:eastAsia="Times New Roman" w:hAnsi="Times New Roman" w:cs="Times New Roman"/>
          <w:lang w:eastAsia="ru-RU"/>
        </w:rPr>
        <w:t>3. Сведения о ранее выданном разрешении на строительство</w:t>
      </w:r>
    </w:p>
    <w:p w:rsidR="00DC129A" w:rsidRPr="00964771" w:rsidRDefault="00DC129A" w:rsidP="00B900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pPr w:leftFromText="180" w:rightFromText="180" w:vertAnchor="text" w:horzAnchor="margin" w:tblpY="69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4"/>
        <w:gridCol w:w="4678"/>
        <w:gridCol w:w="4252"/>
      </w:tblGrid>
      <w:tr w:rsidR="009C0A08" w:rsidRPr="00964771" w:rsidTr="00D861C3">
        <w:trPr>
          <w:trHeight w:val="274"/>
        </w:trPr>
        <w:tc>
          <w:tcPr>
            <w:tcW w:w="704" w:type="dxa"/>
          </w:tcPr>
          <w:p w:rsidR="009C0A08" w:rsidRPr="00964771" w:rsidRDefault="009C0A08" w:rsidP="00B9007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4678" w:type="dxa"/>
          </w:tcPr>
          <w:p w:rsidR="009C0A08" w:rsidRPr="00964771" w:rsidRDefault="009C0A08" w:rsidP="00B90074">
            <w:pPr>
              <w:suppressAutoHyphens/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lang w:eastAsia="ru-RU"/>
              </w:rPr>
              <w:t>Орган, выдавший разрешение на строительство</w:t>
            </w:r>
          </w:p>
        </w:tc>
        <w:tc>
          <w:tcPr>
            <w:tcW w:w="4252" w:type="dxa"/>
          </w:tcPr>
          <w:p w:rsidR="009C0A08" w:rsidRPr="00964771" w:rsidRDefault="009C0A08" w:rsidP="00B900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lang w:eastAsia="ru-RU"/>
              </w:rPr>
              <w:t>Номер и дата документа</w:t>
            </w:r>
          </w:p>
        </w:tc>
      </w:tr>
      <w:tr w:rsidR="009C0A08" w:rsidRPr="00964771" w:rsidTr="00D861C3">
        <w:trPr>
          <w:trHeight w:val="561"/>
        </w:trPr>
        <w:tc>
          <w:tcPr>
            <w:tcW w:w="704" w:type="dxa"/>
            <w:tcBorders>
              <w:bottom w:val="single" w:sz="4" w:space="0" w:color="auto"/>
            </w:tcBorders>
          </w:tcPr>
          <w:p w:rsidR="009C0A08" w:rsidRPr="00964771" w:rsidRDefault="009C0A08" w:rsidP="00B9007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9C0A08" w:rsidRPr="00964771" w:rsidRDefault="009C0A08" w:rsidP="00B9007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0A08" w:rsidRPr="00964771" w:rsidRDefault="009C0A08" w:rsidP="00B9007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0A08" w:rsidRPr="00964771" w:rsidRDefault="009C0A08" w:rsidP="00B9007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9C0A08" w:rsidRPr="00964771" w:rsidRDefault="009C0A08" w:rsidP="00B9007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3378E0" w:rsidRPr="00964771" w:rsidRDefault="003378E0" w:rsidP="00B9007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pPr w:leftFromText="180" w:rightFromText="180" w:vertAnchor="text" w:horzAnchor="margin" w:tblpY="314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4673"/>
        <w:gridCol w:w="4257"/>
      </w:tblGrid>
      <w:tr w:rsidR="00DC129A" w:rsidRPr="00964771" w:rsidTr="00C54D31">
        <w:trPr>
          <w:trHeight w:val="315"/>
        </w:trPr>
        <w:tc>
          <w:tcPr>
            <w:tcW w:w="96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129A" w:rsidRPr="00964771" w:rsidRDefault="00DC129A" w:rsidP="00B90074">
            <w:pPr>
              <w:jc w:val="center"/>
              <w:rPr>
                <w:rFonts w:ascii="Times New Roman" w:eastAsia="Calibri" w:hAnsi="Times New Roman"/>
              </w:rPr>
            </w:pPr>
            <w:r w:rsidRPr="00964771">
              <w:rPr>
                <w:rFonts w:ascii="Times New Roman" w:eastAsia="Calibri" w:hAnsi="Times New Roman"/>
              </w:rPr>
              <w:t>4. Сведения о земельном участке</w:t>
            </w:r>
          </w:p>
        </w:tc>
      </w:tr>
      <w:tr w:rsidR="00DC129A" w:rsidRPr="00964771" w:rsidTr="00C54D31">
        <w:trPr>
          <w:trHeight w:val="1431"/>
        </w:trPr>
        <w:tc>
          <w:tcPr>
            <w:tcW w:w="709" w:type="dxa"/>
            <w:tcBorders>
              <w:top w:val="single" w:sz="4" w:space="0" w:color="auto"/>
            </w:tcBorders>
          </w:tcPr>
          <w:p w:rsidR="00DC129A" w:rsidRPr="00964771" w:rsidRDefault="00DC129A" w:rsidP="00B90074">
            <w:pPr>
              <w:jc w:val="center"/>
              <w:rPr>
                <w:rFonts w:ascii="Times New Roman" w:eastAsia="Calibri" w:hAnsi="Times New Roman"/>
              </w:rPr>
            </w:pPr>
            <w:r w:rsidRPr="00964771">
              <w:rPr>
                <w:rFonts w:ascii="Times New Roman" w:eastAsia="Calibri" w:hAnsi="Times New Roman"/>
              </w:rPr>
              <w:t>4.1</w:t>
            </w:r>
          </w:p>
        </w:tc>
        <w:tc>
          <w:tcPr>
            <w:tcW w:w="4673" w:type="dxa"/>
            <w:tcBorders>
              <w:top w:val="single" w:sz="4" w:space="0" w:color="auto"/>
            </w:tcBorders>
          </w:tcPr>
          <w:p w:rsidR="00DC129A" w:rsidRPr="00964771" w:rsidRDefault="00DC129A" w:rsidP="00B90074">
            <w:pPr>
              <w:spacing w:after="0"/>
              <w:rPr>
                <w:rFonts w:ascii="Times New Roman" w:eastAsia="Calibri" w:hAnsi="Times New Roman"/>
              </w:rPr>
            </w:pPr>
            <w:r w:rsidRPr="00964771">
              <w:rPr>
                <w:rFonts w:ascii="Times New Roman" w:eastAsia="Calibri" w:hAnsi="Times New Roman"/>
              </w:rPr>
              <w:t xml:space="preserve">Кадастровый номер земельного участка (земельных участков), в пределах которого (которых) расположен или планируется расположение объекта капитального строительства </w:t>
            </w:r>
          </w:p>
        </w:tc>
        <w:tc>
          <w:tcPr>
            <w:tcW w:w="4257" w:type="dxa"/>
            <w:tcBorders>
              <w:top w:val="single" w:sz="4" w:space="0" w:color="auto"/>
            </w:tcBorders>
          </w:tcPr>
          <w:p w:rsidR="00DC129A" w:rsidRPr="00964771" w:rsidRDefault="00DC129A" w:rsidP="00B90074">
            <w:pPr>
              <w:spacing w:after="0"/>
              <w:rPr>
                <w:rFonts w:ascii="Times New Roman" w:eastAsia="Calibri" w:hAnsi="Times New Roman"/>
              </w:rPr>
            </w:pPr>
          </w:p>
        </w:tc>
      </w:tr>
      <w:tr w:rsidR="00DC129A" w:rsidRPr="00964771" w:rsidTr="00C54D31">
        <w:trPr>
          <w:trHeight w:val="1094"/>
        </w:trPr>
        <w:tc>
          <w:tcPr>
            <w:tcW w:w="709" w:type="dxa"/>
          </w:tcPr>
          <w:p w:rsidR="00DC129A" w:rsidRPr="00964771" w:rsidRDefault="00DC129A" w:rsidP="00B90074">
            <w:pPr>
              <w:jc w:val="center"/>
              <w:rPr>
                <w:rFonts w:ascii="Times New Roman" w:eastAsia="Calibri" w:hAnsi="Times New Roman"/>
              </w:rPr>
            </w:pPr>
            <w:r w:rsidRPr="00964771">
              <w:rPr>
                <w:rFonts w:ascii="Times New Roman" w:eastAsia="Calibri" w:hAnsi="Times New Roman"/>
              </w:rPr>
              <w:t>4.2</w:t>
            </w:r>
          </w:p>
        </w:tc>
        <w:tc>
          <w:tcPr>
            <w:tcW w:w="4673" w:type="dxa"/>
          </w:tcPr>
          <w:p w:rsidR="00DC129A" w:rsidRPr="00964771" w:rsidRDefault="00DC129A" w:rsidP="00B90074">
            <w:pPr>
              <w:spacing w:after="0"/>
              <w:rPr>
                <w:rFonts w:ascii="Times New Roman" w:eastAsia="Calibri" w:hAnsi="Times New Roman"/>
                <w:i/>
              </w:rPr>
            </w:pPr>
            <w:r w:rsidRPr="00964771">
              <w:rPr>
                <w:rFonts w:ascii="Times New Roman" w:eastAsia="Calibri" w:hAnsi="Times New Roman"/>
              </w:rPr>
              <w:t xml:space="preserve">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 </w:t>
            </w:r>
            <w:r w:rsidRPr="00964771">
              <w:rPr>
                <w:rFonts w:ascii="Times New Roman" w:eastAsia="Calibri" w:hAnsi="Times New Roman"/>
                <w:i/>
                <w:sz w:val="18"/>
                <w:szCs w:val="18"/>
              </w:rPr>
              <w:t>(указываются в случаях, предусмотренных частью 7.3 статьи 51 и часть</w:t>
            </w:r>
            <w:r w:rsidR="00066C77" w:rsidRPr="00964771">
              <w:rPr>
                <w:rFonts w:ascii="Times New Roman" w:eastAsia="Calibri" w:hAnsi="Times New Roman"/>
                <w:i/>
                <w:sz w:val="18"/>
                <w:szCs w:val="18"/>
              </w:rPr>
              <w:t>ю</w:t>
            </w:r>
            <w:r w:rsidRPr="00964771">
              <w:rPr>
                <w:rFonts w:ascii="Times New Roman" w:eastAsia="Calibri" w:hAnsi="Times New Roman"/>
                <w:i/>
                <w:sz w:val="18"/>
                <w:szCs w:val="18"/>
              </w:rPr>
              <w:t xml:space="preserve"> 1.1 статьи 57.3 </w:t>
            </w:r>
            <w:r w:rsidRPr="00964771">
              <w:rPr>
                <w:sz w:val="18"/>
                <w:szCs w:val="18"/>
              </w:rPr>
              <w:t xml:space="preserve"> </w:t>
            </w:r>
            <w:r w:rsidRPr="00964771">
              <w:rPr>
                <w:rFonts w:ascii="Times New Roman" w:eastAsia="Calibri" w:hAnsi="Times New Roman"/>
                <w:i/>
                <w:sz w:val="18"/>
                <w:szCs w:val="18"/>
              </w:rPr>
              <w:t>Градостроительного кодекса Российской Федерации)</w:t>
            </w:r>
          </w:p>
        </w:tc>
        <w:tc>
          <w:tcPr>
            <w:tcW w:w="4257" w:type="dxa"/>
          </w:tcPr>
          <w:p w:rsidR="00DC129A" w:rsidRPr="00964771" w:rsidRDefault="00DC129A" w:rsidP="00B90074">
            <w:pPr>
              <w:spacing w:after="0"/>
              <w:rPr>
                <w:rFonts w:ascii="Times New Roman" w:eastAsia="Calibri" w:hAnsi="Times New Roman"/>
              </w:rPr>
            </w:pPr>
          </w:p>
        </w:tc>
      </w:tr>
    </w:tbl>
    <w:p w:rsidR="003D48A3" w:rsidRPr="00964771" w:rsidRDefault="003D48A3" w:rsidP="00B90074">
      <w:pPr>
        <w:spacing w:after="0"/>
        <w:ind w:right="-2" w:firstLine="708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1727E1" w:rsidRPr="00964771" w:rsidRDefault="001727E1" w:rsidP="00B90074">
      <w:pPr>
        <w:spacing w:after="0"/>
        <w:ind w:right="-2"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DC129A" w:rsidRPr="00964771" w:rsidRDefault="00DC129A" w:rsidP="00B90074">
      <w:pPr>
        <w:spacing w:after="0"/>
        <w:ind w:right="-2" w:firstLine="708"/>
        <w:jc w:val="both"/>
        <w:rPr>
          <w:rFonts w:ascii="Times New Roman" w:hAnsi="Times New Roman" w:cs="Times New Roman"/>
        </w:rPr>
      </w:pPr>
      <w:r w:rsidRPr="00964771">
        <w:rPr>
          <w:rFonts w:ascii="Times New Roman" w:eastAsia="Times New Roman" w:hAnsi="Times New Roman" w:cs="Times New Roman"/>
          <w:lang w:eastAsia="ru-RU"/>
        </w:rPr>
        <w:t xml:space="preserve">5. </w:t>
      </w:r>
      <w:r w:rsidRPr="00964771">
        <w:rPr>
          <w:rFonts w:ascii="Times New Roman" w:hAnsi="Times New Roman" w:cs="Times New Roman"/>
        </w:rPr>
        <w:t xml:space="preserve">При этом сообщаю, что строительство/реконструкция </w:t>
      </w:r>
      <w:r w:rsidRPr="00964771">
        <w:rPr>
          <w:rFonts w:ascii="Times New Roman" w:hAnsi="Times New Roman" w:cs="Times New Roman"/>
          <w:i/>
        </w:rPr>
        <w:t>(нужное подчеркнуть)</w:t>
      </w:r>
      <w:r w:rsidRPr="00964771">
        <w:rPr>
          <w:rFonts w:ascii="Times New Roman" w:hAnsi="Times New Roman" w:cs="Times New Roman"/>
        </w:rPr>
        <w:t xml:space="preserve"> объекта капитального строительства будет осуществляться на основании следующих документов: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26"/>
        <w:gridCol w:w="4561"/>
        <w:gridCol w:w="2126"/>
        <w:gridCol w:w="2126"/>
      </w:tblGrid>
      <w:tr w:rsidR="00DC129A" w:rsidRPr="00964771" w:rsidTr="000F449A">
        <w:trPr>
          <w:trHeight w:val="401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129A" w:rsidRPr="00964771" w:rsidRDefault="00DC129A" w:rsidP="00B9007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4771">
              <w:rPr>
                <w:rFonts w:ascii="Times New Roman" w:hAnsi="Times New Roman"/>
              </w:rPr>
              <w:t>№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129A" w:rsidRPr="00964771" w:rsidRDefault="00DC129A" w:rsidP="00B9007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4771">
              <w:rPr>
                <w:rFonts w:ascii="Times New Roman" w:hAnsi="Times New Roman"/>
              </w:rPr>
              <w:t>Наименование документа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129A" w:rsidRPr="00964771" w:rsidRDefault="00C418D8" w:rsidP="00B9007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4771">
              <w:rPr>
                <w:rFonts w:ascii="Times New Roman" w:hAnsi="Times New Roman"/>
              </w:rPr>
              <w:t>Орган, выдавший документ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129A" w:rsidRPr="00964771" w:rsidRDefault="00C418D8" w:rsidP="00B9007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4771">
              <w:rPr>
                <w:rFonts w:ascii="Times New Roman" w:hAnsi="Times New Roman"/>
              </w:rPr>
              <w:t>Номер и д</w:t>
            </w:r>
            <w:r w:rsidR="00DC129A" w:rsidRPr="00964771">
              <w:rPr>
                <w:rFonts w:ascii="Times New Roman" w:hAnsi="Times New Roman"/>
              </w:rPr>
              <w:t>ата документа</w:t>
            </w:r>
          </w:p>
        </w:tc>
      </w:tr>
      <w:tr w:rsidR="00DC129A" w:rsidRPr="00964771" w:rsidTr="003E6800">
        <w:trPr>
          <w:trHeight w:val="486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129A" w:rsidRPr="00964771" w:rsidRDefault="00DC129A" w:rsidP="00B9007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4771">
              <w:rPr>
                <w:rFonts w:ascii="Times New Roman" w:hAnsi="Times New Roman"/>
              </w:rPr>
              <w:t>1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6800" w:rsidRPr="00964771" w:rsidRDefault="00DC129A" w:rsidP="00B90074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964771">
              <w:rPr>
                <w:rFonts w:ascii="Times New Roman" w:hAnsi="Times New Roman"/>
              </w:rPr>
              <w:t xml:space="preserve">Градостроительный план земельного участка или в случае строительства линейного объекта реквизиты проекта планировки </w:t>
            </w:r>
          </w:p>
          <w:p w:rsidR="003E6800" w:rsidRPr="00964771" w:rsidRDefault="00DC129A" w:rsidP="00B90074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964771">
              <w:rPr>
                <w:rFonts w:ascii="Times New Roman" w:hAnsi="Times New Roman"/>
              </w:rPr>
              <w:t xml:space="preserve">и проекта межевания территории </w:t>
            </w:r>
          </w:p>
          <w:p w:rsidR="00DC129A" w:rsidRPr="00964771" w:rsidRDefault="00DC129A" w:rsidP="00B90074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964771">
              <w:rPr>
                <w:rFonts w:ascii="Times New Roman" w:hAnsi="Times New Roman"/>
              </w:rPr>
              <w:t>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29A" w:rsidRPr="00964771" w:rsidRDefault="00DC129A" w:rsidP="00B90074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29A" w:rsidRPr="00964771" w:rsidRDefault="00DC129A" w:rsidP="00B90074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C129A" w:rsidRPr="00964771" w:rsidTr="000F449A">
        <w:trPr>
          <w:trHeight w:val="1175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29A" w:rsidRPr="00964771" w:rsidRDefault="00DC129A" w:rsidP="00B9007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4771">
              <w:rPr>
                <w:rFonts w:ascii="Times New Roman" w:hAnsi="Times New Roman"/>
              </w:rPr>
              <w:t>2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29A" w:rsidRPr="00964771" w:rsidRDefault="00DC129A" w:rsidP="00B90074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964771">
              <w:rPr>
                <w:rFonts w:ascii="Times New Roman" w:hAnsi="Times New Roman"/>
              </w:rPr>
              <w:t>Положительное заключение экспертизы проектной документации</w:t>
            </w:r>
          </w:p>
          <w:p w:rsidR="00DC129A" w:rsidRPr="00964771" w:rsidRDefault="00DC129A" w:rsidP="00B90074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64771">
              <w:rPr>
                <w:rFonts w:ascii="Times New Roman" w:hAnsi="Times New Roman"/>
                <w:sz w:val="18"/>
                <w:szCs w:val="18"/>
              </w:rPr>
              <w:t>(</w:t>
            </w:r>
            <w:r w:rsidRPr="00964771">
              <w:rPr>
                <w:rFonts w:ascii="Times New Roman" w:hAnsi="Times New Roman"/>
                <w:i/>
                <w:sz w:val="18"/>
                <w:szCs w:val="18"/>
              </w:rPr>
              <w:t>указывается в случаях, если проектная документация подлежит экспертизе в соответствии со статьей 49 Градостроительного кодекса Российской Федерации)</w:t>
            </w:r>
            <w:r w:rsidRPr="0096477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29A" w:rsidRPr="00964771" w:rsidRDefault="00DC129A" w:rsidP="00B90074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29A" w:rsidRPr="00964771" w:rsidRDefault="00DC129A" w:rsidP="00B90074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C129A" w:rsidRPr="00964771" w:rsidTr="000F449A">
        <w:trPr>
          <w:trHeight w:val="608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29A" w:rsidRPr="00964771" w:rsidRDefault="00DC129A" w:rsidP="00B9007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4771">
              <w:rPr>
                <w:rFonts w:ascii="Times New Roman" w:hAnsi="Times New Roman"/>
              </w:rPr>
              <w:t>3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29A" w:rsidRPr="00964771" w:rsidRDefault="00DC129A" w:rsidP="00B90074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64771">
              <w:rPr>
                <w:rFonts w:ascii="Times New Roman" w:hAnsi="Times New Roman"/>
              </w:rPr>
              <w:t>Положительное заключение государственной экологической экспертизы проектной документации</w:t>
            </w:r>
            <w:r w:rsidR="003D48A3" w:rsidRPr="00964771">
              <w:rPr>
                <w:rFonts w:ascii="Times New Roman" w:hAnsi="Times New Roman"/>
              </w:rPr>
              <w:t xml:space="preserve"> </w:t>
            </w:r>
            <w:r w:rsidRPr="00964771">
              <w:rPr>
                <w:rFonts w:ascii="Times New Roman" w:hAnsi="Times New Roman"/>
                <w:sz w:val="18"/>
                <w:szCs w:val="18"/>
              </w:rPr>
              <w:t>(</w:t>
            </w:r>
            <w:r w:rsidRPr="00964771">
              <w:rPr>
                <w:rFonts w:ascii="Times New Roman" w:hAnsi="Times New Roman"/>
                <w:i/>
                <w:sz w:val="18"/>
                <w:szCs w:val="18"/>
              </w:rPr>
              <w:t>указываются реквизиты приказа об утверждении заключения в случаях, если проектная документация подлежит экологической экспертизе в соответствии со статьей 49 Градостроительного кодекса Российской Федерации</w:t>
            </w:r>
            <w:r w:rsidRPr="00964771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29A" w:rsidRPr="00964771" w:rsidRDefault="00DC129A" w:rsidP="00B90074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29A" w:rsidRPr="00964771" w:rsidRDefault="00DC129A" w:rsidP="00B90074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3D48A3" w:rsidRPr="00964771" w:rsidRDefault="003D48A3" w:rsidP="00B900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947569" w:rsidRPr="00964771" w:rsidRDefault="00947569" w:rsidP="00B9007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456A0" w:rsidRPr="00964771" w:rsidRDefault="00B456A0" w:rsidP="00B9007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964771">
        <w:rPr>
          <w:rFonts w:ascii="Times New Roman" w:eastAsia="Times New Roman" w:hAnsi="Times New Roman" w:cs="Times New Roman"/>
          <w:lang w:eastAsia="ru-RU"/>
        </w:rPr>
        <w:lastRenderedPageBreak/>
        <w:t>Приложение:_</w:t>
      </w:r>
      <w:proofErr w:type="gramEnd"/>
      <w:r w:rsidRPr="00964771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</w:t>
      </w:r>
      <w:r w:rsidR="003D48A3" w:rsidRPr="00964771">
        <w:rPr>
          <w:rFonts w:ascii="Times New Roman" w:eastAsia="Times New Roman" w:hAnsi="Times New Roman" w:cs="Times New Roman"/>
          <w:lang w:eastAsia="ru-RU"/>
        </w:rPr>
        <w:t>_</w:t>
      </w:r>
    </w:p>
    <w:p w:rsidR="003378E0" w:rsidRPr="00964771" w:rsidRDefault="003378E0" w:rsidP="00B9007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FA6457" w:rsidRPr="00964771" w:rsidRDefault="00FA6457" w:rsidP="00B9007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64771">
        <w:rPr>
          <w:rFonts w:ascii="Times New Roman" w:eastAsia="Times New Roman" w:hAnsi="Times New Roman" w:cs="Times New Roman"/>
          <w:lang w:eastAsia="ru-RU"/>
        </w:rPr>
        <w:t xml:space="preserve">Номер телефона и адрес электронной почты для </w:t>
      </w:r>
      <w:proofErr w:type="gramStart"/>
      <w:r w:rsidRPr="00964771">
        <w:rPr>
          <w:rFonts w:ascii="Times New Roman" w:eastAsia="Times New Roman" w:hAnsi="Times New Roman" w:cs="Times New Roman"/>
          <w:lang w:eastAsia="ru-RU"/>
        </w:rPr>
        <w:t>связи:_</w:t>
      </w:r>
      <w:proofErr w:type="gramEnd"/>
      <w:r w:rsidRPr="00964771">
        <w:rPr>
          <w:rFonts w:ascii="Times New Roman" w:eastAsia="Times New Roman" w:hAnsi="Times New Roman" w:cs="Times New Roman"/>
          <w:lang w:eastAsia="ru-RU"/>
        </w:rPr>
        <w:t>__________</w:t>
      </w:r>
      <w:r w:rsidR="001727E1" w:rsidRPr="00964771">
        <w:rPr>
          <w:rFonts w:ascii="Times New Roman" w:eastAsia="Times New Roman" w:hAnsi="Times New Roman" w:cs="Times New Roman"/>
          <w:lang w:eastAsia="ru-RU"/>
        </w:rPr>
        <w:t>______________</w:t>
      </w:r>
      <w:r w:rsidRPr="00964771">
        <w:rPr>
          <w:rFonts w:ascii="Times New Roman" w:eastAsia="Times New Roman" w:hAnsi="Times New Roman" w:cs="Times New Roman"/>
          <w:lang w:eastAsia="ru-RU"/>
        </w:rPr>
        <w:t>____________</w:t>
      </w:r>
    </w:p>
    <w:p w:rsidR="001727E1" w:rsidRPr="00964771" w:rsidRDefault="001727E1" w:rsidP="00B90074">
      <w:pPr>
        <w:tabs>
          <w:tab w:val="left" w:pos="1968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A6457" w:rsidRPr="00964771" w:rsidRDefault="00FA6457" w:rsidP="00B90074">
      <w:pPr>
        <w:tabs>
          <w:tab w:val="left" w:pos="1968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64771">
        <w:rPr>
          <w:rFonts w:ascii="Times New Roman" w:eastAsia="Times New Roman" w:hAnsi="Times New Roman" w:cs="Times New Roman"/>
          <w:lang w:eastAsia="ru-RU"/>
        </w:rPr>
        <w:t xml:space="preserve">Результат предоставления </w:t>
      </w:r>
      <w:r w:rsidR="003E6800" w:rsidRPr="00964771">
        <w:rPr>
          <w:rFonts w:ascii="Times New Roman" w:eastAsia="Times New Roman" w:hAnsi="Times New Roman" w:cs="Times New Roman"/>
          <w:lang w:eastAsia="ru-RU"/>
        </w:rPr>
        <w:t>муниципальной</w:t>
      </w:r>
      <w:r w:rsidR="00920A6E" w:rsidRPr="0096477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64771">
        <w:rPr>
          <w:rFonts w:ascii="Times New Roman" w:eastAsia="Times New Roman" w:hAnsi="Times New Roman" w:cs="Times New Roman"/>
          <w:lang w:eastAsia="ru-RU"/>
        </w:rPr>
        <w:t>услуги прошу:</w:t>
      </w:r>
    </w:p>
    <w:p w:rsidR="001727E1" w:rsidRPr="00964771" w:rsidRDefault="001727E1" w:rsidP="00B90074">
      <w:pPr>
        <w:tabs>
          <w:tab w:val="left" w:pos="196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pPr w:leftFromText="180" w:rightFromText="180" w:vertAnchor="text" w:tblpY="1"/>
        <w:tblW w:w="9634" w:type="dxa"/>
        <w:tblLayout w:type="fixed"/>
        <w:tblLook w:val="04A0" w:firstRow="1" w:lastRow="0" w:firstColumn="1" w:lastColumn="0" w:noHBand="0" w:noVBand="1"/>
      </w:tblPr>
      <w:tblGrid>
        <w:gridCol w:w="8785"/>
        <w:gridCol w:w="849"/>
      </w:tblGrid>
      <w:tr w:rsidR="00FA6457" w:rsidRPr="00964771" w:rsidTr="009F79BB">
        <w:tc>
          <w:tcPr>
            <w:tcW w:w="8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457" w:rsidRPr="00964771" w:rsidRDefault="002B0A26" w:rsidP="00B9007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lang w:eastAsia="ru-RU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6457" w:rsidRPr="00964771" w:rsidTr="009F79BB">
        <w:tc>
          <w:tcPr>
            <w:tcW w:w="8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457" w:rsidRPr="00964771" w:rsidRDefault="002B0A26" w:rsidP="006158D1">
            <w:pPr>
              <w:widowControl w:val="0"/>
              <w:tabs>
                <w:tab w:val="left" w:pos="551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lang w:eastAsia="ru-RU"/>
              </w:rPr>
              <w:t xml:space="preserve">выдать на бумажном носителе при личном обращении </w:t>
            </w:r>
            <w:r w:rsidR="00246F93" w:rsidRPr="00964771">
              <w:rPr>
                <w:rFonts w:ascii="Times New Roman" w:eastAsia="Times New Roman" w:hAnsi="Times New Roman" w:cs="Times New Roman"/>
                <w:lang w:eastAsia="ru-RU"/>
              </w:rPr>
              <w:t xml:space="preserve"> в </w:t>
            </w:r>
            <w:r w:rsidR="006158D1" w:rsidRPr="00964771">
              <w:rPr>
                <w:rFonts w:ascii="Times New Roman" w:eastAsia="Times New Roman" w:hAnsi="Times New Roman" w:cs="Times New Roman"/>
                <w:lang w:eastAsia="ru-RU"/>
              </w:rPr>
              <w:t>уполномоченный орган местного самоуправления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6457" w:rsidRPr="00964771" w:rsidTr="009F79BB">
        <w:tc>
          <w:tcPr>
            <w:tcW w:w="8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457" w:rsidRPr="00964771" w:rsidRDefault="002B0A26" w:rsidP="00B9007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lang w:eastAsia="ru-RU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48DE" w:rsidRPr="00964771" w:rsidTr="009F79BB">
        <w:tc>
          <w:tcPr>
            <w:tcW w:w="8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DE" w:rsidRPr="00964771" w:rsidRDefault="002548DE" w:rsidP="00B9007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lang w:eastAsia="ru-RU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DE" w:rsidRPr="00964771" w:rsidRDefault="002548DE" w:rsidP="00B9007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6457" w:rsidRPr="00964771" w:rsidTr="009F79BB">
        <w:trPr>
          <w:trHeight w:val="322"/>
        </w:trPr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ind w:right="255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Указывается один из перечисленных способов</w:t>
            </w:r>
          </w:p>
        </w:tc>
      </w:tr>
    </w:tbl>
    <w:p w:rsidR="00FA6457" w:rsidRPr="00964771" w:rsidRDefault="00FA6457" w:rsidP="00B9007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16" w:type="dxa"/>
        <w:tblLayout w:type="fixed"/>
        <w:tblLook w:val="04A0" w:firstRow="1" w:lastRow="0" w:firstColumn="1" w:lastColumn="0" w:noHBand="0" w:noVBand="1"/>
      </w:tblPr>
      <w:tblGrid>
        <w:gridCol w:w="3341"/>
        <w:gridCol w:w="392"/>
        <w:gridCol w:w="2329"/>
        <w:gridCol w:w="518"/>
        <w:gridCol w:w="2936"/>
      </w:tblGrid>
      <w:tr w:rsidR="00FA6457" w:rsidRPr="00964771" w:rsidTr="00F04297">
        <w:trPr>
          <w:trHeight w:val="687"/>
        </w:trPr>
        <w:tc>
          <w:tcPr>
            <w:tcW w:w="3341" w:type="dxa"/>
            <w:tcBorders>
              <w:bottom w:val="single" w:sz="4" w:space="0" w:color="000000"/>
            </w:tcBorders>
            <w:shd w:val="clear" w:color="auto" w:fill="auto"/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Заявитель:</w:t>
            </w:r>
            <w:r w:rsidRPr="00964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dxa"/>
            <w:shd w:val="clear" w:color="auto" w:fill="auto"/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9" w:type="dxa"/>
            <w:tcBorders>
              <w:bottom w:val="single" w:sz="4" w:space="0" w:color="000000"/>
            </w:tcBorders>
            <w:shd w:val="clear" w:color="auto" w:fill="auto"/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shd w:val="clear" w:color="auto" w:fill="auto"/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6" w:type="dxa"/>
            <w:tcBorders>
              <w:bottom w:val="single" w:sz="4" w:space="0" w:color="000000"/>
            </w:tcBorders>
            <w:shd w:val="clear" w:color="auto" w:fill="auto"/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6457" w:rsidRPr="00964771" w:rsidTr="00F04297">
        <w:trPr>
          <w:trHeight w:val="421"/>
        </w:trPr>
        <w:tc>
          <w:tcPr>
            <w:tcW w:w="3341" w:type="dxa"/>
            <w:tcBorders>
              <w:top w:val="single" w:sz="4" w:space="0" w:color="000000"/>
            </w:tcBorders>
            <w:shd w:val="clear" w:color="auto" w:fill="auto"/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 должности руководителя для юридического лица)</w:t>
            </w:r>
          </w:p>
        </w:tc>
        <w:tc>
          <w:tcPr>
            <w:tcW w:w="392" w:type="dxa"/>
            <w:shd w:val="clear" w:color="auto" w:fill="auto"/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29" w:type="dxa"/>
            <w:tcBorders>
              <w:top w:val="single" w:sz="4" w:space="0" w:color="000000"/>
            </w:tcBorders>
            <w:shd w:val="clear" w:color="auto" w:fill="auto"/>
          </w:tcPr>
          <w:p w:rsidR="00FA6457" w:rsidRPr="00964771" w:rsidRDefault="00F04297" w:rsidP="00B9007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  <w:r w:rsidR="001F411C" w:rsidRPr="009647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</w:t>
            </w:r>
            <w:r w:rsidRPr="009647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  <w:r w:rsidR="001F411C" w:rsidRPr="009647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r w:rsidR="00FA6457" w:rsidRPr="009647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подпись)</w:t>
            </w:r>
          </w:p>
        </w:tc>
        <w:tc>
          <w:tcPr>
            <w:tcW w:w="518" w:type="dxa"/>
            <w:shd w:val="clear" w:color="auto" w:fill="auto"/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36" w:type="dxa"/>
            <w:tcBorders>
              <w:top w:val="single" w:sz="4" w:space="0" w:color="000000"/>
            </w:tcBorders>
            <w:shd w:val="clear" w:color="auto" w:fill="auto"/>
          </w:tcPr>
          <w:p w:rsidR="00FA6457" w:rsidRPr="00964771" w:rsidRDefault="00F04297" w:rsidP="00B9007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</w:t>
            </w:r>
            <w:r w:rsidR="00FA6457" w:rsidRPr="009647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(фамилия и инициалы)</w:t>
            </w:r>
          </w:p>
        </w:tc>
      </w:tr>
    </w:tbl>
    <w:p w:rsidR="00FA6457" w:rsidRPr="00964771" w:rsidRDefault="00FA6457" w:rsidP="00B9007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6477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М.П.</w:t>
      </w:r>
    </w:p>
    <w:p w:rsidR="003D48A3" w:rsidRPr="00964771" w:rsidRDefault="003D48A3" w:rsidP="00B90074">
      <w:pPr>
        <w:suppressAutoHyphens/>
        <w:spacing w:after="0" w:line="240" w:lineRule="auto"/>
        <w:ind w:left="5670"/>
        <w:jc w:val="right"/>
        <w:rPr>
          <w:rFonts w:ascii="Times New Roman" w:eastAsia="Calibri" w:hAnsi="Times New Roman" w:cs="Times New Roman"/>
        </w:rPr>
      </w:pPr>
    </w:p>
    <w:p w:rsidR="00245A78" w:rsidRPr="00964771" w:rsidRDefault="00245A78" w:rsidP="00B90074">
      <w:pPr>
        <w:rPr>
          <w:rFonts w:ascii="Times New Roman" w:eastAsia="Calibri" w:hAnsi="Times New Roman" w:cs="Times New Roman"/>
        </w:rPr>
      </w:pPr>
      <w:r w:rsidRPr="00964771">
        <w:rPr>
          <w:rFonts w:ascii="Times New Roman" w:eastAsia="Calibri" w:hAnsi="Times New Roman" w:cs="Times New Roman"/>
        </w:rPr>
        <w:br w:type="page"/>
      </w:r>
    </w:p>
    <w:p w:rsidR="00FA6457" w:rsidRPr="00964771" w:rsidRDefault="00FA6457" w:rsidP="00B90074">
      <w:pPr>
        <w:suppressAutoHyphens/>
        <w:spacing w:after="0" w:line="240" w:lineRule="auto"/>
        <w:ind w:left="5670"/>
        <w:jc w:val="right"/>
        <w:rPr>
          <w:rFonts w:ascii="Times New Roman" w:eastAsia="Calibri" w:hAnsi="Times New Roman" w:cs="Times New Roman"/>
        </w:rPr>
      </w:pPr>
      <w:r w:rsidRPr="00964771">
        <w:rPr>
          <w:rFonts w:ascii="Times New Roman" w:eastAsia="Calibri" w:hAnsi="Times New Roman" w:cs="Times New Roman"/>
        </w:rPr>
        <w:lastRenderedPageBreak/>
        <w:t>Приложение № 4</w:t>
      </w:r>
      <w:r w:rsidRPr="00964771">
        <w:rPr>
          <w:rFonts w:ascii="Times New Roman" w:eastAsia="Calibri" w:hAnsi="Times New Roman" w:cs="Times New Roman"/>
        </w:rPr>
        <w:br/>
        <w:t xml:space="preserve">к Административному регламенту </w:t>
      </w:r>
    </w:p>
    <w:p w:rsidR="00A961AA" w:rsidRPr="00964771" w:rsidRDefault="00A961AA" w:rsidP="00B90074">
      <w:pPr>
        <w:suppressAutoHyphens/>
        <w:spacing w:after="0" w:line="240" w:lineRule="auto"/>
        <w:ind w:left="5670"/>
        <w:jc w:val="right"/>
        <w:rPr>
          <w:rFonts w:ascii="Times New Roman" w:eastAsia="Calibri" w:hAnsi="Times New Roman" w:cs="Times New Roman"/>
        </w:rPr>
      </w:pPr>
      <w:r w:rsidRPr="00964771">
        <w:rPr>
          <w:rFonts w:ascii="Times New Roman" w:eastAsia="Calibri" w:hAnsi="Times New Roman" w:cs="Times New Roman"/>
        </w:rPr>
        <w:t>Рекомендуемая форма</w:t>
      </w:r>
    </w:p>
    <w:p w:rsidR="001D042C" w:rsidRPr="00964771" w:rsidRDefault="001D042C" w:rsidP="00B90074">
      <w:pPr>
        <w:suppressAutoHyphens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FA6457" w:rsidRPr="00964771" w:rsidRDefault="00FA6457" w:rsidP="00B900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A6457" w:rsidRPr="00964771" w:rsidRDefault="00FA6457" w:rsidP="00B900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A6457" w:rsidRPr="00964771" w:rsidRDefault="00FA6457" w:rsidP="00B900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64771">
        <w:rPr>
          <w:rFonts w:ascii="Times New Roman" w:eastAsia="Times New Roman" w:hAnsi="Times New Roman" w:cs="Times New Roman"/>
          <w:b/>
          <w:bCs/>
          <w:lang w:eastAsia="ru-RU"/>
        </w:rPr>
        <w:t>З А Я В Л Е Н И Е</w:t>
      </w:r>
    </w:p>
    <w:p w:rsidR="00FA6457" w:rsidRPr="00964771" w:rsidRDefault="00FA6457" w:rsidP="00B900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64771">
        <w:rPr>
          <w:rFonts w:ascii="Times New Roman" w:eastAsia="Times New Roman" w:hAnsi="Times New Roman" w:cs="Times New Roman"/>
          <w:b/>
          <w:bCs/>
          <w:lang w:eastAsia="ru-RU"/>
        </w:rPr>
        <w:t xml:space="preserve"> о внесении изменений в разрешение на строительство в связи с необходимостью продления </w:t>
      </w:r>
    </w:p>
    <w:p w:rsidR="00FA6457" w:rsidRPr="00964771" w:rsidRDefault="00FA6457" w:rsidP="00B900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64771">
        <w:rPr>
          <w:rFonts w:ascii="Times New Roman" w:eastAsia="Times New Roman" w:hAnsi="Times New Roman" w:cs="Times New Roman"/>
          <w:b/>
          <w:bCs/>
          <w:lang w:eastAsia="ru-RU"/>
        </w:rPr>
        <w:t>срока действия разрешения на строительство</w:t>
      </w:r>
    </w:p>
    <w:p w:rsidR="00FA6457" w:rsidRPr="00964771" w:rsidRDefault="00FA6457" w:rsidP="00B9007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FA6457" w:rsidRPr="00964771" w:rsidRDefault="001D00C1" w:rsidP="00B9007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771">
        <w:rPr>
          <w:rFonts w:ascii="Times New Roman" w:eastAsia="Times New Roman" w:hAnsi="Times New Roman" w:cs="Times New Roman"/>
          <w:lang w:eastAsia="ru-RU"/>
        </w:rPr>
        <w:t>«</w:t>
      </w:r>
      <w:r w:rsidR="00FA6457" w:rsidRPr="00964771">
        <w:rPr>
          <w:rFonts w:ascii="Times New Roman" w:eastAsia="Times New Roman" w:hAnsi="Times New Roman" w:cs="Times New Roman"/>
          <w:lang w:eastAsia="ru-RU"/>
        </w:rPr>
        <w:t>__</w:t>
      </w:r>
      <w:r w:rsidRPr="00964771">
        <w:rPr>
          <w:rFonts w:ascii="Times New Roman" w:eastAsia="Times New Roman" w:hAnsi="Times New Roman" w:cs="Times New Roman"/>
          <w:lang w:eastAsia="ru-RU"/>
        </w:rPr>
        <w:t>»</w:t>
      </w:r>
      <w:r w:rsidR="00FA6457" w:rsidRPr="00964771">
        <w:rPr>
          <w:rFonts w:ascii="Times New Roman" w:eastAsia="Times New Roman" w:hAnsi="Times New Roman" w:cs="Times New Roman"/>
          <w:lang w:eastAsia="ru-RU"/>
        </w:rPr>
        <w:t xml:space="preserve"> __________ 20___</w:t>
      </w:r>
      <w:r w:rsidR="00FA6457" w:rsidRPr="00964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FA6457" w:rsidRPr="00964771" w:rsidRDefault="00FA6457" w:rsidP="00B9007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40" w:type="dxa"/>
        <w:tblLayout w:type="fixed"/>
        <w:tblLook w:val="0000" w:firstRow="0" w:lastRow="0" w:firstColumn="0" w:lastColumn="0" w:noHBand="0" w:noVBand="0"/>
      </w:tblPr>
      <w:tblGrid>
        <w:gridCol w:w="9540"/>
      </w:tblGrid>
      <w:tr w:rsidR="00A74D57" w:rsidRPr="00964771" w:rsidTr="00842FA8">
        <w:trPr>
          <w:trHeight w:val="179"/>
        </w:trPr>
        <w:tc>
          <w:tcPr>
            <w:tcW w:w="9540" w:type="dxa"/>
            <w:tcBorders>
              <w:bottom w:val="single" w:sz="4" w:space="0" w:color="000000"/>
            </w:tcBorders>
          </w:tcPr>
          <w:p w:rsidR="00A74D57" w:rsidRPr="00964771" w:rsidRDefault="00A74D57" w:rsidP="00B90074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4D57" w:rsidRPr="00964771" w:rsidTr="00842FA8">
        <w:trPr>
          <w:trHeight w:val="137"/>
        </w:trPr>
        <w:tc>
          <w:tcPr>
            <w:tcW w:w="9540" w:type="dxa"/>
            <w:tcBorders>
              <w:top w:val="single" w:sz="4" w:space="0" w:color="000000"/>
              <w:bottom w:val="single" w:sz="4" w:space="0" w:color="000000"/>
            </w:tcBorders>
          </w:tcPr>
          <w:p w:rsidR="00A74D57" w:rsidRPr="00964771" w:rsidRDefault="00A74D57" w:rsidP="00B90074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457" w:rsidRPr="00964771" w:rsidTr="00842FA8">
        <w:trPr>
          <w:trHeight w:val="147"/>
        </w:trPr>
        <w:tc>
          <w:tcPr>
            <w:tcW w:w="9540" w:type="dxa"/>
            <w:tcBorders>
              <w:top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(наименование уполномоченного на выдачу разрешений на строительство органа </w:t>
            </w:r>
            <w:r w:rsidR="006158D1" w:rsidRPr="009647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местного самоуправления</w:t>
            </w:r>
            <w:r w:rsidRPr="009647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FA6457" w:rsidRPr="00964771" w:rsidRDefault="00FA6457" w:rsidP="00B90074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</w:rPr>
      </w:pPr>
      <w:r w:rsidRPr="00964771">
        <w:rPr>
          <w:rFonts w:ascii="Times New Roman" w:eastAsia="Calibri" w:hAnsi="Times New Roman" w:cs="Times New Roman"/>
          <w:bCs/>
        </w:rPr>
        <w:t>В соответствии со статьей 51 Градостроительного кодекса Российской Федерации прошу внести изменения в разрешение на строительство в связи с необходимостью продления срока действия разрешения на строительство на ____________ месяца (-ев).</w:t>
      </w:r>
    </w:p>
    <w:tbl>
      <w:tblPr>
        <w:tblpPr w:leftFromText="180" w:rightFromText="180" w:vertAnchor="text" w:horzAnchor="margin" w:tblpX="142" w:tblpY="314"/>
        <w:tblW w:w="9760" w:type="dxa"/>
        <w:tblLayout w:type="fixed"/>
        <w:tblLook w:val="0000" w:firstRow="0" w:lastRow="0" w:firstColumn="0" w:lastColumn="0" w:noHBand="0" w:noVBand="0"/>
      </w:tblPr>
      <w:tblGrid>
        <w:gridCol w:w="142"/>
        <w:gridCol w:w="691"/>
        <w:gridCol w:w="5361"/>
        <w:gridCol w:w="3330"/>
        <w:gridCol w:w="236"/>
      </w:tblGrid>
      <w:tr w:rsidR="00FA6457" w:rsidRPr="00964771" w:rsidTr="00C2280F">
        <w:trPr>
          <w:trHeight w:val="540"/>
        </w:trPr>
        <w:tc>
          <w:tcPr>
            <w:tcW w:w="9760" w:type="dxa"/>
            <w:gridSpan w:val="5"/>
          </w:tcPr>
          <w:tbl>
            <w:tblPr>
              <w:tblpPr w:leftFromText="180" w:rightFromText="180" w:vertAnchor="text" w:horzAnchor="margin" w:tblpX="-5" w:tblpY="314"/>
              <w:tblW w:w="93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13"/>
              <w:gridCol w:w="4204"/>
              <w:gridCol w:w="4439"/>
            </w:tblGrid>
            <w:tr w:rsidR="001D00C1" w:rsidRPr="00964771" w:rsidTr="00842FA8">
              <w:trPr>
                <w:trHeight w:val="605"/>
              </w:trPr>
              <w:tc>
                <w:tcPr>
                  <w:tcW w:w="713" w:type="dxa"/>
                </w:tcPr>
                <w:p w:rsidR="001D00C1" w:rsidRPr="00964771" w:rsidRDefault="00316B6A" w:rsidP="00B90074">
                  <w:pPr>
                    <w:spacing w:after="0" w:line="20" w:lineRule="atLeast"/>
                    <w:jc w:val="center"/>
                    <w:rPr>
                      <w:rFonts w:ascii="Times New Roman" w:eastAsia="Calibri" w:hAnsi="Times New Roman"/>
                    </w:rPr>
                  </w:pPr>
                  <w:r w:rsidRPr="00964771">
                    <w:rPr>
                      <w:rFonts w:ascii="Times New Roman" w:eastAsia="Calibri" w:hAnsi="Times New Roman" w:cs="Times New Roman"/>
                    </w:rPr>
                    <w:t>1.1</w:t>
                  </w:r>
                </w:p>
              </w:tc>
              <w:tc>
                <w:tcPr>
                  <w:tcW w:w="4204" w:type="dxa"/>
                </w:tcPr>
                <w:p w:rsidR="001D00C1" w:rsidRPr="00964771" w:rsidRDefault="001D00C1" w:rsidP="00B90074">
                  <w:pPr>
                    <w:spacing w:after="0" w:line="20" w:lineRule="atLeast"/>
                    <w:rPr>
                      <w:rFonts w:ascii="Times New Roman" w:eastAsia="Calibri" w:hAnsi="Times New Roman"/>
                    </w:rPr>
                  </w:pPr>
                  <w:r w:rsidRPr="00964771">
                    <w:rPr>
                      <w:rFonts w:ascii="Times New Roman" w:eastAsia="Calibri" w:hAnsi="Times New Roman"/>
                    </w:rPr>
                    <w:t>Сведения о физическом лице, в случае если застройщиком является физическое лицо:</w:t>
                  </w:r>
                </w:p>
              </w:tc>
              <w:tc>
                <w:tcPr>
                  <w:tcW w:w="4439" w:type="dxa"/>
                </w:tcPr>
                <w:p w:rsidR="001D00C1" w:rsidRPr="00964771" w:rsidRDefault="001D00C1" w:rsidP="00B90074">
                  <w:pPr>
                    <w:spacing w:after="0" w:line="20" w:lineRule="atLeast"/>
                    <w:rPr>
                      <w:rFonts w:ascii="Times New Roman" w:eastAsia="Calibri" w:hAnsi="Times New Roman"/>
                    </w:rPr>
                  </w:pPr>
                </w:p>
              </w:tc>
            </w:tr>
            <w:tr w:rsidR="001D00C1" w:rsidRPr="00964771" w:rsidTr="00842FA8">
              <w:trPr>
                <w:trHeight w:val="428"/>
              </w:trPr>
              <w:tc>
                <w:tcPr>
                  <w:tcW w:w="713" w:type="dxa"/>
                </w:tcPr>
                <w:p w:rsidR="001D00C1" w:rsidRPr="00964771" w:rsidRDefault="001D00C1" w:rsidP="00B90074">
                  <w:pPr>
                    <w:spacing w:after="0" w:line="20" w:lineRule="atLeast"/>
                    <w:jc w:val="center"/>
                    <w:rPr>
                      <w:rFonts w:ascii="Times New Roman" w:eastAsia="Calibri" w:hAnsi="Times New Roman"/>
                    </w:rPr>
                  </w:pPr>
                  <w:r w:rsidRPr="00964771">
                    <w:rPr>
                      <w:rFonts w:ascii="Times New Roman" w:eastAsia="Calibri" w:hAnsi="Times New Roman"/>
                    </w:rPr>
                    <w:t>1.1.1</w:t>
                  </w:r>
                </w:p>
              </w:tc>
              <w:tc>
                <w:tcPr>
                  <w:tcW w:w="4204" w:type="dxa"/>
                </w:tcPr>
                <w:p w:rsidR="001D00C1" w:rsidRPr="00964771" w:rsidRDefault="001D00C1" w:rsidP="00B90074">
                  <w:pPr>
                    <w:spacing w:after="0" w:line="20" w:lineRule="atLeast"/>
                    <w:rPr>
                      <w:rFonts w:ascii="Times New Roman" w:eastAsia="Calibri" w:hAnsi="Times New Roman"/>
                    </w:rPr>
                  </w:pPr>
                  <w:r w:rsidRPr="00964771">
                    <w:rPr>
                      <w:rFonts w:ascii="Times New Roman" w:eastAsia="Calibri" w:hAnsi="Times New Roman"/>
                    </w:rPr>
                    <w:t>Фамилия, имя, отчество (при наличии)</w:t>
                  </w:r>
                </w:p>
              </w:tc>
              <w:tc>
                <w:tcPr>
                  <w:tcW w:w="4439" w:type="dxa"/>
                </w:tcPr>
                <w:p w:rsidR="001D00C1" w:rsidRPr="00964771" w:rsidRDefault="001D00C1" w:rsidP="00B90074">
                  <w:pPr>
                    <w:spacing w:after="0" w:line="20" w:lineRule="atLeast"/>
                    <w:rPr>
                      <w:rFonts w:ascii="Times New Roman" w:eastAsia="Calibri" w:hAnsi="Times New Roman"/>
                    </w:rPr>
                  </w:pPr>
                </w:p>
              </w:tc>
            </w:tr>
            <w:tr w:rsidR="001D00C1" w:rsidRPr="00964771" w:rsidTr="00842FA8">
              <w:trPr>
                <w:trHeight w:val="753"/>
              </w:trPr>
              <w:tc>
                <w:tcPr>
                  <w:tcW w:w="713" w:type="dxa"/>
                </w:tcPr>
                <w:p w:rsidR="001D00C1" w:rsidRPr="00964771" w:rsidRDefault="001D00C1" w:rsidP="00B90074">
                  <w:pPr>
                    <w:spacing w:after="0" w:line="20" w:lineRule="atLeast"/>
                    <w:jc w:val="center"/>
                    <w:rPr>
                      <w:rFonts w:ascii="Times New Roman" w:eastAsia="Calibri" w:hAnsi="Times New Roman"/>
                    </w:rPr>
                  </w:pPr>
                  <w:r w:rsidRPr="00964771">
                    <w:rPr>
                      <w:rFonts w:ascii="Times New Roman" w:eastAsia="Calibri" w:hAnsi="Times New Roman"/>
                    </w:rPr>
                    <w:t>1.1.2</w:t>
                  </w:r>
                </w:p>
              </w:tc>
              <w:tc>
                <w:tcPr>
                  <w:tcW w:w="4204" w:type="dxa"/>
                </w:tcPr>
                <w:p w:rsidR="001D00C1" w:rsidRPr="00964771" w:rsidRDefault="001D00C1" w:rsidP="00B90074">
                  <w:pPr>
                    <w:spacing w:after="0" w:line="20" w:lineRule="atLeast"/>
                    <w:rPr>
                      <w:rFonts w:ascii="Times New Roman" w:eastAsia="Calibri" w:hAnsi="Times New Roman"/>
                    </w:rPr>
                  </w:pPr>
                  <w:r w:rsidRPr="00964771">
                    <w:rPr>
                      <w:rFonts w:ascii="Times New Roman" w:eastAsia="Calibri" w:hAnsi="Times New Roman"/>
                    </w:rPr>
                    <w:t xml:space="preserve">Реквизиты документа, удостоверяющего личность </w:t>
                  </w:r>
                  <w:r w:rsidRPr="00964771">
                    <w:rPr>
                      <w:rFonts w:ascii="Times New Roman" w:hAnsi="Times New Roman"/>
                    </w:rPr>
                    <w:t>(не указываются в случае, если застройщик является индивидуальным предпринимателем),</w:t>
                  </w:r>
                  <w:r w:rsidRPr="00964771">
                    <w:t xml:space="preserve"> </w:t>
                  </w:r>
                  <w:r w:rsidRPr="00964771">
                    <w:rPr>
                      <w:rFonts w:ascii="Times New Roman" w:hAnsi="Times New Roman"/>
                    </w:rPr>
                    <w:t>адрес регистрации</w:t>
                  </w:r>
                </w:p>
              </w:tc>
              <w:tc>
                <w:tcPr>
                  <w:tcW w:w="4439" w:type="dxa"/>
                </w:tcPr>
                <w:p w:rsidR="001D00C1" w:rsidRPr="00964771" w:rsidRDefault="001D00C1" w:rsidP="00B90074">
                  <w:pPr>
                    <w:spacing w:after="0" w:line="20" w:lineRule="atLeast"/>
                    <w:rPr>
                      <w:rFonts w:ascii="Times New Roman" w:eastAsia="Calibri" w:hAnsi="Times New Roman"/>
                    </w:rPr>
                  </w:pPr>
                </w:p>
              </w:tc>
            </w:tr>
            <w:tr w:rsidR="001D00C1" w:rsidRPr="00964771" w:rsidTr="00842FA8">
              <w:trPr>
                <w:trHeight w:val="753"/>
              </w:trPr>
              <w:tc>
                <w:tcPr>
                  <w:tcW w:w="713" w:type="dxa"/>
                </w:tcPr>
                <w:p w:rsidR="001D00C1" w:rsidRPr="00964771" w:rsidRDefault="001D00C1" w:rsidP="00B90074">
                  <w:pPr>
                    <w:spacing w:after="0" w:line="20" w:lineRule="atLeast"/>
                    <w:jc w:val="center"/>
                    <w:rPr>
                      <w:rFonts w:ascii="Times New Roman" w:eastAsia="Calibri" w:hAnsi="Times New Roman"/>
                    </w:rPr>
                  </w:pPr>
                  <w:r w:rsidRPr="00964771">
                    <w:rPr>
                      <w:rFonts w:ascii="Times New Roman" w:eastAsia="Calibri" w:hAnsi="Times New Roman"/>
                    </w:rPr>
                    <w:t>1.1.3</w:t>
                  </w:r>
                </w:p>
              </w:tc>
              <w:tc>
                <w:tcPr>
                  <w:tcW w:w="4204" w:type="dxa"/>
                </w:tcPr>
                <w:p w:rsidR="001D00C1" w:rsidRPr="00964771" w:rsidRDefault="001D00C1" w:rsidP="00B90074">
                  <w:pPr>
                    <w:spacing w:after="0" w:line="20" w:lineRule="atLeast"/>
                    <w:rPr>
                      <w:rFonts w:ascii="Times New Roman" w:eastAsia="Calibri" w:hAnsi="Times New Roman"/>
                    </w:rPr>
                  </w:pPr>
                  <w:r w:rsidRPr="00964771">
                    <w:rPr>
                      <w:rFonts w:ascii="Times New Roman" w:eastAsia="Calibri" w:hAnsi="Times New Roman"/>
                    </w:rPr>
                    <w:t xml:space="preserve">Основной государственный регистрационный номер индивидуального предпринимателя, </w:t>
                  </w:r>
                </w:p>
                <w:p w:rsidR="001D00C1" w:rsidRPr="00964771" w:rsidRDefault="001D00C1" w:rsidP="00B90074">
                  <w:pPr>
                    <w:spacing w:after="0" w:line="20" w:lineRule="atLeast"/>
                    <w:rPr>
                      <w:rFonts w:ascii="Times New Roman" w:eastAsia="Calibri" w:hAnsi="Times New Roman"/>
                    </w:rPr>
                  </w:pPr>
                  <w:r w:rsidRPr="00964771">
                    <w:rPr>
                      <w:rFonts w:ascii="Times New Roman" w:eastAsia="Calibri" w:hAnsi="Times New Roman"/>
                    </w:rPr>
                    <w:t>в случае если заявитель является индивидуальным предпринимателем</w:t>
                  </w:r>
                </w:p>
              </w:tc>
              <w:tc>
                <w:tcPr>
                  <w:tcW w:w="4439" w:type="dxa"/>
                </w:tcPr>
                <w:p w:rsidR="001D00C1" w:rsidRPr="00964771" w:rsidRDefault="001D00C1" w:rsidP="00B90074">
                  <w:pPr>
                    <w:spacing w:after="0" w:line="20" w:lineRule="atLeast"/>
                    <w:rPr>
                      <w:rFonts w:ascii="Times New Roman" w:eastAsia="Calibri" w:hAnsi="Times New Roman"/>
                    </w:rPr>
                  </w:pPr>
                </w:p>
              </w:tc>
            </w:tr>
            <w:tr w:rsidR="001D00C1" w:rsidRPr="00964771" w:rsidTr="00842FA8">
              <w:trPr>
                <w:trHeight w:val="279"/>
              </w:trPr>
              <w:tc>
                <w:tcPr>
                  <w:tcW w:w="713" w:type="dxa"/>
                </w:tcPr>
                <w:p w:rsidR="001D00C1" w:rsidRPr="00964771" w:rsidRDefault="001D00C1" w:rsidP="00B90074">
                  <w:pPr>
                    <w:spacing w:after="0" w:line="20" w:lineRule="atLeast"/>
                    <w:jc w:val="center"/>
                    <w:rPr>
                      <w:rFonts w:ascii="Times New Roman" w:eastAsia="Calibri" w:hAnsi="Times New Roman"/>
                    </w:rPr>
                  </w:pPr>
                  <w:r w:rsidRPr="00964771">
                    <w:rPr>
                      <w:rFonts w:ascii="Times New Roman" w:eastAsia="Calibri" w:hAnsi="Times New Roman"/>
                    </w:rPr>
                    <w:t>1.2</w:t>
                  </w:r>
                </w:p>
              </w:tc>
              <w:tc>
                <w:tcPr>
                  <w:tcW w:w="4204" w:type="dxa"/>
                </w:tcPr>
                <w:p w:rsidR="001D00C1" w:rsidRPr="00964771" w:rsidRDefault="001D00C1" w:rsidP="00B90074">
                  <w:pPr>
                    <w:spacing w:after="0" w:line="20" w:lineRule="atLeast"/>
                  </w:pPr>
                  <w:r w:rsidRPr="00964771">
                    <w:rPr>
                      <w:rFonts w:ascii="Times New Roman" w:eastAsia="Calibri" w:hAnsi="Times New Roman"/>
                    </w:rPr>
                    <w:t xml:space="preserve">Сведения о юридическом лице, </w:t>
                  </w:r>
                  <w:r w:rsidRPr="00964771">
                    <w:t xml:space="preserve"> </w:t>
                  </w:r>
                </w:p>
                <w:p w:rsidR="001D00C1" w:rsidRPr="00964771" w:rsidRDefault="001D00C1" w:rsidP="00B90074">
                  <w:pPr>
                    <w:spacing w:after="0" w:line="20" w:lineRule="atLeast"/>
                    <w:rPr>
                      <w:rFonts w:ascii="Times New Roman" w:eastAsia="Calibri" w:hAnsi="Times New Roman"/>
                    </w:rPr>
                  </w:pPr>
                  <w:r w:rsidRPr="00964771">
                    <w:rPr>
                      <w:rFonts w:ascii="Times New Roman" w:eastAsia="Calibri" w:hAnsi="Times New Roman"/>
                    </w:rPr>
                    <w:t>в случае если заявителем является юридическое лицо:</w:t>
                  </w:r>
                </w:p>
              </w:tc>
              <w:tc>
                <w:tcPr>
                  <w:tcW w:w="4439" w:type="dxa"/>
                </w:tcPr>
                <w:p w:rsidR="001D00C1" w:rsidRPr="00964771" w:rsidRDefault="001D00C1" w:rsidP="00B90074">
                  <w:pPr>
                    <w:spacing w:after="0" w:line="20" w:lineRule="atLeast"/>
                    <w:rPr>
                      <w:rFonts w:ascii="Times New Roman" w:eastAsia="Calibri" w:hAnsi="Times New Roman"/>
                    </w:rPr>
                  </w:pPr>
                </w:p>
              </w:tc>
            </w:tr>
            <w:tr w:rsidR="001D00C1" w:rsidRPr="00964771" w:rsidTr="00842FA8">
              <w:trPr>
                <w:trHeight w:val="175"/>
              </w:trPr>
              <w:tc>
                <w:tcPr>
                  <w:tcW w:w="713" w:type="dxa"/>
                </w:tcPr>
                <w:p w:rsidR="001D00C1" w:rsidRPr="00964771" w:rsidRDefault="001D00C1" w:rsidP="00B90074">
                  <w:pPr>
                    <w:spacing w:after="0" w:line="20" w:lineRule="atLeast"/>
                    <w:jc w:val="center"/>
                    <w:rPr>
                      <w:rFonts w:ascii="Times New Roman" w:eastAsia="Calibri" w:hAnsi="Times New Roman"/>
                    </w:rPr>
                  </w:pPr>
                  <w:r w:rsidRPr="00964771">
                    <w:rPr>
                      <w:rFonts w:ascii="Times New Roman" w:eastAsia="Calibri" w:hAnsi="Times New Roman"/>
                    </w:rPr>
                    <w:t>1.2.1</w:t>
                  </w:r>
                </w:p>
              </w:tc>
              <w:tc>
                <w:tcPr>
                  <w:tcW w:w="4204" w:type="dxa"/>
                </w:tcPr>
                <w:p w:rsidR="001D00C1" w:rsidRPr="00964771" w:rsidRDefault="001D00C1" w:rsidP="00B90074">
                  <w:pPr>
                    <w:spacing w:after="0" w:line="20" w:lineRule="atLeast"/>
                    <w:rPr>
                      <w:rFonts w:ascii="Times New Roman" w:eastAsia="Calibri" w:hAnsi="Times New Roman"/>
                    </w:rPr>
                  </w:pPr>
                  <w:r w:rsidRPr="00964771">
                    <w:rPr>
                      <w:rFonts w:ascii="Times New Roman" w:eastAsia="Calibri" w:hAnsi="Times New Roman"/>
                    </w:rPr>
                    <w:t>Полное наименование</w:t>
                  </w:r>
                </w:p>
              </w:tc>
              <w:tc>
                <w:tcPr>
                  <w:tcW w:w="4439" w:type="dxa"/>
                </w:tcPr>
                <w:p w:rsidR="001D00C1" w:rsidRPr="00964771" w:rsidRDefault="001D00C1" w:rsidP="00B90074">
                  <w:pPr>
                    <w:spacing w:after="0" w:line="20" w:lineRule="atLeast"/>
                    <w:rPr>
                      <w:rFonts w:ascii="Times New Roman" w:eastAsia="Calibri" w:hAnsi="Times New Roman"/>
                    </w:rPr>
                  </w:pPr>
                </w:p>
              </w:tc>
            </w:tr>
            <w:tr w:rsidR="001D00C1" w:rsidRPr="00964771" w:rsidTr="00842FA8">
              <w:trPr>
                <w:trHeight w:val="633"/>
              </w:trPr>
              <w:tc>
                <w:tcPr>
                  <w:tcW w:w="713" w:type="dxa"/>
                </w:tcPr>
                <w:p w:rsidR="001D00C1" w:rsidRPr="00964771" w:rsidRDefault="001D00C1" w:rsidP="00B90074">
                  <w:pPr>
                    <w:spacing w:after="0" w:line="20" w:lineRule="atLeast"/>
                    <w:jc w:val="center"/>
                    <w:rPr>
                      <w:rFonts w:ascii="Times New Roman" w:eastAsia="Calibri" w:hAnsi="Times New Roman"/>
                    </w:rPr>
                  </w:pPr>
                  <w:r w:rsidRPr="00964771">
                    <w:rPr>
                      <w:rFonts w:ascii="Times New Roman" w:eastAsia="Calibri" w:hAnsi="Times New Roman"/>
                    </w:rPr>
                    <w:t>1.2.2</w:t>
                  </w:r>
                </w:p>
              </w:tc>
              <w:tc>
                <w:tcPr>
                  <w:tcW w:w="4204" w:type="dxa"/>
                </w:tcPr>
                <w:p w:rsidR="001D00C1" w:rsidRPr="00964771" w:rsidRDefault="001D00C1" w:rsidP="00B90074">
                  <w:pPr>
                    <w:spacing w:after="0" w:line="20" w:lineRule="atLeast"/>
                    <w:rPr>
                      <w:rFonts w:ascii="Times New Roman" w:eastAsia="Calibri" w:hAnsi="Times New Roman"/>
                    </w:rPr>
                  </w:pPr>
                  <w:r w:rsidRPr="00964771">
                    <w:rPr>
                      <w:rFonts w:ascii="Times New Roman" w:eastAsia="Calibri" w:hAnsi="Times New Roman"/>
                    </w:rPr>
                    <w:t>Основной государственный регистрационный номер</w:t>
                  </w:r>
                </w:p>
              </w:tc>
              <w:tc>
                <w:tcPr>
                  <w:tcW w:w="4439" w:type="dxa"/>
                </w:tcPr>
                <w:p w:rsidR="001D00C1" w:rsidRPr="00964771" w:rsidRDefault="001D00C1" w:rsidP="00B90074">
                  <w:pPr>
                    <w:spacing w:after="0" w:line="20" w:lineRule="atLeast"/>
                    <w:rPr>
                      <w:rFonts w:ascii="Times New Roman" w:eastAsia="Calibri" w:hAnsi="Times New Roman"/>
                    </w:rPr>
                  </w:pPr>
                </w:p>
              </w:tc>
            </w:tr>
            <w:tr w:rsidR="001D00C1" w:rsidRPr="00964771" w:rsidTr="00702CDE">
              <w:trPr>
                <w:trHeight w:val="473"/>
              </w:trPr>
              <w:tc>
                <w:tcPr>
                  <w:tcW w:w="713" w:type="dxa"/>
                  <w:tcBorders>
                    <w:bottom w:val="single" w:sz="4" w:space="0" w:color="auto"/>
                  </w:tcBorders>
                </w:tcPr>
                <w:p w:rsidR="001D00C1" w:rsidRPr="00964771" w:rsidRDefault="001D00C1" w:rsidP="00B90074">
                  <w:pPr>
                    <w:spacing w:after="0" w:line="20" w:lineRule="atLeast"/>
                    <w:jc w:val="center"/>
                    <w:rPr>
                      <w:rFonts w:ascii="Times New Roman" w:eastAsia="Calibri" w:hAnsi="Times New Roman"/>
                    </w:rPr>
                  </w:pPr>
                  <w:r w:rsidRPr="00964771">
                    <w:rPr>
                      <w:rFonts w:ascii="Times New Roman" w:eastAsia="Calibri" w:hAnsi="Times New Roman"/>
                    </w:rPr>
                    <w:t>1.2.3</w:t>
                  </w:r>
                </w:p>
              </w:tc>
              <w:tc>
                <w:tcPr>
                  <w:tcW w:w="4204" w:type="dxa"/>
                  <w:tcBorders>
                    <w:bottom w:val="single" w:sz="4" w:space="0" w:color="auto"/>
                  </w:tcBorders>
                </w:tcPr>
                <w:p w:rsidR="001D00C1" w:rsidRPr="00964771" w:rsidRDefault="001D00C1" w:rsidP="00B90074">
                  <w:pPr>
                    <w:spacing w:after="0" w:line="20" w:lineRule="atLeast"/>
                    <w:rPr>
                      <w:rFonts w:ascii="Times New Roman" w:eastAsia="Calibri" w:hAnsi="Times New Roman"/>
                    </w:rPr>
                  </w:pPr>
                  <w:r w:rsidRPr="00964771">
                    <w:rPr>
                      <w:rFonts w:ascii="Times New Roman" w:eastAsia="Calibri" w:hAnsi="Times New Roman"/>
                    </w:rPr>
                    <w:t>Идентификационный номер налогоплательщика – юридического лица</w:t>
                  </w:r>
                </w:p>
              </w:tc>
              <w:tc>
                <w:tcPr>
                  <w:tcW w:w="4439" w:type="dxa"/>
                  <w:tcBorders>
                    <w:bottom w:val="single" w:sz="4" w:space="0" w:color="auto"/>
                  </w:tcBorders>
                </w:tcPr>
                <w:p w:rsidR="001D00C1" w:rsidRPr="00964771" w:rsidRDefault="001D00C1" w:rsidP="00B90074">
                  <w:pPr>
                    <w:spacing w:after="0" w:line="20" w:lineRule="atLeast"/>
                    <w:rPr>
                      <w:rFonts w:ascii="Times New Roman" w:eastAsia="Calibri" w:hAnsi="Times New Roman"/>
                    </w:rPr>
                  </w:pPr>
                </w:p>
              </w:tc>
            </w:tr>
            <w:tr w:rsidR="001D00C1" w:rsidRPr="00964771" w:rsidTr="00702CDE">
              <w:trPr>
                <w:trHeight w:val="703"/>
              </w:trPr>
              <w:tc>
                <w:tcPr>
                  <w:tcW w:w="713" w:type="dxa"/>
                  <w:tcBorders>
                    <w:bottom w:val="single" w:sz="4" w:space="0" w:color="auto"/>
                  </w:tcBorders>
                </w:tcPr>
                <w:p w:rsidR="001D00C1" w:rsidRPr="00964771" w:rsidRDefault="001D00C1" w:rsidP="00B90074">
                  <w:pPr>
                    <w:spacing w:after="0" w:line="20" w:lineRule="atLeast"/>
                    <w:jc w:val="center"/>
                    <w:rPr>
                      <w:rFonts w:ascii="Times New Roman" w:eastAsia="Calibri" w:hAnsi="Times New Roman"/>
                    </w:rPr>
                  </w:pPr>
                  <w:r w:rsidRPr="00964771">
                    <w:rPr>
                      <w:rFonts w:ascii="Times New Roman" w:eastAsia="Calibri" w:hAnsi="Times New Roman"/>
                    </w:rPr>
                    <w:t>1.3</w:t>
                  </w:r>
                </w:p>
              </w:tc>
              <w:tc>
                <w:tcPr>
                  <w:tcW w:w="4204" w:type="dxa"/>
                  <w:tcBorders>
                    <w:bottom w:val="single" w:sz="4" w:space="0" w:color="auto"/>
                  </w:tcBorders>
                </w:tcPr>
                <w:p w:rsidR="001D00C1" w:rsidRPr="00964771" w:rsidRDefault="001D00C1" w:rsidP="00B90074">
                  <w:pPr>
                    <w:spacing w:after="0" w:line="20" w:lineRule="atLeast"/>
                    <w:rPr>
                      <w:rFonts w:ascii="Times New Roman" w:eastAsia="Calibri" w:hAnsi="Times New Roman"/>
                    </w:rPr>
                  </w:pPr>
                  <w:r w:rsidRPr="00964771">
                    <w:rPr>
                      <w:rFonts w:ascii="Times New Roman" w:eastAsia="Calibri" w:hAnsi="Times New Roman"/>
                    </w:rPr>
                    <w:t>Сведения о представителе (фамилия, имя, отчество (при наличии), реквизиты документа, удостоверяющего личность, адрес регистрации)</w:t>
                  </w:r>
                </w:p>
              </w:tc>
              <w:tc>
                <w:tcPr>
                  <w:tcW w:w="4439" w:type="dxa"/>
                  <w:tcBorders>
                    <w:bottom w:val="single" w:sz="4" w:space="0" w:color="auto"/>
                  </w:tcBorders>
                </w:tcPr>
                <w:p w:rsidR="001D00C1" w:rsidRPr="00964771" w:rsidRDefault="001D00C1" w:rsidP="00B90074">
                  <w:pPr>
                    <w:spacing w:after="0" w:line="20" w:lineRule="atLeast"/>
                    <w:rPr>
                      <w:rFonts w:ascii="Times New Roman" w:eastAsia="Calibri" w:hAnsi="Times New Roman"/>
                    </w:rPr>
                  </w:pPr>
                </w:p>
              </w:tc>
            </w:tr>
          </w:tbl>
          <w:p w:rsidR="001D00C1" w:rsidRPr="00964771" w:rsidRDefault="006563F1" w:rsidP="00B90074">
            <w:pPr>
              <w:widowControl w:val="0"/>
              <w:suppressAutoHyphens/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/>
              </w:rPr>
              <w:t>1. Сведения о застройщике</w:t>
            </w:r>
          </w:p>
          <w:p w:rsidR="001D00C1" w:rsidRPr="00964771" w:rsidRDefault="001D00C1" w:rsidP="00B90074">
            <w:pPr>
              <w:widowControl w:val="0"/>
              <w:suppressAutoHyphens/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A6457" w:rsidRPr="00964771" w:rsidTr="00C2280F">
        <w:trPr>
          <w:trHeight w:val="324"/>
        </w:trPr>
        <w:tc>
          <w:tcPr>
            <w:tcW w:w="9760" w:type="dxa"/>
            <w:gridSpan w:val="5"/>
            <w:tcBorders>
              <w:bottom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2. Сведения о разрешении на строительство</w:t>
            </w:r>
          </w:p>
        </w:tc>
      </w:tr>
      <w:tr w:rsidR="00CB0316" w:rsidRPr="00964771" w:rsidTr="00CB0316">
        <w:trPr>
          <w:gridBefore w:val="1"/>
          <w:wBefore w:w="142" w:type="dxa"/>
          <w:trHeight w:val="415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316" w:rsidRPr="00964771" w:rsidRDefault="00CB0316" w:rsidP="00B90074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316" w:rsidRPr="00964771" w:rsidRDefault="00CB0316" w:rsidP="00B90074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Орган, выдавший разрешение на строительство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316" w:rsidRPr="00964771" w:rsidRDefault="00CB0316" w:rsidP="00B90074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Номер и дата документа</w:t>
            </w:r>
          </w:p>
        </w:tc>
        <w:tc>
          <w:tcPr>
            <w:tcW w:w="236" w:type="dxa"/>
          </w:tcPr>
          <w:p w:rsidR="00CB0316" w:rsidRPr="00964771" w:rsidRDefault="00CB0316" w:rsidP="00B90074">
            <w:pPr>
              <w:widowControl w:val="0"/>
              <w:suppressAutoHyphens/>
              <w:spacing w:after="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CB0316" w:rsidRPr="00964771" w:rsidTr="00204C1F">
        <w:trPr>
          <w:gridBefore w:val="1"/>
          <w:wBefore w:w="142" w:type="dxa"/>
          <w:trHeight w:val="655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316" w:rsidRPr="00964771" w:rsidRDefault="00CB0316" w:rsidP="00B90074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316" w:rsidRPr="00964771" w:rsidRDefault="00CB0316" w:rsidP="00B90074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</w:p>
          <w:p w:rsidR="00CB0316" w:rsidRPr="00964771" w:rsidRDefault="00CB0316" w:rsidP="00B90074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</w:p>
          <w:p w:rsidR="00842FA8" w:rsidRPr="00964771" w:rsidRDefault="00842FA8" w:rsidP="00B90074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</w:p>
          <w:p w:rsidR="00CB0316" w:rsidRPr="00964771" w:rsidRDefault="00CB0316" w:rsidP="00B90074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316" w:rsidRPr="00964771" w:rsidRDefault="00CB0316" w:rsidP="00B90074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6" w:type="dxa"/>
          </w:tcPr>
          <w:p w:rsidR="00CB0316" w:rsidRPr="00964771" w:rsidRDefault="00CB0316" w:rsidP="00B90074">
            <w:pPr>
              <w:widowControl w:val="0"/>
              <w:suppressAutoHyphens/>
              <w:spacing w:after="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</w:tbl>
    <w:p w:rsidR="00FA6457" w:rsidRPr="00964771" w:rsidRDefault="00FA6457" w:rsidP="00B90074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</w:rPr>
      </w:pPr>
    </w:p>
    <w:p w:rsidR="00FA6457" w:rsidRPr="00964771" w:rsidRDefault="00FA6457" w:rsidP="00B9007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964771">
        <w:rPr>
          <w:rFonts w:ascii="Times New Roman" w:eastAsia="Times New Roman" w:hAnsi="Times New Roman" w:cs="Times New Roman"/>
          <w:lang w:eastAsia="ru-RU"/>
        </w:rPr>
        <w:lastRenderedPageBreak/>
        <w:t>Приложение:_</w:t>
      </w:r>
      <w:proofErr w:type="gramEnd"/>
      <w:r w:rsidRPr="00964771">
        <w:rPr>
          <w:rFonts w:ascii="Times New Roman" w:eastAsia="Times New Roman" w:hAnsi="Times New Roman" w:cs="Times New Roman"/>
          <w:lang w:eastAsia="ru-RU"/>
        </w:rPr>
        <w:t>_____________________________________</w:t>
      </w:r>
      <w:r w:rsidR="009F79BB" w:rsidRPr="00964771">
        <w:rPr>
          <w:rFonts w:ascii="Times New Roman" w:eastAsia="Times New Roman" w:hAnsi="Times New Roman" w:cs="Times New Roman"/>
          <w:lang w:eastAsia="ru-RU"/>
        </w:rPr>
        <w:t>_______________</w:t>
      </w:r>
      <w:r w:rsidRPr="00964771">
        <w:rPr>
          <w:rFonts w:ascii="Times New Roman" w:eastAsia="Times New Roman" w:hAnsi="Times New Roman" w:cs="Times New Roman"/>
          <w:lang w:eastAsia="ru-RU"/>
        </w:rPr>
        <w:t xml:space="preserve">____________________ </w:t>
      </w:r>
    </w:p>
    <w:p w:rsidR="004335DC" w:rsidRPr="00964771" w:rsidRDefault="004335DC" w:rsidP="00B9007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FA6457" w:rsidRPr="00964771" w:rsidRDefault="00FA6457" w:rsidP="00B9007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64771">
        <w:rPr>
          <w:rFonts w:ascii="Times New Roman" w:eastAsia="Times New Roman" w:hAnsi="Times New Roman" w:cs="Times New Roman"/>
          <w:lang w:eastAsia="ru-RU"/>
        </w:rPr>
        <w:t xml:space="preserve">Номер телефона и адрес электронной почты для </w:t>
      </w:r>
      <w:proofErr w:type="gramStart"/>
      <w:r w:rsidRPr="00964771">
        <w:rPr>
          <w:rFonts w:ascii="Times New Roman" w:eastAsia="Times New Roman" w:hAnsi="Times New Roman" w:cs="Times New Roman"/>
          <w:lang w:eastAsia="ru-RU"/>
        </w:rPr>
        <w:t>связи:_</w:t>
      </w:r>
      <w:proofErr w:type="gramEnd"/>
      <w:r w:rsidRPr="00964771">
        <w:rPr>
          <w:rFonts w:ascii="Times New Roman" w:eastAsia="Times New Roman" w:hAnsi="Times New Roman" w:cs="Times New Roman"/>
          <w:lang w:eastAsia="ru-RU"/>
        </w:rPr>
        <w:t>________</w:t>
      </w:r>
      <w:r w:rsidR="009F79BB" w:rsidRPr="00964771">
        <w:rPr>
          <w:rFonts w:ascii="Times New Roman" w:eastAsia="Times New Roman" w:hAnsi="Times New Roman" w:cs="Times New Roman"/>
          <w:lang w:eastAsia="ru-RU"/>
        </w:rPr>
        <w:t>________________</w:t>
      </w:r>
      <w:r w:rsidRPr="00964771">
        <w:rPr>
          <w:rFonts w:ascii="Times New Roman" w:eastAsia="Times New Roman" w:hAnsi="Times New Roman" w:cs="Times New Roman"/>
          <w:lang w:eastAsia="ru-RU"/>
        </w:rPr>
        <w:t>_____________</w:t>
      </w:r>
    </w:p>
    <w:p w:rsidR="00FA6457" w:rsidRPr="00964771" w:rsidRDefault="00FA6457" w:rsidP="00B90074">
      <w:pPr>
        <w:tabs>
          <w:tab w:val="left" w:pos="196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FA6457" w:rsidRPr="00964771" w:rsidRDefault="00FA6457" w:rsidP="00B90074">
      <w:pPr>
        <w:tabs>
          <w:tab w:val="left" w:pos="196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771">
        <w:rPr>
          <w:rFonts w:ascii="Times New Roman" w:eastAsia="Times New Roman" w:hAnsi="Times New Roman" w:cs="Times New Roman"/>
          <w:lang w:eastAsia="ru-RU"/>
        </w:rPr>
        <w:t xml:space="preserve">Результат предоставления </w:t>
      </w:r>
      <w:r w:rsidR="00F109A5" w:rsidRPr="00964771">
        <w:rPr>
          <w:rFonts w:ascii="Times New Roman" w:eastAsia="Times New Roman" w:hAnsi="Times New Roman" w:cs="Times New Roman"/>
          <w:lang w:eastAsia="ru-RU"/>
        </w:rPr>
        <w:t>муниципальной</w:t>
      </w:r>
      <w:r w:rsidR="00920A6E" w:rsidRPr="0096477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64771">
        <w:rPr>
          <w:rFonts w:ascii="Times New Roman" w:eastAsia="Times New Roman" w:hAnsi="Times New Roman" w:cs="Times New Roman"/>
          <w:lang w:eastAsia="ru-RU"/>
        </w:rPr>
        <w:t>услуги прошу:</w:t>
      </w:r>
    </w:p>
    <w:tbl>
      <w:tblPr>
        <w:tblpPr w:leftFromText="180" w:rightFromText="180" w:vertAnchor="text" w:tblpY="1"/>
        <w:tblW w:w="9351" w:type="dxa"/>
        <w:tblLayout w:type="fixed"/>
        <w:tblLook w:val="04A0" w:firstRow="1" w:lastRow="0" w:firstColumn="1" w:lastColumn="0" w:noHBand="0" w:noVBand="1"/>
      </w:tblPr>
      <w:tblGrid>
        <w:gridCol w:w="8359"/>
        <w:gridCol w:w="992"/>
      </w:tblGrid>
      <w:tr w:rsidR="00FA6457" w:rsidRPr="00964771" w:rsidTr="00246F93"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457" w:rsidRPr="00964771" w:rsidRDefault="003A1BFF" w:rsidP="00B9007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lang w:eastAsia="ru-RU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A6457" w:rsidRPr="00964771" w:rsidTr="00246F93"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457" w:rsidRPr="00964771" w:rsidRDefault="003A1BFF" w:rsidP="006158D1">
            <w:pPr>
              <w:widowControl w:val="0"/>
              <w:tabs>
                <w:tab w:val="left" w:pos="551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lang w:eastAsia="ru-RU"/>
              </w:rPr>
              <w:t xml:space="preserve">выдать на бумажном </w:t>
            </w:r>
            <w:r w:rsidR="006158D1" w:rsidRPr="00964771">
              <w:rPr>
                <w:rFonts w:ascii="Times New Roman" w:eastAsia="Times New Roman" w:hAnsi="Times New Roman" w:cs="Times New Roman"/>
                <w:lang w:eastAsia="ru-RU"/>
              </w:rPr>
              <w:t>носителе при личном обращении в уполномоченный орган местного самоуправления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A6457" w:rsidRPr="00964771" w:rsidTr="00246F93">
        <w:trPr>
          <w:trHeight w:val="577"/>
        </w:trPr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457" w:rsidRPr="00964771" w:rsidRDefault="003A1BFF" w:rsidP="00B9007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lang w:eastAsia="ru-RU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A1BFF" w:rsidRPr="00964771" w:rsidRDefault="003A1BFF" w:rsidP="00B9007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548DE" w:rsidRPr="00964771" w:rsidTr="00246F93">
        <w:trPr>
          <w:trHeight w:val="577"/>
        </w:trPr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DE" w:rsidRPr="00964771" w:rsidRDefault="002548DE" w:rsidP="002548DE">
            <w:pPr>
              <w:widowControl w:val="0"/>
              <w:tabs>
                <w:tab w:val="left" w:pos="637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lang w:eastAsia="ru-RU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DE" w:rsidRPr="00964771" w:rsidRDefault="002548DE" w:rsidP="00B9007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A6457" w:rsidRPr="00964771" w:rsidTr="009F79BB"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ind w:right="255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Указывается один из перечисленных способов</w:t>
            </w:r>
          </w:p>
        </w:tc>
      </w:tr>
    </w:tbl>
    <w:tbl>
      <w:tblPr>
        <w:tblW w:w="9366" w:type="dxa"/>
        <w:tblLayout w:type="fixed"/>
        <w:tblLook w:val="04A0" w:firstRow="1" w:lastRow="0" w:firstColumn="1" w:lastColumn="0" w:noHBand="0" w:noVBand="1"/>
      </w:tblPr>
      <w:tblGrid>
        <w:gridCol w:w="3289"/>
        <w:gridCol w:w="386"/>
        <w:gridCol w:w="2292"/>
        <w:gridCol w:w="509"/>
        <w:gridCol w:w="2890"/>
      </w:tblGrid>
      <w:tr w:rsidR="00FA6457" w:rsidRPr="00964771" w:rsidTr="00541EBD">
        <w:trPr>
          <w:trHeight w:val="661"/>
        </w:trPr>
        <w:tc>
          <w:tcPr>
            <w:tcW w:w="3289" w:type="dxa"/>
            <w:tcBorders>
              <w:bottom w:val="single" w:sz="4" w:space="0" w:color="000000"/>
            </w:tcBorders>
            <w:shd w:val="clear" w:color="auto" w:fill="auto"/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Заявитель:</w:t>
            </w:r>
            <w:r w:rsidRPr="00964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" w:type="dxa"/>
            <w:shd w:val="clear" w:color="auto" w:fill="auto"/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2" w:type="dxa"/>
            <w:tcBorders>
              <w:bottom w:val="single" w:sz="4" w:space="0" w:color="000000"/>
            </w:tcBorders>
            <w:shd w:val="clear" w:color="auto" w:fill="auto"/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dxa"/>
            <w:shd w:val="clear" w:color="auto" w:fill="auto"/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0" w:type="dxa"/>
            <w:tcBorders>
              <w:bottom w:val="single" w:sz="4" w:space="0" w:color="000000"/>
            </w:tcBorders>
            <w:shd w:val="clear" w:color="auto" w:fill="auto"/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6457" w:rsidRPr="00964771" w:rsidTr="00541EBD">
        <w:trPr>
          <w:trHeight w:val="338"/>
        </w:trPr>
        <w:tc>
          <w:tcPr>
            <w:tcW w:w="3289" w:type="dxa"/>
            <w:tcBorders>
              <w:top w:val="single" w:sz="4" w:space="0" w:color="000000"/>
            </w:tcBorders>
            <w:shd w:val="clear" w:color="auto" w:fill="auto"/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 должности руководителя для юридического лица)</w:t>
            </w:r>
          </w:p>
        </w:tc>
        <w:tc>
          <w:tcPr>
            <w:tcW w:w="386" w:type="dxa"/>
            <w:shd w:val="clear" w:color="auto" w:fill="auto"/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92" w:type="dxa"/>
            <w:tcBorders>
              <w:top w:val="single" w:sz="4" w:space="0" w:color="000000"/>
            </w:tcBorders>
            <w:shd w:val="clear" w:color="auto" w:fill="auto"/>
          </w:tcPr>
          <w:p w:rsidR="00FA6457" w:rsidRPr="00964771" w:rsidRDefault="00541EBD" w:rsidP="00B9007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</w:t>
            </w:r>
            <w:r w:rsidR="00697567" w:rsidRPr="009647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  <w:r w:rsidRPr="009647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</w:t>
            </w:r>
            <w:r w:rsidR="00FA6457" w:rsidRPr="009647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509" w:type="dxa"/>
            <w:shd w:val="clear" w:color="auto" w:fill="auto"/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90" w:type="dxa"/>
            <w:tcBorders>
              <w:top w:val="single" w:sz="4" w:space="0" w:color="000000"/>
            </w:tcBorders>
            <w:shd w:val="clear" w:color="auto" w:fill="auto"/>
          </w:tcPr>
          <w:p w:rsidR="00FA6457" w:rsidRPr="00964771" w:rsidRDefault="00541EBD" w:rsidP="00B9007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</w:t>
            </w:r>
            <w:r w:rsidR="00FA6457" w:rsidRPr="009647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(фамилия и инициалы)</w:t>
            </w:r>
          </w:p>
        </w:tc>
      </w:tr>
    </w:tbl>
    <w:p w:rsidR="00FA6457" w:rsidRPr="00964771" w:rsidRDefault="00FA6457" w:rsidP="00B9007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6477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М.П.</w:t>
      </w:r>
    </w:p>
    <w:p w:rsidR="00FA6457" w:rsidRPr="00964771" w:rsidRDefault="00FA6457" w:rsidP="00B90074">
      <w:pPr>
        <w:suppressAutoHyphens/>
        <w:spacing w:after="0" w:line="276" w:lineRule="auto"/>
        <w:rPr>
          <w:rFonts w:ascii="Times New Roman" w:eastAsia="Calibri" w:hAnsi="Times New Roman" w:cs="Times New Roman"/>
          <w:lang w:eastAsia="ru-RU"/>
        </w:rPr>
      </w:pPr>
    </w:p>
    <w:p w:rsidR="00FA6457" w:rsidRPr="00964771" w:rsidRDefault="00FA6457" w:rsidP="00B90074">
      <w:pPr>
        <w:suppressAutoHyphens/>
        <w:spacing w:after="0" w:line="240" w:lineRule="auto"/>
        <w:ind w:left="5670"/>
        <w:jc w:val="right"/>
        <w:rPr>
          <w:rFonts w:ascii="Times New Roman" w:eastAsia="Calibri" w:hAnsi="Times New Roman" w:cs="Times New Roman"/>
        </w:rPr>
      </w:pPr>
    </w:p>
    <w:p w:rsidR="00FA6457" w:rsidRPr="00964771" w:rsidRDefault="00FA6457" w:rsidP="00B90074">
      <w:pPr>
        <w:suppressAutoHyphens/>
        <w:spacing w:after="0" w:line="240" w:lineRule="auto"/>
        <w:ind w:left="5670"/>
        <w:jc w:val="right"/>
        <w:rPr>
          <w:rFonts w:ascii="Times New Roman" w:eastAsia="Calibri" w:hAnsi="Times New Roman" w:cs="Times New Roman"/>
        </w:rPr>
      </w:pPr>
    </w:p>
    <w:p w:rsidR="00545E34" w:rsidRPr="00964771" w:rsidRDefault="00545E34" w:rsidP="00B90074">
      <w:pPr>
        <w:rPr>
          <w:rFonts w:ascii="Times New Roman" w:eastAsia="Calibri" w:hAnsi="Times New Roman" w:cs="Times New Roman"/>
        </w:rPr>
      </w:pPr>
      <w:r w:rsidRPr="00964771">
        <w:rPr>
          <w:rFonts w:ascii="Times New Roman" w:eastAsia="Calibri" w:hAnsi="Times New Roman" w:cs="Times New Roman"/>
        </w:rPr>
        <w:br w:type="page"/>
      </w:r>
    </w:p>
    <w:p w:rsidR="00FA6457" w:rsidRPr="00964771" w:rsidRDefault="00FA6457" w:rsidP="00B90074">
      <w:pPr>
        <w:suppressAutoHyphens/>
        <w:spacing w:after="0" w:line="240" w:lineRule="auto"/>
        <w:ind w:left="5670"/>
        <w:jc w:val="right"/>
        <w:rPr>
          <w:rFonts w:ascii="Times New Roman" w:eastAsia="Calibri" w:hAnsi="Times New Roman" w:cs="Times New Roman"/>
        </w:rPr>
      </w:pPr>
      <w:r w:rsidRPr="00964771">
        <w:rPr>
          <w:rFonts w:ascii="Times New Roman" w:eastAsia="Calibri" w:hAnsi="Times New Roman" w:cs="Times New Roman"/>
        </w:rPr>
        <w:lastRenderedPageBreak/>
        <w:t>Приложение № 5</w:t>
      </w:r>
      <w:r w:rsidRPr="00964771">
        <w:rPr>
          <w:rFonts w:ascii="Times New Roman" w:eastAsia="Calibri" w:hAnsi="Times New Roman" w:cs="Times New Roman"/>
        </w:rPr>
        <w:br/>
        <w:t xml:space="preserve">к Административному регламенту </w:t>
      </w:r>
    </w:p>
    <w:p w:rsidR="00A961AA" w:rsidRPr="00964771" w:rsidRDefault="00A961AA" w:rsidP="00B90074">
      <w:pPr>
        <w:suppressAutoHyphens/>
        <w:spacing w:after="0" w:line="240" w:lineRule="auto"/>
        <w:ind w:left="5670"/>
        <w:jc w:val="right"/>
        <w:rPr>
          <w:rFonts w:ascii="Times New Roman" w:eastAsia="Calibri" w:hAnsi="Times New Roman" w:cs="Times New Roman"/>
        </w:rPr>
      </w:pPr>
      <w:r w:rsidRPr="00964771">
        <w:rPr>
          <w:rFonts w:ascii="Times New Roman" w:eastAsia="Calibri" w:hAnsi="Times New Roman" w:cs="Times New Roman"/>
        </w:rPr>
        <w:t>Рекомендуемая форма</w:t>
      </w:r>
    </w:p>
    <w:p w:rsidR="00263A42" w:rsidRPr="00964771" w:rsidRDefault="00263A42" w:rsidP="00B90074">
      <w:pPr>
        <w:suppressAutoHyphens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FA6457" w:rsidRPr="00964771" w:rsidRDefault="00FA6457" w:rsidP="00B90074">
      <w:pPr>
        <w:suppressAutoHyphens/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526B1" w:rsidRPr="00964771" w:rsidRDefault="00FA6457" w:rsidP="00B900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64771">
        <w:rPr>
          <w:rFonts w:ascii="Times New Roman" w:eastAsia="Times New Roman" w:hAnsi="Times New Roman" w:cs="Times New Roman"/>
          <w:b/>
          <w:lang w:eastAsia="ru-RU"/>
        </w:rPr>
        <w:t xml:space="preserve">У В Е Д О М Л Е Н И Е </w:t>
      </w:r>
      <w:r w:rsidRPr="00964771">
        <w:rPr>
          <w:rFonts w:ascii="Times New Roman" w:eastAsia="Times New Roman" w:hAnsi="Times New Roman" w:cs="Times New Roman"/>
          <w:b/>
          <w:lang w:eastAsia="ru-RU"/>
        </w:rPr>
        <w:br/>
      </w:r>
      <w:r w:rsidR="00F526B1" w:rsidRPr="00964771">
        <w:rPr>
          <w:rFonts w:ascii="Times New Roman" w:eastAsia="Times New Roman" w:hAnsi="Times New Roman" w:cs="Times New Roman"/>
          <w:b/>
          <w:lang w:eastAsia="ru-RU"/>
        </w:rPr>
        <w:t>о переходе прав на земельный участок, права пользования недрами, об образовании земельного участка в целях внесения изменений в разрешение на строительство</w:t>
      </w:r>
    </w:p>
    <w:p w:rsidR="00FA6457" w:rsidRPr="00964771" w:rsidRDefault="00FA6457" w:rsidP="00B900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A6457" w:rsidRPr="00964771" w:rsidRDefault="002C4108" w:rsidP="00B9007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64771">
        <w:rPr>
          <w:rFonts w:ascii="Times New Roman" w:eastAsia="Times New Roman" w:hAnsi="Times New Roman" w:cs="Times New Roman"/>
          <w:lang w:eastAsia="ru-RU"/>
        </w:rPr>
        <w:t>«___»</w:t>
      </w:r>
      <w:r w:rsidR="00FA6457" w:rsidRPr="00964771">
        <w:rPr>
          <w:rFonts w:ascii="Times New Roman" w:eastAsia="Times New Roman" w:hAnsi="Times New Roman" w:cs="Times New Roman"/>
          <w:lang w:eastAsia="ru-RU"/>
        </w:rPr>
        <w:t xml:space="preserve"> __________ 20___ г.</w:t>
      </w:r>
    </w:p>
    <w:tbl>
      <w:tblPr>
        <w:tblW w:w="9597" w:type="dxa"/>
        <w:tblLayout w:type="fixed"/>
        <w:tblLook w:val="0000" w:firstRow="0" w:lastRow="0" w:firstColumn="0" w:lastColumn="0" w:noHBand="0" w:noVBand="0"/>
      </w:tblPr>
      <w:tblGrid>
        <w:gridCol w:w="9597"/>
      </w:tblGrid>
      <w:tr w:rsidR="0095062F" w:rsidRPr="00964771" w:rsidTr="0061496E">
        <w:trPr>
          <w:trHeight w:val="161"/>
        </w:trPr>
        <w:tc>
          <w:tcPr>
            <w:tcW w:w="9597" w:type="dxa"/>
            <w:tcBorders>
              <w:bottom w:val="single" w:sz="4" w:space="0" w:color="000000"/>
            </w:tcBorders>
          </w:tcPr>
          <w:p w:rsidR="0095062F" w:rsidRPr="00964771" w:rsidRDefault="0095062F" w:rsidP="00B90074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062F" w:rsidRPr="00964771" w:rsidTr="0061496E">
        <w:trPr>
          <w:trHeight w:val="123"/>
        </w:trPr>
        <w:tc>
          <w:tcPr>
            <w:tcW w:w="9597" w:type="dxa"/>
            <w:tcBorders>
              <w:top w:val="single" w:sz="4" w:space="0" w:color="000000"/>
              <w:bottom w:val="single" w:sz="4" w:space="0" w:color="000000"/>
            </w:tcBorders>
          </w:tcPr>
          <w:p w:rsidR="0095062F" w:rsidRPr="00964771" w:rsidRDefault="0095062F" w:rsidP="00B90074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457" w:rsidRPr="00964771" w:rsidTr="0061496E">
        <w:trPr>
          <w:trHeight w:val="132"/>
        </w:trPr>
        <w:tc>
          <w:tcPr>
            <w:tcW w:w="9597" w:type="dxa"/>
            <w:tcBorders>
              <w:top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(наименование уполномоченного на выдачу разрешений на строительство органа </w:t>
            </w:r>
            <w:r w:rsidR="006158D1" w:rsidRPr="009647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местного самоуправления</w:t>
            </w:r>
            <w:r w:rsidR="0061496E" w:rsidRPr="009647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FA6457" w:rsidRPr="00964771" w:rsidRDefault="00FA6457" w:rsidP="00B90074">
      <w:pPr>
        <w:suppressAutoHyphens/>
        <w:spacing w:after="0" w:line="240" w:lineRule="auto"/>
        <w:ind w:firstLine="708"/>
        <w:rPr>
          <w:rFonts w:ascii="Times New Roman" w:eastAsia="Calibri" w:hAnsi="Times New Roman" w:cs="Times New Roman"/>
          <w:bCs/>
          <w:strike/>
        </w:rPr>
      </w:pPr>
      <w:r w:rsidRPr="00964771">
        <w:rPr>
          <w:rFonts w:ascii="Times New Roman" w:eastAsia="Calibri" w:hAnsi="Times New Roman" w:cs="Times New Roman"/>
          <w:bCs/>
        </w:rPr>
        <w:t>В соответствии со статьей 51 Градостроительного кодекса Российской Федерации прошу внести изменения в разрешение на строительство.</w:t>
      </w:r>
    </w:p>
    <w:tbl>
      <w:tblPr>
        <w:tblpPr w:leftFromText="180" w:rightFromText="180" w:vertAnchor="text" w:horzAnchor="margin" w:tblpY="314"/>
        <w:tblW w:w="9781" w:type="dxa"/>
        <w:tblLayout w:type="fixed"/>
        <w:tblLook w:val="0000" w:firstRow="0" w:lastRow="0" w:firstColumn="0" w:lastColumn="0" w:noHBand="0" w:noVBand="0"/>
      </w:tblPr>
      <w:tblGrid>
        <w:gridCol w:w="709"/>
        <w:gridCol w:w="142"/>
        <w:gridCol w:w="4961"/>
        <w:gridCol w:w="1963"/>
        <w:gridCol w:w="2006"/>
      </w:tblGrid>
      <w:tr w:rsidR="00FA6457" w:rsidRPr="00964771" w:rsidTr="004E58D1">
        <w:trPr>
          <w:trHeight w:val="95"/>
        </w:trPr>
        <w:tc>
          <w:tcPr>
            <w:tcW w:w="9781" w:type="dxa"/>
            <w:gridSpan w:val="5"/>
            <w:tcBorders>
              <w:bottom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 w:line="276" w:lineRule="auto"/>
              <w:ind w:left="-107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1. Сведения о застройщике</w:t>
            </w:r>
          </w:p>
        </w:tc>
      </w:tr>
      <w:tr w:rsidR="00FA6457" w:rsidRPr="00964771" w:rsidTr="00263A42">
        <w:trPr>
          <w:trHeight w:val="605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1.1.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FA6457" w:rsidRPr="00964771" w:rsidTr="00263A42">
        <w:trPr>
          <w:trHeight w:val="428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1.1.1.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Фамилия, имя, отчество (при наличии)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FA6457" w:rsidRPr="00964771" w:rsidTr="00263A42">
        <w:trPr>
          <w:trHeight w:val="753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1.1.2.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64771" w:rsidRDefault="00944077" w:rsidP="00B90074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предпринимателем), адрес регистрации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FA6457" w:rsidRPr="00964771" w:rsidTr="00263A42">
        <w:trPr>
          <w:trHeight w:val="54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1.1.3.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077" w:rsidRPr="00964771" w:rsidRDefault="00944077" w:rsidP="00B90074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 xml:space="preserve">Основной государственный регистрационный номер индивидуального предпринимателя, </w:t>
            </w:r>
          </w:p>
          <w:p w:rsidR="00FA6457" w:rsidRPr="00964771" w:rsidRDefault="00944077" w:rsidP="00B90074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в случае если заявитель является индивидуальным предпринимателем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FA6457" w:rsidRPr="00964771" w:rsidTr="00263A42">
        <w:trPr>
          <w:trHeight w:val="279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1.2.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64771" w:rsidRDefault="00944077" w:rsidP="00B90074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Сведения о юридическом лице,  в случае если заявителем является юридическое лицо: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FA6457" w:rsidRPr="00964771" w:rsidTr="00263A42">
        <w:trPr>
          <w:trHeight w:val="175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1.2.1.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Полное наименование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FA6457" w:rsidRPr="00964771" w:rsidTr="00263A42">
        <w:trPr>
          <w:trHeight w:val="351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1.2.2.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Основной государственный регистрационный номер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FA6457" w:rsidRPr="00964771" w:rsidTr="00263A42">
        <w:trPr>
          <w:trHeight w:val="563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1.2.3.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944077" w:rsidRPr="00964771" w:rsidTr="00263A42">
        <w:trPr>
          <w:trHeight w:val="563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077" w:rsidRPr="00964771" w:rsidRDefault="00944077" w:rsidP="00B90074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1.3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077" w:rsidRPr="00964771" w:rsidRDefault="00944077" w:rsidP="00B90074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Сведения о представителе (фамилия, имя, отчество (при наличии),  реквизиты документа, удостоверяющего личность, адрес регистрации)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077" w:rsidRPr="00964771" w:rsidRDefault="00944077" w:rsidP="00B90074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FA6457" w:rsidRPr="00964771" w:rsidTr="00263A42">
        <w:trPr>
          <w:trHeight w:val="581"/>
        </w:trPr>
        <w:tc>
          <w:tcPr>
            <w:tcW w:w="9781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FA6457" w:rsidRPr="00964771" w:rsidRDefault="00FA6457" w:rsidP="00B90074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2. Сведения о разрешении на строительство</w:t>
            </w:r>
          </w:p>
        </w:tc>
      </w:tr>
      <w:tr w:rsidR="00CB0316" w:rsidRPr="00964771" w:rsidTr="00204C1F">
        <w:trPr>
          <w:trHeight w:val="622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316" w:rsidRPr="00964771" w:rsidRDefault="00CB0316" w:rsidP="00B90074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316" w:rsidRPr="00964771" w:rsidRDefault="00CB0316" w:rsidP="00B90074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Орган, выдавший разрешение на строительство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316" w:rsidRPr="00964771" w:rsidRDefault="00CB0316" w:rsidP="00B90074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Номер и дата документа</w:t>
            </w:r>
          </w:p>
        </w:tc>
      </w:tr>
      <w:tr w:rsidR="00CB0316" w:rsidRPr="00964771" w:rsidTr="00204C1F">
        <w:trPr>
          <w:trHeight w:val="542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B0316" w:rsidRPr="00964771" w:rsidRDefault="00CB0316" w:rsidP="00B90074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B0316" w:rsidRPr="00964771" w:rsidRDefault="00CB0316" w:rsidP="00B90074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B0316" w:rsidRPr="00964771" w:rsidRDefault="00CB0316" w:rsidP="00B90074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FA6457" w:rsidRPr="00964771" w:rsidTr="00D9694F">
        <w:trPr>
          <w:trHeight w:val="413"/>
        </w:trPr>
        <w:tc>
          <w:tcPr>
            <w:tcW w:w="978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9694F" w:rsidRPr="00964771" w:rsidRDefault="00D9694F" w:rsidP="00B90074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FA6457" w:rsidRPr="00964771" w:rsidRDefault="00FA6457" w:rsidP="00B90074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4771">
              <w:rPr>
                <w:rFonts w:ascii="Times New Roman" w:eastAsia="Calibri" w:hAnsi="Times New Roman" w:cs="Times New Roman"/>
              </w:rPr>
              <w:t>3. Основания внесения изменений в разрешение на строительство*</w:t>
            </w:r>
          </w:p>
        </w:tc>
      </w:tr>
      <w:tr w:rsidR="00F526B1" w:rsidRPr="00964771" w:rsidTr="00972CC9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6B1" w:rsidRPr="00964771" w:rsidRDefault="00F526B1" w:rsidP="00B90074">
            <w:pPr>
              <w:widowControl w:val="0"/>
              <w:suppressAutoHyphens/>
              <w:spacing w:after="0"/>
              <w:ind w:right="-110"/>
              <w:jc w:val="center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3.1.</w:t>
            </w:r>
          </w:p>
        </w:tc>
        <w:tc>
          <w:tcPr>
            <w:tcW w:w="706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6B1" w:rsidRPr="00964771" w:rsidRDefault="00F526B1" w:rsidP="00B90074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В связи с образованием земельного участка путем объединения земельных участков, в отношении которых или одного из которых выдано разрешение на строительство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6B1" w:rsidRPr="00964771" w:rsidRDefault="00F526B1" w:rsidP="00B90074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F526B1" w:rsidRPr="00964771" w:rsidTr="00972CC9">
        <w:trPr>
          <w:trHeight w:val="7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6B1" w:rsidRPr="00964771" w:rsidRDefault="00F526B1" w:rsidP="00B90074">
            <w:pPr>
              <w:widowControl w:val="0"/>
              <w:suppressAutoHyphens/>
              <w:spacing w:after="0"/>
              <w:ind w:right="-110"/>
              <w:jc w:val="center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lastRenderedPageBreak/>
              <w:t>3.1.1.</w:t>
            </w:r>
          </w:p>
        </w:tc>
        <w:tc>
          <w:tcPr>
            <w:tcW w:w="7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6B1" w:rsidRPr="00964771" w:rsidRDefault="00F526B1" w:rsidP="00B90074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Реквизиты решения об образовании земельных участков путем объединения земельных участков</w:t>
            </w:r>
          </w:p>
          <w:p w:rsidR="00F526B1" w:rsidRPr="00964771" w:rsidRDefault="00F526B1" w:rsidP="00B90074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964771">
              <w:rPr>
                <w:rFonts w:ascii="Times New Roman" w:eastAsia="Calibri" w:hAnsi="Times New Roman" w:cs="Times New Roman"/>
                <w:sz w:val="18"/>
                <w:szCs w:val="18"/>
              </w:rPr>
              <w:t>(</w:t>
            </w:r>
            <w:r w:rsidRPr="00964771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указывается дата и номер решения, орган, принявший решение,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самоуправления)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6B1" w:rsidRPr="00964771" w:rsidRDefault="00F526B1" w:rsidP="00B90074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F526B1" w:rsidRPr="00964771" w:rsidTr="00972CC9">
        <w:trPr>
          <w:trHeight w:val="7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6B1" w:rsidRPr="00964771" w:rsidRDefault="00F526B1" w:rsidP="00B90074">
            <w:pPr>
              <w:widowControl w:val="0"/>
              <w:suppressAutoHyphens/>
              <w:spacing w:after="0"/>
              <w:ind w:right="-110"/>
              <w:jc w:val="center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3.2.</w:t>
            </w:r>
          </w:p>
        </w:tc>
        <w:tc>
          <w:tcPr>
            <w:tcW w:w="7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6B1" w:rsidRPr="00964771" w:rsidRDefault="00F526B1" w:rsidP="00B90074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В связи с образованием земельных участков путем раздела, перераспределения земельных участков или выдела из земельных участков, в отношении которых выдано разрешение на строительство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6B1" w:rsidRPr="00964771" w:rsidRDefault="00F526B1" w:rsidP="00B90074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F526B1" w:rsidRPr="00964771" w:rsidTr="00972CC9">
        <w:trPr>
          <w:trHeight w:val="7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6B1" w:rsidRPr="00964771" w:rsidRDefault="00F526B1" w:rsidP="00B90074">
            <w:pPr>
              <w:widowControl w:val="0"/>
              <w:suppressAutoHyphens/>
              <w:spacing w:after="0"/>
              <w:ind w:right="-110"/>
              <w:jc w:val="center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3.2.1.</w:t>
            </w:r>
          </w:p>
        </w:tc>
        <w:tc>
          <w:tcPr>
            <w:tcW w:w="7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6B1" w:rsidRPr="00964771" w:rsidRDefault="00F526B1" w:rsidP="00B90074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Реквизиты градостроительного плана земельного участка</w:t>
            </w:r>
          </w:p>
          <w:p w:rsidR="00F526B1" w:rsidRPr="00964771" w:rsidRDefault="00F526B1" w:rsidP="00B90074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64771">
              <w:rPr>
                <w:rFonts w:ascii="Times New Roman" w:eastAsia="Calibri" w:hAnsi="Times New Roman" w:cs="Times New Roman"/>
                <w:sz w:val="18"/>
                <w:szCs w:val="18"/>
              </w:rPr>
              <w:t>(</w:t>
            </w:r>
            <w:r w:rsidRPr="00964771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указывается номер и дата выдачи, орган, выдавший градостроительный план земельного участка)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6B1" w:rsidRPr="00964771" w:rsidRDefault="00F526B1" w:rsidP="00B90074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F526B1" w:rsidRPr="00964771" w:rsidTr="00972CC9">
        <w:trPr>
          <w:trHeight w:val="7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6B1" w:rsidRPr="00964771" w:rsidRDefault="00F526B1" w:rsidP="00B90074">
            <w:pPr>
              <w:widowControl w:val="0"/>
              <w:suppressAutoHyphens/>
              <w:spacing w:after="0"/>
              <w:ind w:right="-110"/>
              <w:jc w:val="center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3.2.2.</w:t>
            </w:r>
          </w:p>
        </w:tc>
        <w:tc>
          <w:tcPr>
            <w:tcW w:w="7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6B1" w:rsidRPr="00964771" w:rsidRDefault="00F526B1" w:rsidP="00B90074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64771">
              <w:rPr>
                <w:rFonts w:ascii="Times New Roman" w:eastAsia="Calibri" w:hAnsi="Times New Roman" w:cs="Times New Roman"/>
              </w:rPr>
              <w:t xml:space="preserve">Реквизиты решения об образовании земельных участков путем раздела, перераспределения земельных участков или выдела из земельных участков </w:t>
            </w:r>
            <w:r w:rsidRPr="00964771">
              <w:rPr>
                <w:rFonts w:ascii="Times New Roman" w:eastAsia="Calibri" w:hAnsi="Times New Roman" w:cs="Times New Roman"/>
                <w:sz w:val="18"/>
                <w:szCs w:val="18"/>
              </w:rPr>
              <w:t>(</w:t>
            </w:r>
            <w:r w:rsidRPr="00964771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указывается дата и номер решения, орган, принявший решение,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самоуправления)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6B1" w:rsidRPr="00964771" w:rsidRDefault="00F526B1" w:rsidP="00B90074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F526B1" w:rsidRPr="00964771" w:rsidTr="00972CC9">
        <w:trPr>
          <w:trHeight w:val="7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6B1" w:rsidRPr="00964771" w:rsidRDefault="00F526B1" w:rsidP="00B90074">
            <w:pPr>
              <w:widowControl w:val="0"/>
              <w:suppressAutoHyphens/>
              <w:spacing w:after="0"/>
              <w:ind w:right="-110"/>
              <w:jc w:val="center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3.3</w:t>
            </w:r>
          </w:p>
        </w:tc>
        <w:tc>
          <w:tcPr>
            <w:tcW w:w="7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6B1" w:rsidRPr="00964771" w:rsidRDefault="00F526B1" w:rsidP="00B90074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В связи с переоформлением лицензии на пользование недрами новым пользователем недр на земельном участке, предоставленном пользователю недр и необходимом для ведения работ, связанных с пользованием недрами, в отношении которого прежнему правообладателю земельного участка выдано разрешение на строительство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6B1" w:rsidRPr="00964771" w:rsidRDefault="00F526B1" w:rsidP="00B90074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F526B1" w:rsidRPr="00964771" w:rsidTr="00C9312F">
        <w:trPr>
          <w:trHeight w:val="5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6B1" w:rsidRPr="00964771" w:rsidRDefault="00F526B1" w:rsidP="00B90074">
            <w:pPr>
              <w:widowControl w:val="0"/>
              <w:suppressAutoHyphens/>
              <w:spacing w:after="0"/>
              <w:ind w:right="-110"/>
              <w:jc w:val="center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3.3.1.</w:t>
            </w:r>
          </w:p>
        </w:tc>
        <w:tc>
          <w:tcPr>
            <w:tcW w:w="7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6B1" w:rsidRPr="00964771" w:rsidRDefault="00F526B1" w:rsidP="00B90074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 xml:space="preserve">Реквизиты решения о предоставления права пользования недрами </w:t>
            </w:r>
          </w:p>
          <w:p w:rsidR="00F526B1" w:rsidRPr="00964771" w:rsidRDefault="00F526B1" w:rsidP="00B90074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64771">
              <w:rPr>
                <w:rFonts w:ascii="Times New Roman" w:eastAsia="Calibri" w:hAnsi="Times New Roman" w:cs="Times New Roman"/>
                <w:sz w:val="18"/>
                <w:szCs w:val="18"/>
              </w:rPr>
              <w:t>(</w:t>
            </w:r>
            <w:r w:rsidRPr="00964771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указывается дата и номер решения, орган, принявший решение)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6B1" w:rsidRPr="00964771" w:rsidRDefault="00F526B1" w:rsidP="00B90074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F526B1" w:rsidRPr="00964771" w:rsidTr="00C9312F">
        <w:trPr>
          <w:trHeight w:val="44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6B1" w:rsidRPr="00964771" w:rsidRDefault="00F526B1" w:rsidP="00B90074">
            <w:pPr>
              <w:spacing w:after="0"/>
              <w:ind w:right="-111"/>
              <w:rPr>
                <w:rFonts w:ascii="Times New Roman" w:hAnsi="Times New Roman" w:cs="Times New Roman"/>
              </w:rPr>
            </w:pPr>
            <w:r w:rsidRPr="00964771">
              <w:rPr>
                <w:rFonts w:ascii="Times New Roman" w:hAnsi="Times New Roman" w:cs="Times New Roman"/>
              </w:rPr>
              <w:t>3.3.2.</w:t>
            </w:r>
          </w:p>
        </w:tc>
        <w:tc>
          <w:tcPr>
            <w:tcW w:w="7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6B1" w:rsidRPr="00964771" w:rsidRDefault="00F526B1" w:rsidP="00B90074">
            <w:pPr>
              <w:spacing w:after="0"/>
              <w:rPr>
                <w:rFonts w:ascii="Times New Roman" w:hAnsi="Times New Roman" w:cs="Times New Roman"/>
              </w:rPr>
            </w:pPr>
            <w:r w:rsidRPr="00964771">
              <w:rPr>
                <w:rFonts w:ascii="Times New Roman" w:hAnsi="Times New Roman" w:cs="Times New Roman"/>
              </w:rPr>
              <w:t xml:space="preserve">Реквизиты решения о переоформлении лицензии на право пользования недрами </w:t>
            </w:r>
            <w:r w:rsidRPr="0096477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64771">
              <w:rPr>
                <w:rFonts w:ascii="Times New Roman" w:hAnsi="Times New Roman" w:cs="Times New Roman"/>
                <w:i/>
                <w:sz w:val="18"/>
                <w:szCs w:val="18"/>
              </w:rPr>
              <w:t>указывается дата и номер решения, орган, принявший решение)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6B1" w:rsidRPr="00964771" w:rsidRDefault="00F526B1" w:rsidP="00B90074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F526B1" w:rsidRPr="00964771" w:rsidTr="00972CC9">
        <w:trPr>
          <w:trHeight w:val="7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6B1" w:rsidRPr="00964771" w:rsidRDefault="00F526B1" w:rsidP="00B90074">
            <w:pPr>
              <w:ind w:right="-111"/>
              <w:rPr>
                <w:rFonts w:ascii="Times New Roman" w:hAnsi="Times New Roman" w:cs="Times New Roman"/>
              </w:rPr>
            </w:pPr>
            <w:r w:rsidRPr="00964771">
              <w:rPr>
                <w:rFonts w:ascii="Times New Roman" w:hAnsi="Times New Roman" w:cs="Times New Roman"/>
              </w:rPr>
              <w:t>3.4.</w:t>
            </w:r>
          </w:p>
        </w:tc>
        <w:tc>
          <w:tcPr>
            <w:tcW w:w="7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6B1" w:rsidRPr="00964771" w:rsidRDefault="00F526B1" w:rsidP="00B90074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В связи с приобретением права на земельный участок, в отношении которого прежнему правообладателю земельного участка выдано разрешение на строительство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6B1" w:rsidRPr="00964771" w:rsidRDefault="00F526B1" w:rsidP="00B90074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F526B1" w:rsidRPr="00964771" w:rsidTr="00972CC9">
        <w:trPr>
          <w:trHeight w:val="4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6B1" w:rsidRPr="00964771" w:rsidRDefault="00F526B1" w:rsidP="00B90074">
            <w:pPr>
              <w:ind w:right="-111"/>
              <w:rPr>
                <w:rFonts w:ascii="Times New Roman" w:hAnsi="Times New Roman" w:cs="Times New Roman"/>
              </w:rPr>
            </w:pPr>
            <w:r w:rsidRPr="00964771">
              <w:rPr>
                <w:rFonts w:ascii="Times New Roman" w:hAnsi="Times New Roman" w:cs="Times New Roman"/>
              </w:rPr>
              <w:t>3.4.1.</w:t>
            </w:r>
          </w:p>
        </w:tc>
        <w:tc>
          <w:tcPr>
            <w:tcW w:w="7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6B1" w:rsidRPr="00964771" w:rsidRDefault="00F526B1" w:rsidP="00B90074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64771">
              <w:rPr>
                <w:rFonts w:ascii="Times New Roman" w:eastAsia="Calibri" w:hAnsi="Times New Roman" w:cs="Times New Roman"/>
              </w:rPr>
              <w:t xml:space="preserve">Реквизиты правоустанавливающих документов на земельный участок </w:t>
            </w:r>
            <w:r w:rsidRPr="00964771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(указывается номер и дата выдачи, кадастровый номер земельного участка)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6B1" w:rsidRPr="00964771" w:rsidRDefault="00F526B1" w:rsidP="00B90074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</w:tbl>
    <w:p w:rsidR="00FA6457" w:rsidRPr="00964771" w:rsidRDefault="00FA6457" w:rsidP="00B9007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A6457" w:rsidRPr="00964771" w:rsidRDefault="00FA6457" w:rsidP="00B90074">
      <w:pPr>
        <w:suppressAutoHyphens/>
        <w:spacing w:after="0" w:line="240" w:lineRule="auto"/>
        <w:ind w:right="-228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964771">
        <w:rPr>
          <w:rFonts w:ascii="Times New Roman" w:eastAsia="Times New Roman" w:hAnsi="Times New Roman" w:cs="Times New Roman"/>
          <w:lang w:eastAsia="ru-RU"/>
        </w:rPr>
        <w:t>Приложение:_</w:t>
      </w:r>
      <w:proofErr w:type="gramEnd"/>
      <w:r w:rsidRPr="00964771">
        <w:rPr>
          <w:rFonts w:ascii="Times New Roman" w:eastAsia="Times New Roman" w:hAnsi="Times New Roman" w:cs="Times New Roman"/>
          <w:lang w:eastAsia="ru-RU"/>
        </w:rPr>
        <w:t>________________________________________________________</w:t>
      </w:r>
      <w:r w:rsidR="00AE024F" w:rsidRPr="00964771">
        <w:rPr>
          <w:rFonts w:ascii="Times New Roman" w:eastAsia="Times New Roman" w:hAnsi="Times New Roman" w:cs="Times New Roman"/>
          <w:lang w:eastAsia="ru-RU"/>
        </w:rPr>
        <w:t>_________________</w:t>
      </w:r>
      <w:r w:rsidRPr="00964771">
        <w:rPr>
          <w:rFonts w:ascii="Times New Roman" w:eastAsia="Times New Roman" w:hAnsi="Times New Roman" w:cs="Times New Roman"/>
          <w:lang w:eastAsia="ru-RU"/>
        </w:rPr>
        <w:t>_</w:t>
      </w:r>
    </w:p>
    <w:p w:rsidR="00FA6457" w:rsidRPr="00964771" w:rsidRDefault="00FA6457" w:rsidP="00B90074">
      <w:pPr>
        <w:suppressAutoHyphens/>
        <w:spacing w:after="0" w:line="240" w:lineRule="auto"/>
        <w:ind w:right="-228"/>
        <w:rPr>
          <w:rFonts w:ascii="Times New Roman" w:eastAsia="Times New Roman" w:hAnsi="Times New Roman" w:cs="Times New Roman"/>
          <w:lang w:eastAsia="ru-RU"/>
        </w:rPr>
      </w:pPr>
      <w:r w:rsidRPr="00964771">
        <w:rPr>
          <w:rFonts w:ascii="Times New Roman" w:eastAsia="Times New Roman" w:hAnsi="Times New Roman" w:cs="Times New Roman"/>
          <w:lang w:eastAsia="ru-RU"/>
        </w:rPr>
        <w:t xml:space="preserve">Номер телефона и адрес электронной почты для </w:t>
      </w:r>
      <w:proofErr w:type="gramStart"/>
      <w:r w:rsidRPr="00964771">
        <w:rPr>
          <w:rFonts w:ascii="Times New Roman" w:eastAsia="Times New Roman" w:hAnsi="Times New Roman" w:cs="Times New Roman"/>
          <w:lang w:eastAsia="ru-RU"/>
        </w:rPr>
        <w:t>связи:_</w:t>
      </w:r>
      <w:proofErr w:type="gramEnd"/>
      <w:r w:rsidRPr="00964771">
        <w:rPr>
          <w:rFonts w:ascii="Times New Roman" w:eastAsia="Times New Roman" w:hAnsi="Times New Roman" w:cs="Times New Roman"/>
          <w:lang w:eastAsia="ru-RU"/>
        </w:rPr>
        <w:t>_______________</w:t>
      </w:r>
      <w:r w:rsidR="00AE024F" w:rsidRPr="00964771">
        <w:rPr>
          <w:rFonts w:ascii="Times New Roman" w:eastAsia="Times New Roman" w:hAnsi="Times New Roman" w:cs="Times New Roman"/>
          <w:lang w:eastAsia="ru-RU"/>
        </w:rPr>
        <w:t>__________________</w:t>
      </w:r>
      <w:r w:rsidRPr="00964771">
        <w:rPr>
          <w:rFonts w:ascii="Times New Roman" w:eastAsia="Times New Roman" w:hAnsi="Times New Roman" w:cs="Times New Roman"/>
          <w:lang w:eastAsia="ru-RU"/>
        </w:rPr>
        <w:t>______</w:t>
      </w:r>
    </w:p>
    <w:p w:rsidR="00FA6457" w:rsidRPr="00964771" w:rsidRDefault="00FA6457" w:rsidP="00B9007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64771">
        <w:rPr>
          <w:rFonts w:ascii="Times New Roman" w:eastAsia="Times New Roman" w:hAnsi="Times New Roman" w:cs="Times New Roman"/>
          <w:lang w:eastAsia="ru-RU"/>
        </w:rPr>
        <w:t xml:space="preserve">Результат предоставления </w:t>
      </w:r>
      <w:r w:rsidR="002548DE" w:rsidRPr="00964771">
        <w:rPr>
          <w:rFonts w:ascii="Times New Roman" w:eastAsia="Times New Roman" w:hAnsi="Times New Roman" w:cs="Times New Roman"/>
          <w:lang w:eastAsia="ru-RU"/>
        </w:rPr>
        <w:t>муниципаль</w:t>
      </w:r>
      <w:r w:rsidR="00302590" w:rsidRPr="00964771">
        <w:rPr>
          <w:rFonts w:ascii="Times New Roman" w:eastAsia="Times New Roman" w:hAnsi="Times New Roman" w:cs="Times New Roman"/>
          <w:lang w:eastAsia="ru-RU"/>
        </w:rPr>
        <w:t xml:space="preserve">ной </w:t>
      </w:r>
      <w:r w:rsidRPr="00964771">
        <w:rPr>
          <w:rFonts w:ascii="Times New Roman" w:eastAsia="Times New Roman" w:hAnsi="Times New Roman" w:cs="Times New Roman"/>
          <w:lang w:eastAsia="ru-RU"/>
        </w:rPr>
        <w:t>услуги прошу:</w:t>
      </w:r>
    </w:p>
    <w:p w:rsidR="00FA6457" w:rsidRPr="00964771" w:rsidRDefault="00FA6457" w:rsidP="00B90074">
      <w:pPr>
        <w:tabs>
          <w:tab w:val="left" w:pos="1968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pPr w:leftFromText="180" w:rightFromText="180" w:vertAnchor="text" w:tblpY="1"/>
        <w:tblW w:w="9493" w:type="dxa"/>
        <w:tblLayout w:type="fixed"/>
        <w:tblLook w:val="04A0" w:firstRow="1" w:lastRow="0" w:firstColumn="1" w:lastColumn="0" w:noHBand="0" w:noVBand="1"/>
      </w:tblPr>
      <w:tblGrid>
        <w:gridCol w:w="8359"/>
        <w:gridCol w:w="1134"/>
      </w:tblGrid>
      <w:tr w:rsidR="00FA6457" w:rsidRPr="00964771" w:rsidTr="00AE024F"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457" w:rsidRPr="00964771" w:rsidRDefault="00F5059A" w:rsidP="00B9007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lang w:eastAsia="ru-RU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A6457" w:rsidRPr="00964771" w:rsidTr="00AE024F"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457" w:rsidRPr="00964771" w:rsidRDefault="00F5059A" w:rsidP="006158D1">
            <w:pPr>
              <w:widowControl w:val="0"/>
              <w:tabs>
                <w:tab w:val="left" w:pos="551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lang w:eastAsia="ru-RU"/>
              </w:rPr>
              <w:t>выдать на бумажном носителе при личном обращении</w:t>
            </w:r>
            <w:r w:rsidR="00246F93" w:rsidRPr="00964771">
              <w:rPr>
                <w:rFonts w:ascii="Times New Roman" w:eastAsia="Times New Roman" w:hAnsi="Times New Roman" w:cs="Times New Roman"/>
                <w:lang w:eastAsia="ru-RU"/>
              </w:rPr>
              <w:t xml:space="preserve"> в </w:t>
            </w:r>
            <w:r w:rsidR="006158D1" w:rsidRPr="00964771">
              <w:t xml:space="preserve"> </w:t>
            </w:r>
            <w:r w:rsidR="006158D1" w:rsidRPr="00964771">
              <w:rPr>
                <w:rFonts w:ascii="Times New Roman" w:eastAsia="Times New Roman" w:hAnsi="Times New Roman" w:cs="Times New Roman"/>
                <w:lang w:eastAsia="ru-RU"/>
              </w:rPr>
              <w:t>уполномоченный орган местного самоуправления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A6457" w:rsidRPr="00964771" w:rsidTr="00AE024F"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457" w:rsidRPr="00964771" w:rsidRDefault="00F5059A" w:rsidP="00B9007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lang w:eastAsia="ru-RU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548DE" w:rsidRPr="00964771" w:rsidTr="00AE024F"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DE" w:rsidRPr="00964771" w:rsidRDefault="002548DE" w:rsidP="00B9007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lang w:eastAsia="ru-RU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DE" w:rsidRPr="00964771" w:rsidRDefault="002548DE" w:rsidP="00B9007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A6457" w:rsidRPr="00964771" w:rsidTr="00AE024F"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ind w:right="255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Указывается один из перечисленных способов</w:t>
            </w:r>
          </w:p>
        </w:tc>
      </w:tr>
    </w:tbl>
    <w:tbl>
      <w:tblPr>
        <w:tblW w:w="9483" w:type="dxa"/>
        <w:tblLayout w:type="fixed"/>
        <w:tblLook w:val="04A0" w:firstRow="1" w:lastRow="0" w:firstColumn="1" w:lastColumn="0" w:noHBand="0" w:noVBand="1"/>
      </w:tblPr>
      <w:tblGrid>
        <w:gridCol w:w="3329"/>
        <w:gridCol w:w="391"/>
        <w:gridCol w:w="2321"/>
        <w:gridCol w:w="516"/>
        <w:gridCol w:w="2926"/>
      </w:tblGrid>
      <w:tr w:rsidR="00FA6457" w:rsidRPr="00964771" w:rsidTr="00697567">
        <w:trPr>
          <w:trHeight w:val="662"/>
        </w:trPr>
        <w:tc>
          <w:tcPr>
            <w:tcW w:w="3329" w:type="dxa"/>
            <w:tcBorders>
              <w:bottom w:val="single" w:sz="4" w:space="0" w:color="000000"/>
            </w:tcBorders>
            <w:shd w:val="clear" w:color="auto" w:fill="auto"/>
          </w:tcPr>
          <w:p w:rsidR="00F109A5" w:rsidRPr="00964771" w:rsidRDefault="00F109A5" w:rsidP="00B9007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Заявитель:</w:t>
            </w:r>
            <w:r w:rsidRPr="00964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24F" w:rsidRPr="00964771" w:rsidRDefault="00AE024F" w:rsidP="00B9007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dxa"/>
            <w:shd w:val="clear" w:color="auto" w:fill="auto"/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1" w:type="dxa"/>
            <w:tcBorders>
              <w:bottom w:val="single" w:sz="4" w:space="0" w:color="000000"/>
            </w:tcBorders>
            <w:shd w:val="clear" w:color="auto" w:fill="auto"/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6" w:type="dxa"/>
            <w:shd w:val="clear" w:color="auto" w:fill="auto"/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6" w:type="dxa"/>
            <w:tcBorders>
              <w:bottom w:val="single" w:sz="4" w:space="0" w:color="000000"/>
            </w:tcBorders>
            <w:shd w:val="clear" w:color="auto" w:fill="auto"/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6457" w:rsidRPr="00964771" w:rsidTr="00697567">
        <w:trPr>
          <w:trHeight w:val="350"/>
        </w:trPr>
        <w:tc>
          <w:tcPr>
            <w:tcW w:w="3329" w:type="dxa"/>
            <w:tcBorders>
              <w:top w:val="single" w:sz="4" w:space="0" w:color="000000"/>
            </w:tcBorders>
            <w:shd w:val="clear" w:color="auto" w:fill="auto"/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 должности руководителя для юридического лица)</w:t>
            </w:r>
          </w:p>
        </w:tc>
        <w:tc>
          <w:tcPr>
            <w:tcW w:w="391" w:type="dxa"/>
            <w:shd w:val="clear" w:color="auto" w:fill="auto"/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21" w:type="dxa"/>
            <w:tcBorders>
              <w:top w:val="single" w:sz="4" w:space="0" w:color="000000"/>
            </w:tcBorders>
            <w:shd w:val="clear" w:color="auto" w:fill="auto"/>
          </w:tcPr>
          <w:p w:rsidR="00FA6457" w:rsidRPr="00964771" w:rsidRDefault="00697567" w:rsidP="00B9007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</w:t>
            </w:r>
            <w:r w:rsidR="00FA6457" w:rsidRPr="009647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516" w:type="dxa"/>
            <w:shd w:val="clear" w:color="auto" w:fill="auto"/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26" w:type="dxa"/>
            <w:tcBorders>
              <w:top w:val="single" w:sz="4" w:space="0" w:color="000000"/>
            </w:tcBorders>
            <w:shd w:val="clear" w:color="auto" w:fill="auto"/>
          </w:tcPr>
          <w:p w:rsidR="00FA6457" w:rsidRPr="00964771" w:rsidRDefault="00697567" w:rsidP="00B9007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</w:t>
            </w:r>
            <w:r w:rsidR="00FA6457" w:rsidRPr="009647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(фамилия и инициалы)</w:t>
            </w:r>
          </w:p>
        </w:tc>
      </w:tr>
    </w:tbl>
    <w:p w:rsidR="00FA6457" w:rsidRPr="00964771" w:rsidRDefault="00FA6457" w:rsidP="00B9007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6477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М.П.</w:t>
      </w:r>
    </w:p>
    <w:p w:rsidR="00F109A5" w:rsidRPr="00964771" w:rsidRDefault="00F109A5" w:rsidP="00B90074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10"/>
          <w:szCs w:val="10"/>
          <w:lang w:eastAsia="ru-RU"/>
        </w:rPr>
      </w:pPr>
    </w:p>
    <w:p w:rsidR="00FA6457" w:rsidRPr="00964771" w:rsidRDefault="00FA6457" w:rsidP="00B90074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4771">
        <w:rPr>
          <w:rFonts w:ascii="Times New Roman" w:eastAsia="Calibri" w:hAnsi="Times New Roman" w:cs="Times New Roman"/>
          <w:sz w:val="20"/>
          <w:szCs w:val="20"/>
          <w:lang w:eastAsia="ru-RU"/>
        </w:rPr>
        <w:t>*</w:t>
      </w:r>
      <w:r w:rsidR="004335DC" w:rsidRPr="00964771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Указываются </w:t>
      </w:r>
      <w:r w:rsidRPr="00964771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те пункты уведомления, на основании которых требуется внести изменения </w:t>
      </w:r>
      <w:r w:rsidR="000845CD" w:rsidRPr="00964771">
        <w:rPr>
          <w:rFonts w:ascii="Times New Roman" w:eastAsia="Calibri" w:hAnsi="Times New Roman" w:cs="Times New Roman"/>
          <w:sz w:val="20"/>
          <w:szCs w:val="20"/>
          <w:lang w:eastAsia="ru-RU"/>
        </w:rPr>
        <w:br/>
      </w:r>
      <w:r w:rsidRPr="00964771">
        <w:rPr>
          <w:rFonts w:ascii="Times New Roman" w:eastAsia="Calibri" w:hAnsi="Times New Roman" w:cs="Times New Roman"/>
          <w:sz w:val="20"/>
          <w:szCs w:val="20"/>
          <w:lang w:eastAsia="ru-RU"/>
        </w:rPr>
        <w:t>в разрешение на строительство.</w:t>
      </w:r>
      <w:r w:rsidRPr="00964771">
        <w:rPr>
          <w:rFonts w:ascii="Calibri" w:eastAsia="Times New Roman" w:hAnsi="Calibri" w:cs="Times New Roman"/>
          <w:sz w:val="20"/>
          <w:szCs w:val="20"/>
          <w:lang w:eastAsia="ru-RU"/>
        </w:rPr>
        <w:br w:type="page"/>
      </w:r>
    </w:p>
    <w:p w:rsidR="001D042C" w:rsidRPr="00964771" w:rsidRDefault="00FA6457" w:rsidP="00B90074">
      <w:pPr>
        <w:suppressAutoHyphens/>
        <w:spacing w:after="0" w:line="276" w:lineRule="auto"/>
        <w:jc w:val="right"/>
        <w:rPr>
          <w:rFonts w:ascii="Times New Roman" w:eastAsia="Calibri" w:hAnsi="Times New Roman" w:cs="Times New Roman"/>
        </w:rPr>
      </w:pPr>
      <w:r w:rsidRPr="00964771">
        <w:rPr>
          <w:rFonts w:ascii="Times New Roman" w:eastAsia="Calibri" w:hAnsi="Times New Roman" w:cs="Times New Roman"/>
        </w:rPr>
        <w:lastRenderedPageBreak/>
        <w:t xml:space="preserve">Приложение № 6 </w:t>
      </w:r>
      <w:r w:rsidRPr="00964771">
        <w:rPr>
          <w:rFonts w:ascii="Times New Roman" w:eastAsia="Calibri" w:hAnsi="Times New Roman" w:cs="Times New Roman"/>
        </w:rPr>
        <w:br/>
        <w:t>к Административному регламенту</w:t>
      </w:r>
    </w:p>
    <w:p w:rsidR="00A961AA" w:rsidRPr="00964771" w:rsidRDefault="00A961AA" w:rsidP="00B90074">
      <w:pPr>
        <w:suppressAutoHyphens/>
        <w:spacing w:after="0" w:line="276" w:lineRule="auto"/>
        <w:jc w:val="right"/>
        <w:rPr>
          <w:rFonts w:ascii="Times New Roman" w:eastAsia="Calibri" w:hAnsi="Times New Roman" w:cs="Times New Roman"/>
        </w:rPr>
      </w:pPr>
      <w:r w:rsidRPr="00964771">
        <w:rPr>
          <w:rFonts w:ascii="Times New Roman" w:eastAsia="Calibri" w:hAnsi="Times New Roman" w:cs="Times New Roman"/>
        </w:rPr>
        <w:t>Рекомендуемая форма</w:t>
      </w:r>
    </w:p>
    <w:p w:rsidR="00FA6457" w:rsidRPr="00964771" w:rsidRDefault="00FA6457" w:rsidP="00B90074">
      <w:pPr>
        <w:suppressAutoHyphens/>
        <w:spacing w:after="0" w:line="276" w:lineRule="auto"/>
        <w:jc w:val="right"/>
        <w:rPr>
          <w:rFonts w:ascii="Times New Roman" w:eastAsia="Calibri" w:hAnsi="Times New Roman" w:cs="Times New Roman"/>
        </w:rPr>
      </w:pPr>
    </w:p>
    <w:p w:rsidR="001D042C" w:rsidRPr="00964771" w:rsidRDefault="001D042C" w:rsidP="00B90074">
      <w:pPr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FA6457" w:rsidRPr="00964771" w:rsidRDefault="00FA6457" w:rsidP="00B90074">
      <w:pPr>
        <w:suppressAutoHyphens/>
        <w:spacing w:after="0" w:line="240" w:lineRule="auto"/>
        <w:ind w:left="567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F79BB" w:rsidRPr="00964771" w:rsidRDefault="009F79BB" w:rsidP="00B90074">
      <w:pPr>
        <w:suppressAutoHyphens/>
        <w:spacing w:after="0" w:line="240" w:lineRule="auto"/>
        <w:ind w:left="567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A6457" w:rsidRPr="00964771" w:rsidRDefault="00FA6457" w:rsidP="00B900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64771">
        <w:rPr>
          <w:rFonts w:ascii="Times New Roman" w:eastAsia="Times New Roman" w:hAnsi="Times New Roman" w:cs="Times New Roman"/>
          <w:b/>
          <w:bCs/>
          <w:lang w:eastAsia="ru-RU"/>
        </w:rPr>
        <w:t>З А Я В Л Е Н И Е</w:t>
      </w:r>
    </w:p>
    <w:p w:rsidR="00FA6457" w:rsidRPr="00964771" w:rsidRDefault="00FA6457" w:rsidP="00B900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64771">
        <w:rPr>
          <w:rFonts w:ascii="Times New Roman" w:eastAsia="Times New Roman" w:hAnsi="Times New Roman" w:cs="Times New Roman"/>
          <w:b/>
          <w:bCs/>
          <w:lang w:eastAsia="ru-RU"/>
        </w:rPr>
        <w:t xml:space="preserve"> о выдаче дубликата разрешения на строительство</w:t>
      </w:r>
    </w:p>
    <w:p w:rsidR="00FA6457" w:rsidRPr="00964771" w:rsidRDefault="00FA6457" w:rsidP="00B900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A6457" w:rsidRPr="00964771" w:rsidRDefault="00545E34" w:rsidP="00B9007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771">
        <w:rPr>
          <w:rFonts w:ascii="Times New Roman" w:eastAsia="Times New Roman" w:hAnsi="Times New Roman" w:cs="Times New Roman"/>
          <w:lang w:eastAsia="ru-RU"/>
        </w:rPr>
        <w:t>«__»</w:t>
      </w:r>
      <w:r w:rsidR="00FA6457" w:rsidRPr="00964771">
        <w:rPr>
          <w:rFonts w:ascii="Times New Roman" w:eastAsia="Times New Roman" w:hAnsi="Times New Roman" w:cs="Times New Roman"/>
          <w:lang w:eastAsia="ru-RU"/>
        </w:rPr>
        <w:t xml:space="preserve"> __________ 20___ г</w:t>
      </w:r>
      <w:r w:rsidR="00FA6457" w:rsidRPr="009647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6457" w:rsidRPr="00964771" w:rsidRDefault="00FA6457" w:rsidP="00B9007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69" w:type="dxa"/>
        <w:tblLayout w:type="fixed"/>
        <w:tblLook w:val="0000" w:firstRow="0" w:lastRow="0" w:firstColumn="0" w:lastColumn="0" w:noHBand="0" w:noVBand="0"/>
      </w:tblPr>
      <w:tblGrid>
        <w:gridCol w:w="9469"/>
      </w:tblGrid>
      <w:tr w:rsidR="00040C7D" w:rsidRPr="00964771" w:rsidTr="0061496E">
        <w:trPr>
          <w:trHeight w:val="158"/>
        </w:trPr>
        <w:tc>
          <w:tcPr>
            <w:tcW w:w="9469" w:type="dxa"/>
            <w:tcBorders>
              <w:bottom w:val="single" w:sz="4" w:space="0" w:color="000000"/>
            </w:tcBorders>
          </w:tcPr>
          <w:p w:rsidR="00040C7D" w:rsidRPr="00964771" w:rsidRDefault="00040C7D" w:rsidP="00B90074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C7D" w:rsidRPr="00964771" w:rsidTr="0061496E">
        <w:trPr>
          <w:trHeight w:val="120"/>
        </w:trPr>
        <w:tc>
          <w:tcPr>
            <w:tcW w:w="9469" w:type="dxa"/>
            <w:tcBorders>
              <w:top w:val="single" w:sz="4" w:space="0" w:color="000000"/>
              <w:bottom w:val="single" w:sz="4" w:space="0" w:color="000000"/>
            </w:tcBorders>
          </w:tcPr>
          <w:p w:rsidR="00040C7D" w:rsidRPr="00964771" w:rsidRDefault="00040C7D" w:rsidP="00B90074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457" w:rsidRPr="00964771" w:rsidTr="0061496E">
        <w:trPr>
          <w:trHeight w:val="129"/>
        </w:trPr>
        <w:tc>
          <w:tcPr>
            <w:tcW w:w="9469" w:type="dxa"/>
            <w:tcBorders>
              <w:top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уполномоченного на выдачу разрешений на строительство органа</w:t>
            </w:r>
            <w:r w:rsidR="00E4796F" w:rsidRPr="009647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158D1" w:rsidRPr="009647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местного самоуправления</w:t>
            </w:r>
            <w:r w:rsidRPr="009647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FA6457" w:rsidRPr="00964771" w:rsidRDefault="00FA6457" w:rsidP="00B90074">
      <w:pPr>
        <w:suppressAutoHyphens/>
        <w:spacing w:after="0" w:line="240" w:lineRule="auto"/>
        <w:ind w:firstLine="708"/>
        <w:rPr>
          <w:rFonts w:ascii="Times New Roman" w:eastAsia="Calibri" w:hAnsi="Times New Roman" w:cs="Times New Roman"/>
          <w:bCs/>
        </w:rPr>
      </w:pPr>
      <w:r w:rsidRPr="00964771">
        <w:rPr>
          <w:rFonts w:ascii="Times New Roman" w:eastAsia="Times New Roman" w:hAnsi="Times New Roman" w:cs="Times New Roman"/>
          <w:lang w:eastAsia="ru-RU"/>
        </w:rPr>
        <w:t>Прошу выдать дубликат разрешения на строительство.</w:t>
      </w:r>
    </w:p>
    <w:tbl>
      <w:tblPr>
        <w:tblpPr w:leftFromText="180" w:rightFromText="180" w:vertAnchor="text" w:horzAnchor="margin" w:tblpY="314"/>
        <w:tblW w:w="9781" w:type="dxa"/>
        <w:tblLayout w:type="fixed"/>
        <w:tblLook w:val="0000" w:firstRow="0" w:lastRow="0" w:firstColumn="0" w:lastColumn="0" w:noHBand="0" w:noVBand="0"/>
      </w:tblPr>
      <w:tblGrid>
        <w:gridCol w:w="709"/>
        <w:gridCol w:w="5245"/>
        <w:gridCol w:w="3827"/>
      </w:tblGrid>
      <w:tr w:rsidR="00FA6457" w:rsidRPr="00964771" w:rsidTr="004E58D1">
        <w:trPr>
          <w:trHeight w:val="540"/>
        </w:trPr>
        <w:tc>
          <w:tcPr>
            <w:tcW w:w="9781" w:type="dxa"/>
            <w:gridSpan w:val="3"/>
            <w:tcBorders>
              <w:bottom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 w:line="276" w:lineRule="auto"/>
              <w:ind w:left="35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1. Сведения о застройщике</w:t>
            </w:r>
          </w:p>
        </w:tc>
      </w:tr>
      <w:tr w:rsidR="00FA6457" w:rsidRPr="00964771" w:rsidTr="00C255CE">
        <w:trPr>
          <w:trHeight w:val="60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1.1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FA6457" w:rsidRPr="00964771" w:rsidTr="00C255CE">
        <w:trPr>
          <w:trHeight w:val="4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1.1.1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Фамилия, имя, отчество (при наличии)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FA6457" w:rsidRPr="00964771" w:rsidTr="00C255CE">
        <w:trPr>
          <w:trHeight w:val="114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1.1.2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64771" w:rsidRDefault="00C255CE" w:rsidP="00B90074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предпринимателем), адрес регистрации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FA6457" w:rsidRPr="00964771" w:rsidTr="00C255CE">
        <w:trPr>
          <w:trHeight w:val="66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1.1.3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5CE" w:rsidRPr="00964771" w:rsidRDefault="00C255CE" w:rsidP="00B90074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 xml:space="preserve">Основной государственный регистрационный номер индивидуального предпринимателя, </w:t>
            </w:r>
          </w:p>
          <w:p w:rsidR="00FA6457" w:rsidRPr="00964771" w:rsidRDefault="00C255CE" w:rsidP="00B90074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в случае если заявитель является индивидуальным предпринимателем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FA6457" w:rsidRPr="00964771" w:rsidTr="00C255CE">
        <w:trPr>
          <w:trHeight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1.2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64771" w:rsidRDefault="00C255CE" w:rsidP="00B90074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Сведения о юридическом лице,  в случае если заявителем является юридическое лицо: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FA6457" w:rsidRPr="00964771" w:rsidTr="00C255CE">
        <w:trPr>
          <w:trHeight w:val="1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1.2.1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Полное наименование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FA6457" w:rsidRPr="00964771" w:rsidTr="00C255CE">
        <w:trPr>
          <w:trHeight w:val="2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1.2.2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/>
              <w:ind w:right="-249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Основной государственный регистрационный номер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FA6457" w:rsidRPr="00964771" w:rsidTr="00C255CE">
        <w:trPr>
          <w:trHeight w:val="6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1.2.3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C255CE" w:rsidRPr="00964771" w:rsidTr="00C255CE">
        <w:trPr>
          <w:trHeight w:val="6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5CE" w:rsidRPr="00964771" w:rsidRDefault="00C255CE" w:rsidP="00B90074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1.3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5CE" w:rsidRPr="00964771" w:rsidRDefault="00C255CE" w:rsidP="00B90074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Сведения о представителе (фамилия, имя, отчество (при наличии),  реквизиты документа, удостоверяющего личность, адрес регистрации)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5CE" w:rsidRPr="00964771" w:rsidRDefault="00C255CE" w:rsidP="00B90074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FA6457" w:rsidRPr="00964771" w:rsidTr="004E58D1">
        <w:trPr>
          <w:trHeight w:val="934"/>
        </w:trPr>
        <w:tc>
          <w:tcPr>
            <w:tcW w:w="9781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:rsidR="00FA6457" w:rsidRPr="00964771" w:rsidRDefault="00FA6457" w:rsidP="00B90074">
            <w:pPr>
              <w:widowControl w:val="0"/>
              <w:suppressAutoHyphens/>
              <w:spacing w:after="0" w:line="276" w:lineRule="auto"/>
              <w:ind w:left="-107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2. Сведения о выданном разрешении на строительство</w:t>
            </w:r>
          </w:p>
        </w:tc>
      </w:tr>
      <w:tr w:rsidR="00CB0316" w:rsidRPr="00964771" w:rsidTr="00DE044D">
        <w:trPr>
          <w:trHeight w:val="26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316" w:rsidRPr="00964771" w:rsidRDefault="00CB0316" w:rsidP="00B90074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316" w:rsidRPr="00964771" w:rsidRDefault="00CB0316" w:rsidP="00B90074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Орган, выдавший разрешение на строительство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316" w:rsidRPr="00964771" w:rsidRDefault="00CB0316" w:rsidP="00B90074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Номер и дата документа</w:t>
            </w:r>
          </w:p>
        </w:tc>
      </w:tr>
      <w:tr w:rsidR="00CB0316" w:rsidRPr="00964771" w:rsidTr="00DE044D">
        <w:trPr>
          <w:trHeight w:val="8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B0316" w:rsidRPr="00964771" w:rsidRDefault="00CB0316" w:rsidP="00B90074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B0316" w:rsidRPr="00964771" w:rsidRDefault="00CB0316" w:rsidP="00B90074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</w:p>
          <w:p w:rsidR="00DE044D" w:rsidRPr="00964771" w:rsidRDefault="00DE044D" w:rsidP="00B90074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</w:p>
          <w:p w:rsidR="00DE044D" w:rsidRPr="00964771" w:rsidRDefault="00DE044D" w:rsidP="00B90074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</w:p>
          <w:p w:rsidR="00DE044D" w:rsidRPr="00964771" w:rsidRDefault="00DE044D" w:rsidP="00B90074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B0316" w:rsidRPr="00964771" w:rsidRDefault="00CB0316" w:rsidP="00B90074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</w:tbl>
    <w:p w:rsidR="00FA6457" w:rsidRPr="00964771" w:rsidRDefault="00FA6457" w:rsidP="00B9007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F605F" w:rsidRPr="00964771" w:rsidRDefault="00AF605F" w:rsidP="00B9007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4796F" w:rsidRPr="00964771" w:rsidRDefault="00FA6457" w:rsidP="00B9007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964771">
        <w:rPr>
          <w:rFonts w:ascii="Times New Roman" w:eastAsia="Times New Roman" w:hAnsi="Times New Roman" w:cs="Times New Roman"/>
          <w:lang w:eastAsia="ru-RU"/>
        </w:rPr>
        <w:lastRenderedPageBreak/>
        <w:t>Приложение:_</w:t>
      </w:r>
      <w:proofErr w:type="gramEnd"/>
      <w:r w:rsidRPr="00964771">
        <w:rPr>
          <w:rFonts w:ascii="Times New Roman" w:eastAsia="Times New Roman" w:hAnsi="Times New Roman" w:cs="Times New Roman"/>
          <w:lang w:eastAsia="ru-RU"/>
        </w:rPr>
        <w:t>___________________________________________</w:t>
      </w:r>
      <w:r w:rsidR="00C255CE" w:rsidRPr="00964771">
        <w:rPr>
          <w:rFonts w:ascii="Times New Roman" w:eastAsia="Times New Roman" w:hAnsi="Times New Roman" w:cs="Times New Roman"/>
          <w:lang w:eastAsia="ru-RU"/>
        </w:rPr>
        <w:t>_______________</w:t>
      </w:r>
      <w:r w:rsidRPr="00964771">
        <w:rPr>
          <w:rFonts w:ascii="Times New Roman" w:eastAsia="Times New Roman" w:hAnsi="Times New Roman" w:cs="Times New Roman"/>
          <w:lang w:eastAsia="ru-RU"/>
        </w:rPr>
        <w:t>______________</w:t>
      </w:r>
    </w:p>
    <w:p w:rsidR="00601ABD" w:rsidRPr="00964771" w:rsidRDefault="00601ABD" w:rsidP="00B9007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A6457" w:rsidRPr="00964771" w:rsidRDefault="00FA6457" w:rsidP="00B9007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64771">
        <w:rPr>
          <w:rFonts w:ascii="Times New Roman" w:eastAsia="Times New Roman" w:hAnsi="Times New Roman" w:cs="Times New Roman"/>
          <w:lang w:eastAsia="ru-RU"/>
        </w:rPr>
        <w:t xml:space="preserve">Номер телефона и адрес электронной почты для </w:t>
      </w:r>
      <w:proofErr w:type="gramStart"/>
      <w:r w:rsidRPr="00964771">
        <w:rPr>
          <w:rFonts w:ascii="Times New Roman" w:eastAsia="Times New Roman" w:hAnsi="Times New Roman" w:cs="Times New Roman"/>
          <w:lang w:eastAsia="ru-RU"/>
        </w:rPr>
        <w:t>связи:_</w:t>
      </w:r>
      <w:proofErr w:type="gramEnd"/>
      <w:r w:rsidRPr="00964771">
        <w:rPr>
          <w:rFonts w:ascii="Times New Roman" w:eastAsia="Times New Roman" w:hAnsi="Times New Roman" w:cs="Times New Roman"/>
          <w:lang w:eastAsia="ru-RU"/>
        </w:rPr>
        <w:t>_______</w:t>
      </w:r>
      <w:r w:rsidR="00C255CE" w:rsidRPr="00964771">
        <w:rPr>
          <w:rFonts w:ascii="Times New Roman" w:eastAsia="Times New Roman" w:hAnsi="Times New Roman" w:cs="Times New Roman"/>
          <w:lang w:eastAsia="ru-RU"/>
        </w:rPr>
        <w:t>______________</w:t>
      </w:r>
      <w:r w:rsidRPr="00964771">
        <w:rPr>
          <w:rFonts w:ascii="Times New Roman" w:eastAsia="Times New Roman" w:hAnsi="Times New Roman" w:cs="Times New Roman"/>
          <w:lang w:eastAsia="ru-RU"/>
        </w:rPr>
        <w:t>_______________</w:t>
      </w:r>
    </w:p>
    <w:p w:rsidR="00536D7A" w:rsidRPr="00964771" w:rsidRDefault="00536D7A" w:rsidP="00B90074">
      <w:pPr>
        <w:tabs>
          <w:tab w:val="left" w:pos="1968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A6457" w:rsidRPr="00964771" w:rsidRDefault="00FA6457" w:rsidP="00B90074">
      <w:pPr>
        <w:tabs>
          <w:tab w:val="left" w:pos="1968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64771">
        <w:rPr>
          <w:rFonts w:ascii="Times New Roman" w:eastAsia="Times New Roman" w:hAnsi="Times New Roman" w:cs="Times New Roman"/>
          <w:lang w:eastAsia="ru-RU"/>
        </w:rPr>
        <w:t>Результат рассмотрения заявления прошу:</w:t>
      </w:r>
    </w:p>
    <w:tbl>
      <w:tblPr>
        <w:tblpPr w:leftFromText="180" w:rightFromText="180" w:vertAnchor="text" w:tblpY="1"/>
        <w:tblW w:w="9655" w:type="dxa"/>
        <w:tblLayout w:type="fixed"/>
        <w:tblLook w:val="04A0" w:firstRow="1" w:lastRow="0" w:firstColumn="1" w:lastColumn="0" w:noHBand="0" w:noVBand="1"/>
      </w:tblPr>
      <w:tblGrid>
        <w:gridCol w:w="8555"/>
        <w:gridCol w:w="1100"/>
      </w:tblGrid>
      <w:tr w:rsidR="00FA6457" w:rsidRPr="00964771" w:rsidTr="00C9312F">
        <w:trPr>
          <w:trHeight w:val="742"/>
        </w:trPr>
        <w:tc>
          <w:tcPr>
            <w:tcW w:w="8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457" w:rsidRPr="00964771" w:rsidRDefault="00C255CE" w:rsidP="00B9007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lang w:eastAsia="ru-RU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A6457" w:rsidRPr="00964771" w:rsidTr="00C9312F">
        <w:trPr>
          <w:trHeight w:val="495"/>
        </w:trPr>
        <w:tc>
          <w:tcPr>
            <w:tcW w:w="8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457" w:rsidRPr="00964771" w:rsidRDefault="00C255CE" w:rsidP="006158D1">
            <w:pPr>
              <w:widowControl w:val="0"/>
              <w:tabs>
                <w:tab w:val="left" w:pos="551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lang w:eastAsia="ru-RU"/>
              </w:rPr>
              <w:t xml:space="preserve">выдать на бумажном носителе при личном обращении </w:t>
            </w:r>
            <w:r w:rsidR="006158D1" w:rsidRPr="00964771">
              <w:t xml:space="preserve"> </w:t>
            </w:r>
            <w:r w:rsidR="006158D1" w:rsidRPr="00964771">
              <w:rPr>
                <w:rFonts w:ascii="Times New Roman" w:eastAsia="Times New Roman" w:hAnsi="Times New Roman" w:cs="Times New Roman"/>
                <w:lang w:eastAsia="ru-RU"/>
              </w:rPr>
              <w:t>в  уполномоченный орган местного самоуправления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A6457" w:rsidRPr="00964771" w:rsidTr="00C9312F">
        <w:trPr>
          <w:trHeight w:val="482"/>
        </w:trPr>
        <w:tc>
          <w:tcPr>
            <w:tcW w:w="8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457" w:rsidRPr="00964771" w:rsidRDefault="00C255CE" w:rsidP="00B9007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lang w:eastAsia="ru-RU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36D7A" w:rsidRPr="00964771" w:rsidTr="00C9312F">
        <w:trPr>
          <w:trHeight w:val="482"/>
        </w:trPr>
        <w:tc>
          <w:tcPr>
            <w:tcW w:w="8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D7A" w:rsidRPr="00964771" w:rsidRDefault="00536D7A" w:rsidP="00B9007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lang w:eastAsia="ru-RU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D7A" w:rsidRPr="00964771" w:rsidRDefault="00536D7A" w:rsidP="00B9007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A6457" w:rsidRPr="00964771" w:rsidTr="00E4796F">
        <w:trPr>
          <w:trHeight w:val="457"/>
        </w:trPr>
        <w:tc>
          <w:tcPr>
            <w:tcW w:w="9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ind w:right="255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Указывается один из перечисленных способов</w:t>
            </w:r>
          </w:p>
        </w:tc>
      </w:tr>
    </w:tbl>
    <w:p w:rsidR="00FA6457" w:rsidRPr="00964771" w:rsidRDefault="00FA6457" w:rsidP="00B90074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strike/>
          <w:sz w:val="24"/>
          <w:szCs w:val="24"/>
        </w:rPr>
      </w:pPr>
    </w:p>
    <w:tbl>
      <w:tblPr>
        <w:tblW w:w="9342" w:type="dxa"/>
        <w:tblLayout w:type="fixed"/>
        <w:tblLook w:val="04A0" w:firstRow="1" w:lastRow="0" w:firstColumn="1" w:lastColumn="0" w:noHBand="0" w:noVBand="1"/>
      </w:tblPr>
      <w:tblGrid>
        <w:gridCol w:w="3280"/>
        <w:gridCol w:w="385"/>
        <w:gridCol w:w="2286"/>
        <w:gridCol w:w="508"/>
        <w:gridCol w:w="2883"/>
      </w:tblGrid>
      <w:tr w:rsidR="00FA6457" w:rsidRPr="00964771" w:rsidTr="00E4796F">
        <w:trPr>
          <w:trHeight w:val="665"/>
        </w:trPr>
        <w:tc>
          <w:tcPr>
            <w:tcW w:w="3280" w:type="dxa"/>
            <w:tcBorders>
              <w:bottom w:val="single" w:sz="4" w:space="0" w:color="000000"/>
            </w:tcBorders>
            <w:shd w:val="clear" w:color="auto" w:fill="auto"/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Заявитель:</w:t>
            </w:r>
            <w:r w:rsidRPr="00964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F2C6D" w:rsidRPr="00964771" w:rsidRDefault="00DF2C6D" w:rsidP="00B9007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5" w:type="dxa"/>
            <w:shd w:val="clear" w:color="auto" w:fill="auto"/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6" w:type="dxa"/>
            <w:tcBorders>
              <w:bottom w:val="single" w:sz="4" w:space="0" w:color="000000"/>
            </w:tcBorders>
            <w:shd w:val="clear" w:color="auto" w:fill="auto"/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8" w:type="dxa"/>
            <w:shd w:val="clear" w:color="auto" w:fill="auto"/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3" w:type="dxa"/>
            <w:tcBorders>
              <w:bottom w:val="single" w:sz="4" w:space="0" w:color="000000"/>
            </w:tcBorders>
            <w:shd w:val="clear" w:color="auto" w:fill="auto"/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6457" w:rsidRPr="00964771" w:rsidTr="00E4796F">
        <w:trPr>
          <w:trHeight w:val="340"/>
        </w:trPr>
        <w:tc>
          <w:tcPr>
            <w:tcW w:w="3280" w:type="dxa"/>
            <w:tcBorders>
              <w:top w:val="single" w:sz="4" w:space="0" w:color="000000"/>
            </w:tcBorders>
            <w:shd w:val="clear" w:color="auto" w:fill="auto"/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 должности руководителя для юридического лица)</w:t>
            </w:r>
          </w:p>
        </w:tc>
        <w:tc>
          <w:tcPr>
            <w:tcW w:w="385" w:type="dxa"/>
            <w:shd w:val="clear" w:color="auto" w:fill="auto"/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6" w:type="dxa"/>
            <w:tcBorders>
              <w:top w:val="single" w:sz="4" w:space="0" w:color="000000"/>
            </w:tcBorders>
            <w:shd w:val="clear" w:color="auto" w:fill="auto"/>
          </w:tcPr>
          <w:p w:rsidR="00FA6457" w:rsidRPr="00964771" w:rsidRDefault="00E4796F" w:rsidP="00B9007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</w:t>
            </w:r>
            <w:r w:rsidR="000001DA" w:rsidRPr="009647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</w:t>
            </w:r>
            <w:r w:rsidRPr="009647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</w:t>
            </w:r>
            <w:r w:rsidR="00FA6457" w:rsidRPr="009647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508" w:type="dxa"/>
            <w:shd w:val="clear" w:color="auto" w:fill="auto"/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83" w:type="dxa"/>
            <w:tcBorders>
              <w:top w:val="single" w:sz="4" w:space="0" w:color="000000"/>
            </w:tcBorders>
            <w:shd w:val="clear" w:color="auto" w:fill="auto"/>
          </w:tcPr>
          <w:p w:rsidR="00FA6457" w:rsidRPr="00964771" w:rsidRDefault="00E4796F" w:rsidP="00B9007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</w:t>
            </w:r>
            <w:r w:rsidR="00FA6457" w:rsidRPr="009647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(фамилия и инициалы)</w:t>
            </w:r>
          </w:p>
        </w:tc>
      </w:tr>
    </w:tbl>
    <w:p w:rsidR="00FA6457" w:rsidRPr="00964771" w:rsidRDefault="00FA6457" w:rsidP="00B9007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6477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М.П.</w:t>
      </w:r>
      <w:r w:rsidRPr="00964771">
        <w:rPr>
          <w:rFonts w:ascii="Calibri" w:eastAsia="Times New Roman" w:hAnsi="Calibri" w:cs="Times New Roman"/>
          <w:lang w:eastAsia="ru-RU"/>
        </w:rPr>
        <w:br w:type="page"/>
      </w:r>
    </w:p>
    <w:p w:rsidR="00FA6457" w:rsidRPr="00964771" w:rsidRDefault="00FA6457" w:rsidP="00B90074">
      <w:pPr>
        <w:suppressAutoHyphens/>
        <w:spacing w:after="0" w:line="240" w:lineRule="auto"/>
        <w:ind w:left="5670"/>
        <w:jc w:val="right"/>
        <w:rPr>
          <w:rFonts w:ascii="Times New Roman" w:eastAsia="Calibri" w:hAnsi="Times New Roman" w:cs="Times New Roman"/>
        </w:rPr>
      </w:pPr>
      <w:r w:rsidRPr="00964771">
        <w:rPr>
          <w:rFonts w:ascii="Times New Roman" w:eastAsia="Calibri" w:hAnsi="Times New Roman" w:cs="Times New Roman"/>
        </w:rPr>
        <w:lastRenderedPageBreak/>
        <w:t xml:space="preserve">Приложение № 7 </w:t>
      </w:r>
      <w:r w:rsidRPr="00964771">
        <w:rPr>
          <w:rFonts w:ascii="Times New Roman" w:eastAsia="Calibri" w:hAnsi="Times New Roman" w:cs="Times New Roman"/>
        </w:rPr>
        <w:br/>
        <w:t xml:space="preserve">к Административному регламенту </w:t>
      </w:r>
    </w:p>
    <w:p w:rsidR="00A961AA" w:rsidRPr="00964771" w:rsidRDefault="00A961AA" w:rsidP="00B90074">
      <w:pPr>
        <w:suppressAutoHyphens/>
        <w:spacing w:after="0" w:line="240" w:lineRule="auto"/>
        <w:ind w:left="5670"/>
        <w:jc w:val="right"/>
        <w:rPr>
          <w:rFonts w:ascii="Times New Roman" w:eastAsia="Calibri" w:hAnsi="Times New Roman" w:cs="Times New Roman"/>
        </w:rPr>
      </w:pPr>
      <w:r w:rsidRPr="00964771">
        <w:rPr>
          <w:rFonts w:ascii="Times New Roman" w:eastAsia="Calibri" w:hAnsi="Times New Roman" w:cs="Times New Roman"/>
        </w:rPr>
        <w:t>Рекомендуемая форма</w:t>
      </w:r>
    </w:p>
    <w:p w:rsidR="001D042C" w:rsidRPr="00964771" w:rsidRDefault="001D042C" w:rsidP="00B90074">
      <w:pPr>
        <w:suppressAutoHyphens/>
        <w:spacing w:after="0" w:line="240" w:lineRule="auto"/>
        <w:ind w:left="5670"/>
        <w:jc w:val="right"/>
        <w:rPr>
          <w:rFonts w:ascii="Times New Roman" w:eastAsia="Calibri" w:hAnsi="Times New Roman" w:cs="Times New Roman"/>
        </w:rPr>
      </w:pPr>
    </w:p>
    <w:p w:rsidR="00FA6457" w:rsidRPr="00964771" w:rsidRDefault="00FA6457" w:rsidP="00B9007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A6457" w:rsidRPr="00964771" w:rsidRDefault="00FA6457" w:rsidP="00B900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64771">
        <w:rPr>
          <w:rFonts w:ascii="Times New Roman" w:eastAsia="Times New Roman" w:hAnsi="Times New Roman" w:cs="Times New Roman"/>
          <w:b/>
          <w:bCs/>
          <w:lang w:eastAsia="ru-RU"/>
        </w:rPr>
        <w:t>З А Я В Л Е Н И Е</w:t>
      </w:r>
    </w:p>
    <w:p w:rsidR="00FA6457" w:rsidRPr="00964771" w:rsidRDefault="00FA6457" w:rsidP="00B900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64771">
        <w:rPr>
          <w:rFonts w:ascii="Times New Roman" w:eastAsia="Times New Roman" w:hAnsi="Times New Roman" w:cs="Times New Roman"/>
          <w:b/>
          <w:bCs/>
          <w:lang w:eastAsia="ru-RU"/>
        </w:rPr>
        <w:t xml:space="preserve"> об исправлении опечаток и ошибок</w:t>
      </w:r>
      <w:r w:rsidR="00C4571D" w:rsidRPr="00964771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964771">
        <w:rPr>
          <w:rFonts w:ascii="Times New Roman" w:eastAsia="Times New Roman" w:hAnsi="Times New Roman" w:cs="Times New Roman"/>
          <w:b/>
          <w:bCs/>
          <w:lang w:eastAsia="ru-RU"/>
        </w:rPr>
        <w:t>в разрешении на строительство</w:t>
      </w:r>
    </w:p>
    <w:p w:rsidR="00FA6457" w:rsidRPr="00964771" w:rsidRDefault="00FA6457" w:rsidP="00B900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A6457" w:rsidRPr="00964771" w:rsidRDefault="00545E34" w:rsidP="00B9007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64771">
        <w:rPr>
          <w:rFonts w:ascii="Times New Roman" w:eastAsia="Times New Roman" w:hAnsi="Times New Roman" w:cs="Times New Roman"/>
          <w:lang w:eastAsia="ru-RU"/>
        </w:rPr>
        <w:t>«</w:t>
      </w:r>
      <w:r w:rsidR="00FA6457" w:rsidRPr="00964771">
        <w:rPr>
          <w:rFonts w:ascii="Times New Roman" w:eastAsia="Times New Roman" w:hAnsi="Times New Roman" w:cs="Times New Roman"/>
          <w:lang w:eastAsia="ru-RU"/>
        </w:rPr>
        <w:t>__</w:t>
      </w:r>
      <w:r w:rsidRPr="00964771">
        <w:rPr>
          <w:rFonts w:ascii="Times New Roman" w:eastAsia="Times New Roman" w:hAnsi="Times New Roman" w:cs="Times New Roman"/>
          <w:lang w:eastAsia="ru-RU"/>
        </w:rPr>
        <w:t>»</w:t>
      </w:r>
      <w:r w:rsidR="00FA6457" w:rsidRPr="00964771">
        <w:rPr>
          <w:rFonts w:ascii="Times New Roman" w:eastAsia="Times New Roman" w:hAnsi="Times New Roman" w:cs="Times New Roman"/>
          <w:lang w:eastAsia="ru-RU"/>
        </w:rPr>
        <w:t xml:space="preserve"> __________ 20___ г.</w:t>
      </w:r>
    </w:p>
    <w:p w:rsidR="00FA6457" w:rsidRPr="00964771" w:rsidRDefault="00FA6457" w:rsidP="00B9007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65" w:type="dxa"/>
        <w:tblLayout w:type="fixed"/>
        <w:tblLook w:val="0000" w:firstRow="0" w:lastRow="0" w:firstColumn="0" w:lastColumn="0" w:noHBand="0" w:noVBand="0"/>
      </w:tblPr>
      <w:tblGrid>
        <w:gridCol w:w="9465"/>
      </w:tblGrid>
      <w:tr w:rsidR="00041DCB" w:rsidRPr="00964771" w:rsidTr="00041DCB">
        <w:trPr>
          <w:trHeight w:val="328"/>
        </w:trPr>
        <w:tc>
          <w:tcPr>
            <w:tcW w:w="9465" w:type="dxa"/>
            <w:tcBorders>
              <w:bottom w:val="single" w:sz="4" w:space="0" w:color="000000"/>
            </w:tcBorders>
          </w:tcPr>
          <w:p w:rsidR="00041DCB" w:rsidRPr="00964771" w:rsidRDefault="00041DCB" w:rsidP="00B90074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1DCB" w:rsidRPr="00964771" w:rsidTr="004E58D1">
        <w:trPr>
          <w:trHeight w:val="119"/>
        </w:trPr>
        <w:tc>
          <w:tcPr>
            <w:tcW w:w="9465" w:type="dxa"/>
            <w:tcBorders>
              <w:top w:val="single" w:sz="4" w:space="0" w:color="000000"/>
              <w:bottom w:val="single" w:sz="4" w:space="0" w:color="000000"/>
            </w:tcBorders>
          </w:tcPr>
          <w:p w:rsidR="00041DCB" w:rsidRPr="00964771" w:rsidRDefault="00041DCB" w:rsidP="00B90074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457" w:rsidRPr="00964771" w:rsidTr="004E58D1">
        <w:trPr>
          <w:trHeight w:val="127"/>
        </w:trPr>
        <w:tc>
          <w:tcPr>
            <w:tcW w:w="9465" w:type="dxa"/>
            <w:tcBorders>
              <w:top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(наименование уполномоченного на выдачу разрешений на строительство органа </w:t>
            </w:r>
            <w:r w:rsidR="006158D1" w:rsidRPr="009647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местного самоуправления</w:t>
            </w:r>
            <w:r w:rsidRPr="009647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FA6457" w:rsidRPr="00964771" w:rsidRDefault="00FA6457" w:rsidP="00B90074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</w:rPr>
      </w:pPr>
      <w:r w:rsidRPr="00964771">
        <w:rPr>
          <w:rFonts w:ascii="Times New Roman" w:eastAsia="Times New Roman" w:hAnsi="Times New Roman" w:cs="Times New Roman"/>
          <w:lang w:eastAsia="ru-RU"/>
        </w:rPr>
        <w:t>Прошу исправить опечатку/ ошибку в ра</w:t>
      </w:r>
      <w:r w:rsidR="00716668" w:rsidRPr="00964771">
        <w:rPr>
          <w:rFonts w:ascii="Times New Roman" w:eastAsia="Times New Roman" w:hAnsi="Times New Roman" w:cs="Times New Roman"/>
          <w:lang w:eastAsia="ru-RU"/>
        </w:rPr>
        <w:t>зр</w:t>
      </w:r>
      <w:r w:rsidRPr="00964771">
        <w:rPr>
          <w:rFonts w:ascii="Times New Roman" w:eastAsia="Times New Roman" w:hAnsi="Times New Roman" w:cs="Times New Roman"/>
          <w:lang w:eastAsia="ru-RU"/>
        </w:rPr>
        <w:t>ешении на строительство.</w:t>
      </w:r>
    </w:p>
    <w:tbl>
      <w:tblPr>
        <w:tblStyle w:val="TableGridLight"/>
        <w:tblpPr w:leftFromText="180" w:rightFromText="180" w:vertAnchor="text" w:horzAnchor="margin" w:tblpY="314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977"/>
        <w:gridCol w:w="1984"/>
        <w:gridCol w:w="851"/>
        <w:gridCol w:w="2976"/>
      </w:tblGrid>
      <w:tr w:rsidR="00FA6457" w:rsidRPr="00964771" w:rsidTr="00F109A5">
        <w:trPr>
          <w:trHeight w:val="423"/>
        </w:trPr>
        <w:tc>
          <w:tcPr>
            <w:tcW w:w="9639" w:type="dxa"/>
            <w:gridSpan w:val="5"/>
          </w:tcPr>
          <w:p w:rsidR="00FA6457" w:rsidRPr="00964771" w:rsidRDefault="00FA6457" w:rsidP="00B90074">
            <w:pPr>
              <w:widowControl w:val="0"/>
              <w:suppressAutoHyphens/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1. Сведения о застройщике</w:t>
            </w:r>
          </w:p>
        </w:tc>
      </w:tr>
      <w:tr w:rsidR="00FA6457" w:rsidRPr="00964771" w:rsidTr="008B1028">
        <w:trPr>
          <w:trHeight w:val="605"/>
        </w:trPr>
        <w:tc>
          <w:tcPr>
            <w:tcW w:w="851" w:type="dxa"/>
          </w:tcPr>
          <w:p w:rsidR="00FA6457" w:rsidRPr="00964771" w:rsidRDefault="00FA6457" w:rsidP="00B90074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1.1</w:t>
            </w:r>
          </w:p>
        </w:tc>
        <w:tc>
          <w:tcPr>
            <w:tcW w:w="4961" w:type="dxa"/>
            <w:gridSpan w:val="2"/>
          </w:tcPr>
          <w:p w:rsidR="00FA6457" w:rsidRPr="00964771" w:rsidRDefault="00FA6457" w:rsidP="00B90074">
            <w:pPr>
              <w:widowControl w:val="0"/>
              <w:suppressAutoHyphens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827" w:type="dxa"/>
            <w:gridSpan w:val="2"/>
          </w:tcPr>
          <w:p w:rsidR="00FA6457" w:rsidRPr="00964771" w:rsidRDefault="00FA6457" w:rsidP="00B90074">
            <w:pPr>
              <w:widowControl w:val="0"/>
              <w:suppressAutoHyphens/>
              <w:rPr>
                <w:rFonts w:ascii="Times New Roman" w:eastAsia="Calibri" w:hAnsi="Times New Roman" w:cs="Times New Roman"/>
              </w:rPr>
            </w:pPr>
          </w:p>
        </w:tc>
      </w:tr>
      <w:tr w:rsidR="00FA6457" w:rsidRPr="00964771" w:rsidTr="008B1028">
        <w:trPr>
          <w:trHeight w:val="428"/>
        </w:trPr>
        <w:tc>
          <w:tcPr>
            <w:tcW w:w="851" w:type="dxa"/>
          </w:tcPr>
          <w:p w:rsidR="00FA6457" w:rsidRPr="00964771" w:rsidRDefault="00FA6457" w:rsidP="00B90074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1.1.1</w:t>
            </w:r>
          </w:p>
        </w:tc>
        <w:tc>
          <w:tcPr>
            <w:tcW w:w="4961" w:type="dxa"/>
            <w:gridSpan w:val="2"/>
          </w:tcPr>
          <w:p w:rsidR="00FA6457" w:rsidRPr="00964771" w:rsidRDefault="00FA6457" w:rsidP="00B90074">
            <w:pPr>
              <w:widowControl w:val="0"/>
              <w:suppressAutoHyphens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Фамилия, имя, отчество (при наличии)</w:t>
            </w:r>
          </w:p>
        </w:tc>
        <w:tc>
          <w:tcPr>
            <w:tcW w:w="3827" w:type="dxa"/>
            <w:gridSpan w:val="2"/>
          </w:tcPr>
          <w:p w:rsidR="00FA6457" w:rsidRPr="00964771" w:rsidRDefault="00FA6457" w:rsidP="00B90074">
            <w:pPr>
              <w:widowControl w:val="0"/>
              <w:suppressAutoHyphens/>
              <w:rPr>
                <w:rFonts w:ascii="Times New Roman" w:eastAsia="Calibri" w:hAnsi="Times New Roman" w:cs="Times New Roman"/>
              </w:rPr>
            </w:pPr>
          </w:p>
        </w:tc>
      </w:tr>
      <w:tr w:rsidR="00FA6457" w:rsidRPr="00964771" w:rsidTr="008B1028">
        <w:trPr>
          <w:trHeight w:val="753"/>
        </w:trPr>
        <w:tc>
          <w:tcPr>
            <w:tcW w:w="851" w:type="dxa"/>
          </w:tcPr>
          <w:p w:rsidR="00FA6457" w:rsidRPr="00964771" w:rsidRDefault="00FA6457" w:rsidP="00B90074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1.1.2</w:t>
            </w:r>
          </w:p>
        </w:tc>
        <w:tc>
          <w:tcPr>
            <w:tcW w:w="4961" w:type="dxa"/>
            <w:gridSpan w:val="2"/>
          </w:tcPr>
          <w:p w:rsidR="00FA6457" w:rsidRPr="00964771" w:rsidRDefault="00FA6457" w:rsidP="00B90074">
            <w:pPr>
              <w:widowControl w:val="0"/>
              <w:suppressAutoHyphens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 xml:space="preserve">Реквизиты документа, удостоверяющего личность </w:t>
            </w:r>
            <w:r w:rsidRPr="00964771">
              <w:rPr>
                <w:rFonts w:ascii="Times New Roman" w:eastAsia="Times New Roman" w:hAnsi="Times New Roman" w:cs="Times New Roman"/>
                <w:lang w:eastAsia="ru-RU"/>
              </w:rPr>
              <w:t>(не указываются в случае, если застройщик является индивидуальным предпринимателем)</w:t>
            </w:r>
            <w:r w:rsidR="00795EDE" w:rsidRPr="00964771">
              <w:rPr>
                <w:rFonts w:ascii="Times New Roman" w:eastAsia="Times New Roman" w:hAnsi="Times New Roman" w:cs="Times New Roman"/>
                <w:lang w:eastAsia="ru-RU"/>
              </w:rPr>
              <w:t>, адрес регистрации</w:t>
            </w:r>
          </w:p>
        </w:tc>
        <w:tc>
          <w:tcPr>
            <w:tcW w:w="3827" w:type="dxa"/>
            <w:gridSpan w:val="2"/>
          </w:tcPr>
          <w:p w:rsidR="00FA6457" w:rsidRPr="00964771" w:rsidRDefault="00FA6457" w:rsidP="00B90074">
            <w:pPr>
              <w:widowControl w:val="0"/>
              <w:suppressAutoHyphens/>
              <w:rPr>
                <w:rFonts w:ascii="Times New Roman" w:eastAsia="Calibri" w:hAnsi="Times New Roman" w:cs="Times New Roman"/>
              </w:rPr>
            </w:pPr>
          </w:p>
        </w:tc>
      </w:tr>
      <w:tr w:rsidR="00FA6457" w:rsidRPr="00964771" w:rsidTr="008B1028">
        <w:trPr>
          <w:trHeight w:val="665"/>
        </w:trPr>
        <w:tc>
          <w:tcPr>
            <w:tcW w:w="851" w:type="dxa"/>
          </w:tcPr>
          <w:p w:rsidR="00FA6457" w:rsidRPr="00964771" w:rsidRDefault="00FA6457" w:rsidP="00B90074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1.1.3</w:t>
            </w:r>
          </w:p>
        </w:tc>
        <w:tc>
          <w:tcPr>
            <w:tcW w:w="4961" w:type="dxa"/>
            <w:gridSpan w:val="2"/>
          </w:tcPr>
          <w:p w:rsidR="00FA6457" w:rsidRPr="00964771" w:rsidRDefault="00FA6457" w:rsidP="00B90074">
            <w:pPr>
              <w:widowControl w:val="0"/>
              <w:suppressAutoHyphens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Основной государственный регистрационный номер индивидуального предпринимателя</w:t>
            </w:r>
            <w:r w:rsidR="00795EDE" w:rsidRPr="00964771">
              <w:rPr>
                <w:rFonts w:ascii="Times New Roman" w:eastAsia="Calibri" w:hAnsi="Times New Roman" w:cs="Times New Roman"/>
              </w:rPr>
              <w:t xml:space="preserve">, </w:t>
            </w:r>
            <w:r w:rsidR="00795EDE" w:rsidRPr="00964771">
              <w:t xml:space="preserve"> </w:t>
            </w:r>
            <w:r w:rsidR="00795EDE" w:rsidRPr="00964771">
              <w:rPr>
                <w:rFonts w:ascii="Times New Roman" w:eastAsia="Calibri" w:hAnsi="Times New Roman" w:cs="Times New Roman"/>
              </w:rPr>
              <w:t>в случае если заявитель является индивидуальным предпринимателем</w:t>
            </w:r>
          </w:p>
        </w:tc>
        <w:tc>
          <w:tcPr>
            <w:tcW w:w="3827" w:type="dxa"/>
            <w:gridSpan w:val="2"/>
          </w:tcPr>
          <w:p w:rsidR="00FA6457" w:rsidRPr="00964771" w:rsidRDefault="00FA6457" w:rsidP="00B90074">
            <w:pPr>
              <w:widowControl w:val="0"/>
              <w:suppressAutoHyphens/>
              <w:rPr>
                <w:rFonts w:ascii="Times New Roman" w:eastAsia="Calibri" w:hAnsi="Times New Roman" w:cs="Times New Roman"/>
              </w:rPr>
            </w:pPr>
          </w:p>
        </w:tc>
      </w:tr>
      <w:tr w:rsidR="00FA6457" w:rsidRPr="00964771" w:rsidTr="008B1028">
        <w:trPr>
          <w:trHeight w:val="279"/>
        </w:trPr>
        <w:tc>
          <w:tcPr>
            <w:tcW w:w="851" w:type="dxa"/>
          </w:tcPr>
          <w:p w:rsidR="00FA6457" w:rsidRPr="00964771" w:rsidRDefault="00FA6457" w:rsidP="00B90074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1.2</w:t>
            </w:r>
          </w:p>
        </w:tc>
        <w:tc>
          <w:tcPr>
            <w:tcW w:w="4961" w:type="dxa"/>
            <w:gridSpan w:val="2"/>
          </w:tcPr>
          <w:p w:rsidR="00FA6457" w:rsidRPr="00964771" w:rsidRDefault="00FA6457" w:rsidP="00B90074">
            <w:pPr>
              <w:widowControl w:val="0"/>
              <w:suppressAutoHyphens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Сведения о юридическом лице</w:t>
            </w:r>
            <w:r w:rsidR="00795EDE" w:rsidRPr="00964771">
              <w:rPr>
                <w:rFonts w:ascii="Times New Roman" w:eastAsia="Calibri" w:hAnsi="Times New Roman" w:cs="Times New Roman"/>
              </w:rPr>
              <w:t>, в случае если заявителем является юридическое лицо:</w:t>
            </w:r>
          </w:p>
        </w:tc>
        <w:tc>
          <w:tcPr>
            <w:tcW w:w="3827" w:type="dxa"/>
            <w:gridSpan w:val="2"/>
          </w:tcPr>
          <w:p w:rsidR="00FA6457" w:rsidRPr="00964771" w:rsidRDefault="00FA6457" w:rsidP="00B90074">
            <w:pPr>
              <w:widowControl w:val="0"/>
              <w:suppressAutoHyphens/>
              <w:rPr>
                <w:rFonts w:ascii="Times New Roman" w:eastAsia="Calibri" w:hAnsi="Times New Roman" w:cs="Times New Roman"/>
              </w:rPr>
            </w:pPr>
          </w:p>
        </w:tc>
      </w:tr>
      <w:tr w:rsidR="00FA6457" w:rsidRPr="00964771" w:rsidTr="008B1028">
        <w:trPr>
          <w:trHeight w:val="175"/>
        </w:trPr>
        <w:tc>
          <w:tcPr>
            <w:tcW w:w="851" w:type="dxa"/>
          </w:tcPr>
          <w:p w:rsidR="00FA6457" w:rsidRPr="00964771" w:rsidRDefault="00FA6457" w:rsidP="00B90074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1.2.1</w:t>
            </w:r>
          </w:p>
        </w:tc>
        <w:tc>
          <w:tcPr>
            <w:tcW w:w="4961" w:type="dxa"/>
            <w:gridSpan w:val="2"/>
          </w:tcPr>
          <w:p w:rsidR="00FA6457" w:rsidRPr="00964771" w:rsidRDefault="00FA6457" w:rsidP="00B90074">
            <w:pPr>
              <w:widowControl w:val="0"/>
              <w:suppressAutoHyphens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Полное наименование</w:t>
            </w:r>
          </w:p>
        </w:tc>
        <w:tc>
          <w:tcPr>
            <w:tcW w:w="3827" w:type="dxa"/>
            <w:gridSpan w:val="2"/>
          </w:tcPr>
          <w:p w:rsidR="00FA6457" w:rsidRPr="00964771" w:rsidRDefault="00FA6457" w:rsidP="00B90074">
            <w:pPr>
              <w:widowControl w:val="0"/>
              <w:suppressAutoHyphens/>
              <w:rPr>
                <w:rFonts w:ascii="Times New Roman" w:eastAsia="Calibri" w:hAnsi="Times New Roman" w:cs="Times New Roman"/>
              </w:rPr>
            </w:pPr>
          </w:p>
        </w:tc>
      </w:tr>
      <w:tr w:rsidR="00FA6457" w:rsidRPr="00964771" w:rsidTr="008B1028">
        <w:trPr>
          <w:trHeight w:val="323"/>
        </w:trPr>
        <w:tc>
          <w:tcPr>
            <w:tcW w:w="851" w:type="dxa"/>
          </w:tcPr>
          <w:p w:rsidR="00FA6457" w:rsidRPr="00964771" w:rsidRDefault="00FA6457" w:rsidP="00B90074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1.2.2</w:t>
            </w:r>
          </w:p>
        </w:tc>
        <w:tc>
          <w:tcPr>
            <w:tcW w:w="4961" w:type="dxa"/>
            <w:gridSpan w:val="2"/>
          </w:tcPr>
          <w:p w:rsidR="00FA6457" w:rsidRPr="00964771" w:rsidRDefault="00FA6457" w:rsidP="00B90074">
            <w:pPr>
              <w:widowControl w:val="0"/>
              <w:suppressAutoHyphens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Основной государственный регистрационный номер</w:t>
            </w:r>
          </w:p>
        </w:tc>
        <w:tc>
          <w:tcPr>
            <w:tcW w:w="3827" w:type="dxa"/>
            <w:gridSpan w:val="2"/>
          </w:tcPr>
          <w:p w:rsidR="00FA6457" w:rsidRPr="00964771" w:rsidRDefault="00FA6457" w:rsidP="00B90074">
            <w:pPr>
              <w:widowControl w:val="0"/>
              <w:suppressAutoHyphens/>
              <w:rPr>
                <w:rFonts w:ascii="Times New Roman" w:eastAsia="Calibri" w:hAnsi="Times New Roman" w:cs="Times New Roman"/>
              </w:rPr>
            </w:pPr>
          </w:p>
        </w:tc>
      </w:tr>
      <w:tr w:rsidR="00FA6457" w:rsidRPr="00964771" w:rsidTr="008B1028">
        <w:trPr>
          <w:trHeight w:val="614"/>
        </w:trPr>
        <w:tc>
          <w:tcPr>
            <w:tcW w:w="851" w:type="dxa"/>
          </w:tcPr>
          <w:p w:rsidR="00FA6457" w:rsidRPr="00964771" w:rsidRDefault="00FA6457" w:rsidP="00B90074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1.2.3</w:t>
            </w:r>
          </w:p>
        </w:tc>
        <w:tc>
          <w:tcPr>
            <w:tcW w:w="4961" w:type="dxa"/>
            <w:gridSpan w:val="2"/>
          </w:tcPr>
          <w:p w:rsidR="00FA6457" w:rsidRPr="00964771" w:rsidRDefault="00FA6457" w:rsidP="00B90074">
            <w:pPr>
              <w:widowControl w:val="0"/>
              <w:suppressAutoHyphens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827" w:type="dxa"/>
            <w:gridSpan w:val="2"/>
          </w:tcPr>
          <w:p w:rsidR="00FA6457" w:rsidRPr="00964771" w:rsidRDefault="00FA6457" w:rsidP="00B90074">
            <w:pPr>
              <w:widowControl w:val="0"/>
              <w:suppressAutoHyphens/>
              <w:rPr>
                <w:rFonts w:ascii="Times New Roman" w:eastAsia="Calibri" w:hAnsi="Times New Roman" w:cs="Times New Roman"/>
              </w:rPr>
            </w:pPr>
          </w:p>
        </w:tc>
      </w:tr>
      <w:tr w:rsidR="00795EDE" w:rsidRPr="00964771" w:rsidTr="008B1028">
        <w:trPr>
          <w:trHeight w:val="614"/>
        </w:trPr>
        <w:tc>
          <w:tcPr>
            <w:tcW w:w="851" w:type="dxa"/>
          </w:tcPr>
          <w:p w:rsidR="00795EDE" w:rsidRPr="00964771" w:rsidRDefault="00795EDE" w:rsidP="00B90074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1.3</w:t>
            </w:r>
          </w:p>
        </w:tc>
        <w:tc>
          <w:tcPr>
            <w:tcW w:w="4961" w:type="dxa"/>
            <w:gridSpan w:val="2"/>
          </w:tcPr>
          <w:p w:rsidR="00795EDE" w:rsidRPr="00964771" w:rsidRDefault="00795EDE" w:rsidP="00B90074">
            <w:pPr>
              <w:widowControl w:val="0"/>
              <w:suppressAutoHyphens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Сведения о представителе (фамилия, имя, отчество (при наличии),  реквизиты документа, удостоверяющего личность, адрес регистрации)</w:t>
            </w:r>
          </w:p>
        </w:tc>
        <w:tc>
          <w:tcPr>
            <w:tcW w:w="3827" w:type="dxa"/>
            <w:gridSpan w:val="2"/>
          </w:tcPr>
          <w:p w:rsidR="00795EDE" w:rsidRPr="00964771" w:rsidRDefault="00795EDE" w:rsidP="00B90074">
            <w:pPr>
              <w:widowControl w:val="0"/>
              <w:suppressAutoHyphens/>
              <w:rPr>
                <w:rFonts w:ascii="Times New Roman" w:eastAsia="Calibri" w:hAnsi="Times New Roman" w:cs="Times New Roman"/>
              </w:rPr>
            </w:pPr>
          </w:p>
        </w:tc>
      </w:tr>
      <w:tr w:rsidR="00FA6457" w:rsidRPr="00964771" w:rsidTr="008B1028">
        <w:trPr>
          <w:trHeight w:val="713"/>
        </w:trPr>
        <w:tc>
          <w:tcPr>
            <w:tcW w:w="9639" w:type="dxa"/>
            <w:gridSpan w:val="5"/>
          </w:tcPr>
          <w:p w:rsidR="00FA6457" w:rsidRPr="00964771" w:rsidRDefault="00FA6457" w:rsidP="00B90074">
            <w:pPr>
              <w:widowControl w:val="0"/>
              <w:suppressAutoHyphens/>
              <w:contextualSpacing/>
              <w:rPr>
                <w:rFonts w:ascii="Times New Roman" w:eastAsia="Calibri" w:hAnsi="Times New Roman" w:cs="Times New Roman"/>
              </w:rPr>
            </w:pPr>
          </w:p>
          <w:p w:rsidR="00FA6457" w:rsidRPr="00964771" w:rsidRDefault="00FA6457" w:rsidP="00B90074">
            <w:pPr>
              <w:widowControl w:val="0"/>
              <w:suppressAutoHyphens/>
              <w:spacing w:line="276" w:lineRule="auto"/>
              <w:ind w:left="-107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2. Сведения о выданном разрешении на строительство, содержащем опечатку/ошибку</w:t>
            </w:r>
          </w:p>
        </w:tc>
      </w:tr>
      <w:tr w:rsidR="002E04FA" w:rsidRPr="00964771" w:rsidTr="008B1028">
        <w:trPr>
          <w:trHeight w:val="429"/>
        </w:trPr>
        <w:tc>
          <w:tcPr>
            <w:tcW w:w="851" w:type="dxa"/>
          </w:tcPr>
          <w:p w:rsidR="002E04FA" w:rsidRPr="00964771" w:rsidRDefault="002E04FA" w:rsidP="00B90074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4961" w:type="dxa"/>
            <w:gridSpan w:val="2"/>
          </w:tcPr>
          <w:p w:rsidR="002E04FA" w:rsidRPr="00964771" w:rsidRDefault="002E04FA" w:rsidP="00B90074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Орган, выдавший разрешение на строительство</w:t>
            </w:r>
          </w:p>
        </w:tc>
        <w:tc>
          <w:tcPr>
            <w:tcW w:w="3827" w:type="dxa"/>
            <w:gridSpan w:val="2"/>
          </w:tcPr>
          <w:p w:rsidR="002E04FA" w:rsidRPr="00964771" w:rsidRDefault="002E04FA" w:rsidP="00B90074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Номер и дата документа</w:t>
            </w:r>
          </w:p>
        </w:tc>
      </w:tr>
      <w:tr w:rsidR="002E04FA" w:rsidRPr="00964771" w:rsidTr="008B1028">
        <w:trPr>
          <w:trHeight w:val="576"/>
        </w:trPr>
        <w:tc>
          <w:tcPr>
            <w:tcW w:w="851" w:type="dxa"/>
          </w:tcPr>
          <w:p w:rsidR="002E04FA" w:rsidRPr="00964771" w:rsidRDefault="002E04FA" w:rsidP="00B90074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2.1.</w:t>
            </w:r>
          </w:p>
        </w:tc>
        <w:tc>
          <w:tcPr>
            <w:tcW w:w="4961" w:type="dxa"/>
            <w:gridSpan w:val="2"/>
          </w:tcPr>
          <w:p w:rsidR="002E04FA" w:rsidRPr="00964771" w:rsidRDefault="002E04FA" w:rsidP="00B90074">
            <w:pPr>
              <w:widowControl w:val="0"/>
              <w:suppressAutoHyphen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7" w:type="dxa"/>
            <w:gridSpan w:val="2"/>
          </w:tcPr>
          <w:p w:rsidR="002E04FA" w:rsidRPr="00964771" w:rsidRDefault="002E04FA" w:rsidP="00B90074">
            <w:pPr>
              <w:widowControl w:val="0"/>
              <w:suppressAutoHyphens/>
              <w:rPr>
                <w:rFonts w:ascii="Times New Roman" w:eastAsia="Calibri" w:hAnsi="Times New Roman" w:cs="Times New Roman"/>
              </w:rPr>
            </w:pPr>
          </w:p>
        </w:tc>
      </w:tr>
      <w:tr w:rsidR="00FA6457" w:rsidRPr="00964771" w:rsidTr="008B1028">
        <w:trPr>
          <w:trHeight w:val="261"/>
        </w:trPr>
        <w:tc>
          <w:tcPr>
            <w:tcW w:w="9639" w:type="dxa"/>
            <w:gridSpan w:val="5"/>
          </w:tcPr>
          <w:p w:rsidR="00FA6457" w:rsidRPr="00964771" w:rsidRDefault="00FA6457" w:rsidP="00B90074">
            <w:pPr>
              <w:widowControl w:val="0"/>
              <w:suppressAutoHyphens/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3. Обоснование для внесения исправлений в разрешение на строительство</w:t>
            </w:r>
          </w:p>
        </w:tc>
      </w:tr>
      <w:tr w:rsidR="00FA6457" w:rsidRPr="00964771" w:rsidTr="008B1028">
        <w:trPr>
          <w:trHeight w:val="1093"/>
        </w:trPr>
        <w:tc>
          <w:tcPr>
            <w:tcW w:w="851" w:type="dxa"/>
          </w:tcPr>
          <w:p w:rsidR="00FA6457" w:rsidRPr="00964771" w:rsidRDefault="00795EDE" w:rsidP="00B90074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2977" w:type="dxa"/>
          </w:tcPr>
          <w:p w:rsidR="00FA6457" w:rsidRPr="00964771" w:rsidRDefault="00FA6457" w:rsidP="00B90074">
            <w:pPr>
              <w:widowControl w:val="0"/>
              <w:suppressAutoHyphens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Данные (сведения), указанные в разрешении на строительство</w:t>
            </w:r>
          </w:p>
        </w:tc>
        <w:tc>
          <w:tcPr>
            <w:tcW w:w="2835" w:type="dxa"/>
            <w:gridSpan w:val="2"/>
          </w:tcPr>
          <w:p w:rsidR="00FA6457" w:rsidRPr="00964771" w:rsidRDefault="00FA6457" w:rsidP="00B90074">
            <w:pPr>
              <w:widowControl w:val="0"/>
              <w:suppressAutoHyphens/>
              <w:spacing w:line="240" w:lineRule="exact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Данные (сведения), которые необходимо указать в разрешении на строительство</w:t>
            </w:r>
          </w:p>
        </w:tc>
        <w:tc>
          <w:tcPr>
            <w:tcW w:w="2976" w:type="dxa"/>
          </w:tcPr>
          <w:p w:rsidR="00FA6457" w:rsidRPr="00964771" w:rsidRDefault="00FA6457" w:rsidP="00B90074">
            <w:pPr>
              <w:widowControl w:val="0"/>
              <w:suppressAutoHyphens/>
              <w:spacing w:line="240" w:lineRule="exact"/>
              <w:ind w:right="-103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Обоснование с указанием реквизита(</w:t>
            </w:r>
            <w:proofErr w:type="spellStart"/>
            <w:r w:rsidRPr="00964771">
              <w:rPr>
                <w:rFonts w:ascii="Times New Roman" w:eastAsia="Calibri" w:hAnsi="Times New Roman" w:cs="Times New Roman"/>
              </w:rPr>
              <w:t>ов</w:t>
            </w:r>
            <w:proofErr w:type="spellEnd"/>
            <w:r w:rsidRPr="00964771">
              <w:rPr>
                <w:rFonts w:ascii="Times New Roman" w:eastAsia="Calibri" w:hAnsi="Times New Roman" w:cs="Times New Roman"/>
              </w:rPr>
              <w:t>) документа(</w:t>
            </w:r>
            <w:proofErr w:type="spellStart"/>
            <w:r w:rsidRPr="00964771">
              <w:rPr>
                <w:rFonts w:ascii="Times New Roman" w:eastAsia="Calibri" w:hAnsi="Times New Roman" w:cs="Times New Roman"/>
              </w:rPr>
              <w:t>ов</w:t>
            </w:r>
            <w:proofErr w:type="spellEnd"/>
            <w:r w:rsidRPr="00964771">
              <w:rPr>
                <w:rFonts w:ascii="Times New Roman" w:eastAsia="Calibri" w:hAnsi="Times New Roman" w:cs="Times New Roman"/>
              </w:rPr>
              <w:t xml:space="preserve">), документации, на основании которых принималось решение о выдаче разрешения на </w:t>
            </w:r>
            <w:r w:rsidR="00795EDE" w:rsidRPr="00964771">
              <w:rPr>
                <w:rFonts w:ascii="Times New Roman" w:eastAsia="Calibri" w:hAnsi="Times New Roman" w:cs="Times New Roman"/>
              </w:rPr>
              <w:t>с</w:t>
            </w:r>
            <w:r w:rsidRPr="00964771">
              <w:rPr>
                <w:rFonts w:ascii="Times New Roman" w:eastAsia="Calibri" w:hAnsi="Times New Roman" w:cs="Times New Roman"/>
              </w:rPr>
              <w:t>троительство</w:t>
            </w:r>
          </w:p>
        </w:tc>
      </w:tr>
      <w:tr w:rsidR="00FA6457" w:rsidRPr="00964771" w:rsidTr="008B1028">
        <w:trPr>
          <w:trHeight w:val="278"/>
        </w:trPr>
        <w:tc>
          <w:tcPr>
            <w:tcW w:w="851" w:type="dxa"/>
          </w:tcPr>
          <w:p w:rsidR="00FA6457" w:rsidRPr="00964771" w:rsidRDefault="00FA6457" w:rsidP="00B90074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</w:tcPr>
          <w:p w:rsidR="00FA6457" w:rsidRPr="00964771" w:rsidRDefault="00FA6457" w:rsidP="00B90074">
            <w:pPr>
              <w:widowControl w:val="0"/>
              <w:suppressAutoHyphens/>
              <w:rPr>
                <w:rFonts w:ascii="Times New Roman" w:eastAsia="Calibri" w:hAnsi="Times New Roman" w:cs="Times New Roman"/>
              </w:rPr>
            </w:pPr>
          </w:p>
          <w:p w:rsidR="00F109A5" w:rsidRPr="00964771" w:rsidRDefault="00F109A5" w:rsidP="00B90074">
            <w:pPr>
              <w:widowControl w:val="0"/>
              <w:suppressAutoHyphen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:rsidR="00FA6457" w:rsidRPr="00964771" w:rsidRDefault="00FA6457" w:rsidP="00B90074">
            <w:pPr>
              <w:widowControl w:val="0"/>
              <w:suppressAutoHyphen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6" w:type="dxa"/>
          </w:tcPr>
          <w:p w:rsidR="00FA6457" w:rsidRPr="00964771" w:rsidRDefault="00FA6457" w:rsidP="00B90074">
            <w:pPr>
              <w:widowControl w:val="0"/>
              <w:suppressAutoHyphens/>
              <w:rPr>
                <w:rFonts w:ascii="Times New Roman" w:eastAsia="Calibri" w:hAnsi="Times New Roman" w:cs="Times New Roman"/>
              </w:rPr>
            </w:pPr>
          </w:p>
        </w:tc>
      </w:tr>
    </w:tbl>
    <w:p w:rsidR="00FA6457" w:rsidRPr="00964771" w:rsidRDefault="00FA6457" w:rsidP="00B90074">
      <w:pPr>
        <w:suppressAutoHyphens/>
        <w:spacing w:after="0" w:line="276" w:lineRule="auto"/>
        <w:ind w:right="423"/>
        <w:jc w:val="both"/>
        <w:rPr>
          <w:rFonts w:ascii="Times New Roman" w:eastAsia="Times New Roman" w:hAnsi="Times New Roman" w:cs="Times New Roman"/>
          <w:lang w:eastAsia="ru-RU"/>
        </w:rPr>
      </w:pPr>
    </w:p>
    <w:p w:rsidR="00FA6457" w:rsidRPr="00964771" w:rsidRDefault="00FA6457" w:rsidP="00B9007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964771">
        <w:rPr>
          <w:rFonts w:ascii="Times New Roman" w:eastAsia="Times New Roman" w:hAnsi="Times New Roman" w:cs="Times New Roman"/>
          <w:lang w:eastAsia="ru-RU"/>
        </w:rPr>
        <w:lastRenderedPageBreak/>
        <w:t>Приложение:_</w:t>
      </w:r>
      <w:proofErr w:type="gramEnd"/>
      <w:r w:rsidRPr="00964771">
        <w:rPr>
          <w:rFonts w:ascii="Times New Roman" w:eastAsia="Times New Roman" w:hAnsi="Times New Roman" w:cs="Times New Roman"/>
          <w:lang w:eastAsia="ru-RU"/>
        </w:rPr>
        <w:t>________________________________________________________</w:t>
      </w:r>
      <w:r w:rsidR="00AF48BC" w:rsidRPr="00964771">
        <w:rPr>
          <w:rFonts w:ascii="Times New Roman" w:eastAsia="Times New Roman" w:hAnsi="Times New Roman" w:cs="Times New Roman"/>
          <w:lang w:eastAsia="ru-RU"/>
        </w:rPr>
        <w:t>______________</w:t>
      </w:r>
      <w:r w:rsidRPr="00964771">
        <w:rPr>
          <w:rFonts w:ascii="Times New Roman" w:eastAsia="Times New Roman" w:hAnsi="Times New Roman" w:cs="Times New Roman"/>
          <w:lang w:eastAsia="ru-RU"/>
        </w:rPr>
        <w:t>__</w:t>
      </w:r>
    </w:p>
    <w:p w:rsidR="00AF605F" w:rsidRPr="00964771" w:rsidRDefault="00AF605F" w:rsidP="00B9007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A6457" w:rsidRPr="00964771" w:rsidRDefault="00FA6457" w:rsidP="00B9007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64771">
        <w:rPr>
          <w:rFonts w:ascii="Times New Roman" w:eastAsia="Times New Roman" w:hAnsi="Times New Roman" w:cs="Times New Roman"/>
          <w:lang w:eastAsia="ru-RU"/>
        </w:rPr>
        <w:t xml:space="preserve">Номер телефона и адрес электронной почты для </w:t>
      </w:r>
      <w:proofErr w:type="gramStart"/>
      <w:r w:rsidRPr="00964771">
        <w:rPr>
          <w:rFonts w:ascii="Times New Roman" w:eastAsia="Times New Roman" w:hAnsi="Times New Roman" w:cs="Times New Roman"/>
          <w:lang w:eastAsia="ru-RU"/>
        </w:rPr>
        <w:t>связи:_</w:t>
      </w:r>
      <w:proofErr w:type="gramEnd"/>
      <w:r w:rsidRPr="00964771">
        <w:rPr>
          <w:rFonts w:ascii="Times New Roman" w:eastAsia="Times New Roman" w:hAnsi="Times New Roman" w:cs="Times New Roman"/>
          <w:lang w:eastAsia="ru-RU"/>
        </w:rPr>
        <w:t>_________________</w:t>
      </w:r>
      <w:r w:rsidR="00AF48BC" w:rsidRPr="00964771">
        <w:rPr>
          <w:rFonts w:ascii="Times New Roman" w:eastAsia="Times New Roman" w:hAnsi="Times New Roman" w:cs="Times New Roman"/>
          <w:lang w:eastAsia="ru-RU"/>
        </w:rPr>
        <w:t>______________</w:t>
      </w:r>
      <w:r w:rsidRPr="00964771">
        <w:rPr>
          <w:rFonts w:ascii="Times New Roman" w:eastAsia="Times New Roman" w:hAnsi="Times New Roman" w:cs="Times New Roman"/>
          <w:lang w:eastAsia="ru-RU"/>
        </w:rPr>
        <w:t>_____</w:t>
      </w:r>
    </w:p>
    <w:p w:rsidR="00FA6457" w:rsidRPr="00964771" w:rsidRDefault="00FA6457" w:rsidP="00B90074">
      <w:pPr>
        <w:tabs>
          <w:tab w:val="left" w:pos="1968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A6457" w:rsidRPr="00964771" w:rsidRDefault="00FA6457" w:rsidP="00B90074">
      <w:pPr>
        <w:tabs>
          <w:tab w:val="left" w:pos="1968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64771">
        <w:rPr>
          <w:rFonts w:ascii="Times New Roman" w:eastAsia="Times New Roman" w:hAnsi="Times New Roman" w:cs="Times New Roman"/>
          <w:lang w:eastAsia="ru-RU"/>
        </w:rPr>
        <w:t>Результат рассмотрения заявления прошу:</w:t>
      </w:r>
    </w:p>
    <w:tbl>
      <w:tblPr>
        <w:tblpPr w:leftFromText="180" w:rightFromText="180" w:vertAnchor="text" w:tblpY="1"/>
        <w:tblW w:w="9634" w:type="dxa"/>
        <w:tblLayout w:type="fixed"/>
        <w:tblLook w:val="04A0" w:firstRow="1" w:lastRow="0" w:firstColumn="1" w:lastColumn="0" w:noHBand="0" w:noVBand="1"/>
      </w:tblPr>
      <w:tblGrid>
        <w:gridCol w:w="8359"/>
        <w:gridCol w:w="1275"/>
      </w:tblGrid>
      <w:tr w:rsidR="00FA6457" w:rsidRPr="00964771" w:rsidTr="004E58D1"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457" w:rsidRPr="00964771" w:rsidRDefault="0001787B" w:rsidP="00B9007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lang w:eastAsia="ru-RU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A6457" w:rsidRPr="00964771" w:rsidTr="004E58D1"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457" w:rsidRPr="00964771" w:rsidRDefault="0001787B" w:rsidP="00B90074">
            <w:pPr>
              <w:widowControl w:val="0"/>
              <w:tabs>
                <w:tab w:val="left" w:pos="551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lang w:eastAsia="ru-RU"/>
              </w:rPr>
              <w:t xml:space="preserve">выдать на бумажном носителе при личном обращении </w:t>
            </w:r>
            <w:r w:rsidR="006158D1" w:rsidRPr="00964771">
              <w:t xml:space="preserve"> </w:t>
            </w:r>
            <w:r w:rsidR="006158D1" w:rsidRPr="00964771">
              <w:rPr>
                <w:rFonts w:ascii="Times New Roman" w:eastAsia="Times New Roman" w:hAnsi="Times New Roman" w:cs="Times New Roman"/>
                <w:lang w:eastAsia="ru-RU"/>
              </w:rPr>
              <w:t>в  уполномоченный орган местного самоуправления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A6457" w:rsidRPr="00964771" w:rsidTr="004E58D1"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D7A" w:rsidRPr="00964771" w:rsidRDefault="0001787B" w:rsidP="00536D7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lang w:eastAsia="ru-RU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36D7A" w:rsidRPr="00964771" w:rsidTr="004E58D1"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D7A" w:rsidRPr="00964771" w:rsidRDefault="00536D7A" w:rsidP="00536D7A">
            <w:pPr>
              <w:widowControl w:val="0"/>
              <w:tabs>
                <w:tab w:val="left" w:pos="90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lang w:eastAsia="ru-RU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D7A" w:rsidRPr="00964771" w:rsidRDefault="00536D7A" w:rsidP="00B9007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A6457" w:rsidRPr="00964771" w:rsidTr="004E58D1"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ind w:right="255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Указывается один из перечисленных способов</w:t>
            </w:r>
          </w:p>
        </w:tc>
      </w:tr>
    </w:tbl>
    <w:p w:rsidR="00FA6457" w:rsidRPr="00964771" w:rsidRDefault="00FA6457" w:rsidP="00B90074">
      <w:pPr>
        <w:suppressAutoHyphens/>
        <w:spacing w:after="0" w:line="240" w:lineRule="auto"/>
        <w:ind w:left="5670"/>
        <w:jc w:val="right"/>
        <w:rPr>
          <w:rFonts w:ascii="Times New Roman" w:eastAsia="Calibri" w:hAnsi="Times New Roman" w:cs="Times New Roman"/>
        </w:rPr>
      </w:pPr>
    </w:p>
    <w:p w:rsidR="00FA6457" w:rsidRPr="00964771" w:rsidRDefault="00FA6457" w:rsidP="00B90074">
      <w:pPr>
        <w:suppressAutoHyphens/>
        <w:spacing w:after="0" w:line="240" w:lineRule="auto"/>
        <w:ind w:left="5670"/>
        <w:jc w:val="right"/>
        <w:rPr>
          <w:rFonts w:ascii="Times New Roman" w:eastAsia="Calibri" w:hAnsi="Times New Roman" w:cs="Times New Roman"/>
        </w:rPr>
      </w:pPr>
    </w:p>
    <w:p w:rsidR="00FA6457" w:rsidRPr="00964771" w:rsidRDefault="00FA6457" w:rsidP="00B90074">
      <w:pPr>
        <w:suppressAutoHyphens/>
        <w:spacing w:after="0" w:line="240" w:lineRule="auto"/>
        <w:ind w:left="5670"/>
        <w:jc w:val="right"/>
        <w:rPr>
          <w:rFonts w:ascii="Times New Roman" w:eastAsia="Calibri" w:hAnsi="Times New Roman" w:cs="Times New Roman"/>
        </w:rPr>
      </w:pPr>
    </w:p>
    <w:tbl>
      <w:tblPr>
        <w:tblW w:w="9633" w:type="dxa"/>
        <w:tblLayout w:type="fixed"/>
        <w:tblLook w:val="04A0" w:firstRow="1" w:lastRow="0" w:firstColumn="1" w:lastColumn="0" w:noHBand="0" w:noVBand="1"/>
      </w:tblPr>
      <w:tblGrid>
        <w:gridCol w:w="3382"/>
        <w:gridCol w:w="397"/>
        <w:gridCol w:w="2358"/>
        <w:gridCol w:w="524"/>
        <w:gridCol w:w="2972"/>
      </w:tblGrid>
      <w:tr w:rsidR="00FA6457" w:rsidRPr="00964771" w:rsidTr="004E58D1">
        <w:trPr>
          <w:trHeight w:val="743"/>
        </w:trPr>
        <w:tc>
          <w:tcPr>
            <w:tcW w:w="3382" w:type="dxa"/>
            <w:tcBorders>
              <w:bottom w:val="single" w:sz="4" w:space="0" w:color="000000"/>
            </w:tcBorders>
            <w:shd w:val="clear" w:color="auto" w:fill="auto"/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Заявитель:</w:t>
            </w:r>
            <w:r w:rsidRPr="00964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8" w:type="dxa"/>
            <w:tcBorders>
              <w:bottom w:val="single" w:sz="4" w:space="0" w:color="000000"/>
            </w:tcBorders>
            <w:shd w:val="clear" w:color="auto" w:fill="auto"/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shd w:val="clear" w:color="auto" w:fill="auto"/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2" w:type="dxa"/>
            <w:tcBorders>
              <w:bottom w:val="single" w:sz="4" w:space="0" w:color="000000"/>
            </w:tcBorders>
            <w:shd w:val="clear" w:color="auto" w:fill="auto"/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6457" w:rsidRPr="00964771" w:rsidTr="004E58D1">
        <w:trPr>
          <w:trHeight w:val="377"/>
        </w:trPr>
        <w:tc>
          <w:tcPr>
            <w:tcW w:w="3382" w:type="dxa"/>
            <w:tcBorders>
              <w:top w:val="single" w:sz="4" w:space="0" w:color="000000"/>
            </w:tcBorders>
            <w:shd w:val="clear" w:color="auto" w:fill="auto"/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 должности руководителя для юридического лица)</w:t>
            </w:r>
          </w:p>
        </w:tc>
        <w:tc>
          <w:tcPr>
            <w:tcW w:w="397" w:type="dxa"/>
            <w:shd w:val="clear" w:color="auto" w:fill="auto"/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58" w:type="dxa"/>
            <w:tcBorders>
              <w:top w:val="single" w:sz="4" w:space="0" w:color="000000"/>
            </w:tcBorders>
            <w:shd w:val="clear" w:color="auto" w:fill="auto"/>
          </w:tcPr>
          <w:p w:rsidR="00FA6457" w:rsidRPr="00964771" w:rsidRDefault="00A375C5" w:rsidP="00B9007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</w:t>
            </w:r>
            <w:r w:rsidR="00FA6457" w:rsidRPr="009647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524" w:type="dxa"/>
            <w:shd w:val="clear" w:color="auto" w:fill="auto"/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72" w:type="dxa"/>
            <w:tcBorders>
              <w:top w:val="single" w:sz="4" w:space="0" w:color="000000"/>
            </w:tcBorders>
            <w:shd w:val="clear" w:color="auto" w:fill="auto"/>
          </w:tcPr>
          <w:p w:rsidR="00FA6457" w:rsidRPr="00964771" w:rsidRDefault="00A375C5" w:rsidP="00B9007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</w:t>
            </w:r>
            <w:r w:rsidR="00FA6457" w:rsidRPr="009647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(фамилия и инициалы)</w:t>
            </w:r>
          </w:p>
        </w:tc>
      </w:tr>
    </w:tbl>
    <w:p w:rsidR="00FA6457" w:rsidRPr="00964771" w:rsidRDefault="00FA6457" w:rsidP="00B9007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6477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М.П.</w:t>
      </w:r>
    </w:p>
    <w:p w:rsidR="00FA6457" w:rsidRPr="00964771" w:rsidRDefault="00FA6457" w:rsidP="00B90074">
      <w:pPr>
        <w:suppressAutoHyphens/>
        <w:spacing w:after="0" w:line="240" w:lineRule="auto"/>
        <w:ind w:left="5670"/>
        <w:jc w:val="right"/>
        <w:rPr>
          <w:rFonts w:ascii="Times New Roman" w:eastAsia="Calibri" w:hAnsi="Times New Roman" w:cs="Times New Roman"/>
        </w:rPr>
      </w:pPr>
    </w:p>
    <w:p w:rsidR="00FA6457" w:rsidRPr="00964771" w:rsidRDefault="00FA6457" w:rsidP="00B90074">
      <w:pPr>
        <w:suppressAutoHyphens/>
        <w:spacing w:after="0" w:line="240" w:lineRule="auto"/>
        <w:ind w:left="5670"/>
        <w:jc w:val="right"/>
        <w:rPr>
          <w:rFonts w:ascii="Times New Roman" w:eastAsia="Calibri" w:hAnsi="Times New Roman" w:cs="Times New Roman"/>
        </w:rPr>
      </w:pPr>
    </w:p>
    <w:p w:rsidR="0001787B" w:rsidRPr="00964771" w:rsidRDefault="0001787B" w:rsidP="00B90074">
      <w:pPr>
        <w:rPr>
          <w:rFonts w:ascii="Times New Roman" w:eastAsia="Calibri" w:hAnsi="Times New Roman" w:cs="Times New Roman"/>
        </w:rPr>
      </w:pPr>
      <w:r w:rsidRPr="00964771">
        <w:rPr>
          <w:rFonts w:ascii="Times New Roman" w:eastAsia="Calibri" w:hAnsi="Times New Roman" w:cs="Times New Roman"/>
        </w:rPr>
        <w:br w:type="page"/>
      </w:r>
    </w:p>
    <w:p w:rsidR="00FA6457" w:rsidRPr="00964771" w:rsidRDefault="00FA6457" w:rsidP="00B90074">
      <w:pPr>
        <w:suppressAutoHyphens/>
        <w:spacing w:after="0" w:line="240" w:lineRule="auto"/>
        <w:ind w:left="5670"/>
        <w:jc w:val="right"/>
        <w:rPr>
          <w:rFonts w:ascii="Times New Roman" w:eastAsia="Calibri" w:hAnsi="Times New Roman" w:cs="Times New Roman"/>
        </w:rPr>
      </w:pPr>
      <w:r w:rsidRPr="00964771">
        <w:rPr>
          <w:rFonts w:ascii="Times New Roman" w:eastAsia="Calibri" w:hAnsi="Times New Roman" w:cs="Times New Roman"/>
        </w:rPr>
        <w:lastRenderedPageBreak/>
        <w:t>Приложение № 8</w:t>
      </w:r>
    </w:p>
    <w:p w:rsidR="001D042C" w:rsidRPr="00964771" w:rsidRDefault="00FA6457" w:rsidP="00B90074">
      <w:pPr>
        <w:suppressAutoHyphens/>
        <w:spacing w:after="0" w:line="240" w:lineRule="auto"/>
        <w:ind w:left="5670"/>
        <w:jc w:val="right"/>
        <w:rPr>
          <w:rFonts w:ascii="Times New Roman" w:eastAsia="Calibri" w:hAnsi="Times New Roman" w:cs="Times New Roman"/>
        </w:rPr>
      </w:pPr>
      <w:r w:rsidRPr="00964771">
        <w:rPr>
          <w:rFonts w:ascii="Times New Roman" w:eastAsia="Calibri" w:hAnsi="Times New Roman" w:cs="Times New Roman"/>
        </w:rPr>
        <w:t>к Административному регламенту</w:t>
      </w:r>
    </w:p>
    <w:p w:rsidR="00A961AA" w:rsidRPr="00964771" w:rsidRDefault="00A961AA" w:rsidP="00A961AA">
      <w:pPr>
        <w:autoSpaceDE w:val="0"/>
        <w:autoSpaceDN w:val="0"/>
        <w:spacing w:after="0" w:line="240" w:lineRule="auto"/>
        <w:ind w:left="5670"/>
        <w:jc w:val="right"/>
        <w:rPr>
          <w:rFonts w:ascii="Times New Roman" w:eastAsia="Calibri" w:hAnsi="Times New Roman"/>
        </w:rPr>
      </w:pPr>
      <w:r w:rsidRPr="00964771">
        <w:rPr>
          <w:rFonts w:ascii="Times New Roman" w:eastAsia="Calibri" w:hAnsi="Times New Roman"/>
        </w:rPr>
        <w:t>Рекомендуемая форма</w:t>
      </w:r>
    </w:p>
    <w:p w:rsidR="00FA6457" w:rsidRPr="00964771" w:rsidRDefault="00FA6457" w:rsidP="00B9007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6457" w:rsidRPr="00964771" w:rsidRDefault="00FA6457" w:rsidP="00B9007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6457" w:rsidRPr="00964771" w:rsidRDefault="00FA6457" w:rsidP="00B90074">
      <w:pPr>
        <w:suppressAutoHyphens/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lang w:eastAsia="ru-RU"/>
        </w:rPr>
      </w:pPr>
      <w:bookmarkStart w:id="6" w:name="_Toc144278406"/>
      <w:r w:rsidRPr="00964771">
        <w:rPr>
          <w:rFonts w:ascii="Times New Roman" w:eastAsia="Times New Roman" w:hAnsi="Times New Roman" w:cs="Times New Roman"/>
          <w:lang w:eastAsia="ru-RU"/>
        </w:rPr>
        <w:t>Кому ____________________________________</w:t>
      </w:r>
      <w:bookmarkEnd w:id="6"/>
    </w:p>
    <w:p w:rsidR="00FA6457" w:rsidRPr="00964771" w:rsidRDefault="00FA6457" w:rsidP="00B47FAE">
      <w:pPr>
        <w:suppressAutoHyphens/>
        <w:spacing w:after="0" w:line="276" w:lineRule="auto"/>
        <w:ind w:left="482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6477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(фамилия, имя, отчество (при наличии) застройщика, ОГРНИП </w:t>
      </w:r>
    </w:p>
    <w:p w:rsidR="00FA6457" w:rsidRPr="00964771" w:rsidRDefault="00FA6457" w:rsidP="00B47FAE">
      <w:pPr>
        <w:suppressAutoHyphens/>
        <w:spacing w:after="0" w:line="276" w:lineRule="auto"/>
        <w:ind w:left="482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64771">
        <w:rPr>
          <w:rFonts w:ascii="Times New Roman" w:eastAsia="Times New Roman" w:hAnsi="Times New Roman" w:cs="Times New Roman"/>
          <w:sz w:val="16"/>
          <w:szCs w:val="16"/>
          <w:lang w:eastAsia="ru-RU"/>
        </w:rPr>
        <w:t>(для физического лица, зарегистрированного в качестве индивидуального предпринимателя) –для физического лица, полное наименование застройщика, ИНН, ОГРН – для юридического лица,</w:t>
      </w:r>
    </w:p>
    <w:p w:rsidR="00FA6457" w:rsidRPr="00964771" w:rsidRDefault="00B47FAE" w:rsidP="00B47FAE">
      <w:pPr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64771">
        <w:rPr>
          <w:rFonts w:ascii="Times New Roman" w:eastAsia="Times New Roman" w:hAnsi="Times New Roman" w:cs="Times New Roman"/>
          <w:lang w:eastAsia="ru-RU"/>
        </w:rPr>
        <w:t>__</w:t>
      </w:r>
      <w:r w:rsidR="00FA6457" w:rsidRPr="00964771">
        <w:rPr>
          <w:rFonts w:ascii="Times New Roman" w:eastAsia="Times New Roman" w:hAnsi="Times New Roman" w:cs="Times New Roman"/>
          <w:lang w:eastAsia="ru-RU"/>
        </w:rPr>
        <w:t>________</w:t>
      </w:r>
      <w:r w:rsidR="00E27CD5" w:rsidRPr="00964771">
        <w:rPr>
          <w:rFonts w:ascii="Times New Roman" w:eastAsia="Times New Roman" w:hAnsi="Times New Roman" w:cs="Times New Roman"/>
          <w:lang w:eastAsia="ru-RU"/>
        </w:rPr>
        <w:t>_______________________________</w:t>
      </w:r>
    </w:p>
    <w:p w:rsidR="00FA6457" w:rsidRPr="00964771" w:rsidRDefault="00FA6457" w:rsidP="00B47FAE">
      <w:pPr>
        <w:suppressAutoHyphens/>
        <w:spacing w:after="0" w:line="276" w:lineRule="auto"/>
        <w:ind w:left="482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64771">
        <w:rPr>
          <w:rFonts w:ascii="Times New Roman" w:eastAsia="Times New Roman" w:hAnsi="Times New Roman" w:cs="Times New Roman"/>
          <w:sz w:val="16"/>
          <w:szCs w:val="16"/>
          <w:lang w:eastAsia="ru-RU"/>
        </w:rPr>
        <w:t>почтовый индекс и адрес, телефон, адрес электронной почты)</w:t>
      </w:r>
    </w:p>
    <w:p w:rsidR="00AF605F" w:rsidRPr="00964771" w:rsidRDefault="00AF605F" w:rsidP="00B9007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FA6457" w:rsidRPr="00964771" w:rsidRDefault="00FA6457" w:rsidP="00B9007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32229F" w:rsidRPr="00964771" w:rsidRDefault="00FA6457" w:rsidP="00B90074">
      <w:pPr>
        <w:widowControl w:val="0"/>
        <w:suppressAutoHyphens/>
        <w:spacing w:after="0" w:line="240" w:lineRule="auto"/>
        <w:rPr>
          <w:rFonts w:ascii="Tahoma" w:eastAsia="Lucida Sans Unicode" w:hAnsi="Tahoma" w:cs="Tahoma"/>
          <w:sz w:val="16"/>
          <w:szCs w:val="16"/>
        </w:rPr>
      </w:pPr>
      <w:r w:rsidRPr="00964771">
        <w:rPr>
          <w:rFonts w:ascii="Tahoma" w:eastAsia="Lucida Sans Unicode" w:hAnsi="Tahoma" w:cs="Tahoma"/>
          <w:sz w:val="16"/>
          <w:szCs w:val="16"/>
        </w:rPr>
        <w:t xml:space="preserve">      </w:t>
      </w:r>
      <w:r w:rsidR="00E60D40" w:rsidRPr="00964771">
        <w:rPr>
          <w:rFonts w:ascii="Tahoma" w:eastAsia="Lucida Sans Unicode" w:hAnsi="Tahoma" w:cs="Tahoma"/>
          <w:sz w:val="16"/>
          <w:szCs w:val="16"/>
        </w:rPr>
        <w:t xml:space="preserve">      </w:t>
      </w:r>
    </w:p>
    <w:p w:rsidR="00FA6457" w:rsidRPr="00964771" w:rsidRDefault="00FA6457" w:rsidP="00B90074">
      <w:pPr>
        <w:widowControl w:val="0"/>
        <w:suppressAutoHyphens/>
        <w:spacing w:after="0" w:line="240" w:lineRule="auto"/>
        <w:rPr>
          <w:rFonts w:ascii="Tahoma" w:eastAsia="Lucida Sans Unicode" w:hAnsi="Tahoma" w:cs="Tahoma"/>
          <w:sz w:val="16"/>
          <w:szCs w:val="16"/>
        </w:rPr>
      </w:pPr>
    </w:p>
    <w:p w:rsidR="00FA6457" w:rsidRPr="00964771" w:rsidRDefault="00FA6457" w:rsidP="00B900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64771">
        <w:rPr>
          <w:rFonts w:ascii="Times New Roman" w:eastAsia="Times New Roman" w:hAnsi="Times New Roman" w:cs="Times New Roman"/>
          <w:b/>
          <w:lang w:eastAsia="ru-RU"/>
        </w:rPr>
        <w:t>Р Е Ш Е Н И Е</w:t>
      </w:r>
      <w:r w:rsidRPr="00964771">
        <w:rPr>
          <w:rFonts w:ascii="Times New Roman" w:eastAsia="Times New Roman" w:hAnsi="Times New Roman" w:cs="Times New Roman"/>
          <w:b/>
          <w:lang w:eastAsia="ru-RU"/>
        </w:rPr>
        <w:br/>
        <w:t xml:space="preserve">об отказе в приеме документов </w:t>
      </w:r>
    </w:p>
    <w:p w:rsidR="00CD5026" w:rsidRPr="00964771" w:rsidRDefault="00CD5026" w:rsidP="00B9007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9137" w:type="dxa"/>
        <w:tblInd w:w="181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37"/>
      </w:tblGrid>
      <w:tr w:rsidR="00A248A2" w:rsidRPr="00964771" w:rsidTr="007B2E7F">
        <w:trPr>
          <w:trHeight w:val="102"/>
        </w:trPr>
        <w:tc>
          <w:tcPr>
            <w:tcW w:w="9137" w:type="dxa"/>
          </w:tcPr>
          <w:p w:rsidR="00A248A2" w:rsidRPr="00964771" w:rsidRDefault="00A248A2" w:rsidP="00A248A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48A2" w:rsidRPr="00964771" w:rsidTr="007B2E7F">
        <w:trPr>
          <w:trHeight w:val="109"/>
        </w:trPr>
        <w:tc>
          <w:tcPr>
            <w:tcW w:w="9137" w:type="dxa"/>
          </w:tcPr>
          <w:p w:rsidR="00A248A2" w:rsidRPr="00964771" w:rsidRDefault="00A248A2" w:rsidP="00A248A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4771">
              <w:rPr>
                <w:rFonts w:ascii="Times New Roman" w:hAnsi="Times New Roman"/>
                <w:sz w:val="18"/>
                <w:szCs w:val="18"/>
              </w:rPr>
              <w:t>(наименование уполномоченного на выдачу разрешений на строительство органа местного самоуправления)</w:t>
            </w:r>
          </w:p>
          <w:p w:rsidR="00A248A2" w:rsidRPr="00964771" w:rsidRDefault="00A248A2" w:rsidP="00A248A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A6457" w:rsidRPr="00964771" w:rsidRDefault="00534617" w:rsidP="00A24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771">
        <w:rPr>
          <w:rFonts w:ascii="Times New Roman" w:eastAsia="Times New Roman" w:hAnsi="Times New Roman" w:cs="Times New Roman"/>
          <w:lang w:eastAsia="ru-RU"/>
        </w:rPr>
        <w:t>в</w:t>
      </w:r>
      <w:r w:rsidR="00FA6457" w:rsidRPr="00964771">
        <w:rPr>
          <w:rFonts w:ascii="Times New Roman" w:eastAsia="Times New Roman" w:hAnsi="Times New Roman" w:cs="Times New Roman"/>
          <w:lang w:eastAsia="ru-RU"/>
        </w:rPr>
        <w:t xml:space="preserve"> приеме документов</w:t>
      </w:r>
      <w:r w:rsidR="00B156D1" w:rsidRPr="00964771">
        <w:rPr>
          <w:rFonts w:ascii="Times New Roman" w:eastAsia="Times New Roman" w:hAnsi="Times New Roman" w:cs="Times New Roman"/>
          <w:lang w:eastAsia="ru-RU"/>
        </w:rPr>
        <w:t>, необходимых</w:t>
      </w:r>
      <w:r w:rsidR="00FA6457" w:rsidRPr="00964771">
        <w:rPr>
          <w:rFonts w:ascii="Times New Roman" w:eastAsia="Times New Roman" w:hAnsi="Times New Roman" w:cs="Times New Roman"/>
          <w:lang w:eastAsia="ru-RU"/>
        </w:rPr>
        <w:t xml:space="preserve"> для предоставления </w:t>
      </w:r>
      <w:r w:rsidR="00A248A2" w:rsidRPr="00964771">
        <w:rPr>
          <w:rFonts w:ascii="Times New Roman" w:eastAsia="Times New Roman" w:hAnsi="Times New Roman" w:cs="Times New Roman"/>
          <w:lang w:eastAsia="ru-RU"/>
        </w:rPr>
        <w:t>муниципальной</w:t>
      </w:r>
      <w:r w:rsidR="00FA6457" w:rsidRPr="00964771">
        <w:rPr>
          <w:rFonts w:ascii="Times New Roman" w:eastAsia="Times New Roman" w:hAnsi="Times New Roman" w:cs="Times New Roman"/>
          <w:lang w:eastAsia="ru-RU"/>
        </w:rPr>
        <w:t xml:space="preserve"> услуги ______</w:t>
      </w:r>
      <w:r w:rsidR="00E17141" w:rsidRPr="00964771">
        <w:rPr>
          <w:rFonts w:ascii="Times New Roman" w:eastAsia="Times New Roman" w:hAnsi="Times New Roman" w:cs="Times New Roman"/>
          <w:lang w:eastAsia="ru-RU"/>
        </w:rPr>
        <w:t>_______________________________________________________</w:t>
      </w:r>
      <w:r w:rsidR="00C048AC" w:rsidRPr="00964771">
        <w:rPr>
          <w:rFonts w:ascii="Times New Roman" w:eastAsia="Times New Roman" w:hAnsi="Times New Roman" w:cs="Times New Roman"/>
          <w:lang w:eastAsia="ru-RU"/>
        </w:rPr>
        <w:t>_________________</w:t>
      </w:r>
      <w:r w:rsidR="00E17141" w:rsidRPr="00964771">
        <w:rPr>
          <w:rFonts w:ascii="Times New Roman" w:eastAsia="Times New Roman" w:hAnsi="Times New Roman" w:cs="Times New Roman"/>
          <w:lang w:eastAsia="ru-RU"/>
        </w:rPr>
        <w:t>__</w:t>
      </w:r>
    </w:p>
    <w:p w:rsidR="00A60915" w:rsidRPr="00964771" w:rsidRDefault="00FA6457" w:rsidP="00B47FAE">
      <w:pPr>
        <w:suppressAutoHyphens/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6477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(указывается наименование варианта предоставления </w:t>
      </w:r>
      <w:r w:rsidR="00A248A2" w:rsidRPr="00964771">
        <w:rPr>
          <w:rFonts w:ascii="Times New Roman" w:eastAsia="Times New Roman" w:hAnsi="Times New Roman" w:cs="Times New Roman"/>
          <w:sz w:val="18"/>
          <w:szCs w:val="18"/>
          <w:lang w:eastAsia="ru-RU"/>
        </w:rPr>
        <w:t>муниципальной</w:t>
      </w:r>
      <w:r w:rsidR="00302590" w:rsidRPr="0096477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96477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услуги, </w:t>
      </w:r>
    </w:p>
    <w:p w:rsidR="00FA6457" w:rsidRPr="00964771" w:rsidRDefault="00FA6457" w:rsidP="00B47FAE">
      <w:pPr>
        <w:suppressAutoHyphens/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64771">
        <w:rPr>
          <w:rFonts w:ascii="Times New Roman" w:eastAsia="Times New Roman" w:hAnsi="Times New Roman" w:cs="Times New Roman"/>
          <w:sz w:val="18"/>
          <w:szCs w:val="18"/>
          <w:lang w:eastAsia="ru-RU"/>
        </w:rPr>
        <w:t>указанного в п.п.3.1.1 - 3.1.4</w:t>
      </w:r>
      <w:r w:rsidR="00A60915" w:rsidRPr="0096477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B47FAE" w:rsidRPr="00964771">
        <w:rPr>
          <w:rFonts w:ascii="Times New Roman" w:eastAsia="Times New Roman" w:hAnsi="Times New Roman" w:cs="Times New Roman"/>
          <w:sz w:val="18"/>
          <w:szCs w:val="18"/>
          <w:lang w:eastAsia="ru-RU"/>
        </w:rPr>
        <w:t>А</w:t>
      </w:r>
      <w:r w:rsidRPr="00964771">
        <w:rPr>
          <w:rFonts w:ascii="Times New Roman" w:eastAsia="Times New Roman" w:hAnsi="Times New Roman" w:cs="Times New Roman"/>
          <w:sz w:val="18"/>
          <w:szCs w:val="18"/>
          <w:lang w:eastAsia="ru-RU"/>
        </w:rPr>
        <w:t>дминистративного регламента)</w:t>
      </w:r>
    </w:p>
    <w:p w:rsidR="00FA6457" w:rsidRPr="00964771" w:rsidRDefault="00FA6457" w:rsidP="00B9007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64771">
        <w:rPr>
          <w:rFonts w:ascii="Times New Roman" w:eastAsia="Times New Roman" w:hAnsi="Times New Roman" w:cs="Times New Roman"/>
          <w:lang w:eastAsia="ru-RU"/>
        </w:rPr>
        <w:t>отказано по следующим основаниям:</w:t>
      </w:r>
    </w:p>
    <w:p w:rsidR="002C25B4" w:rsidRPr="00964771" w:rsidRDefault="002C25B4" w:rsidP="00B9007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7"/>
        <w:gridCol w:w="4110"/>
        <w:gridCol w:w="3261"/>
      </w:tblGrid>
      <w:tr w:rsidR="002C25B4" w:rsidRPr="00964771" w:rsidTr="00B47FAE">
        <w:tc>
          <w:tcPr>
            <w:tcW w:w="2127" w:type="dxa"/>
          </w:tcPr>
          <w:p w:rsidR="002C25B4" w:rsidRPr="00964771" w:rsidRDefault="002C25B4" w:rsidP="00B47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4771">
              <w:rPr>
                <w:rFonts w:ascii="Times New Roman" w:hAnsi="Times New Roman"/>
              </w:rPr>
              <w:t>№ пункта</w:t>
            </w:r>
            <w:r w:rsidRPr="00964771">
              <w:t xml:space="preserve"> </w:t>
            </w:r>
            <w:r w:rsidRPr="00964771">
              <w:rPr>
                <w:rFonts w:ascii="Times New Roman" w:hAnsi="Times New Roman"/>
              </w:rPr>
              <w:t>Административного регламента</w:t>
            </w:r>
          </w:p>
        </w:tc>
        <w:tc>
          <w:tcPr>
            <w:tcW w:w="4110" w:type="dxa"/>
          </w:tcPr>
          <w:p w:rsidR="002C25B4" w:rsidRPr="00964771" w:rsidRDefault="002C25B4" w:rsidP="00B900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4771">
              <w:rPr>
                <w:rFonts w:ascii="Times New Roman" w:hAnsi="Times New Roman"/>
              </w:rPr>
              <w:t xml:space="preserve">Наименование основания для отказа </w:t>
            </w:r>
            <w:r w:rsidR="007A5744" w:rsidRPr="00964771">
              <w:rPr>
                <w:rFonts w:ascii="Times New Roman" w:hAnsi="Times New Roman"/>
              </w:rPr>
              <w:br/>
            </w:r>
            <w:r w:rsidRPr="00964771">
              <w:rPr>
                <w:rFonts w:ascii="Times New Roman" w:hAnsi="Times New Roman"/>
              </w:rPr>
              <w:t>в</w:t>
            </w:r>
            <w:r w:rsidR="00B47FAE" w:rsidRPr="00964771">
              <w:rPr>
                <w:rFonts w:ascii="Times New Roman" w:hAnsi="Times New Roman"/>
              </w:rPr>
              <w:t xml:space="preserve"> приеме документов в</w:t>
            </w:r>
            <w:r w:rsidRPr="00964771">
              <w:rPr>
                <w:rFonts w:ascii="Times New Roman" w:hAnsi="Times New Roman"/>
              </w:rPr>
              <w:t xml:space="preserve"> соответствии </w:t>
            </w:r>
            <w:r w:rsidR="007A5744" w:rsidRPr="00964771">
              <w:rPr>
                <w:rFonts w:ascii="Times New Roman" w:hAnsi="Times New Roman"/>
              </w:rPr>
              <w:br/>
            </w:r>
            <w:r w:rsidRPr="00964771">
              <w:rPr>
                <w:rFonts w:ascii="Times New Roman" w:hAnsi="Times New Roman"/>
              </w:rPr>
              <w:t>с Административным регламентом</w:t>
            </w:r>
          </w:p>
        </w:tc>
        <w:tc>
          <w:tcPr>
            <w:tcW w:w="3261" w:type="dxa"/>
          </w:tcPr>
          <w:p w:rsidR="00B47FAE" w:rsidRPr="00964771" w:rsidRDefault="00B47FAE" w:rsidP="00B9007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B47FAE" w:rsidRPr="00964771" w:rsidRDefault="002C25B4" w:rsidP="00B900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4771">
              <w:rPr>
                <w:rFonts w:ascii="Times New Roman" w:hAnsi="Times New Roman"/>
              </w:rPr>
              <w:t xml:space="preserve">Разъяснение причин </w:t>
            </w:r>
          </w:p>
          <w:p w:rsidR="002C25B4" w:rsidRPr="00964771" w:rsidRDefault="002C25B4" w:rsidP="00B47FAE">
            <w:pPr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964771">
              <w:rPr>
                <w:rFonts w:ascii="Times New Roman" w:hAnsi="Times New Roman"/>
              </w:rPr>
              <w:t>отказа в приеме документов</w:t>
            </w:r>
          </w:p>
        </w:tc>
      </w:tr>
      <w:tr w:rsidR="002C25B4" w:rsidRPr="00964771" w:rsidTr="00B47FAE">
        <w:trPr>
          <w:trHeight w:val="806"/>
        </w:trPr>
        <w:tc>
          <w:tcPr>
            <w:tcW w:w="2127" w:type="dxa"/>
          </w:tcPr>
          <w:p w:rsidR="002C25B4" w:rsidRPr="00964771" w:rsidRDefault="002C25B4" w:rsidP="00B90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10" w:type="dxa"/>
          </w:tcPr>
          <w:p w:rsidR="002C25B4" w:rsidRPr="00964771" w:rsidRDefault="002C25B4" w:rsidP="00B90074">
            <w:pPr>
              <w:spacing w:after="0" w:line="240" w:lineRule="auto"/>
              <w:ind w:right="-136"/>
              <w:rPr>
                <w:rFonts w:ascii="Times New Roman" w:hAnsi="Times New Roman"/>
              </w:rPr>
            </w:pPr>
          </w:p>
        </w:tc>
        <w:tc>
          <w:tcPr>
            <w:tcW w:w="3261" w:type="dxa"/>
          </w:tcPr>
          <w:p w:rsidR="002C25B4" w:rsidRPr="00964771" w:rsidRDefault="002C25B4" w:rsidP="00B90074">
            <w:pPr>
              <w:spacing w:after="0" w:line="240" w:lineRule="auto"/>
              <w:ind w:right="-65"/>
              <w:rPr>
                <w:rFonts w:ascii="Times New Roman" w:hAnsi="Times New Roman"/>
                <w:i/>
              </w:rPr>
            </w:pPr>
          </w:p>
        </w:tc>
      </w:tr>
    </w:tbl>
    <w:p w:rsidR="002C25B4" w:rsidRPr="00964771" w:rsidRDefault="002C25B4" w:rsidP="00B9007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A6457" w:rsidRPr="00964771" w:rsidRDefault="00EA56C3" w:rsidP="00B90074">
      <w:pPr>
        <w:widowControl w:val="0"/>
        <w:suppressAutoHyphens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64771">
        <w:rPr>
          <w:rFonts w:ascii="Times New Roman" w:eastAsia="Times New Roman" w:hAnsi="Times New Roman" w:cs="Times New Roman"/>
          <w:lang w:eastAsia="ru-RU" w:bidi="ru-RU"/>
        </w:rPr>
        <w:t>Дополнительно информируем: ______</w:t>
      </w:r>
      <w:r w:rsidR="00FA6457" w:rsidRPr="00964771">
        <w:rPr>
          <w:rFonts w:ascii="Times New Roman" w:eastAsia="Times New Roman" w:hAnsi="Times New Roman" w:cs="Times New Roman"/>
          <w:lang w:eastAsia="ru-RU" w:bidi="ru-RU"/>
        </w:rPr>
        <w:t>____________________</w:t>
      </w:r>
      <w:r w:rsidR="002C25B4" w:rsidRPr="00964771">
        <w:rPr>
          <w:rFonts w:ascii="Times New Roman" w:eastAsia="Times New Roman" w:hAnsi="Times New Roman" w:cs="Times New Roman"/>
          <w:lang w:eastAsia="ru-RU" w:bidi="ru-RU"/>
        </w:rPr>
        <w:t>_</w:t>
      </w:r>
      <w:r w:rsidR="00FA6457" w:rsidRPr="00964771">
        <w:rPr>
          <w:rFonts w:ascii="Times New Roman" w:eastAsia="Times New Roman" w:hAnsi="Times New Roman" w:cs="Times New Roman"/>
          <w:lang w:eastAsia="ru-RU" w:bidi="ru-RU"/>
        </w:rPr>
        <w:t>_____________________</w:t>
      </w:r>
      <w:r w:rsidR="0001787B" w:rsidRPr="00964771">
        <w:rPr>
          <w:rFonts w:ascii="Times New Roman" w:eastAsia="Times New Roman" w:hAnsi="Times New Roman" w:cs="Times New Roman"/>
          <w:lang w:eastAsia="ru-RU" w:bidi="ru-RU"/>
        </w:rPr>
        <w:t>_______</w:t>
      </w:r>
      <w:r w:rsidR="00FA6457" w:rsidRPr="00964771">
        <w:rPr>
          <w:rFonts w:ascii="Times New Roman" w:eastAsia="Times New Roman" w:hAnsi="Times New Roman" w:cs="Times New Roman"/>
          <w:lang w:eastAsia="ru-RU" w:bidi="ru-RU"/>
        </w:rPr>
        <w:t>_____</w:t>
      </w:r>
    </w:p>
    <w:p w:rsidR="00FA6457" w:rsidRPr="00964771" w:rsidRDefault="00150E7C" w:rsidP="004904DD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  <w:r w:rsidRPr="00964771"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  <w:t xml:space="preserve">                                                   </w:t>
      </w:r>
      <w:r w:rsidR="00FA6457" w:rsidRPr="00964771"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  <w:t xml:space="preserve">(указывается информация, необходимая для устранения причин отказа в приеме </w:t>
      </w:r>
      <w:r w:rsidR="004904DD" w:rsidRPr="00964771"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  <w:t xml:space="preserve">    </w:t>
      </w:r>
      <w:r w:rsidR="00FA6457" w:rsidRPr="00964771"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  <w:t>документов, а также иная дополнительная информация при наличии)</w:t>
      </w:r>
    </w:p>
    <w:p w:rsidR="00ED5165" w:rsidRPr="00964771" w:rsidRDefault="00ED5165" w:rsidP="00B90074">
      <w:pPr>
        <w:widowControl w:val="0"/>
        <w:pBdr>
          <w:bottom w:val="single" w:sz="4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FA6457" w:rsidRPr="00964771" w:rsidRDefault="00FA6457" w:rsidP="00B9007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6457" w:rsidRPr="00964771" w:rsidRDefault="00FA6457" w:rsidP="00B9007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6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43"/>
        <w:gridCol w:w="267"/>
        <w:gridCol w:w="2142"/>
        <w:gridCol w:w="267"/>
        <w:gridCol w:w="3747"/>
      </w:tblGrid>
      <w:tr w:rsidR="00FA6457" w:rsidRPr="00964771" w:rsidTr="004E58D1">
        <w:trPr>
          <w:trHeight w:val="479"/>
        </w:trPr>
        <w:tc>
          <w:tcPr>
            <w:tcW w:w="2943" w:type="dxa"/>
            <w:tcBorders>
              <w:bottom w:val="single" w:sz="4" w:space="0" w:color="000000"/>
            </w:tcBorders>
            <w:vAlign w:val="bottom"/>
          </w:tcPr>
          <w:p w:rsidR="00FA6457" w:rsidRPr="00964771" w:rsidRDefault="00FA6457" w:rsidP="00B90074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" w:type="dxa"/>
            <w:vAlign w:val="bottom"/>
          </w:tcPr>
          <w:p w:rsidR="00FA6457" w:rsidRPr="00964771" w:rsidRDefault="00FA6457" w:rsidP="00B90074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42" w:type="dxa"/>
            <w:tcBorders>
              <w:bottom w:val="single" w:sz="4" w:space="0" w:color="000000"/>
            </w:tcBorders>
            <w:vAlign w:val="bottom"/>
          </w:tcPr>
          <w:p w:rsidR="00FA6457" w:rsidRPr="00964771" w:rsidRDefault="00FA6457" w:rsidP="00B90074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" w:type="dxa"/>
            <w:vAlign w:val="bottom"/>
          </w:tcPr>
          <w:p w:rsidR="00FA6457" w:rsidRPr="00964771" w:rsidRDefault="00FA6457" w:rsidP="00B90074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47" w:type="dxa"/>
            <w:tcBorders>
              <w:bottom w:val="single" w:sz="4" w:space="0" w:color="000000"/>
            </w:tcBorders>
            <w:vAlign w:val="bottom"/>
          </w:tcPr>
          <w:p w:rsidR="00FA6457" w:rsidRPr="00964771" w:rsidRDefault="00FA6457" w:rsidP="00B90074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A6457" w:rsidRPr="00964771" w:rsidTr="004E58D1">
        <w:trPr>
          <w:trHeight w:val="435"/>
        </w:trPr>
        <w:tc>
          <w:tcPr>
            <w:tcW w:w="2943" w:type="dxa"/>
          </w:tcPr>
          <w:p w:rsidR="00FA6457" w:rsidRPr="00964771" w:rsidRDefault="00FA6457" w:rsidP="00B90074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267" w:type="dxa"/>
          </w:tcPr>
          <w:p w:rsidR="00FA6457" w:rsidRPr="00964771" w:rsidRDefault="00FA6457" w:rsidP="00B90074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42" w:type="dxa"/>
          </w:tcPr>
          <w:p w:rsidR="00FA6457" w:rsidRPr="00964771" w:rsidRDefault="00AE5FB3" w:rsidP="00B90074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771">
              <w:rPr>
                <w:rFonts w:ascii="Times New Roman" w:hAnsi="Times New Roman"/>
                <w:sz w:val="20"/>
                <w:szCs w:val="20"/>
              </w:rPr>
              <w:t>(подпись)</w:t>
            </w:r>
            <w:r w:rsidR="00FA6457" w:rsidRPr="009647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67" w:type="dxa"/>
          </w:tcPr>
          <w:p w:rsidR="00FA6457" w:rsidRPr="00964771" w:rsidRDefault="00FA6457" w:rsidP="00B90074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47" w:type="dxa"/>
          </w:tcPr>
          <w:p w:rsidR="00B47FAE" w:rsidRPr="00964771" w:rsidRDefault="00B47FAE" w:rsidP="00B47F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(инициалы и фамилия)</w:t>
            </w:r>
          </w:p>
          <w:p w:rsidR="00FA6457" w:rsidRPr="00964771" w:rsidRDefault="00FA6457" w:rsidP="00B90074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A6457" w:rsidRPr="00964771" w:rsidRDefault="00FA6457" w:rsidP="00B9007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A6457" w:rsidRPr="00964771" w:rsidRDefault="00FA6457" w:rsidP="00B90074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64771">
        <w:rPr>
          <w:rFonts w:ascii="Tahoma" w:eastAsia="Times New Roman" w:hAnsi="Tahoma" w:cs="Tahoma"/>
          <w:sz w:val="16"/>
          <w:szCs w:val="16"/>
          <w:lang w:eastAsia="ru-RU"/>
        </w:rPr>
        <w:t xml:space="preserve">                                        </w:t>
      </w:r>
      <w:r w:rsidRPr="00964771">
        <w:rPr>
          <w:rFonts w:ascii="Calibri" w:eastAsia="Times New Roman" w:hAnsi="Calibri" w:cs="Times New Roman"/>
          <w:lang w:eastAsia="ru-RU"/>
        </w:rPr>
        <w:br w:type="page"/>
      </w:r>
    </w:p>
    <w:p w:rsidR="00FA6457" w:rsidRPr="00964771" w:rsidRDefault="00FA6457" w:rsidP="00B90074">
      <w:pPr>
        <w:tabs>
          <w:tab w:val="left" w:pos="6600"/>
        </w:tabs>
        <w:suppressAutoHyphens/>
        <w:spacing w:after="0" w:line="240" w:lineRule="auto"/>
        <w:ind w:left="5670"/>
        <w:jc w:val="right"/>
        <w:outlineLvl w:val="0"/>
        <w:rPr>
          <w:rFonts w:ascii="Times New Roman" w:eastAsia="Calibri" w:hAnsi="Times New Roman" w:cs="Times New Roman"/>
        </w:rPr>
      </w:pPr>
      <w:bookmarkStart w:id="7" w:name="_Toc144278407"/>
      <w:r w:rsidRPr="00964771">
        <w:rPr>
          <w:rFonts w:ascii="Times New Roman" w:eastAsia="Calibri" w:hAnsi="Times New Roman" w:cs="Times New Roman"/>
        </w:rPr>
        <w:lastRenderedPageBreak/>
        <w:t>Приложение № 9</w:t>
      </w:r>
      <w:bookmarkEnd w:id="7"/>
    </w:p>
    <w:p w:rsidR="007E5CAD" w:rsidRPr="00964771" w:rsidRDefault="00287E99" w:rsidP="00B90074">
      <w:pPr>
        <w:suppressAutoHyphens/>
        <w:spacing w:after="0" w:line="240" w:lineRule="auto"/>
        <w:ind w:left="5670"/>
        <w:jc w:val="right"/>
        <w:rPr>
          <w:rFonts w:ascii="Times New Roman" w:eastAsia="Calibri" w:hAnsi="Times New Roman" w:cs="Times New Roman"/>
        </w:rPr>
      </w:pPr>
      <w:bookmarkStart w:id="8" w:name="_Toc144278408"/>
      <w:r w:rsidRPr="00964771">
        <w:rPr>
          <w:rFonts w:ascii="Times New Roman" w:eastAsia="Calibri" w:hAnsi="Times New Roman" w:cs="Times New Roman"/>
        </w:rPr>
        <w:t xml:space="preserve">к Административному регламенту </w:t>
      </w:r>
    </w:p>
    <w:p w:rsidR="00A961AA" w:rsidRPr="00964771" w:rsidRDefault="00A961AA" w:rsidP="00A961AA">
      <w:pPr>
        <w:autoSpaceDE w:val="0"/>
        <w:autoSpaceDN w:val="0"/>
        <w:spacing w:after="0" w:line="240" w:lineRule="auto"/>
        <w:ind w:left="5670"/>
        <w:jc w:val="right"/>
        <w:rPr>
          <w:rFonts w:ascii="Times New Roman" w:eastAsia="Calibri" w:hAnsi="Times New Roman"/>
        </w:rPr>
      </w:pPr>
      <w:r w:rsidRPr="00964771">
        <w:rPr>
          <w:rFonts w:ascii="Times New Roman" w:eastAsia="Calibri" w:hAnsi="Times New Roman"/>
        </w:rPr>
        <w:t>Рекомендуемая форма</w:t>
      </w:r>
    </w:p>
    <w:p w:rsidR="00A961AA" w:rsidRPr="00964771" w:rsidRDefault="00A961AA" w:rsidP="00B90074">
      <w:pPr>
        <w:suppressAutoHyphens/>
        <w:spacing w:after="0" w:line="240" w:lineRule="auto"/>
        <w:ind w:left="5670"/>
        <w:jc w:val="right"/>
        <w:rPr>
          <w:rFonts w:ascii="Times New Roman" w:eastAsia="Calibri" w:hAnsi="Times New Roman" w:cs="Times New Roman"/>
        </w:rPr>
      </w:pPr>
    </w:p>
    <w:p w:rsidR="00287E99" w:rsidRPr="00964771" w:rsidRDefault="00287E99" w:rsidP="00B90074">
      <w:pPr>
        <w:suppressAutoHyphens/>
        <w:spacing w:after="0" w:line="240" w:lineRule="auto"/>
        <w:ind w:left="5670"/>
        <w:jc w:val="right"/>
        <w:rPr>
          <w:rFonts w:ascii="Times New Roman" w:eastAsia="Calibri" w:hAnsi="Times New Roman" w:cs="Times New Roman"/>
        </w:rPr>
      </w:pPr>
    </w:p>
    <w:p w:rsidR="00FA6457" w:rsidRPr="00964771" w:rsidRDefault="00FA6457" w:rsidP="00B90074">
      <w:pPr>
        <w:suppressAutoHyphens/>
        <w:spacing w:after="0" w:line="276" w:lineRule="auto"/>
        <w:ind w:firstLine="4820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64771">
        <w:rPr>
          <w:rFonts w:ascii="Times New Roman" w:eastAsia="Times New Roman" w:hAnsi="Times New Roman" w:cs="Times New Roman"/>
          <w:lang w:eastAsia="ru-RU"/>
        </w:rPr>
        <w:t>Кому</w:t>
      </w:r>
      <w:r w:rsidRPr="0096477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_____________________________</w:t>
      </w:r>
      <w:bookmarkEnd w:id="8"/>
    </w:p>
    <w:p w:rsidR="009D10ED" w:rsidRPr="00964771" w:rsidRDefault="00FA6457" w:rsidP="00204C1F">
      <w:pPr>
        <w:suppressAutoHyphens/>
        <w:spacing w:after="0" w:line="276" w:lineRule="auto"/>
        <w:ind w:left="482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64771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96477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фамилия, имя, отчество (при наличии) застройщика, ОГРНИП (для физического лица, зарегистрированного </w:t>
      </w:r>
    </w:p>
    <w:p w:rsidR="00FA6457" w:rsidRPr="00964771" w:rsidRDefault="00FA6457" w:rsidP="00204C1F">
      <w:pPr>
        <w:suppressAutoHyphens/>
        <w:spacing w:after="0" w:line="276" w:lineRule="auto"/>
        <w:ind w:left="482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64771">
        <w:rPr>
          <w:rFonts w:ascii="Times New Roman" w:eastAsia="Times New Roman" w:hAnsi="Times New Roman" w:cs="Times New Roman"/>
          <w:sz w:val="18"/>
          <w:szCs w:val="18"/>
          <w:lang w:eastAsia="ru-RU"/>
        </w:rPr>
        <w:t>в качестве индивидуального предпринимателя) – для физического лица, полное наименование застройщика, ИНН, ОГРН – для юридического лица,</w:t>
      </w:r>
    </w:p>
    <w:p w:rsidR="00FA6457" w:rsidRPr="00964771" w:rsidRDefault="00FA6457" w:rsidP="00204C1F">
      <w:pPr>
        <w:suppressAutoHyphens/>
        <w:spacing w:after="0" w:line="276" w:lineRule="auto"/>
        <w:ind w:firstLine="482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64771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</w:t>
      </w:r>
      <w:r w:rsidR="007E5CAD" w:rsidRPr="00964771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</w:t>
      </w:r>
      <w:r w:rsidRPr="00964771">
        <w:rPr>
          <w:rFonts w:ascii="Times New Roman" w:eastAsia="Times New Roman" w:hAnsi="Times New Roman" w:cs="Times New Roman"/>
          <w:sz w:val="18"/>
          <w:szCs w:val="18"/>
          <w:lang w:eastAsia="ru-RU"/>
        </w:rPr>
        <w:t>___</w:t>
      </w:r>
    </w:p>
    <w:p w:rsidR="00FA6457" w:rsidRPr="00964771" w:rsidRDefault="00FA6457" w:rsidP="00204C1F">
      <w:pPr>
        <w:suppressAutoHyphens/>
        <w:spacing w:after="0" w:line="276" w:lineRule="auto"/>
        <w:ind w:left="482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64771">
        <w:rPr>
          <w:rFonts w:ascii="Times New Roman" w:eastAsia="Times New Roman" w:hAnsi="Times New Roman" w:cs="Times New Roman"/>
          <w:sz w:val="18"/>
          <w:szCs w:val="18"/>
          <w:lang w:eastAsia="ru-RU"/>
        </w:rPr>
        <w:t>почтовый индекс и адрес, телефон, адрес электронной почты)</w:t>
      </w:r>
    </w:p>
    <w:p w:rsidR="00FA6457" w:rsidRPr="00964771" w:rsidRDefault="00FA6457" w:rsidP="00B9007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E60D40" w:rsidRPr="00964771" w:rsidRDefault="00E60D40" w:rsidP="00B9007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FA6457" w:rsidRPr="00964771" w:rsidRDefault="00FA6457" w:rsidP="00B9007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64771">
        <w:rPr>
          <w:rFonts w:ascii="Times New Roman" w:eastAsia="Times New Roman" w:hAnsi="Times New Roman" w:cs="Times New Roman"/>
          <w:b/>
          <w:lang w:eastAsia="ru-RU"/>
        </w:rPr>
        <w:t>Р Е Ш Е Н И Е</w:t>
      </w:r>
      <w:r w:rsidRPr="00964771">
        <w:rPr>
          <w:rFonts w:ascii="Times New Roman" w:eastAsia="Times New Roman" w:hAnsi="Times New Roman" w:cs="Times New Roman"/>
          <w:b/>
          <w:lang w:eastAsia="ru-RU"/>
        </w:rPr>
        <w:br/>
        <w:t xml:space="preserve">об отказе </w:t>
      </w:r>
      <w:r w:rsidR="00EE1B74" w:rsidRPr="00964771">
        <w:rPr>
          <w:rFonts w:ascii="Times New Roman" w:eastAsia="Times New Roman" w:hAnsi="Times New Roman" w:cs="Times New Roman"/>
          <w:b/>
          <w:lang w:eastAsia="ru-RU"/>
        </w:rPr>
        <w:t xml:space="preserve">в предоставлении </w:t>
      </w:r>
      <w:r w:rsidR="00451A50" w:rsidRPr="00964771">
        <w:rPr>
          <w:rFonts w:ascii="Times New Roman" w:eastAsia="Times New Roman" w:hAnsi="Times New Roman" w:cs="Times New Roman"/>
          <w:b/>
          <w:lang w:eastAsia="ru-RU"/>
        </w:rPr>
        <w:t>муниципаль</w:t>
      </w:r>
      <w:r w:rsidR="00EE1B74" w:rsidRPr="00964771">
        <w:rPr>
          <w:rFonts w:ascii="Times New Roman" w:eastAsia="Times New Roman" w:hAnsi="Times New Roman" w:cs="Times New Roman"/>
          <w:b/>
          <w:lang w:eastAsia="ru-RU"/>
        </w:rPr>
        <w:t>ной услуги</w:t>
      </w:r>
    </w:p>
    <w:p w:rsidR="00451A50" w:rsidRPr="00964771" w:rsidRDefault="00451A50" w:rsidP="00B9007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62AD" w:rsidRPr="00964771" w:rsidRDefault="002A62AD" w:rsidP="00451A50">
      <w:pPr>
        <w:pBdr>
          <w:bottom w:val="single" w:sz="4" w:space="1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51A50" w:rsidRPr="00964771" w:rsidRDefault="00451A50" w:rsidP="00451A5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964771">
        <w:rPr>
          <w:rFonts w:ascii="Times New Roman" w:eastAsia="Calibri" w:hAnsi="Times New Roman" w:cs="Times New Roman"/>
          <w:sz w:val="18"/>
          <w:szCs w:val="18"/>
          <w:lang w:eastAsia="ru-RU"/>
        </w:rPr>
        <w:t>(наименование уполномоченного на выдачу разрешений на строительство органа местного самоуправления)</w:t>
      </w:r>
    </w:p>
    <w:p w:rsidR="00451A50" w:rsidRPr="00964771" w:rsidRDefault="00FA6457" w:rsidP="00505506">
      <w:pPr>
        <w:suppressAutoHyphens/>
        <w:spacing w:after="0" w:line="240" w:lineRule="auto"/>
        <w:ind w:right="-145"/>
        <w:jc w:val="both"/>
        <w:rPr>
          <w:rFonts w:ascii="Times New Roman" w:eastAsia="Times New Roman" w:hAnsi="Times New Roman" w:cs="Times New Roman"/>
          <w:lang w:eastAsia="ru-RU"/>
        </w:rPr>
      </w:pPr>
      <w:r w:rsidRPr="00964771">
        <w:rPr>
          <w:rFonts w:ascii="Times New Roman" w:eastAsia="Times New Roman" w:hAnsi="Times New Roman" w:cs="Times New Roman"/>
          <w:lang w:eastAsia="ru-RU"/>
        </w:rPr>
        <w:t xml:space="preserve">по результатам рассмотрения заявления </w:t>
      </w:r>
      <w:r w:rsidR="00FB78EF" w:rsidRPr="00964771">
        <w:rPr>
          <w:rFonts w:ascii="Times New Roman" w:eastAsia="Times New Roman" w:hAnsi="Times New Roman" w:cs="Times New Roman"/>
          <w:lang w:eastAsia="ru-RU"/>
        </w:rPr>
        <w:t>___</w:t>
      </w:r>
      <w:r w:rsidR="00505506" w:rsidRPr="00964771">
        <w:rPr>
          <w:rFonts w:ascii="Times New Roman" w:eastAsia="Times New Roman" w:hAnsi="Times New Roman" w:cs="Times New Roman"/>
          <w:lang w:eastAsia="ru-RU"/>
        </w:rPr>
        <w:t>__</w:t>
      </w:r>
      <w:r w:rsidR="00FB78EF" w:rsidRPr="00964771">
        <w:rPr>
          <w:rFonts w:ascii="Times New Roman" w:eastAsia="Times New Roman" w:hAnsi="Times New Roman" w:cs="Times New Roman"/>
          <w:lang w:eastAsia="ru-RU"/>
        </w:rPr>
        <w:t>_______</w:t>
      </w:r>
      <w:r w:rsidR="00451A50" w:rsidRPr="00964771">
        <w:rPr>
          <w:rFonts w:ascii="Times New Roman" w:eastAsia="Times New Roman" w:hAnsi="Times New Roman" w:cs="Times New Roman"/>
          <w:lang w:eastAsia="ru-RU"/>
        </w:rPr>
        <w:t>________________________________</w:t>
      </w:r>
      <w:r w:rsidR="00505506" w:rsidRPr="00964771">
        <w:rPr>
          <w:rFonts w:ascii="Times New Roman" w:eastAsia="Times New Roman" w:hAnsi="Times New Roman" w:cs="Times New Roman"/>
          <w:lang w:eastAsia="ru-RU"/>
        </w:rPr>
        <w:t>_</w:t>
      </w:r>
      <w:r w:rsidR="00451A50" w:rsidRPr="00964771">
        <w:rPr>
          <w:rFonts w:ascii="Times New Roman" w:eastAsia="Times New Roman" w:hAnsi="Times New Roman" w:cs="Times New Roman"/>
          <w:lang w:eastAsia="ru-RU"/>
        </w:rPr>
        <w:t>______</w:t>
      </w:r>
    </w:p>
    <w:p w:rsidR="00451A50" w:rsidRPr="00964771" w:rsidRDefault="00451A50" w:rsidP="00451A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6477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(указывается наименование заявления)</w:t>
      </w:r>
    </w:p>
    <w:p w:rsidR="00FB78EF" w:rsidRPr="00964771" w:rsidRDefault="00505506" w:rsidP="00451A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64771">
        <w:rPr>
          <w:rFonts w:ascii="Times New Roman" w:eastAsia="Times New Roman" w:hAnsi="Times New Roman" w:cs="Times New Roman"/>
          <w:lang w:eastAsia="ru-RU"/>
        </w:rPr>
        <w:t>___________________</w:t>
      </w:r>
      <w:r w:rsidR="002A62AD" w:rsidRPr="00964771">
        <w:rPr>
          <w:rFonts w:ascii="Times New Roman" w:eastAsia="Times New Roman" w:hAnsi="Times New Roman" w:cs="Times New Roman"/>
          <w:lang w:eastAsia="ru-RU"/>
        </w:rPr>
        <w:t>от__</w:t>
      </w:r>
      <w:r w:rsidR="00FB78EF" w:rsidRPr="00964771">
        <w:rPr>
          <w:rFonts w:ascii="Times New Roman" w:eastAsia="Times New Roman" w:hAnsi="Times New Roman" w:cs="Times New Roman"/>
          <w:lang w:eastAsia="ru-RU"/>
        </w:rPr>
        <w:t>__</w:t>
      </w:r>
      <w:r w:rsidRPr="00964771">
        <w:rPr>
          <w:rFonts w:ascii="Times New Roman" w:eastAsia="Times New Roman" w:hAnsi="Times New Roman" w:cs="Times New Roman"/>
          <w:lang w:eastAsia="ru-RU"/>
        </w:rPr>
        <w:t>_______</w:t>
      </w:r>
      <w:r w:rsidR="00FB78EF" w:rsidRPr="00964771">
        <w:rPr>
          <w:rFonts w:ascii="Times New Roman" w:eastAsia="Times New Roman" w:hAnsi="Times New Roman" w:cs="Times New Roman"/>
          <w:lang w:eastAsia="ru-RU"/>
        </w:rPr>
        <w:t>_____</w:t>
      </w:r>
      <w:r w:rsidR="002A62AD" w:rsidRPr="00964771">
        <w:rPr>
          <w:rFonts w:ascii="Times New Roman" w:eastAsia="Times New Roman" w:hAnsi="Times New Roman" w:cs="Times New Roman"/>
          <w:lang w:eastAsia="ru-RU"/>
        </w:rPr>
        <w:t>___№__</w:t>
      </w:r>
      <w:r w:rsidR="00FB78EF" w:rsidRPr="00964771">
        <w:rPr>
          <w:rFonts w:ascii="Times New Roman" w:eastAsia="Times New Roman" w:hAnsi="Times New Roman" w:cs="Times New Roman"/>
          <w:lang w:eastAsia="ru-RU"/>
        </w:rPr>
        <w:t>_____</w:t>
      </w:r>
      <w:r w:rsidRPr="00964771">
        <w:rPr>
          <w:rFonts w:ascii="Times New Roman" w:eastAsia="Times New Roman" w:hAnsi="Times New Roman" w:cs="Times New Roman"/>
          <w:lang w:eastAsia="ru-RU"/>
        </w:rPr>
        <w:t>________</w:t>
      </w:r>
      <w:r w:rsidR="002A62AD" w:rsidRPr="00964771">
        <w:rPr>
          <w:rFonts w:ascii="Times New Roman" w:eastAsia="Times New Roman" w:hAnsi="Times New Roman" w:cs="Times New Roman"/>
          <w:lang w:eastAsia="ru-RU"/>
        </w:rPr>
        <w:t xml:space="preserve">___ принято </w:t>
      </w:r>
      <w:r w:rsidR="00FA6457" w:rsidRPr="00964771">
        <w:rPr>
          <w:rFonts w:ascii="Times New Roman" w:eastAsia="Times New Roman" w:hAnsi="Times New Roman" w:cs="Times New Roman"/>
          <w:lang w:eastAsia="ru-RU"/>
        </w:rPr>
        <w:t>решение об отказе в</w:t>
      </w:r>
      <w:r w:rsidR="002A62AD" w:rsidRPr="00964771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FB78EF" w:rsidRPr="00964771" w:rsidRDefault="00505506" w:rsidP="00FB78EF">
      <w:pPr>
        <w:spacing w:after="0" w:line="240" w:lineRule="auto"/>
        <w:ind w:right="-144"/>
        <w:jc w:val="both"/>
        <w:rPr>
          <w:rFonts w:ascii="Times New Roman" w:hAnsi="Times New Roman"/>
          <w:sz w:val="18"/>
          <w:szCs w:val="18"/>
          <w:lang w:bidi="ru-RU"/>
        </w:rPr>
      </w:pPr>
      <w:r w:rsidRPr="00964771">
        <w:rPr>
          <w:rFonts w:ascii="Times New Roman" w:hAnsi="Times New Roman"/>
        </w:rPr>
        <w:t xml:space="preserve">                                </w:t>
      </w:r>
      <w:r w:rsidR="00C9474D" w:rsidRPr="00964771">
        <w:rPr>
          <w:rFonts w:ascii="Times New Roman" w:hAnsi="Times New Roman"/>
        </w:rPr>
        <w:t xml:space="preserve">     </w:t>
      </w:r>
      <w:r w:rsidRPr="00964771">
        <w:rPr>
          <w:rFonts w:ascii="Times New Roman" w:hAnsi="Times New Roman"/>
        </w:rPr>
        <w:t xml:space="preserve">       </w:t>
      </w:r>
      <w:r w:rsidR="00FB78EF" w:rsidRPr="00964771">
        <w:rPr>
          <w:rFonts w:ascii="Times New Roman" w:hAnsi="Times New Roman"/>
        </w:rPr>
        <w:t xml:space="preserve"> </w:t>
      </w:r>
      <w:r w:rsidR="00FB78EF" w:rsidRPr="00964771">
        <w:rPr>
          <w:rFonts w:ascii="Times New Roman" w:hAnsi="Times New Roman"/>
          <w:sz w:val="18"/>
          <w:szCs w:val="18"/>
          <w:lang w:bidi="ru-RU"/>
        </w:rPr>
        <w:t>(</w:t>
      </w:r>
      <w:r w:rsidR="00FB78EF" w:rsidRPr="00964771">
        <w:rPr>
          <w:rFonts w:ascii="Times New Roman" w:hAnsi="Times New Roman"/>
          <w:sz w:val="18"/>
          <w:szCs w:val="18"/>
        </w:rPr>
        <w:t>указывается</w:t>
      </w:r>
      <w:r w:rsidR="00FB78EF" w:rsidRPr="00964771">
        <w:rPr>
          <w:rFonts w:ascii="Times New Roman" w:hAnsi="Times New Roman"/>
          <w:sz w:val="18"/>
          <w:szCs w:val="18"/>
          <w:lang w:bidi="ru-RU"/>
        </w:rPr>
        <w:t xml:space="preserve"> дата и номер регистрации заявления)         </w:t>
      </w:r>
    </w:p>
    <w:p w:rsidR="00FB78EF" w:rsidRPr="00964771" w:rsidRDefault="00FB78EF" w:rsidP="00FB78EF">
      <w:pPr>
        <w:pBdr>
          <w:bottom w:val="single" w:sz="4" w:space="1" w:color="auto"/>
        </w:pBdr>
        <w:spacing w:after="0" w:line="240" w:lineRule="auto"/>
        <w:ind w:right="-144"/>
        <w:jc w:val="both"/>
        <w:rPr>
          <w:rFonts w:ascii="Times New Roman" w:hAnsi="Times New Roman"/>
        </w:rPr>
      </w:pPr>
      <w:r w:rsidRPr="00964771">
        <w:rPr>
          <w:rFonts w:ascii="Times New Roman" w:hAnsi="Times New Roman"/>
          <w:sz w:val="18"/>
          <w:szCs w:val="18"/>
          <w:lang w:bidi="ru-RU"/>
        </w:rPr>
        <w:t xml:space="preserve">                                             </w:t>
      </w:r>
    </w:p>
    <w:p w:rsidR="00FB78EF" w:rsidRPr="00964771" w:rsidRDefault="00FB78EF" w:rsidP="00FB78EF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964771">
        <w:rPr>
          <w:rFonts w:ascii="Times New Roman" w:hAnsi="Times New Roman"/>
          <w:sz w:val="18"/>
          <w:szCs w:val="18"/>
        </w:rPr>
        <w:t xml:space="preserve">(указывается наименование варианта предоставления </w:t>
      </w:r>
      <w:r w:rsidR="00C9474D" w:rsidRPr="00964771">
        <w:rPr>
          <w:rFonts w:ascii="Times New Roman" w:hAnsi="Times New Roman"/>
          <w:sz w:val="18"/>
          <w:szCs w:val="18"/>
        </w:rPr>
        <w:t>муниципаль</w:t>
      </w:r>
      <w:r w:rsidRPr="00964771">
        <w:rPr>
          <w:rFonts w:ascii="Times New Roman" w:hAnsi="Times New Roman"/>
          <w:sz w:val="18"/>
          <w:szCs w:val="18"/>
        </w:rPr>
        <w:t>ной услуги,</w:t>
      </w:r>
    </w:p>
    <w:p w:rsidR="00FB78EF" w:rsidRPr="00964771" w:rsidRDefault="00FB78EF" w:rsidP="00FB78EF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964771">
        <w:rPr>
          <w:rFonts w:ascii="Times New Roman" w:hAnsi="Times New Roman"/>
          <w:sz w:val="18"/>
          <w:szCs w:val="18"/>
        </w:rPr>
        <w:t>указанного в п.п.3.1.1 – 3.1.4 Административного регламента)</w:t>
      </w:r>
    </w:p>
    <w:p w:rsidR="00B72CDB" w:rsidRPr="00964771" w:rsidRDefault="00B72CDB" w:rsidP="00B90074">
      <w:pPr>
        <w:widowControl w:val="0"/>
        <w:pBdr>
          <w:bottom w:val="single" w:sz="4" w:space="1" w:color="000000"/>
        </w:pBdr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17"/>
        <w:tblW w:w="9493" w:type="dxa"/>
        <w:tblLayout w:type="fixed"/>
        <w:tblLook w:val="04A0" w:firstRow="1" w:lastRow="0" w:firstColumn="1" w:lastColumn="0" w:noHBand="0" w:noVBand="1"/>
      </w:tblPr>
      <w:tblGrid>
        <w:gridCol w:w="2126"/>
        <w:gridCol w:w="4201"/>
        <w:gridCol w:w="3166"/>
      </w:tblGrid>
      <w:tr w:rsidR="00FA6457" w:rsidRPr="00964771" w:rsidTr="00B47FAE"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FA6457" w:rsidRPr="00964771" w:rsidRDefault="00FA6457" w:rsidP="00B9007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64771">
              <w:rPr>
                <w:rFonts w:ascii="Times New Roman" w:eastAsia="Tahoma" w:hAnsi="Times New Roman"/>
                <w:sz w:val="22"/>
                <w:szCs w:val="22"/>
                <w:lang w:bidi="ru-RU"/>
              </w:rPr>
              <w:t xml:space="preserve"> </w:t>
            </w:r>
            <w:r w:rsidRPr="00964771">
              <w:rPr>
                <w:rFonts w:ascii="Times New Roman" w:eastAsia="Times New Roman" w:hAnsi="Times New Roman"/>
                <w:sz w:val="22"/>
                <w:szCs w:val="22"/>
              </w:rPr>
              <w:t>№ пункта Административного регламента</w:t>
            </w:r>
          </w:p>
        </w:tc>
        <w:tc>
          <w:tcPr>
            <w:tcW w:w="4201" w:type="dxa"/>
            <w:tcBorders>
              <w:top w:val="nil"/>
              <w:bottom w:val="single" w:sz="4" w:space="0" w:color="auto"/>
            </w:tcBorders>
          </w:tcPr>
          <w:p w:rsidR="00FA6457" w:rsidRPr="00964771" w:rsidRDefault="00FA6457" w:rsidP="00B9007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64771">
              <w:rPr>
                <w:rFonts w:ascii="Times New Roman" w:eastAsia="Times New Roman" w:hAnsi="Times New Roman"/>
                <w:sz w:val="22"/>
                <w:szCs w:val="22"/>
              </w:rPr>
              <w:t xml:space="preserve">Наименование основания для отказа </w:t>
            </w:r>
            <w:r w:rsidR="007A5744" w:rsidRPr="00964771">
              <w:rPr>
                <w:rFonts w:ascii="Times New Roman" w:eastAsia="Times New Roman" w:hAnsi="Times New Roman"/>
                <w:sz w:val="22"/>
                <w:szCs w:val="22"/>
              </w:rPr>
              <w:br/>
            </w:r>
            <w:r w:rsidRPr="00964771">
              <w:rPr>
                <w:rFonts w:ascii="Times New Roman" w:eastAsia="Times New Roman" w:hAnsi="Times New Roman"/>
                <w:sz w:val="22"/>
                <w:szCs w:val="22"/>
              </w:rPr>
              <w:t xml:space="preserve">в выдаче разрешения на строительство </w:t>
            </w:r>
            <w:r w:rsidR="007A5744" w:rsidRPr="00964771">
              <w:rPr>
                <w:rFonts w:ascii="Times New Roman" w:eastAsia="Times New Roman" w:hAnsi="Times New Roman"/>
                <w:sz w:val="22"/>
                <w:szCs w:val="22"/>
              </w:rPr>
              <w:br/>
            </w:r>
            <w:r w:rsidRPr="00964771">
              <w:rPr>
                <w:rFonts w:ascii="Times New Roman" w:eastAsia="Times New Roman" w:hAnsi="Times New Roman"/>
                <w:sz w:val="22"/>
                <w:szCs w:val="22"/>
              </w:rPr>
              <w:t>в соответствии с Административным регламентом</w:t>
            </w:r>
          </w:p>
        </w:tc>
        <w:tc>
          <w:tcPr>
            <w:tcW w:w="3166" w:type="dxa"/>
            <w:tcBorders>
              <w:top w:val="nil"/>
              <w:bottom w:val="single" w:sz="4" w:space="0" w:color="auto"/>
            </w:tcBorders>
          </w:tcPr>
          <w:p w:rsidR="00FA6457" w:rsidRPr="00964771" w:rsidRDefault="00FA6457" w:rsidP="00B9007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64771">
              <w:rPr>
                <w:rFonts w:ascii="Times New Roman" w:eastAsia="Times New Roman" w:hAnsi="Times New Roman"/>
                <w:sz w:val="22"/>
                <w:szCs w:val="22"/>
              </w:rPr>
              <w:t xml:space="preserve">Разъяснение причин отказа </w:t>
            </w:r>
            <w:r w:rsidR="005A12FF" w:rsidRPr="00964771">
              <w:rPr>
                <w:rFonts w:ascii="Times New Roman" w:eastAsia="Times New Roman" w:hAnsi="Times New Roman"/>
                <w:sz w:val="22"/>
                <w:szCs w:val="22"/>
              </w:rPr>
              <w:t>в выдаче разрешения на строительство</w:t>
            </w:r>
          </w:p>
        </w:tc>
      </w:tr>
      <w:tr w:rsidR="00B47FAE" w:rsidRPr="00964771" w:rsidTr="00B47FAE">
        <w:tc>
          <w:tcPr>
            <w:tcW w:w="2126" w:type="dxa"/>
            <w:tcBorders>
              <w:top w:val="single" w:sz="4" w:space="0" w:color="auto"/>
            </w:tcBorders>
          </w:tcPr>
          <w:p w:rsidR="00B47FAE" w:rsidRPr="00964771" w:rsidRDefault="00B47FAE" w:rsidP="00B90074">
            <w:pPr>
              <w:jc w:val="center"/>
              <w:rPr>
                <w:rFonts w:ascii="Times New Roman" w:eastAsia="Tahoma" w:hAnsi="Times New Roman"/>
                <w:lang w:bidi="ru-RU"/>
              </w:rPr>
            </w:pPr>
          </w:p>
        </w:tc>
        <w:tc>
          <w:tcPr>
            <w:tcW w:w="4201" w:type="dxa"/>
            <w:tcBorders>
              <w:top w:val="single" w:sz="4" w:space="0" w:color="auto"/>
            </w:tcBorders>
          </w:tcPr>
          <w:p w:rsidR="00B47FAE" w:rsidRPr="00964771" w:rsidRDefault="00B47FAE" w:rsidP="00B90074">
            <w:pPr>
              <w:jc w:val="center"/>
              <w:rPr>
                <w:rFonts w:ascii="Times New Roman" w:eastAsia="Times New Roman" w:hAnsi="Times New Roman"/>
              </w:rPr>
            </w:pPr>
          </w:p>
          <w:p w:rsidR="00B47FAE" w:rsidRPr="00964771" w:rsidRDefault="00B47FAE" w:rsidP="00B90074">
            <w:pPr>
              <w:jc w:val="center"/>
              <w:rPr>
                <w:rFonts w:ascii="Times New Roman" w:eastAsia="Times New Roman" w:hAnsi="Times New Roman"/>
              </w:rPr>
            </w:pPr>
          </w:p>
          <w:p w:rsidR="00B47FAE" w:rsidRPr="00964771" w:rsidRDefault="00B47FAE" w:rsidP="00B90074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166" w:type="dxa"/>
            <w:tcBorders>
              <w:top w:val="single" w:sz="4" w:space="0" w:color="auto"/>
            </w:tcBorders>
          </w:tcPr>
          <w:p w:rsidR="00B47FAE" w:rsidRPr="00964771" w:rsidRDefault="00B47FAE" w:rsidP="00B90074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:rsidR="000518C4" w:rsidRPr="00964771" w:rsidRDefault="000518C4" w:rsidP="00B9007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</w:p>
    <w:p w:rsidR="002D14C7" w:rsidRPr="00964771" w:rsidRDefault="00FA6457" w:rsidP="002D14C7">
      <w:pPr>
        <w:suppressAutoHyphens/>
        <w:spacing w:after="0" w:line="240" w:lineRule="auto"/>
        <w:ind w:firstLine="426"/>
        <w:jc w:val="both"/>
        <w:rPr>
          <w:rFonts w:ascii="Times New Roman" w:eastAsia="Calibri" w:hAnsi="Times New Roman" w:cs="Times New Roman"/>
          <w:lang w:eastAsia="ru-RU"/>
        </w:rPr>
      </w:pPr>
      <w:r w:rsidRPr="00964771">
        <w:rPr>
          <w:rFonts w:ascii="Times New Roman" w:eastAsia="Calibri" w:hAnsi="Times New Roman" w:cs="Times New Roman"/>
          <w:lang w:eastAsia="ru-RU"/>
        </w:rPr>
        <w:t xml:space="preserve">Вы вправе повторно обратиться с заявлением </w:t>
      </w:r>
      <w:r w:rsidR="002D14C7" w:rsidRPr="00964771">
        <w:rPr>
          <w:rFonts w:ascii="Times New Roman" w:eastAsia="Calibri" w:hAnsi="Times New Roman" w:cs="Times New Roman"/>
          <w:lang w:eastAsia="ru-RU"/>
        </w:rPr>
        <w:t>_________________________________________</w:t>
      </w:r>
    </w:p>
    <w:p w:rsidR="002D14C7" w:rsidRPr="00964771" w:rsidRDefault="002D14C7" w:rsidP="002D14C7">
      <w:pPr>
        <w:suppressAutoHyphens/>
        <w:spacing w:after="0" w:line="240" w:lineRule="auto"/>
        <w:ind w:firstLine="426"/>
        <w:jc w:val="both"/>
        <w:rPr>
          <w:rFonts w:ascii="Times New Roman" w:eastAsia="Calibri" w:hAnsi="Times New Roman" w:cs="Times New Roman"/>
          <w:lang w:eastAsia="ru-RU"/>
        </w:rPr>
      </w:pPr>
      <w:r w:rsidRPr="00964771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(указывается наименование заявления)</w:t>
      </w:r>
    </w:p>
    <w:p w:rsidR="00FA6457" w:rsidRPr="00964771" w:rsidRDefault="00082063" w:rsidP="003029A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964771">
        <w:rPr>
          <w:rFonts w:ascii="Times New Roman" w:eastAsia="Calibri" w:hAnsi="Times New Roman" w:cs="Times New Roman"/>
          <w:lang w:eastAsia="ru-RU"/>
        </w:rPr>
        <w:t>после устранения указанных замечаний</w:t>
      </w:r>
      <w:r w:rsidR="00FA6457" w:rsidRPr="00964771">
        <w:rPr>
          <w:rFonts w:ascii="Times New Roman" w:eastAsia="Calibri" w:hAnsi="Times New Roman" w:cs="Times New Roman"/>
          <w:lang w:eastAsia="ru-RU"/>
        </w:rPr>
        <w:t xml:space="preserve">. </w:t>
      </w:r>
    </w:p>
    <w:p w:rsidR="00FA6457" w:rsidRPr="00964771" w:rsidRDefault="00FA6457" w:rsidP="002D14C7">
      <w:pPr>
        <w:suppressAutoHyphens/>
        <w:spacing w:after="0" w:line="240" w:lineRule="auto"/>
        <w:ind w:firstLine="426"/>
        <w:jc w:val="both"/>
        <w:rPr>
          <w:rFonts w:ascii="Times New Roman" w:eastAsia="Calibri" w:hAnsi="Times New Roman" w:cs="Times New Roman"/>
          <w:lang w:eastAsia="ru-RU"/>
        </w:rPr>
      </w:pPr>
      <w:r w:rsidRPr="00964771">
        <w:rPr>
          <w:rFonts w:ascii="Times New Roman" w:eastAsia="Calibri" w:hAnsi="Times New Roman" w:cs="Times New Roman"/>
          <w:lang w:eastAsia="ru-RU"/>
        </w:rPr>
        <w:t>Данный отказ может быть обжалован в досудебном п</w:t>
      </w:r>
      <w:r w:rsidR="002D14C7" w:rsidRPr="00964771">
        <w:rPr>
          <w:rFonts w:ascii="Times New Roman" w:eastAsia="Calibri" w:hAnsi="Times New Roman" w:cs="Times New Roman"/>
          <w:lang w:eastAsia="ru-RU"/>
        </w:rPr>
        <w:t xml:space="preserve">орядке путем направления жалобы </w:t>
      </w:r>
      <w:r w:rsidRPr="00964771">
        <w:rPr>
          <w:rFonts w:ascii="Times New Roman" w:eastAsia="Calibri" w:hAnsi="Times New Roman" w:cs="Times New Roman"/>
          <w:lang w:eastAsia="ru-RU"/>
        </w:rPr>
        <w:t>в______________________________________________</w:t>
      </w:r>
      <w:r w:rsidR="002D14C7" w:rsidRPr="00964771">
        <w:rPr>
          <w:rFonts w:ascii="Times New Roman" w:eastAsia="Calibri" w:hAnsi="Times New Roman" w:cs="Times New Roman"/>
          <w:lang w:eastAsia="ru-RU"/>
        </w:rPr>
        <w:t>_____</w:t>
      </w:r>
      <w:r w:rsidRPr="00964771">
        <w:rPr>
          <w:rFonts w:ascii="Times New Roman" w:eastAsia="Calibri" w:hAnsi="Times New Roman" w:cs="Times New Roman"/>
          <w:lang w:eastAsia="ru-RU"/>
        </w:rPr>
        <w:t xml:space="preserve">_______, а также в судебном порядке. </w:t>
      </w:r>
    </w:p>
    <w:p w:rsidR="007E5CAD" w:rsidRPr="00964771" w:rsidRDefault="007E5CAD" w:rsidP="002D14C7">
      <w:pPr>
        <w:suppressAutoHyphens/>
        <w:spacing w:after="0" w:line="240" w:lineRule="auto"/>
        <w:ind w:right="-141" w:firstLine="426"/>
        <w:jc w:val="both"/>
        <w:rPr>
          <w:rFonts w:ascii="Times New Roman" w:eastAsia="Calibri" w:hAnsi="Times New Roman" w:cs="Times New Roman"/>
          <w:lang w:eastAsia="ru-RU"/>
        </w:rPr>
      </w:pPr>
      <w:r w:rsidRPr="00964771">
        <w:rPr>
          <w:rFonts w:ascii="Times New Roman" w:hAnsi="Times New Roman" w:cs="Times New Roman"/>
          <w:sz w:val="18"/>
          <w:szCs w:val="18"/>
        </w:rPr>
        <w:t>(указать наименование уполномоченного органа)</w:t>
      </w:r>
    </w:p>
    <w:p w:rsidR="007E5CAD" w:rsidRPr="00964771" w:rsidRDefault="007E5CAD" w:rsidP="002D14C7">
      <w:pPr>
        <w:suppressAutoHyphens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10"/>
          <w:szCs w:val="10"/>
          <w:lang w:eastAsia="ru-RU"/>
        </w:rPr>
      </w:pPr>
    </w:p>
    <w:p w:rsidR="00FA6457" w:rsidRPr="00964771" w:rsidRDefault="00FA6457" w:rsidP="002D14C7">
      <w:pPr>
        <w:suppressAutoHyphens/>
        <w:spacing w:after="0" w:line="240" w:lineRule="auto"/>
        <w:ind w:firstLine="426"/>
        <w:rPr>
          <w:rFonts w:ascii="Times New Roman" w:eastAsia="Calibri" w:hAnsi="Times New Roman" w:cs="Times New Roman"/>
          <w:lang w:eastAsia="ru-RU"/>
        </w:rPr>
      </w:pPr>
      <w:r w:rsidRPr="00964771">
        <w:rPr>
          <w:rFonts w:ascii="Times New Roman" w:eastAsia="Calibri" w:hAnsi="Times New Roman" w:cs="Times New Roman"/>
          <w:lang w:eastAsia="ru-RU"/>
        </w:rPr>
        <w:t xml:space="preserve">Дополнительно </w:t>
      </w:r>
      <w:proofErr w:type="gramStart"/>
      <w:r w:rsidRPr="00964771">
        <w:rPr>
          <w:rFonts w:ascii="Times New Roman" w:eastAsia="Calibri" w:hAnsi="Times New Roman" w:cs="Times New Roman"/>
          <w:lang w:eastAsia="ru-RU"/>
        </w:rPr>
        <w:t>информируем:_</w:t>
      </w:r>
      <w:proofErr w:type="gramEnd"/>
      <w:r w:rsidRPr="00964771">
        <w:rPr>
          <w:rFonts w:ascii="Times New Roman" w:eastAsia="Calibri" w:hAnsi="Times New Roman" w:cs="Times New Roman"/>
          <w:lang w:eastAsia="ru-RU"/>
        </w:rPr>
        <w:t>__________________________________________________</w:t>
      </w:r>
      <w:r w:rsidRPr="009647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__________________________________________________________________. </w:t>
      </w:r>
    </w:p>
    <w:tbl>
      <w:tblPr>
        <w:tblW w:w="10031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0031"/>
      </w:tblGrid>
      <w:tr w:rsidR="00FA6457" w:rsidRPr="00964771" w:rsidTr="004E58D1">
        <w:trPr>
          <w:trHeight w:val="90"/>
        </w:trPr>
        <w:tc>
          <w:tcPr>
            <w:tcW w:w="10031" w:type="dxa"/>
          </w:tcPr>
          <w:p w:rsidR="002D14C7" w:rsidRPr="00964771" w:rsidRDefault="00FA6457" w:rsidP="00B90074">
            <w:pPr>
              <w:widowControl w:val="0"/>
              <w:suppressAutoHyphens/>
              <w:spacing w:after="0" w:line="240" w:lineRule="auto"/>
              <w:ind w:right="461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6477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(указывается информация, необходимая для устранения причин отказа </w:t>
            </w:r>
            <w:r w:rsidR="002D14C7" w:rsidRPr="0096477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 предоставлении </w:t>
            </w:r>
            <w:r w:rsidR="00A248A2" w:rsidRPr="0096477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муниципальной</w:t>
            </w:r>
            <w:r w:rsidR="002D14C7" w:rsidRPr="0096477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услуги,</w:t>
            </w:r>
          </w:p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ind w:right="461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6477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а также иная дополнит</w:t>
            </w:r>
            <w:r w:rsidR="007E5CAD" w:rsidRPr="0096477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ельная информация при наличии) </w:t>
            </w:r>
          </w:p>
          <w:p w:rsidR="007A5744" w:rsidRPr="00964771" w:rsidRDefault="007A5744" w:rsidP="00B90074">
            <w:pPr>
              <w:widowControl w:val="0"/>
              <w:suppressAutoHyphens/>
              <w:spacing w:after="0" w:line="240" w:lineRule="auto"/>
              <w:ind w:right="461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A60915" w:rsidRPr="00964771" w:rsidRDefault="00A60915" w:rsidP="00B9007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tbl>
            <w:tblPr>
              <w:tblW w:w="9531" w:type="dxa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995"/>
              <w:gridCol w:w="409"/>
              <w:gridCol w:w="2042"/>
              <w:gridCol w:w="408"/>
              <w:gridCol w:w="3677"/>
            </w:tblGrid>
            <w:tr w:rsidR="00FA6457" w:rsidRPr="00964771" w:rsidTr="00EC041A">
              <w:trPr>
                <w:trHeight w:val="216"/>
              </w:trPr>
              <w:tc>
                <w:tcPr>
                  <w:tcW w:w="2995" w:type="dxa"/>
                </w:tcPr>
                <w:p w:rsidR="00FA6457" w:rsidRPr="00964771" w:rsidRDefault="00FA6457" w:rsidP="00B90074">
                  <w:pPr>
                    <w:widowControl w:val="0"/>
                    <w:suppressAutoHyphens/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6477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_____________________________ (должность)</w:t>
                  </w:r>
                </w:p>
              </w:tc>
              <w:tc>
                <w:tcPr>
                  <w:tcW w:w="409" w:type="dxa"/>
                </w:tcPr>
                <w:p w:rsidR="00FA6457" w:rsidRPr="00964771" w:rsidRDefault="00FA6457" w:rsidP="00B90074">
                  <w:pPr>
                    <w:widowControl w:val="0"/>
                    <w:suppressAutoHyphens/>
                    <w:spacing w:after="0" w:line="276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042" w:type="dxa"/>
                </w:tcPr>
                <w:p w:rsidR="00FA6457" w:rsidRPr="00964771" w:rsidRDefault="00FA6457" w:rsidP="00B90074">
                  <w:pPr>
                    <w:widowControl w:val="0"/>
                    <w:suppressAutoHyphens/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6477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___________________ (подпись)</w:t>
                  </w:r>
                </w:p>
              </w:tc>
              <w:tc>
                <w:tcPr>
                  <w:tcW w:w="408" w:type="dxa"/>
                </w:tcPr>
                <w:p w:rsidR="00FA6457" w:rsidRPr="00964771" w:rsidRDefault="00FA6457" w:rsidP="00B90074">
                  <w:pPr>
                    <w:widowControl w:val="0"/>
                    <w:suppressAutoHyphens/>
                    <w:spacing w:after="0" w:line="276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677" w:type="dxa"/>
                </w:tcPr>
                <w:p w:rsidR="007E5CAD" w:rsidRPr="00964771" w:rsidRDefault="00FA6457" w:rsidP="00B90074">
                  <w:pPr>
                    <w:widowControl w:val="0"/>
                    <w:suppressAutoHyphens/>
                    <w:spacing w:after="0" w:line="276" w:lineRule="auto"/>
                    <w:ind w:right="119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6477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___________________________________</w:t>
                  </w:r>
                </w:p>
                <w:p w:rsidR="00FA6457" w:rsidRPr="00964771" w:rsidRDefault="002D14C7" w:rsidP="00B90074">
                  <w:pPr>
                    <w:widowControl w:val="0"/>
                    <w:suppressAutoHyphens/>
                    <w:spacing w:after="0" w:line="276" w:lineRule="auto"/>
                    <w:ind w:right="119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6477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               (инициалы и фамилия)</w:t>
                  </w:r>
                </w:p>
              </w:tc>
            </w:tr>
            <w:tr w:rsidR="00FA6457" w:rsidRPr="00964771" w:rsidTr="00EC041A">
              <w:trPr>
                <w:trHeight w:val="216"/>
              </w:trPr>
              <w:tc>
                <w:tcPr>
                  <w:tcW w:w="2995" w:type="dxa"/>
                </w:tcPr>
                <w:p w:rsidR="00FA6457" w:rsidRPr="00964771" w:rsidRDefault="00FA6457" w:rsidP="00B90074">
                  <w:pPr>
                    <w:widowControl w:val="0"/>
                    <w:suppressAutoHyphens/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9" w:type="dxa"/>
                </w:tcPr>
                <w:p w:rsidR="00FA6457" w:rsidRPr="00964771" w:rsidRDefault="00FA6457" w:rsidP="00B90074">
                  <w:pPr>
                    <w:widowControl w:val="0"/>
                    <w:suppressAutoHyphens/>
                    <w:spacing w:after="0" w:line="276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042" w:type="dxa"/>
                </w:tcPr>
                <w:p w:rsidR="00FA6457" w:rsidRPr="00964771" w:rsidRDefault="00FA6457" w:rsidP="00B90074">
                  <w:pPr>
                    <w:widowControl w:val="0"/>
                    <w:suppressAutoHyphens/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8" w:type="dxa"/>
                </w:tcPr>
                <w:p w:rsidR="00FA6457" w:rsidRPr="00964771" w:rsidRDefault="00FA6457" w:rsidP="00B90074">
                  <w:pPr>
                    <w:widowControl w:val="0"/>
                    <w:suppressAutoHyphens/>
                    <w:spacing w:after="0" w:line="276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677" w:type="dxa"/>
                </w:tcPr>
                <w:p w:rsidR="00FA6457" w:rsidRPr="00964771" w:rsidRDefault="00FA6457" w:rsidP="00B90074">
                  <w:pPr>
                    <w:widowControl w:val="0"/>
                    <w:suppressAutoHyphens/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5620AF" w:rsidRPr="00964771" w:rsidRDefault="005620AF" w:rsidP="00B9007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64771">
              <w:rPr>
                <w:rFonts w:ascii="Tahoma" w:eastAsia="Calibri" w:hAnsi="Tahoma" w:cs="Tahoma"/>
                <w:sz w:val="16"/>
                <w:szCs w:val="16"/>
              </w:rPr>
              <w:t xml:space="preserve">                                                               </w:t>
            </w:r>
          </w:p>
        </w:tc>
      </w:tr>
    </w:tbl>
    <w:p w:rsidR="000518C4" w:rsidRPr="00964771" w:rsidRDefault="000518C4" w:rsidP="00B90074">
      <w:pPr>
        <w:tabs>
          <w:tab w:val="left" w:pos="6600"/>
        </w:tabs>
        <w:suppressAutoHyphens/>
        <w:spacing w:after="0" w:line="240" w:lineRule="auto"/>
        <w:ind w:left="5670"/>
        <w:jc w:val="right"/>
        <w:outlineLvl w:val="0"/>
        <w:rPr>
          <w:rFonts w:ascii="Times New Roman" w:eastAsia="Calibri" w:hAnsi="Times New Roman" w:cs="Times New Roman"/>
        </w:rPr>
      </w:pPr>
      <w:bookmarkStart w:id="9" w:name="_Toc144278409"/>
    </w:p>
    <w:p w:rsidR="000518C4" w:rsidRPr="00964771" w:rsidRDefault="000518C4" w:rsidP="00B90074">
      <w:pPr>
        <w:rPr>
          <w:rFonts w:ascii="Times New Roman" w:eastAsia="Calibri" w:hAnsi="Times New Roman" w:cs="Times New Roman"/>
        </w:rPr>
      </w:pPr>
      <w:r w:rsidRPr="00964771">
        <w:rPr>
          <w:rFonts w:ascii="Times New Roman" w:eastAsia="Calibri" w:hAnsi="Times New Roman" w:cs="Times New Roman"/>
        </w:rPr>
        <w:br w:type="page"/>
      </w:r>
    </w:p>
    <w:p w:rsidR="00FA6457" w:rsidRPr="00964771" w:rsidRDefault="00FA6457" w:rsidP="00B90074">
      <w:pPr>
        <w:tabs>
          <w:tab w:val="left" w:pos="6600"/>
        </w:tabs>
        <w:suppressAutoHyphens/>
        <w:spacing w:after="0" w:line="240" w:lineRule="auto"/>
        <w:ind w:left="5670"/>
        <w:jc w:val="right"/>
        <w:outlineLvl w:val="0"/>
        <w:rPr>
          <w:rFonts w:ascii="Times New Roman" w:eastAsia="Calibri" w:hAnsi="Times New Roman" w:cs="Times New Roman"/>
        </w:rPr>
      </w:pPr>
      <w:r w:rsidRPr="00964771">
        <w:rPr>
          <w:rFonts w:ascii="Times New Roman" w:eastAsia="Calibri" w:hAnsi="Times New Roman" w:cs="Times New Roman"/>
        </w:rPr>
        <w:lastRenderedPageBreak/>
        <w:t>Приложение № 10</w:t>
      </w:r>
      <w:bookmarkEnd w:id="9"/>
    </w:p>
    <w:p w:rsidR="00FA6457" w:rsidRPr="00964771" w:rsidRDefault="00FA6457" w:rsidP="00B90074">
      <w:pPr>
        <w:suppressAutoHyphens/>
        <w:spacing w:after="0" w:line="240" w:lineRule="auto"/>
        <w:ind w:left="5670"/>
        <w:jc w:val="right"/>
        <w:rPr>
          <w:rFonts w:ascii="Times New Roman" w:eastAsia="Calibri" w:hAnsi="Times New Roman" w:cs="Times New Roman"/>
        </w:rPr>
      </w:pPr>
      <w:r w:rsidRPr="00964771">
        <w:rPr>
          <w:rFonts w:ascii="Times New Roman" w:eastAsia="Calibri" w:hAnsi="Times New Roman" w:cs="Times New Roman"/>
        </w:rPr>
        <w:t xml:space="preserve">к Административному регламенту </w:t>
      </w:r>
    </w:p>
    <w:p w:rsidR="00A961AA" w:rsidRPr="00964771" w:rsidRDefault="00A961AA" w:rsidP="00A961AA">
      <w:pPr>
        <w:autoSpaceDE w:val="0"/>
        <w:autoSpaceDN w:val="0"/>
        <w:spacing w:after="0" w:line="240" w:lineRule="auto"/>
        <w:ind w:left="5670"/>
        <w:jc w:val="right"/>
        <w:rPr>
          <w:rFonts w:ascii="Times New Roman" w:eastAsia="Calibri" w:hAnsi="Times New Roman"/>
        </w:rPr>
      </w:pPr>
      <w:r w:rsidRPr="00964771">
        <w:rPr>
          <w:rFonts w:ascii="Times New Roman" w:eastAsia="Calibri" w:hAnsi="Times New Roman"/>
        </w:rPr>
        <w:t>Рекомендуемая форма</w:t>
      </w:r>
    </w:p>
    <w:p w:rsidR="00A961AA" w:rsidRPr="00964771" w:rsidRDefault="00A961AA" w:rsidP="00B90074">
      <w:pPr>
        <w:suppressAutoHyphens/>
        <w:spacing w:after="0" w:line="240" w:lineRule="auto"/>
        <w:ind w:left="5670"/>
        <w:jc w:val="right"/>
        <w:rPr>
          <w:rFonts w:ascii="Times New Roman" w:eastAsia="Calibri" w:hAnsi="Times New Roman" w:cs="Times New Roman"/>
        </w:rPr>
      </w:pPr>
    </w:p>
    <w:p w:rsidR="001D042C" w:rsidRPr="00964771" w:rsidRDefault="001D042C" w:rsidP="00B90074">
      <w:pPr>
        <w:suppressAutoHyphens/>
        <w:spacing w:after="0" w:line="240" w:lineRule="auto"/>
        <w:ind w:left="5670"/>
        <w:jc w:val="right"/>
        <w:rPr>
          <w:rFonts w:ascii="Times New Roman" w:eastAsia="Calibri" w:hAnsi="Times New Roman" w:cs="Times New Roman"/>
        </w:rPr>
      </w:pPr>
    </w:p>
    <w:p w:rsidR="00FA6457" w:rsidRPr="00964771" w:rsidRDefault="00FA6457" w:rsidP="00B90074">
      <w:pPr>
        <w:suppressAutoHyphens/>
        <w:spacing w:after="0" w:line="240" w:lineRule="auto"/>
        <w:ind w:left="567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5387D" w:rsidRPr="00964771" w:rsidRDefault="0065387D" w:rsidP="00B90074">
      <w:pPr>
        <w:suppressAutoHyphens/>
        <w:spacing w:after="0" w:line="240" w:lineRule="auto"/>
        <w:ind w:left="567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6550C" w:rsidRPr="00964771" w:rsidRDefault="00E6550C" w:rsidP="00B90074">
      <w:pPr>
        <w:suppressAutoHyphens/>
        <w:spacing w:after="0" w:line="240" w:lineRule="auto"/>
        <w:ind w:left="567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A6457" w:rsidRPr="00964771" w:rsidRDefault="00FA6457" w:rsidP="00B900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64771">
        <w:rPr>
          <w:rFonts w:ascii="Times New Roman" w:eastAsia="Times New Roman" w:hAnsi="Times New Roman" w:cs="Times New Roman"/>
          <w:b/>
          <w:bCs/>
          <w:lang w:eastAsia="ru-RU"/>
        </w:rPr>
        <w:t>З А Я В Л Е Н И Е</w:t>
      </w:r>
    </w:p>
    <w:p w:rsidR="00FA6457" w:rsidRPr="00964771" w:rsidRDefault="00FA6457" w:rsidP="00B900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64771">
        <w:rPr>
          <w:rFonts w:ascii="Times New Roman" w:eastAsia="Times New Roman" w:hAnsi="Times New Roman" w:cs="Times New Roman"/>
          <w:b/>
          <w:bCs/>
          <w:lang w:eastAsia="ru-RU"/>
        </w:rPr>
        <w:t xml:space="preserve">об оставлении заявления о предоставлении </w:t>
      </w:r>
      <w:r w:rsidR="00E5297C" w:rsidRPr="00964771">
        <w:rPr>
          <w:rFonts w:ascii="Times New Roman" w:eastAsia="Times New Roman" w:hAnsi="Times New Roman" w:cs="Times New Roman"/>
          <w:b/>
          <w:bCs/>
          <w:lang w:eastAsia="ru-RU"/>
        </w:rPr>
        <w:t>муниципаль</w:t>
      </w:r>
      <w:r w:rsidR="003D00F9" w:rsidRPr="00964771">
        <w:rPr>
          <w:rFonts w:ascii="Times New Roman" w:eastAsia="Times New Roman" w:hAnsi="Times New Roman" w:cs="Times New Roman"/>
          <w:b/>
          <w:bCs/>
          <w:lang w:eastAsia="ru-RU"/>
        </w:rPr>
        <w:t xml:space="preserve">ной </w:t>
      </w:r>
      <w:r w:rsidRPr="00964771">
        <w:rPr>
          <w:rFonts w:ascii="Times New Roman" w:eastAsia="Times New Roman" w:hAnsi="Times New Roman" w:cs="Times New Roman"/>
          <w:b/>
          <w:bCs/>
          <w:lang w:eastAsia="ru-RU"/>
        </w:rPr>
        <w:t>услуги</w:t>
      </w:r>
    </w:p>
    <w:p w:rsidR="00FA6457" w:rsidRPr="00964771" w:rsidRDefault="00FA6457" w:rsidP="00B900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64771">
        <w:rPr>
          <w:rFonts w:ascii="Times New Roman" w:eastAsia="Times New Roman" w:hAnsi="Times New Roman" w:cs="Times New Roman"/>
          <w:b/>
          <w:bCs/>
          <w:lang w:eastAsia="ru-RU"/>
        </w:rPr>
        <w:t>без рассмотрения</w:t>
      </w:r>
    </w:p>
    <w:p w:rsidR="00FA6457" w:rsidRPr="00964771" w:rsidRDefault="00FA6457" w:rsidP="00B900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A6457" w:rsidRPr="00964771" w:rsidRDefault="00B5615E" w:rsidP="00B9007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64771">
        <w:rPr>
          <w:rFonts w:ascii="Times New Roman" w:eastAsia="Times New Roman" w:hAnsi="Times New Roman" w:cs="Times New Roman"/>
          <w:lang w:eastAsia="ru-RU"/>
        </w:rPr>
        <w:t>«___»</w:t>
      </w:r>
      <w:r w:rsidR="00FA6457" w:rsidRPr="00964771">
        <w:rPr>
          <w:rFonts w:ascii="Times New Roman" w:eastAsia="Times New Roman" w:hAnsi="Times New Roman" w:cs="Times New Roman"/>
          <w:lang w:eastAsia="ru-RU"/>
        </w:rPr>
        <w:t xml:space="preserve"> __________ 20___ г.</w:t>
      </w:r>
    </w:p>
    <w:tbl>
      <w:tblPr>
        <w:tblW w:w="9283" w:type="dxa"/>
        <w:tblLayout w:type="fixed"/>
        <w:tblLook w:val="0000" w:firstRow="0" w:lastRow="0" w:firstColumn="0" w:lastColumn="0" w:noHBand="0" w:noVBand="0"/>
      </w:tblPr>
      <w:tblGrid>
        <w:gridCol w:w="9283"/>
      </w:tblGrid>
      <w:tr w:rsidR="00E60D40" w:rsidRPr="00964771" w:rsidTr="004E58D1">
        <w:trPr>
          <w:trHeight w:val="110"/>
        </w:trPr>
        <w:tc>
          <w:tcPr>
            <w:tcW w:w="9283" w:type="dxa"/>
            <w:tcBorders>
              <w:bottom w:val="single" w:sz="4" w:space="0" w:color="000000"/>
            </w:tcBorders>
          </w:tcPr>
          <w:p w:rsidR="00E60D40" w:rsidRPr="00964771" w:rsidRDefault="00E60D40" w:rsidP="00B90074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0D40" w:rsidRPr="00964771" w:rsidTr="004E58D1">
        <w:trPr>
          <w:trHeight w:val="84"/>
        </w:trPr>
        <w:tc>
          <w:tcPr>
            <w:tcW w:w="9283" w:type="dxa"/>
            <w:tcBorders>
              <w:top w:val="single" w:sz="4" w:space="0" w:color="000000"/>
              <w:bottom w:val="single" w:sz="4" w:space="0" w:color="000000"/>
            </w:tcBorders>
          </w:tcPr>
          <w:p w:rsidR="00E60D40" w:rsidRPr="00964771" w:rsidRDefault="00E60D40" w:rsidP="00B90074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457" w:rsidRPr="00964771" w:rsidTr="004E58D1">
        <w:trPr>
          <w:trHeight w:val="90"/>
        </w:trPr>
        <w:tc>
          <w:tcPr>
            <w:tcW w:w="9283" w:type="dxa"/>
            <w:tcBorders>
              <w:top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(наименование уполномоченного на выдачу разрешений на строительство органа </w:t>
            </w:r>
            <w:r w:rsidR="006158D1" w:rsidRPr="009647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местного самоуправления</w:t>
            </w:r>
            <w:r w:rsidRPr="009647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FA6457" w:rsidRPr="00964771" w:rsidRDefault="00FA6457" w:rsidP="00B9007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964771">
        <w:rPr>
          <w:rFonts w:ascii="Times New Roman" w:eastAsia="Times New Roman" w:hAnsi="Times New Roman" w:cs="Times New Roman"/>
          <w:lang w:eastAsia="ru-RU"/>
        </w:rPr>
        <w:t>П</w:t>
      </w:r>
      <w:r w:rsidR="00ED5165" w:rsidRPr="00964771">
        <w:rPr>
          <w:rFonts w:ascii="Times New Roman" w:eastAsia="Times New Roman" w:hAnsi="Times New Roman" w:cs="Times New Roman"/>
          <w:lang w:eastAsia="ru-RU"/>
        </w:rPr>
        <w:t>рошу оставить заявление________</w:t>
      </w:r>
      <w:r w:rsidRPr="00964771">
        <w:rPr>
          <w:rFonts w:ascii="Times New Roman" w:eastAsia="Times New Roman" w:hAnsi="Times New Roman" w:cs="Times New Roman"/>
          <w:lang w:eastAsia="ru-RU"/>
        </w:rPr>
        <w:t>_______________</w:t>
      </w:r>
      <w:r w:rsidR="0015140A" w:rsidRPr="00964771">
        <w:rPr>
          <w:rFonts w:ascii="Times New Roman" w:eastAsia="Times New Roman" w:hAnsi="Times New Roman" w:cs="Times New Roman"/>
          <w:lang w:eastAsia="ru-RU"/>
        </w:rPr>
        <w:t>_____________</w:t>
      </w:r>
      <w:r w:rsidR="00B7764A" w:rsidRPr="00964771">
        <w:rPr>
          <w:rFonts w:ascii="Times New Roman" w:eastAsia="Times New Roman" w:hAnsi="Times New Roman" w:cs="Times New Roman"/>
          <w:lang w:eastAsia="ru-RU"/>
        </w:rPr>
        <w:t>_</w:t>
      </w:r>
      <w:r w:rsidR="0015140A" w:rsidRPr="00964771">
        <w:rPr>
          <w:rFonts w:ascii="Times New Roman" w:eastAsia="Times New Roman" w:hAnsi="Times New Roman" w:cs="Times New Roman"/>
          <w:lang w:eastAsia="ru-RU"/>
        </w:rPr>
        <w:t>__________________</w:t>
      </w:r>
    </w:p>
    <w:p w:rsidR="00B5615E" w:rsidRPr="00964771" w:rsidRDefault="00B5615E" w:rsidP="00B90074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 w:rsidRPr="00964771">
        <w:rPr>
          <w:rFonts w:ascii="Times New Roman" w:hAnsi="Times New Roman"/>
          <w:sz w:val="18"/>
          <w:szCs w:val="18"/>
        </w:rPr>
        <w:t xml:space="preserve">                                                            (указать наименование заявления о предоставлении </w:t>
      </w:r>
      <w:r w:rsidR="00A248A2" w:rsidRPr="00964771">
        <w:rPr>
          <w:rFonts w:ascii="Times New Roman" w:hAnsi="Times New Roman"/>
          <w:sz w:val="18"/>
          <w:szCs w:val="18"/>
        </w:rPr>
        <w:t xml:space="preserve">муниципальной </w:t>
      </w:r>
      <w:r w:rsidRPr="00964771">
        <w:rPr>
          <w:rFonts w:ascii="Times New Roman" w:hAnsi="Times New Roman"/>
          <w:sz w:val="18"/>
          <w:szCs w:val="18"/>
        </w:rPr>
        <w:t>услуги)</w:t>
      </w:r>
    </w:p>
    <w:p w:rsidR="00FA6457" w:rsidRPr="00964771" w:rsidRDefault="00FA6457" w:rsidP="00B9007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64771">
        <w:rPr>
          <w:rFonts w:ascii="Times New Roman" w:eastAsia="Times New Roman" w:hAnsi="Times New Roman" w:cs="Times New Roman"/>
          <w:lang w:eastAsia="ru-RU"/>
        </w:rPr>
        <w:t>от ________________№_________________ без рассмотрения.</w:t>
      </w:r>
    </w:p>
    <w:p w:rsidR="00FA6457" w:rsidRPr="00964771" w:rsidRDefault="00B5615E" w:rsidP="00B9007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6477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</w:t>
      </w:r>
      <w:r w:rsidR="00FA6457" w:rsidRPr="00964771">
        <w:rPr>
          <w:rFonts w:ascii="Times New Roman" w:eastAsia="Times New Roman" w:hAnsi="Times New Roman" w:cs="Times New Roman"/>
          <w:sz w:val="18"/>
          <w:szCs w:val="18"/>
          <w:lang w:eastAsia="ru-RU"/>
        </w:rPr>
        <w:t>(дата и номер регистрации</w:t>
      </w:r>
      <w:r w:rsidRPr="0096477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заявления</w:t>
      </w:r>
      <w:r w:rsidR="00FA6457" w:rsidRPr="00964771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tbl>
      <w:tblPr>
        <w:tblpPr w:leftFromText="180" w:rightFromText="180" w:vertAnchor="text" w:horzAnchor="margin" w:tblpY="314"/>
        <w:tblW w:w="9639" w:type="dxa"/>
        <w:tblLayout w:type="fixed"/>
        <w:tblLook w:val="0000" w:firstRow="0" w:lastRow="0" w:firstColumn="0" w:lastColumn="0" w:noHBand="0" w:noVBand="0"/>
      </w:tblPr>
      <w:tblGrid>
        <w:gridCol w:w="709"/>
        <w:gridCol w:w="4820"/>
        <w:gridCol w:w="4110"/>
      </w:tblGrid>
      <w:tr w:rsidR="00FA6457" w:rsidRPr="00964771" w:rsidTr="00323A87">
        <w:trPr>
          <w:trHeight w:val="289"/>
        </w:trPr>
        <w:tc>
          <w:tcPr>
            <w:tcW w:w="9639" w:type="dxa"/>
            <w:gridSpan w:val="3"/>
            <w:tcBorders>
              <w:bottom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1. Сведения о застройщике</w:t>
            </w:r>
          </w:p>
        </w:tc>
      </w:tr>
      <w:tr w:rsidR="00FA6457" w:rsidRPr="00964771" w:rsidTr="009E33D7">
        <w:trPr>
          <w:trHeight w:val="60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1.1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/>
              <w:ind w:left="-18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FA6457" w:rsidRPr="00964771" w:rsidTr="009E33D7">
        <w:trPr>
          <w:trHeight w:val="4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1.1.1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/>
              <w:ind w:left="-18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 xml:space="preserve">Фамилия, имя, отчество </w:t>
            </w:r>
            <w:r w:rsidRPr="00964771">
              <w:rPr>
                <w:rFonts w:ascii="Times New Roman" w:eastAsia="Calibri" w:hAnsi="Times New Roman" w:cs="Times New Roman"/>
              </w:rPr>
              <w:br/>
              <w:t>(при наличии)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FA6457" w:rsidRPr="00964771" w:rsidTr="009E33D7">
        <w:trPr>
          <w:trHeight w:val="7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1.1.2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/>
              <w:ind w:left="-18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 xml:space="preserve">Реквизиты документа, удостоверяющего личность </w:t>
            </w:r>
            <w:r w:rsidRPr="00964771">
              <w:rPr>
                <w:rFonts w:ascii="Times New Roman" w:eastAsia="Times New Roman" w:hAnsi="Times New Roman" w:cs="Times New Roman"/>
                <w:lang w:eastAsia="ru-RU"/>
              </w:rPr>
              <w:t>(не указываются в случае, если застройщик является индивидуальным предпринимателем)</w:t>
            </w:r>
            <w:r w:rsidR="003B1CBD" w:rsidRPr="00964771">
              <w:rPr>
                <w:rFonts w:ascii="Times New Roman" w:eastAsia="Times New Roman" w:hAnsi="Times New Roman" w:cs="Times New Roman"/>
                <w:lang w:eastAsia="ru-RU"/>
              </w:rPr>
              <w:t>, адрес регистрации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FA6457" w:rsidRPr="00964771" w:rsidTr="009E33D7">
        <w:trPr>
          <w:trHeight w:val="5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1.1.3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09" w:rsidRPr="00964771" w:rsidRDefault="00FA6457" w:rsidP="00B90074">
            <w:pPr>
              <w:widowControl w:val="0"/>
              <w:suppressAutoHyphens/>
              <w:spacing w:after="0"/>
              <w:ind w:left="-18"/>
            </w:pPr>
            <w:r w:rsidRPr="00964771">
              <w:rPr>
                <w:rFonts w:ascii="Times New Roman" w:eastAsia="Calibri" w:hAnsi="Times New Roman" w:cs="Times New Roman"/>
              </w:rPr>
              <w:t>Основной государственный регистрационный номер индивидуального предпринимателя</w:t>
            </w:r>
            <w:r w:rsidR="003B1CBD" w:rsidRPr="00964771">
              <w:rPr>
                <w:rFonts w:ascii="Times New Roman" w:eastAsia="Calibri" w:hAnsi="Times New Roman" w:cs="Times New Roman"/>
              </w:rPr>
              <w:t xml:space="preserve">, </w:t>
            </w:r>
            <w:r w:rsidR="003B1CBD" w:rsidRPr="00964771">
              <w:t xml:space="preserve"> </w:t>
            </w:r>
          </w:p>
          <w:p w:rsidR="00FA6457" w:rsidRPr="00964771" w:rsidRDefault="003B1CBD" w:rsidP="00B90074">
            <w:pPr>
              <w:widowControl w:val="0"/>
              <w:suppressAutoHyphens/>
              <w:spacing w:after="0"/>
              <w:ind w:left="-18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в случае если заявитель является индивидуальным предпринимателем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FA6457" w:rsidRPr="00964771" w:rsidTr="009E33D7">
        <w:trPr>
          <w:trHeight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1.2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/>
              <w:ind w:left="-18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Сведения о юридическом лице</w:t>
            </w:r>
            <w:r w:rsidR="003B1CBD" w:rsidRPr="00964771">
              <w:rPr>
                <w:rFonts w:ascii="Times New Roman" w:eastAsia="Calibri" w:hAnsi="Times New Roman" w:cs="Times New Roman"/>
              </w:rPr>
              <w:t>,</w:t>
            </w:r>
            <w:r w:rsidR="003B1CBD" w:rsidRPr="00964771">
              <w:t xml:space="preserve"> </w:t>
            </w:r>
            <w:r w:rsidR="003B1CBD" w:rsidRPr="00964771">
              <w:rPr>
                <w:rFonts w:ascii="Times New Roman" w:eastAsia="Calibri" w:hAnsi="Times New Roman" w:cs="Times New Roman"/>
              </w:rPr>
              <w:t>в случае если заявителем является юридическое лицо: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FA6457" w:rsidRPr="00964771" w:rsidTr="009E33D7">
        <w:trPr>
          <w:trHeight w:val="1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1.2.1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/>
              <w:ind w:left="-18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Полное наименование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FA6457" w:rsidRPr="00964771" w:rsidTr="009E33D7">
        <w:trPr>
          <w:trHeight w:val="6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1.2.2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/>
              <w:ind w:left="-18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Основной государственный регистрационный номер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FA6457" w:rsidRPr="00964771" w:rsidTr="009E33D7">
        <w:trPr>
          <w:trHeight w:val="52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1.2.3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/>
              <w:ind w:left="-18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3B1CBD" w:rsidRPr="00964771" w:rsidTr="009E33D7">
        <w:trPr>
          <w:trHeight w:val="52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CBD" w:rsidRPr="00964771" w:rsidRDefault="003B1CBD" w:rsidP="00B90074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1.3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CBD" w:rsidRPr="00964771" w:rsidRDefault="003B1CBD" w:rsidP="00B90074">
            <w:pPr>
              <w:widowControl w:val="0"/>
              <w:suppressAutoHyphens/>
              <w:spacing w:after="0"/>
              <w:ind w:left="-18" w:right="-106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/>
              </w:rPr>
              <w:t>Сведения о представителе (фамилия, имя, отчество (при наличии), реквизиты докум</w:t>
            </w:r>
            <w:r w:rsidR="007E5909" w:rsidRPr="00964771">
              <w:rPr>
                <w:rFonts w:ascii="Times New Roman" w:eastAsia="Calibri" w:hAnsi="Times New Roman"/>
              </w:rPr>
              <w:t xml:space="preserve">ента, удостоверяющего личность, </w:t>
            </w:r>
            <w:r w:rsidRPr="00964771">
              <w:rPr>
                <w:rFonts w:ascii="Times New Roman" w:eastAsia="Calibri" w:hAnsi="Times New Roman"/>
              </w:rPr>
              <w:t>адрес регистрации)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CBD" w:rsidRPr="00964771" w:rsidRDefault="003B1CBD" w:rsidP="00B90074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</w:tbl>
    <w:p w:rsidR="00FA6457" w:rsidRPr="00964771" w:rsidRDefault="00FA6457" w:rsidP="00B90074">
      <w:pPr>
        <w:suppressAutoHyphens/>
        <w:spacing w:after="0" w:line="276" w:lineRule="auto"/>
        <w:ind w:right="423"/>
        <w:jc w:val="both"/>
        <w:rPr>
          <w:rFonts w:ascii="Times New Roman" w:eastAsia="Times New Roman" w:hAnsi="Times New Roman" w:cs="Times New Roman"/>
          <w:lang w:eastAsia="ru-RU"/>
        </w:rPr>
      </w:pPr>
    </w:p>
    <w:p w:rsidR="00FA6457" w:rsidRPr="00964771" w:rsidRDefault="00FA6457" w:rsidP="00B9007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9900F3" w:rsidRPr="00964771" w:rsidRDefault="009900F3" w:rsidP="00B9007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FA6457" w:rsidRPr="00964771" w:rsidRDefault="00FA6457" w:rsidP="00B9007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964771">
        <w:rPr>
          <w:rFonts w:ascii="Times New Roman" w:eastAsia="Times New Roman" w:hAnsi="Times New Roman" w:cs="Times New Roman"/>
          <w:lang w:eastAsia="ru-RU"/>
        </w:rPr>
        <w:t>Приложение:_</w:t>
      </w:r>
      <w:proofErr w:type="gramEnd"/>
      <w:r w:rsidRPr="00964771">
        <w:rPr>
          <w:rFonts w:ascii="Times New Roman" w:eastAsia="Times New Roman" w:hAnsi="Times New Roman" w:cs="Times New Roman"/>
          <w:lang w:eastAsia="ru-RU"/>
        </w:rPr>
        <w:t>__________________________________________</w:t>
      </w:r>
      <w:r w:rsidR="00F8729F" w:rsidRPr="00964771">
        <w:rPr>
          <w:rFonts w:ascii="Times New Roman" w:eastAsia="Times New Roman" w:hAnsi="Times New Roman" w:cs="Times New Roman"/>
          <w:lang w:eastAsia="ru-RU"/>
        </w:rPr>
        <w:t>______________</w:t>
      </w:r>
      <w:r w:rsidRPr="00964771">
        <w:rPr>
          <w:rFonts w:ascii="Times New Roman" w:eastAsia="Times New Roman" w:hAnsi="Times New Roman" w:cs="Times New Roman"/>
          <w:lang w:eastAsia="ru-RU"/>
        </w:rPr>
        <w:t xml:space="preserve">________________ </w:t>
      </w:r>
    </w:p>
    <w:p w:rsidR="002F5F80" w:rsidRPr="00964771" w:rsidRDefault="002F5F80" w:rsidP="00B9007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FA6457" w:rsidRPr="00964771" w:rsidRDefault="00FA6457" w:rsidP="00B9007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64771">
        <w:rPr>
          <w:rFonts w:ascii="Times New Roman" w:eastAsia="Times New Roman" w:hAnsi="Times New Roman" w:cs="Times New Roman"/>
          <w:lang w:eastAsia="ru-RU"/>
        </w:rPr>
        <w:t xml:space="preserve">Номер телефона и адрес электронной почты для </w:t>
      </w:r>
      <w:proofErr w:type="gramStart"/>
      <w:r w:rsidRPr="00964771">
        <w:rPr>
          <w:rFonts w:ascii="Times New Roman" w:eastAsia="Times New Roman" w:hAnsi="Times New Roman" w:cs="Times New Roman"/>
          <w:lang w:eastAsia="ru-RU"/>
        </w:rPr>
        <w:t>связи:_</w:t>
      </w:r>
      <w:proofErr w:type="gramEnd"/>
      <w:r w:rsidRPr="00964771">
        <w:rPr>
          <w:rFonts w:ascii="Times New Roman" w:eastAsia="Times New Roman" w:hAnsi="Times New Roman" w:cs="Times New Roman"/>
          <w:lang w:eastAsia="ru-RU"/>
        </w:rPr>
        <w:t>________________</w:t>
      </w:r>
      <w:r w:rsidR="00F8729F" w:rsidRPr="00964771">
        <w:rPr>
          <w:rFonts w:ascii="Times New Roman" w:eastAsia="Times New Roman" w:hAnsi="Times New Roman" w:cs="Times New Roman"/>
          <w:lang w:eastAsia="ru-RU"/>
        </w:rPr>
        <w:t>_______________</w:t>
      </w:r>
      <w:r w:rsidRPr="00964771">
        <w:rPr>
          <w:rFonts w:ascii="Times New Roman" w:eastAsia="Times New Roman" w:hAnsi="Times New Roman" w:cs="Times New Roman"/>
          <w:lang w:eastAsia="ru-RU"/>
        </w:rPr>
        <w:t>______</w:t>
      </w:r>
    </w:p>
    <w:p w:rsidR="0087763F" w:rsidRPr="00964771" w:rsidRDefault="0087763F" w:rsidP="00B90074">
      <w:pPr>
        <w:tabs>
          <w:tab w:val="left" w:pos="196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FA6457" w:rsidRPr="00964771" w:rsidRDefault="00FA6457" w:rsidP="00B90074">
      <w:pPr>
        <w:tabs>
          <w:tab w:val="left" w:pos="1968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64771">
        <w:rPr>
          <w:rFonts w:ascii="Times New Roman" w:eastAsia="Times New Roman" w:hAnsi="Times New Roman" w:cs="Times New Roman"/>
          <w:lang w:eastAsia="ru-RU"/>
        </w:rPr>
        <w:t>Результат рассмотрения заявления прошу:</w:t>
      </w:r>
    </w:p>
    <w:p w:rsidR="00E6550C" w:rsidRPr="00964771" w:rsidRDefault="00E6550C" w:rsidP="00B90074">
      <w:pPr>
        <w:tabs>
          <w:tab w:val="left" w:pos="196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pPr w:leftFromText="180" w:rightFromText="180" w:vertAnchor="text" w:tblpY="1"/>
        <w:tblW w:w="9634" w:type="dxa"/>
        <w:tblLayout w:type="fixed"/>
        <w:tblLook w:val="04A0" w:firstRow="1" w:lastRow="0" w:firstColumn="1" w:lastColumn="0" w:noHBand="0" w:noVBand="1"/>
      </w:tblPr>
      <w:tblGrid>
        <w:gridCol w:w="8789"/>
        <w:gridCol w:w="845"/>
      </w:tblGrid>
      <w:tr w:rsidR="00FA6457" w:rsidRPr="00964771" w:rsidTr="00323A87"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457" w:rsidRPr="00964771" w:rsidRDefault="00B5615E" w:rsidP="00B9007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64771">
              <w:rPr>
                <w:rFonts w:ascii="Times New Roman" w:hAnsi="Times New Roman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A6457" w:rsidRPr="00964771" w:rsidTr="00323A87"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F93" w:rsidRPr="00964771" w:rsidRDefault="00B5615E" w:rsidP="00D051EE">
            <w:pPr>
              <w:widowControl w:val="0"/>
              <w:tabs>
                <w:tab w:val="left" w:pos="551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4771">
              <w:rPr>
                <w:rFonts w:ascii="Times New Roman" w:hAnsi="Times New Roman"/>
              </w:rPr>
              <w:lastRenderedPageBreak/>
              <w:t xml:space="preserve">выдать на бумажном носителе при личном обращении </w:t>
            </w:r>
            <w:r w:rsidR="006158D1" w:rsidRPr="00964771">
              <w:t xml:space="preserve"> </w:t>
            </w:r>
            <w:r w:rsidR="006158D1" w:rsidRPr="00964771">
              <w:rPr>
                <w:rFonts w:ascii="Times New Roman" w:eastAsia="Times New Roman" w:hAnsi="Times New Roman" w:cs="Times New Roman"/>
                <w:lang w:eastAsia="ru-RU"/>
              </w:rPr>
              <w:t>в  уполномоченный орган местного самоуправления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A6457" w:rsidRPr="00964771" w:rsidTr="00246F93">
        <w:trPr>
          <w:trHeight w:val="556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457" w:rsidRPr="00964771" w:rsidRDefault="00B5615E" w:rsidP="00B9007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lang w:eastAsia="ru-RU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297C" w:rsidRPr="00964771" w:rsidTr="00246F93">
        <w:trPr>
          <w:trHeight w:val="556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97C" w:rsidRPr="00964771" w:rsidRDefault="00E5297C" w:rsidP="00E5297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lang w:eastAsia="ru-RU"/>
              </w:rPr>
              <w:t>направить в форме электронного документа в личный кабинет в единой информационной</w:t>
            </w:r>
            <w:r w:rsidR="00A961AA" w:rsidRPr="0096477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64771">
              <w:rPr>
                <w:rFonts w:ascii="Times New Roman" w:eastAsia="Times New Roman" w:hAnsi="Times New Roman" w:cs="Times New Roman"/>
                <w:lang w:eastAsia="ru-RU"/>
              </w:rPr>
              <w:t>системе жилищного строительства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97C" w:rsidRPr="00964771" w:rsidRDefault="00E5297C" w:rsidP="00B9007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A6457" w:rsidRPr="00964771" w:rsidTr="00323A87">
        <w:trPr>
          <w:trHeight w:val="265"/>
        </w:trPr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ind w:right="255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Указывается один из перечисленных способов</w:t>
            </w:r>
          </w:p>
        </w:tc>
      </w:tr>
    </w:tbl>
    <w:tbl>
      <w:tblPr>
        <w:tblW w:w="9717" w:type="dxa"/>
        <w:tblLayout w:type="fixed"/>
        <w:tblLook w:val="04A0" w:firstRow="1" w:lastRow="0" w:firstColumn="1" w:lastColumn="0" w:noHBand="0" w:noVBand="1"/>
      </w:tblPr>
      <w:tblGrid>
        <w:gridCol w:w="3412"/>
        <w:gridCol w:w="400"/>
        <w:gridCol w:w="2378"/>
        <w:gridCol w:w="529"/>
        <w:gridCol w:w="2998"/>
      </w:tblGrid>
      <w:tr w:rsidR="00FA6457" w:rsidRPr="00964771" w:rsidTr="0087763F">
        <w:trPr>
          <w:trHeight w:val="607"/>
        </w:trPr>
        <w:tc>
          <w:tcPr>
            <w:tcW w:w="3412" w:type="dxa"/>
            <w:tcBorders>
              <w:bottom w:val="single" w:sz="4" w:space="0" w:color="000000"/>
            </w:tcBorders>
            <w:shd w:val="clear" w:color="auto" w:fill="auto"/>
          </w:tcPr>
          <w:p w:rsidR="00700534" w:rsidRPr="00964771" w:rsidRDefault="00700534" w:rsidP="00B9007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Заявитель:</w:t>
            </w:r>
            <w:r w:rsidRPr="00964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0AEA" w:rsidRPr="00964771" w:rsidRDefault="00610AEA" w:rsidP="00B9007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shd w:val="clear" w:color="auto" w:fill="auto"/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8" w:type="dxa"/>
            <w:tcBorders>
              <w:bottom w:val="single" w:sz="4" w:space="0" w:color="000000"/>
            </w:tcBorders>
            <w:shd w:val="clear" w:color="auto" w:fill="auto"/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shd w:val="clear" w:color="auto" w:fill="auto"/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8" w:type="dxa"/>
            <w:tcBorders>
              <w:bottom w:val="single" w:sz="4" w:space="0" w:color="000000"/>
            </w:tcBorders>
            <w:shd w:val="clear" w:color="auto" w:fill="auto"/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6457" w:rsidRPr="00964771" w:rsidTr="0087763F">
        <w:trPr>
          <w:trHeight w:val="311"/>
        </w:trPr>
        <w:tc>
          <w:tcPr>
            <w:tcW w:w="3412" w:type="dxa"/>
            <w:tcBorders>
              <w:top w:val="single" w:sz="4" w:space="0" w:color="000000"/>
            </w:tcBorders>
            <w:shd w:val="clear" w:color="auto" w:fill="auto"/>
          </w:tcPr>
          <w:p w:rsidR="008F3CFB" w:rsidRPr="00964771" w:rsidRDefault="00FA6457" w:rsidP="00B9007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(наименование должности руководителя </w:t>
            </w:r>
          </w:p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для юридического лица)</w:t>
            </w:r>
          </w:p>
        </w:tc>
        <w:tc>
          <w:tcPr>
            <w:tcW w:w="400" w:type="dxa"/>
            <w:shd w:val="clear" w:color="auto" w:fill="auto"/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8" w:type="dxa"/>
            <w:tcBorders>
              <w:top w:val="single" w:sz="4" w:space="0" w:color="000000"/>
            </w:tcBorders>
            <w:shd w:val="clear" w:color="auto" w:fill="auto"/>
          </w:tcPr>
          <w:p w:rsidR="00FA6457" w:rsidRPr="00964771" w:rsidRDefault="0087763F" w:rsidP="00B9007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</w:t>
            </w:r>
            <w:r w:rsidR="000001DA" w:rsidRPr="009647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</w:t>
            </w:r>
            <w:r w:rsidRPr="009647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</w:t>
            </w:r>
            <w:r w:rsidR="000001DA" w:rsidRPr="009647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r w:rsidR="00FA6457" w:rsidRPr="009647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подпись)</w:t>
            </w:r>
          </w:p>
        </w:tc>
        <w:tc>
          <w:tcPr>
            <w:tcW w:w="529" w:type="dxa"/>
            <w:shd w:val="clear" w:color="auto" w:fill="auto"/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8" w:type="dxa"/>
            <w:tcBorders>
              <w:top w:val="single" w:sz="4" w:space="0" w:color="000000"/>
            </w:tcBorders>
            <w:shd w:val="clear" w:color="auto" w:fill="auto"/>
          </w:tcPr>
          <w:p w:rsidR="00FA6457" w:rsidRPr="00964771" w:rsidRDefault="00C6719E" w:rsidP="00B9007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(фамилия и инициалы</w:t>
            </w:r>
            <w:r w:rsidR="00860B7F" w:rsidRPr="009647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9647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(при наличии))</w:t>
            </w:r>
          </w:p>
        </w:tc>
      </w:tr>
    </w:tbl>
    <w:p w:rsidR="00FA6457" w:rsidRPr="00964771" w:rsidRDefault="00FA6457" w:rsidP="00B9007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6477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М.П.</w:t>
      </w:r>
    </w:p>
    <w:p w:rsidR="00FA6457" w:rsidRPr="00964771" w:rsidRDefault="00FA6457" w:rsidP="00B9007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10AEA" w:rsidRPr="00964771" w:rsidRDefault="00610AEA" w:rsidP="00B9007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610AEA" w:rsidRPr="00964771" w:rsidRDefault="00610AEA" w:rsidP="00B9007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1D042C" w:rsidRPr="00964771" w:rsidRDefault="0087763F" w:rsidP="00B90074">
      <w:pPr>
        <w:spacing w:after="0"/>
        <w:jc w:val="right"/>
        <w:rPr>
          <w:rFonts w:ascii="Times New Roman" w:eastAsia="Calibri" w:hAnsi="Times New Roman" w:cs="Times New Roman"/>
        </w:rPr>
      </w:pPr>
      <w:bookmarkStart w:id="10" w:name="_Toc144278410"/>
      <w:r w:rsidRPr="00964771">
        <w:rPr>
          <w:rFonts w:ascii="Times New Roman" w:eastAsia="Calibri" w:hAnsi="Times New Roman" w:cs="Times New Roman"/>
        </w:rPr>
        <w:br w:type="page"/>
      </w:r>
      <w:r w:rsidR="00FA6457" w:rsidRPr="00964771">
        <w:rPr>
          <w:rFonts w:ascii="Times New Roman" w:eastAsia="Calibri" w:hAnsi="Times New Roman" w:cs="Times New Roman"/>
        </w:rPr>
        <w:lastRenderedPageBreak/>
        <w:t>Приложение № 11</w:t>
      </w:r>
      <w:bookmarkEnd w:id="10"/>
    </w:p>
    <w:p w:rsidR="00A961AA" w:rsidRPr="00964771" w:rsidRDefault="00FA6457" w:rsidP="00B90074">
      <w:pPr>
        <w:spacing w:after="0"/>
        <w:jc w:val="right"/>
        <w:rPr>
          <w:rFonts w:ascii="Times New Roman" w:eastAsia="Calibri" w:hAnsi="Times New Roman" w:cs="Times New Roman"/>
        </w:rPr>
      </w:pPr>
      <w:r w:rsidRPr="00964771">
        <w:rPr>
          <w:rFonts w:ascii="Times New Roman" w:eastAsia="Calibri" w:hAnsi="Times New Roman" w:cs="Times New Roman"/>
        </w:rPr>
        <w:t>к Административному регламенту</w:t>
      </w:r>
    </w:p>
    <w:p w:rsidR="00A961AA" w:rsidRPr="00964771" w:rsidRDefault="00A961AA" w:rsidP="00A961AA">
      <w:pPr>
        <w:autoSpaceDE w:val="0"/>
        <w:autoSpaceDN w:val="0"/>
        <w:spacing w:after="0" w:line="240" w:lineRule="auto"/>
        <w:ind w:left="5670"/>
        <w:jc w:val="right"/>
        <w:rPr>
          <w:rFonts w:ascii="Times New Roman" w:eastAsia="Calibri" w:hAnsi="Times New Roman"/>
        </w:rPr>
      </w:pPr>
      <w:r w:rsidRPr="00964771">
        <w:rPr>
          <w:rFonts w:ascii="Times New Roman" w:eastAsia="Calibri" w:hAnsi="Times New Roman"/>
        </w:rPr>
        <w:t>Рекомендуемая форма</w:t>
      </w:r>
    </w:p>
    <w:p w:rsidR="00FA6457" w:rsidRPr="00964771" w:rsidRDefault="00FA6457" w:rsidP="00B90074">
      <w:pPr>
        <w:spacing w:after="0"/>
        <w:jc w:val="right"/>
        <w:rPr>
          <w:rFonts w:ascii="Times New Roman" w:eastAsia="Calibri" w:hAnsi="Times New Roman" w:cs="Times New Roman"/>
        </w:rPr>
      </w:pPr>
      <w:r w:rsidRPr="00964771">
        <w:rPr>
          <w:rFonts w:ascii="Times New Roman" w:eastAsia="Calibri" w:hAnsi="Times New Roman" w:cs="Times New Roman"/>
        </w:rPr>
        <w:t xml:space="preserve"> </w:t>
      </w:r>
    </w:p>
    <w:p w:rsidR="001D042C" w:rsidRPr="00964771" w:rsidRDefault="001D042C" w:rsidP="00B90074">
      <w:pPr>
        <w:spacing w:after="0"/>
        <w:jc w:val="right"/>
        <w:rPr>
          <w:rFonts w:ascii="Times New Roman" w:eastAsia="Calibri" w:hAnsi="Times New Roman" w:cs="Times New Roman"/>
        </w:rPr>
      </w:pPr>
    </w:p>
    <w:p w:rsidR="00FA6457" w:rsidRPr="00964771" w:rsidRDefault="00FA6457" w:rsidP="00B90074">
      <w:pPr>
        <w:suppressAutoHyphens/>
        <w:spacing w:after="0" w:line="240" w:lineRule="auto"/>
        <w:ind w:left="567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A6457" w:rsidRPr="00964771" w:rsidRDefault="00017321" w:rsidP="00B90074">
      <w:pPr>
        <w:suppressAutoHyphens/>
        <w:spacing w:after="0" w:line="276" w:lineRule="auto"/>
        <w:ind w:firstLine="4820"/>
        <w:jc w:val="both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11" w:name="_Toc144278411"/>
      <w:r w:rsidRPr="00964771">
        <w:rPr>
          <w:rFonts w:ascii="Times New Roman" w:eastAsia="Times New Roman" w:hAnsi="Times New Roman" w:cs="Times New Roman"/>
          <w:lang w:eastAsia="ru-RU"/>
        </w:rPr>
        <w:t xml:space="preserve"> </w:t>
      </w:r>
      <w:r w:rsidR="00FA6457" w:rsidRPr="00964771">
        <w:rPr>
          <w:rFonts w:ascii="Times New Roman" w:eastAsia="Times New Roman" w:hAnsi="Times New Roman" w:cs="Times New Roman"/>
          <w:lang w:eastAsia="ru-RU"/>
        </w:rPr>
        <w:t>Кому</w:t>
      </w:r>
      <w:r w:rsidR="00FA6457" w:rsidRPr="0096477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FA6457" w:rsidRPr="00964771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</w:t>
      </w:r>
      <w:r w:rsidRPr="00964771">
        <w:rPr>
          <w:rFonts w:ascii="Times New Roman" w:eastAsia="Times New Roman" w:hAnsi="Times New Roman" w:cs="Times New Roman"/>
          <w:sz w:val="18"/>
          <w:szCs w:val="18"/>
          <w:lang w:eastAsia="ru-RU"/>
        </w:rPr>
        <w:t>____</w:t>
      </w:r>
      <w:r w:rsidR="00FA6457" w:rsidRPr="00964771">
        <w:rPr>
          <w:rFonts w:ascii="Times New Roman" w:eastAsia="Times New Roman" w:hAnsi="Times New Roman" w:cs="Times New Roman"/>
          <w:sz w:val="18"/>
          <w:szCs w:val="18"/>
          <w:lang w:eastAsia="ru-RU"/>
        </w:rPr>
        <w:t>_____</w:t>
      </w:r>
      <w:r w:rsidR="00D911CC" w:rsidRPr="00964771">
        <w:rPr>
          <w:rFonts w:ascii="Times New Roman" w:eastAsia="Times New Roman" w:hAnsi="Times New Roman" w:cs="Times New Roman"/>
          <w:sz w:val="18"/>
          <w:szCs w:val="18"/>
          <w:lang w:eastAsia="ru-RU"/>
        </w:rPr>
        <w:t>____</w:t>
      </w:r>
      <w:r w:rsidR="00FA6457" w:rsidRPr="00964771">
        <w:rPr>
          <w:rFonts w:ascii="Times New Roman" w:eastAsia="Times New Roman" w:hAnsi="Times New Roman" w:cs="Times New Roman"/>
          <w:sz w:val="18"/>
          <w:szCs w:val="18"/>
          <w:lang w:eastAsia="ru-RU"/>
        </w:rPr>
        <w:t>_____</w:t>
      </w:r>
      <w:bookmarkEnd w:id="11"/>
    </w:p>
    <w:p w:rsidR="00017321" w:rsidRPr="00964771" w:rsidRDefault="00FA6457" w:rsidP="00D911CC">
      <w:pPr>
        <w:suppressAutoHyphens/>
        <w:spacing w:after="0" w:line="276" w:lineRule="auto"/>
        <w:ind w:left="482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6477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(фамилия, имя, отчество (при наличии) застройщика, ОГРНИП (для физического лица, зарегистрированного </w:t>
      </w:r>
    </w:p>
    <w:p w:rsidR="00FA6457" w:rsidRPr="00964771" w:rsidRDefault="00FA6457" w:rsidP="00D911CC">
      <w:pPr>
        <w:suppressAutoHyphens/>
        <w:spacing w:after="0" w:line="276" w:lineRule="auto"/>
        <w:ind w:left="482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64771">
        <w:rPr>
          <w:rFonts w:ascii="Times New Roman" w:eastAsia="Times New Roman" w:hAnsi="Times New Roman" w:cs="Times New Roman"/>
          <w:sz w:val="18"/>
          <w:szCs w:val="18"/>
          <w:lang w:eastAsia="ru-RU"/>
        </w:rPr>
        <w:t>в качестве индивидуального предпринимателя) – для физического лица, полное наименование застройщика, ИНН, ОГРН – для юридического лица,</w:t>
      </w:r>
    </w:p>
    <w:p w:rsidR="00FA6457" w:rsidRPr="00964771" w:rsidRDefault="00FA6457" w:rsidP="00D911CC">
      <w:pPr>
        <w:suppressAutoHyphens/>
        <w:spacing w:after="0" w:line="276" w:lineRule="auto"/>
        <w:ind w:firstLine="482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64771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</w:t>
      </w:r>
      <w:r w:rsidR="00017321" w:rsidRPr="00964771">
        <w:rPr>
          <w:rFonts w:ascii="Times New Roman" w:eastAsia="Times New Roman" w:hAnsi="Times New Roman" w:cs="Times New Roman"/>
          <w:sz w:val="18"/>
          <w:szCs w:val="18"/>
          <w:lang w:eastAsia="ru-RU"/>
        </w:rPr>
        <w:t>_____</w:t>
      </w:r>
      <w:r w:rsidR="00D911CC" w:rsidRPr="00964771">
        <w:rPr>
          <w:rFonts w:ascii="Times New Roman" w:eastAsia="Times New Roman" w:hAnsi="Times New Roman" w:cs="Times New Roman"/>
          <w:sz w:val="18"/>
          <w:szCs w:val="18"/>
          <w:lang w:eastAsia="ru-RU"/>
        </w:rPr>
        <w:t>_____</w:t>
      </w:r>
      <w:r w:rsidR="00E27CD5" w:rsidRPr="00964771">
        <w:rPr>
          <w:rFonts w:ascii="Times New Roman" w:eastAsia="Times New Roman" w:hAnsi="Times New Roman" w:cs="Times New Roman"/>
          <w:sz w:val="18"/>
          <w:szCs w:val="18"/>
          <w:lang w:eastAsia="ru-RU"/>
        </w:rPr>
        <w:t>_</w:t>
      </w:r>
    </w:p>
    <w:p w:rsidR="00FA6457" w:rsidRPr="00964771" w:rsidRDefault="00FA6457" w:rsidP="00D911CC">
      <w:pPr>
        <w:suppressAutoHyphens/>
        <w:spacing w:after="0" w:line="276" w:lineRule="auto"/>
        <w:ind w:left="482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64771">
        <w:rPr>
          <w:rFonts w:ascii="Times New Roman" w:eastAsia="Times New Roman" w:hAnsi="Times New Roman" w:cs="Times New Roman"/>
          <w:sz w:val="18"/>
          <w:szCs w:val="18"/>
          <w:lang w:eastAsia="ru-RU"/>
        </w:rPr>
        <w:t>почтовый индекс и адрес, телефон, адрес электронной почты)</w:t>
      </w:r>
    </w:p>
    <w:p w:rsidR="00FA6457" w:rsidRPr="00964771" w:rsidRDefault="00FA6457" w:rsidP="00B90074">
      <w:pPr>
        <w:suppressAutoHyphens/>
        <w:spacing w:after="0" w:line="276" w:lineRule="auto"/>
        <w:ind w:left="48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6457" w:rsidRPr="00964771" w:rsidRDefault="00B95946" w:rsidP="00B9007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771">
        <w:rPr>
          <w:rFonts w:ascii="Tahoma" w:eastAsia="Lucida Sans Unicode" w:hAnsi="Tahoma" w:cs="Tahoma"/>
          <w:sz w:val="16"/>
          <w:szCs w:val="16"/>
        </w:rPr>
        <w:t xml:space="preserve">      </w:t>
      </w:r>
      <w:r w:rsidRPr="00964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A6457" w:rsidRPr="00964771" w:rsidRDefault="00FA6457" w:rsidP="00B90074">
      <w:pPr>
        <w:suppressAutoHyphens/>
        <w:spacing w:after="0" w:line="276" w:lineRule="auto"/>
        <w:ind w:left="48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6457" w:rsidRPr="00964771" w:rsidRDefault="00FA6457" w:rsidP="00B900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64771">
        <w:rPr>
          <w:rFonts w:ascii="Times New Roman" w:eastAsia="Times New Roman" w:hAnsi="Times New Roman" w:cs="Times New Roman"/>
          <w:b/>
          <w:lang w:eastAsia="ru-RU"/>
        </w:rPr>
        <w:t>Р Е Ш Е Н И Е</w:t>
      </w:r>
      <w:r w:rsidRPr="00964771">
        <w:rPr>
          <w:rFonts w:ascii="Times New Roman" w:eastAsia="Times New Roman" w:hAnsi="Times New Roman" w:cs="Times New Roman"/>
          <w:b/>
          <w:lang w:eastAsia="ru-RU"/>
        </w:rPr>
        <w:br/>
        <w:t xml:space="preserve">об оставлении </w:t>
      </w:r>
      <w:r w:rsidRPr="00964771">
        <w:rPr>
          <w:rFonts w:ascii="Times New Roman" w:eastAsia="Times New Roman" w:hAnsi="Times New Roman" w:cs="Times New Roman"/>
          <w:b/>
          <w:bCs/>
          <w:lang w:eastAsia="ru-RU"/>
        </w:rPr>
        <w:t xml:space="preserve">заявления о предоставлении </w:t>
      </w:r>
      <w:r w:rsidR="00A248A2" w:rsidRPr="00964771">
        <w:rPr>
          <w:rFonts w:ascii="Times New Roman" w:eastAsia="Times New Roman" w:hAnsi="Times New Roman" w:cs="Times New Roman"/>
          <w:b/>
          <w:bCs/>
          <w:lang w:eastAsia="ru-RU"/>
        </w:rPr>
        <w:t>муниципальной</w:t>
      </w:r>
      <w:r w:rsidRPr="00964771">
        <w:rPr>
          <w:rFonts w:ascii="Times New Roman" w:eastAsia="Times New Roman" w:hAnsi="Times New Roman" w:cs="Times New Roman"/>
          <w:b/>
          <w:bCs/>
          <w:lang w:eastAsia="ru-RU"/>
        </w:rPr>
        <w:t xml:space="preserve"> услуги </w:t>
      </w:r>
    </w:p>
    <w:p w:rsidR="00FA6457" w:rsidRPr="00964771" w:rsidRDefault="00FA6457" w:rsidP="00B900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64771">
        <w:rPr>
          <w:rFonts w:ascii="Times New Roman" w:eastAsia="Times New Roman" w:hAnsi="Times New Roman" w:cs="Times New Roman"/>
          <w:b/>
          <w:bCs/>
          <w:lang w:eastAsia="ru-RU"/>
        </w:rPr>
        <w:t>без рассмотрения</w:t>
      </w:r>
    </w:p>
    <w:p w:rsidR="00FA6457" w:rsidRPr="00964771" w:rsidRDefault="00FA6457" w:rsidP="00B9007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A6457" w:rsidRPr="00964771" w:rsidRDefault="00FA6457" w:rsidP="00B90074">
      <w:pPr>
        <w:widowControl w:val="0"/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Cs/>
          <w:lang w:eastAsia="ru-RU"/>
        </w:rPr>
      </w:pPr>
      <w:r w:rsidRPr="00964771">
        <w:rPr>
          <w:rFonts w:ascii="Times New Roman" w:eastAsia="Times New Roman" w:hAnsi="Times New Roman" w:cs="Times New Roman"/>
          <w:bCs/>
          <w:lang w:eastAsia="ru-RU"/>
        </w:rPr>
        <w:t>На основании Вашего заявления от _____</w:t>
      </w:r>
      <w:r w:rsidR="00C6719E" w:rsidRPr="00964771">
        <w:rPr>
          <w:rFonts w:ascii="Times New Roman" w:eastAsia="Times New Roman" w:hAnsi="Times New Roman" w:cs="Times New Roman"/>
          <w:bCs/>
          <w:lang w:eastAsia="ru-RU"/>
        </w:rPr>
        <w:t>_</w:t>
      </w:r>
      <w:r w:rsidRPr="00964771">
        <w:rPr>
          <w:rFonts w:ascii="Times New Roman" w:eastAsia="Times New Roman" w:hAnsi="Times New Roman" w:cs="Times New Roman"/>
          <w:bCs/>
          <w:lang w:eastAsia="ru-RU"/>
        </w:rPr>
        <w:t>__</w:t>
      </w:r>
      <w:r w:rsidR="00844C70" w:rsidRPr="00964771">
        <w:rPr>
          <w:rFonts w:ascii="Times New Roman" w:eastAsia="Times New Roman" w:hAnsi="Times New Roman" w:cs="Times New Roman"/>
          <w:bCs/>
          <w:lang w:eastAsia="ru-RU"/>
        </w:rPr>
        <w:t>_</w:t>
      </w:r>
      <w:r w:rsidRPr="00964771">
        <w:rPr>
          <w:rFonts w:ascii="Times New Roman" w:eastAsia="Times New Roman" w:hAnsi="Times New Roman" w:cs="Times New Roman"/>
          <w:bCs/>
          <w:lang w:eastAsia="ru-RU"/>
        </w:rPr>
        <w:t>______№</w:t>
      </w:r>
      <w:r w:rsidRPr="009647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</w:t>
      </w:r>
      <w:r w:rsidR="00917EF9" w:rsidRPr="009647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</w:t>
      </w:r>
      <w:r w:rsidRPr="009647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__________ </w:t>
      </w:r>
      <w:r w:rsidR="00221648" w:rsidRPr="00964771">
        <w:rPr>
          <w:rFonts w:ascii="Times New Roman" w:eastAsia="Times New Roman" w:hAnsi="Times New Roman" w:cs="Times New Roman"/>
          <w:bCs/>
          <w:lang w:eastAsia="ru-RU"/>
        </w:rPr>
        <w:t>об оставлении</w:t>
      </w:r>
      <w:r w:rsidR="002F5F80" w:rsidRPr="00964771">
        <w:rPr>
          <w:rFonts w:ascii="Times New Roman" w:eastAsia="Times New Roman" w:hAnsi="Times New Roman" w:cs="Times New Roman"/>
          <w:bCs/>
          <w:lang w:eastAsia="ru-RU"/>
        </w:rPr>
        <w:t xml:space="preserve"> </w:t>
      </w:r>
    </w:p>
    <w:p w:rsidR="00B7612C" w:rsidRPr="00964771" w:rsidRDefault="00B7612C" w:rsidP="00B90074">
      <w:pPr>
        <w:widowControl w:val="0"/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6477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</w:t>
      </w:r>
      <w:r w:rsidR="00B82F63" w:rsidRPr="0096477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</w:t>
      </w:r>
      <w:r w:rsidRPr="0096477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(дата и номер регистрации заявления)</w:t>
      </w:r>
    </w:p>
    <w:p w:rsidR="00CB4790" w:rsidRPr="00964771" w:rsidRDefault="00FA6457" w:rsidP="00B9007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64771">
        <w:rPr>
          <w:rFonts w:ascii="Times New Roman" w:eastAsia="Times New Roman" w:hAnsi="Times New Roman" w:cs="Times New Roman"/>
          <w:bCs/>
          <w:lang w:eastAsia="ru-RU"/>
        </w:rPr>
        <w:t xml:space="preserve">заявления </w:t>
      </w:r>
      <w:r w:rsidR="00B7612C" w:rsidRPr="00964771">
        <w:rPr>
          <w:rFonts w:ascii="Times New Roman" w:eastAsia="Times New Roman" w:hAnsi="Times New Roman" w:cs="Times New Roman"/>
          <w:bCs/>
          <w:lang w:eastAsia="ru-RU"/>
        </w:rPr>
        <w:t xml:space="preserve">о предоставлении </w:t>
      </w:r>
      <w:r w:rsidR="00A248A2" w:rsidRPr="00964771">
        <w:rPr>
          <w:rFonts w:ascii="Times New Roman" w:eastAsia="Times New Roman" w:hAnsi="Times New Roman" w:cs="Times New Roman"/>
          <w:bCs/>
          <w:lang w:eastAsia="ru-RU"/>
        </w:rPr>
        <w:t>муниципальной</w:t>
      </w:r>
      <w:r w:rsidR="00B7612C" w:rsidRPr="00964771">
        <w:rPr>
          <w:rFonts w:ascii="Times New Roman" w:eastAsia="Times New Roman" w:hAnsi="Times New Roman" w:cs="Times New Roman"/>
          <w:bCs/>
          <w:lang w:eastAsia="ru-RU"/>
        </w:rPr>
        <w:t xml:space="preserve"> услуги без рассмотрения</w:t>
      </w:r>
      <w:r w:rsidR="00534617" w:rsidRPr="00964771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CB4790" w:rsidRPr="00964771">
        <w:rPr>
          <w:rFonts w:ascii="Times New Roman" w:eastAsia="Times New Roman" w:hAnsi="Times New Roman" w:cs="Times New Roman"/>
          <w:bCs/>
          <w:lang w:eastAsia="ru-RU"/>
        </w:rPr>
        <w:t>_________________________</w:t>
      </w:r>
    </w:p>
    <w:p w:rsidR="00CB4790" w:rsidRPr="00964771" w:rsidRDefault="00CB4790" w:rsidP="00CB4790">
      <w:pPr>
        <w:widowControl w:val="0"/>
        <w:pBdr>
          <w:bottom w:val="single" w:sz="4" w:space="1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B4790" w:rsidRPr="00964771" w:rsidRDefault="00CB4790" w:rsidP="00CB479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964771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(наименование уполномоченного на выдачу разрешений на строительство органа местного самоуправления)</w:t>
      </w:r>
    </w:p>
    <w:p w:rsidR="00CB4790" w:rsidRPr="00964771" w:rsidRDefault="00CB4790" w:rsidP="00B9007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0E43FB" w:rsidRPr="00964771" w:rsidRDefault="00FA6457" w:rsidP="00B9007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64771">
        <w:rPr>
          <w:rFonts w:ascii="Times New Roman" w:eastAsia="Times New Roman" w:hAnsi="Times New Roman" w:cs="Times New Roman"/>
          <w:lang w:eastAsia="ru-RU"/>
        </w:rPr>
        <w:t>принято решение об оставлении</w:t>
      </w:r>
      <w:r w:rsidR="00534617" w:rsidRPr="00964771">
        <w:rPr>
          <w:rFonts w:ascii="Times New Roman" w:eastAsia="Times New Roman" w:hAnsi="Times New Roman" w:cs="Times New Roman"/>
          <w:lang w:eastAsia="ru-RU"/>
        </w:rPr>
        <w:t xml:space="preserve"> </w:t>
      </w:r>
      <w:r w:rsidR="008C5FFA" w:rsidRPr="00964771">
        <w:rPr>
          <w:rFonts w:ascii="Times New Roman" w:eastAsia="Times New Roman" w:hAnsi="Times New Roman" w:cs="Times New Roman"/>
          <w:lang w:eastAsia="ru-RU"/>
        </w:rPr>
        <w:t>заявления_</w:t>
      </w:r>
      <w:r w:rsidR="00221648" w:rsidRPr="00964771">
        <w:rPr>
          <w:rFonts w:ascii="Times New Roman" w:eastAsia="Times New Roman" w:hAnsi="Times New Roman" w:cs="Times New Roman"/>
          <w:lang w:eastAsia="ru-RU"/>
        </w:rPr>
        <w:t>____________________________</w:t>
      </w:r>
      <w:r w:rsidRPr="00964771">
        <w:rPr>
          <w:rFonts w:ascii="Times New Roman" w:eastAsia="Times New Roman" w:hAnsi="Times New Roman" w:cs="Times New Roman"/>
          <w:lang w:eastAsia="ru-RU"/>
        </w:rPr>
        <w:t>_____________</w:t>
      </w:r>
      <w:r w:rsidR="00221648" w:rsidRPr="00964771">
        <w:rPr>
          <w:rFonts w:ascii="Times New Roman" w:eastAsia="Times New Roman" w:hAnsi="Times New Roman" w:cs="Times New Roman"/>
          <w:lang w:eastAsia="ru-RU"/>
        </w:rPr>
        <w:t>____</w:t>
      </w:r>
      <w:r w:rsidRPr="00964771">
        <w:rPr>
          <w:rFonts w:ascii="Times New Roman" w:eastAsia="Times New Roman" w:hAnsi="Times New Roman" w:cs="Times New Roman"/>
          <w:lang w:eastAsia="ru-RU"/>
        </w:rPr>
        <w:t>_</w:t>
      </w:r>
      <w:r w:rsidR="00D4409F" w:rsidRPr="00964771">
        <w:rPr>
          <w:rFonts w:ascii="Times New Roman" w:eastAsia="Times New Roman" w:hAnsi="Times New Roman" w:cs="Times New Roman"/>
          <w:lang w:eastAsia="ru-RU"/>
        </w:rPr>
        <w:t>_</w:t>
      </w:r>
      <w:r w:rsidRPr="00964771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0E43FB" w:rsidRPr="00964771" w:rsidRDefault="000E43FB" w:rsidP="00B90074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6477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</w:t>
      </w:r>
      <w:r w:rsidR="00CB4790" w:rsidRPr="0096477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</w:t>
      </w:r>
      <w:r w:rsidRPr="0096477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(указать </w:t>
      </w:r>
      <w:r w:rsidR="00CB4790" w:rsidRPr="00964771">
        <w:rPr>
          <w:rFonts w:ascii="Times New Roman" w:eastAsia="Times New Roman" w:hAnsi="Times New Roman" w:cs="Times New Roman"/>
          <w:sz w:val="18"/>
          <w:szCs w:val="18"/>
          <w:lang w:eastAsia="ru-RU"/>
        </w:rPr>
        <w:t>наименование заявления о предоставлении муниципальной услуги)</w:t>
      </w:r>
    </w:p>
    <w:p w:rsidR="00FA6457" w:rsidRPr="00964771" w:rsidRDefault="00FA6457" w:rsidP="00B9007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64771">
        <w:rPr>
          <w:rFonts w:ascii="Times New Roman" w:eastAsia="Times New Roman" w:hAnsi="Times New Roman" w:cs="Times New Roman"/>
          <w:bCs/>
          <w:lang w:eastAsia="ru-RU"/>
        </w:rPr>
        <w:t xml:space="preserve">от ______________ № ______________ </w:t>
      </w:r>
      <w:r w:rsidRPr="00964771">
        <w:rPr>
          <w:rFonts w:ascii="Times New Roman" w:eastAsia="Times New Roman" w:hAnsi="Times New Roman" w:cs="Times New Roman"/>
          <w:lang w:eastAsia="ru-RU"/>
        </w:rPr>
        <w:t>без рассмотрения.</w:t>
      </w:r>
    </w:p>
    <w:p w:rsidR="00B7612C" w:rsidRPr="00964771" w:rsidRDefault="00B7612C" w:rsidP="00B90074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64771">
        <w:rPr>
          <w:rFonts w:ascii="Times New Roman" w:hAnsi="Times New Roman"/>
          <w:sz w:val="18"/>
          <w:szCs w:val="18"/>
        </w:rPr>
        <w:t xml:space="preserve">       (дата и номер регистрации заявления)</w:t>
      </w:r>
    </w:p>
    <w:p w:rsidR="00B7612C" w:rsidRPr="00964771" w:rsidRDefault="00B7612C" w:rsidP="00B9007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A6457" w:rsidRPr="00964771" w:rsidRDefault="00FA6457" w:rsidP="00B9007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34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38"/>
        <w:gridCol w:w="401"/>
        <w:gridCol w:w="2003"/>
        <w:gridCol w:w="400"/>
        <w:gridCol w:w="3607"/>
      </w:tblGrid>
      <w:tr w:rsidR="00FA6457" w:rsidRPr="00964771" w:rsidTr="004E58D1">
        <w:trPr>
          <w:trHeight w:val="791"/>
        </w:trPr>
        <w:tc>
          <w:tcPr>
            <w:tcW w:w="2938" w:type="dxa"/>
            <w:tcBorders>
              <w:bottom w:val="single" w:sz="4" w:space="0" w:color="000000"/>
            </w:tcBorders>
            <w:vAlign w:val="bottom"/>
          </w:tcPr>
          <w:p w:rsidR="00FA6457" w:rsidRPr="00964771" w:rsidRDefault="00FA6457" w:rsidP="00B90074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" w:type="dxa"/>
            <w:vAlign w:val="bottom"/>
          </w:tcPr>
          <w:p w:rsidR="00FA6457" w:rsidRPr="00964771" w:rsidRDefault="00FA6457" w:rsidP="00B90074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03" w:type="dxa"/>
            <w:tcBorders>
              <w:bottom w:val="single" w:sz="4" w:space="0" w:color="000000"/>
            </w:tcBorders>
            <w:vAlign w:val="bottom"/>
          </w:tcPr>
          <w:p w:rsidR="00FA6457" w:rsidRPr="00964771" w:rsidRDefault="00FA6457" w:rsidP="00B90074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0" w:type="dxa"/>
            <w:vAlign w:val="bottom"/>
          </w:tcPr>
          <w:p w:rsidR="00FA6457" w:rsidRPr="00964771" w:rsidRDefault="00FA6457" w:rsidP="00B90074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07" w:type="dxa"/>
            <w:tcBorders>
              <w:bottom w:val="single" w:sz="4" w:space="0" w:color="000000"/>
            </w:tcBorders>
            <w:vAlign w:val="bottom"/>
          </w:tcPr>
          <w:p w:rsidR="00FA6457" w:rsidRPr="00964771" w:rsidRDefault="00FA6457" w:rsidP="00B90074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A6457" w:rsidRPr="00653593" w:rsidTr="004E58D1">
        <w:trPr>
          <w:trHeight w:val="287"/>
        </w:trPr>
        <w:tc>
          <w:tcPr>
            <w:tcW w:w="2938" w:type="dxa"/>
          </w:tcPr>
          <w:p w:rsidR="00FA6457" w:rsidRPr="00964771" w:rsidRDefault="00FA6457" w:rsidP="00B90074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401" w:type="dxa"/>
          </w:tcPr>
          <w:p w:rsidR="00FA6457" w:rsidRPr="00964771" w:rsidRDefault="00FA6457" w:rsidP="00B90074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3" w:type="dxa"/>
          </w:tcPr>
          <w:p w:rsidR="00FA6457" w:rsidRPr="00964771" w:rsidRDefault="0055256C" w:rsidP="00B90074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277C1B" w:rsidRPr="009647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400" w:type="dxa"/>
          </w:tcPr>
          <w:p w:rsidR="00FA6457" w:rsidRPr="00964771" w:rsidRDefault="00FA6457" w:rsidP="00B90074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07" w:type="dxa"/>
          </w:tcPr>
          <w:p w:rsidR="00FA6457" w:rsidRPr="00653593" w:rsidRDefault="00C6719E" w:rsidP="007A5744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(инициалы и фамилия)</w:t>
            </w:r>
          </w:p>
        </w:tc>
      </w:tr>
    </w:tbl>
    <w:p w:rsidR="00FA6457" w:rsidRPr="00653593" w:rsidRDefault="00FA6457" w:rsidP="00B90074">
      <w:pPr>
        <w:suppressAutoHyphens/>
        <w:spacing w:after="0" w:line="240" w:lineRule="auto"/>
        <w:jc w:val="both"/>
        <w:rPr>
          <w:rFonts w:ascii="Tahoma" w:eastAsia="Calibri" w:hAnsi="Tahoma" w:cs="Tahoma"/>
          <w:noProof/>
          <w:sz w:val="16"/>
          <w:szCs w:val="16"/>
          <w:lang w:eastAsia="ru-RU"/>
        </w:rPr>
      </w:pPr>
      <w:r w:rsidRPr="00653593">
        <w:rPr>
          <w:rFonts w:ascii="Tahoma" w:eastAsia="Calibri" w:hAnsi="Tahoma" w:cs="Tahoma"/>
          <w:sz w:val="16"/>
          <w:szCs w:val="16"/>
        </w:rPr>
        <w:t xml:space="preserve">                                           </w:t>
      </w:r>
    </w:p>
    <w:p w:rsidR="00FA6457" w:rsidRPr="00653593" w:rsidRDefault="00FA6457" w:rsidP="00B9007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3593">
        <w:rPr>
          <w:rFonts w:ascii="Tahoma" w:eastAsia="Calibri" w:hAnsi="Tahoma" w:cs="Tahoma"/>
          <w:sz w:val="16"/>
          <w:szCs w:val="16"/>
        </w:rPr>
        <w:t xml:space="preserve">                    </w:t>
      </w:r>
    </w:p>
    <w:p w:rsidR="00FA6457" w:rsidRPr="00653593" w:rsidRDefault="00FA6457" w:rsidP="00B9007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A6457" w:rsidRPr="00653593" w:rsidRDefault="00FA6457" w:rsidP="00B9007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A6457" w:rsidRPr="00653593" w:rsidRDefault="00FA6457" w:rsidP="00B9007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A6457" w:rsidRPr="00653593" w:rsidRDefault="00FA6457" w:rsidP="00B9007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A6457" w:rsidRPr="00653593" w:rsidRDefault="00FA6457" w:rsidP="00B9007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A6457" w:rsidRPr="00653593" w:rsidRDefault="00BA04C4" w:rsidP="00B90074">
      <w:pPr>
        <w:tabs>
          <w:tab w:val="left" w:pos="3185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3593">
        <w:rPr>
          <w:rFonts w:ascii="Times New Roman" w:eastAsia="Calibri" w:hAnsi="Times New Roman" w:cs="Times New Roman"/>
          <w:sz w:val="28"/>
          <w:szCs w:val="28"/>
        </w:rPr>
        <w:tab/>
      </w:r>
    </w:p>
    <w:sectPr w:rsidR="00FA6457" w:rsidRPr="00653593" w:rsidSect="002242F5">
      <w:headerReference w:type="default" r:id="rId8"/>
      <w:headerReference w:type="first" r:id="rId9"/>
      <w:footnotePr>
        <w:pos w:val="beneathText"/>
      </w:footnotePr>
      <w:endnotePr>
        <w:numFmt w:val="decimal"/>
      </w:endnotePr>
      <w:pgSz w:w="11905" w:h="16838"/>
      <w:pgMar w:top="1134" w:right="851" w:bottom="1134" w:left="1701" w:header="680" w:footer="68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4A7" w:rsidRDefault="000C74A7">
      <w:pPr>
        <w:spacing w:after="0" w:line="240" w:lineRule="auto"/>
      </w:pPr>
      <w:r>
        <w:separator/>
      </w:r>
    </w:p>
  </w:endnote>
  <w:endnote w:type="continuationSeparator" w:id="0">
    <w:p w:rsidR="000C74A7" w:rsidRDefault="000C7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variable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4A7" w:rsidRDefault="000C74A7">
      <w:pPr>
        <w:spacing w:after="0" w:line="240" w:lineRule="auto"/>
      </w:pPr>
      <w:r>
        <w:separator/>
      </w:r>
    </w:p>
  </w:footnote>
  <w:footnote w:type="continuationSeparator" w:id="0">
    <w:p w:rsidR="000C74A7" w:rsidRDefault="000C7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5529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6D2252" w:rsidRPr="00F83828" w:rsidRDefault="006D2252">
        <w:pPr>
          <w:pStyle w:val="a7"/>
          <w:jc w:val="center"/>
          <w:rPr>
            <w:rFonts w:ascii="Times New Roman" w:hAnsi="Times New Roman" w:cs="Times New Roman"/>
          </w:rPr>
        </w:pPr>
        <w:r w:rsidRPr="00F83828">
          <w:rPr>
            <w:rFonts w:ascii="Times New Roman" w:hAnsi="Times New Roman" w:cs="Times New Roman"/>
          </w:rPr>
          <w:fldChar w:fldCharType="begin"/>
        </w:r>
        <w:r w:rsidRPr="00F83828">
          <w:rPr>
            <w:rFonts w:ascii="Times New Roman" w:hAnsi="Times New Roman" w:cs="Times New Roman"/>
          </w:rPr>
          <w:instrText>PAGE   \* MERGEFORMAT</w:instrText>
        </w:r>
        <w:r w:rsidRPr="00F83828">
          <w:rPr>
            <w:rFonts w:ascii="Times New Roman" w:hAnsi="Times New Roman" w:cs="Times New Roman"/>
          </w:rPr>
          <w:fldChar w:fldCharType="separate"/>
        </w:r>
        <w:r w:rsidR="00CB55E7">
          <w:rPr>
            <w:rFonts w:ascii="Times New Roman" w:hAnsi="Times New Roman" w:cs="Times New Roman"/>
            <w:noProof/>
          </w:rPr>
          <w:t>36</w:t>
        </w:r>
        <w:r w:rsidRPr="00F83828">
          <w:rPr>
            <w:rFonts w:ascii="Times New Roman" w:hAnsi="Times New Roman" w:cs="Times New Roman"/>
          </w:rPr>
          <w:fldChar w:fldCharType="end"/>
        </w:r>
      </w:p>
    </w:sdtContent>
  </w:sdt>
  <w:p w:rsidR="006D2252" w:rsidRDefault="006D225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252" w:rsidRDefault="006D2252">
    <w:pPr>
      <w:pStyle w:val="a7"/>
      <w:jc w:val="center"/>
    </w:pPr>
  </w:p>
  <w:p w:rsidR="006D2252" w:rsidRDefault="006D225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D24E5"/>
    <w:multiLevelType w:val="hybridMultilevel"/>
    <w:tmpl w:val="34E46E42"/>
    <w:lvl w:ilvl="0" w:tplc="3CB0B5F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67823C0C">
      <w:start w:val="1"/>
      <w:numFmt w:val="lowerLetter"/>
      <w:lvlText w:val="%2."/>
      <w:lvlJc w:val="left"/>
      <w:pPr>
        <w:ind w:left="1620" w:hanging="360"/>
      </w:pPr>
    </w:lvl>
    <w:lvl w:ilvl="2" w:tplc="E6BC3F18">
      <w:start w:val="1"/>
      <w:numFmt w:val="lowerRoman"/>
      <w:lvlText w:val="%3."/>
      <w:lvlJc w:val="right"/>
      <w:pPr>
        <w:ind w:left="2340" w:hanging="180"/>
      </w:pPr>
    </w:lvl>
    <w:lvl w:ilvl="3" w:tplc="C8D65AD2">
      <w:start w:val="1"/>
      <w:numFmt w:val="decimal"/>
      <w:lvlText w:val="%4."/>
      <w:lvlJc w:val="left"/>
      <w:pPr>
        <w:ind w:left="3060" w:hanging="360"/>
      </w:pPr>
    </w:lvl>
    <w:lvl w:ilvl="4" w:tplc="BA76BC9A">
      <w:start w:val="1"/>
      <w:numFmt w:val="lowerLetter"/>
      <w:lvlText w:val="%5."/>
      <w:lvlJc w:val="left"/>
      <w:pPr>
        <w:ind w:left="3780" w:hanging="360"/>
      </w:pPr>
    </w:lvl>
    <w:lvl w:ilvl="5" w:tplc="0CAEBA3E">
      <w:start w:val="1"/>
      <w:numFmt w:val="lowerRoman"/>
      <w:lvlText w:val="%6."/>
      <w:lvlJc w:val="right"/>
      <w:pPr>
        <w:ind w:left="4500" w:hanging="180"/>
      </w:pPr>
    </w:lvl>
    <w:lvl w:ilvl="6" w:tplc="6B168BC6">
      <w:start w:val="1"/>
      <w:numFmt w:val="decimal"/>
      <w:lvlText w:val="%7."/>
      <w:lvlJc w:val="left"/>
      <w:pPr>
        <w:ind w:left="5220" w:hanging="360"/>
      </w:pPr>
    </w:lvl>
    <w:lvl w:ilvl="7" w:tplc="BDAE4230">
      <w:start w:val="1"/>
      <w:numFmt w:val="lowerLetter"/>
      <w:lvlText w:val="%8."/>
      <w:lvlJc w:val="left"/>
      <w:pPr>
        <w:ind w:left="5940" w:hanging="360"/>
      </w:pPr>
    </w:lvl>
    <w:lvl w:ilvl="8" w:tplc="AD4CA8FC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2BB5525"/>
    <w:multiLevelType w:val="hybridMultilevel"/>
    <w:tmpl w:val="55E0FCE8"/>
    <w:lvl w:ilvl="0" w:tplc="F250AB5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17F46854">
      <w:start w:val="1"/>
      <w:numFmt w:val="lowerLetter"/>
      <w:lvlText w:val="%2."/>
      <w:lvlJc w:val="left"/>
      <w:pPr>
        <w:ind w:left="1619" w:hanging="360"/>
      </w:pPr>
    </w:lvl>
    <w:lvl w:ilvl="2" w:tplc="E800F0BC">
      <w:start w:val="1"/>
      <w:numFmt w:val="lowerRoman"/>
      <w:lvlText w:val="%3."/>
      <w:lvlJc w:val="right"/>
      <w:pPr>
        <w:ind w:left="2339" w:hanging="180"/>
      </w:pPr>
    </w:lvl>
    <w:lvl w:ilvl="3" w:tplc="179408B6">
      <w:start w:val="1"/>
      <w:numFmt w:val="decimal"/>
      <w:lvlText w:val="%4."/>
      <w:lvlJc w:val="left"/>
      <w:pPr>
        <w:ind w:left="3059" w:hanging="360"/>
      </w:pPr>
    </w:lvl>
    <w:lvl w:ilvl="4" w:tplc="AA02B2EC">
      <w:start w:val="1"/>
      <w:numFmt w:val="lowerLetter"/>
      <w:lvlText w:val="%5."/>
      <w:lvlJc w:val="left"/>
      <w:pPr>
        <w:ind w:left="3779" w:hanging="360"/>
      </w:pPr>
    </w:lvl>
    <w:lvl w:ilvl="5" w:tplc="8654EE26">
      <w:start w:val="1"/>
      <w:numFmt w:val="lowerRoman"/>
      <w:lvlText w:val="%6."/>
      <w:lvlJc w:val="right"/>
      <w:pPr>
        <w:ind w:left="4499" w:hanging="180"/>
      </w:pPr>
    </w:lvl>
    <w:lvl w:ilvl="6" w:tplc="C7A471EE">
      <w:start w:val="1"/>
      <w:numFmt w:val="decimal"/>
      <w:lvlText w:val="%7."/>
      <w:lvlJc w:val="left"/>
      <w:pPr>
        <w:ind w:left="5219" w:hanging="360"/>
      </w:pPr>
    </w:lvl>
    <w:lvl w:ilvl="7" w:tplc="1576BE5E">
      <w:start w:val="1"/>
      <w:numFmt w:val="lowerLetter"/>
      <w:lvlText w:val="%8."/>
      <w:lvlJc w:val="left"/>
      <w:pPr>
        <w:ind w:left="5939" w:hanging="360"/>
      </w:pPr>
    </w:lvl>
    <w:lvl w:ilvl="8" w:tplc="9076A848">
      <w:start w:val="1"/>
      <w:numFmt w:val="lowerRoman"/>
      <w:lvlText w:val="%9."/>
      <w:lvlJc w:val="right"/>
      <w:pPr>
        <w:ind w:left="6659" w:hanging="180"/>
      </w:pPr>
    </w:lvl>
  </w:abstractNum>
  <w:abstractNum w:abstractNumId="2" w15:restartNumberingAfterBreak="0">
    <w:nsid w:val="19980672"/>
    <w:multiLevelType w:val="hybridMultilevel"/>
    <w:tmpl w:val="E7DCAB2E"/>
    <w:lvl w:ilvl="0" w:tplc="A1D0201E">
      <w:start w:val="2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89FE3DC6">
      <w:start w:val="1"/>
      <w:numFmt w:val="lowerLetter"/>
      <w:lvlText w:val="%2."/>
      <w:lvlJc w:val="left"/>
      <w:pPr>
        <w:ind w:left="1648" w:hanging="360"/>
      </w:pPr>
    </w:lvl>
    <w:lvl w:ilvl="2" w:tplc="489E6810">
      <w:start w:val="1"/>
      <w:numFmt w:val="lowerRoman"/>
      <w:lvlText w:val="%3."/>
      <w:lvlJc w:val="right"/>
      <w:pPr>
        <w:ind w:left="2368" w:hanging="180"/>
      </w:pPr>
    </w:lvl>
    <w:lvl w:ilvl="3" w:tplc="B15A6B72">
      <w:start w:val="1"/>
      <w:numFmt w:val="decimal"/>
      <w:lvlText w:val="%4."/>
      <w:lvlJc w:val="left"/>
      <w:pPr>
        <w:ind w:left="3088" w:hanging="360"/>
      </w:pPr>
    </w:lvl>
    <w:lvl w:ilvl="4" w:tplc="940CF65A">
      <w:start w:val="1"/>
      <w:numFmt w:val="lowerLetter"/>
      <w:lvlText w:val="%5."/>
      <w:lvlJc w:val="left"/>
      <w:pPr>
        <w:ind w:left="3808" w:hanging="360"/>
      </w:pPr>
    </w:lvl>
    <w:lvl w:ilvl="5" w:tplc="9A2CFD2A">
      <w:start w:val="1"/>
      <w:numFmt w:val="lowerRoman"/>
      <w:lvlText w:val="%6."/>
      <w:lvlJc w:val="right"/>
      <w:pPr>
        <w:ind w:left="4528" w:hanging="180"/>
      </w:pPr>
    </w:lvl>
    <w:lvl w:ilvl="6" w:tplc="BDC8305A">
      <w:start w:val="1"/>
      <w:numFmt w:val="decimal"/>
      <w:lvlText w:val="%7."/>
      <w:lvlJc w:val="left"/>
      <w:pPr>
        <w:ind w:left="5248" w:hanging="360"/>
      </w:pPr>
    </w:lvl>
    <w:lvl w:ilvl="7" w:tplc="3B1CECAC">
      <w:start w:val="1"/>
      <w:numFmt w:val="lowerLetter"/>
      <w:lvlText w:val="%8."/>
      <w:lvlJc w:val="left"/>
      <w:pPr>
        <w:ind w:left="5968" w:hanging="360"/>
      </w:pPr>
    </w:lvl>
    <w:lvl w:ilvl="8" w:tplc="2884A06C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1E89272F"/>
    <w:multiLevelType w:val="hybridMultilevel"/>
    <w:tmpl w:val="D408C98C"/>
    <w:lvl w:ilvl="0" w:tplc="A82E830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2522E9E2">
      <w:start w:val="1"/>
      <w:numFmt w:val="lowerLetter"/>
      <w:lvlText w:val="%2."/>
      <w:lvlJc w:val="left"/>
      <w:pPr>
        <w:ind w:left="1800" w:hanging="360"/>
      </w:pPr>
    </w:lvl>
    <w:lvl w:ilvl="2" w:tplc="374016BC">
      <w:start w:val="1"/>
      <w:numFmt w:val="lowerRoman"/>
      <w:lvlText w:val="%3."/>
      <w:lvlJc w:val="right"/>
      <w:pPr>
        <w:ind w:left="2520" w:hanging="180"/>
      </w:pPr>
    </w:lvl>
    <w:lvl w:ilvl="3" w:tplc="A4C808D6">
      <w:start w:val="1"/>
      <w:numFmt w:val="decimal"/>
      <w:lvlText w:val="%4."/>
      <w:lvlJc w:val="left"/>
      <w:pPr>
        <w:ind w:left="3240" w:hanging="360"/>
      </w:pPr>
    </w:lvl>
    <w:lvl w:ilvl="4" w:tplc="6B40DA42">
      <w:start w:val="1"/>
      <w:numFmt w:val="lowerLetter"/>
      <w:lvlText w:val="%5."/>
      <w:lvlJc w:val="left"/>
      <w:pPr>
        <w:ind w:left="3960" w:hanging="360"/>
      </w:pPr>
    </w:lvl>
    <w:lvl w:ilvl="5" w:tplc="AAF4C494">
      <w:start w:val="1"/>
      <w:numFmt w:val="lowerRoman"/>
      <w:lvlText w:val="%6."/>
      <w:lvlJc w:val="right"/>
      <w:pPr>
        <w:ind w:left="4680" w:hanging="180"/>
      </w:pPr>
    </w:lvl>
    <w:lvl w:ilvl="6" w:tplc="16CE2E7E">
      <w:start w:val="1"/>
      <w:numFmt w:val="decimal"/>
      <w:lvlText w:val="%7."/>
      <w:lvlJc w:val="left"/>
      <w:pPr>
        <w:ind w:left="5400" w:hanging="360"/>
      </w:pPr>
    </w:lvl>
    <w:lvl w:ilvl="7" w:tplc="FF6ED49A">
      <w:start w:val="1"/>
      <w:numFmt w:val="lowerLetter"/>
      <w:lvlText w:val="%8."/>
      <w:lvlJc w:val="left"/>
      <w:pPr>
        <w:ind w:left="6120" w:hanging="360"/>
      </w:pPr>
    </w:lvl>
    <w:lvl w:ilvl="8" w:tplc="A4C48C2C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8D2B7E"/>
    <w:multiLevelType w:val="hybridMultilevel"/>
    <w:tmpl w:val="9622FCD6"/>
    <w:lvl w:ilvl="0" w:tplc="572E07DA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  <w:szCs w:val="22"/>
      </w:rPr>
    </w:lvl>
    <w:lvl w:ilvl="1" w:tplc="7A8A6576">
      <w:start w:val="1"/>
      <w:numFmt w:val="lowerLetter"/>
      <w:lvlText w:val="%2."/>
      <w:lvlJc w:val="left"/>
      <w:pPr>
        <w:ind w:left="1364" w:hanging="360"/>
      </w:pPr>
    </w:lvl>
    <w:lvl w:ilvl="2" w:tplc="CA96888A">
      <w:start w:val="1"/>
      <w:numFmt w:val="lowerRoman"/>
      <w:lvlText w:val="%3."/>
      <w:lvlJc w:val="right"/>
      <w:pPr>
        <w:ind w:left="2084" w:hanging="180"/>
      </w:pPr>
    </w:lvl>
    <w:lvl w:ilvl="3" w:tplc="863C51A8">
      <w:start w:val="1"/>
      <w:numFmt w:val="decimal"/>
      <w:lvlText w:val="%4."/>
      <w:lvlJc w:val="left"/>
      <w:pPr>
        <w:ind w:left="2804" w:hanging="360"/>
      </w:pPr>
    </w:lvl>
    <w:lvl w:ilvl="4" w:tplc="F176F838">
      <w:start w:val="1"/>
      <w:numFmt w:val="lowerLetter"/>
      <w:lvlText w:val="%5."/>
      <w:lvlJc w:val="left"/>
      <w:pPr>
        <w:ind w:left="3524" w:hanging="360"/>
      </w:pPr>
    </w:lvl>
    <w:lvl w:ilvl="5" w:tplc="1BAE5142">
      <w:start w:val="1"/>
      <w:numFmt w:val="lowerRoman"/>
      <w:lvlText w:val="%6."/>
      <w:lvlJc w:val="right"/>
      <w:pPr>
        <w:ind w:left="4244" w:hanging="180"/>
      </w:pPr>
    </w:lvl>
    <w:lvl w:ilvl="6" w:tplc="BADE8CB4">
      <w:start w:val="1"/>
      <w:numFmt w:val="decimal"/>
      <w:lvlText w:val="%7."/>
      <w:lvlJc w:val="left"/>
      <w:pPr>
        <w:ind w:left="4964" w:hanging="360"/>
      </w:pPr>
    </w:lvl>
    <w:lvl w:ilvl="7" w:tplc="43FED62E">
      <w:start w:val="1"/>
      <w:numFmt w:val="lowerLetter"/>
      <w:lvlText w:val="%8."/>
      <w:lvlJc w:val="left"/>
      <w:pPr>
        <w:ind w:left="5684" w:hanging="360"/>
      </w:pPr>
    </w:lvl>
    <w:lvl w:ilvl="8" w:tplc="3D72CBBE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3EF3C86"/>
    <w:multiLevelType w:val="hybridMultilevel"/>
    <w:tmpl w:val="67B053BC"/>
    <w:lvl w:ilvl="0" w:tplc="C90EAC0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616CF62">
      <w:start w:val="1"/>
      <w:numFmt w:val="lowerLetter"/>
      <w:lvlText w:val="%2."/>
      <w:lvlJc w:val="left"/>
      <w:pPr>
        <w:ind w:left="1647" w:hanging="360"/>
      </w:pPr>
    </w:lvl>
    <w:lvl w:ilvl="2" w:tplc="75B03EE6">
      <w:start w:val="1"/>
      <w:numFmt w:val="lowerRoman"/>
      <w:lvlText w:val="%3."/>
      <w:lvlJc w:val="right"/>
      <w:pPr>
        <w:ind w:left="2367" w:hanging="180"/>
      </w:pPr>
    </w:lvl>
    <w:lvl w:ilvl="3" w:tplc="8D6626B2">
      <w:start w:val="1"/>
      <w:numFmt w:val="decimal"/>
      <w:lvlText w:val="%4."/>
      <w:lvlJc w:val="left"/>
      <w:pPr>
        <w:ind w:left="3087" w:hanging="360"/>
      </w:pPr>
    </w:lvl>
    <w:lvl w:ilvl="4" w:tplc="E02C7FAE">
      <w:start w:val="1"/>
      <w:numFmt w:val="lowerLetter"/>
      <w:lvlText w:val="%5."/>
      <w:lvlJc w:val="left"/>
      <w:pPr>
        <w:ind w:left="3807" w:hanging="360"/>
      </w:pPr>
    </w:lvl>
    <w:lvl w:ilvl="5" w:tplc="C76C2E64">
      <w:start w:val="1"/>
      <w:numFmt w:val="lowerRoman"/>
      <w:lvlText w:val="%6."/>
      <w:lvlJc w:val="right"/>
      <w:pPr>
        <w:ind w:left="4527" w:hanging="180"/>
      </w:pPr>
    </w:lvl>
    <w:lvl w:ilvl="6" w:tplc="1FA68476">
      <w:start w:val="1"/>
      <w:numFmt w:val="decimal"/>
      <w:lvlText w:val="%7."/>
      <w:lvlJc w:val="left"/>
      <w:pPr>
        <w:ind w:left="5247" w:hanging="360"/>
      </w:pPr>
    </w:lvl>
    <w:lvl w:ilvl="7" w:tplc="03E25656">
      <w:start w:val="1"/>
      <w:numFmt w:val="lowerLetter"/>
      <w:lvlText w:val="%8."/>
      <w:lvlJc w:val="left"/>
      <w:pPr>
        <w:ind w:left="5967" w:hanging="360"/>
      </w:pPr>
    </w:lvl>
    <w:lvl w:ilvl="8" w:tplc="90E6351E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D6D5DF0"/>
    <w:multiLevelType w:val="hybridMultilevel"/>
    <w:tmpl w:val="19A67CE4"/>
    <w:lvl w:ilvl="0" w:tplc="C2DE320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B93473C2">
      <w:start w:val="1"/>
      <w:numFmt w:val="lowerLetter"/>
      <w:lvlText w:val="%2."/>
      <w:lvlJc w:val="left"/>
      <w:pPr>
        <w:ind w:left="1647" w:hanging="360"/>
      </w:pPr>
    </w:lvl>
    <w:lvl w:ilvl="2" w:tplc="5274B9A6">
      <w:start w:val="1"/>
      <w:numFmt w:val="lowerRoman"/>
      <w:lvlText w:val="%3."/>
      <w:lvlJc w:val="right"/>
      <w:pPr>
        <w:ind w:left="2367" w:hanging="180"/>
      </w:pPr>
    </w:lvl>
    <w:lvl w:ilvl="3" w:tplc="BE9AA358">
      <w:start w:val="1"/>
      <w:numFmt w:val="decimal"/>
      <w:lvlText w:val="%4."/>
      <w:lvlJc w:val="left"/>
      <w:pPr>
        <w:ind w:left="3087" w:hanging="360"/>
      </w:pPr>
    </w:lvl>
    <w:lvl w:ilvl="4" w:tplc="EE9EC9FC">
      <w:start w:val="1"/>
      <w:numFmt w:val="lowerLetter"/>
      <w:lvlText w:val="%5."/>
      <w:lvlJc w:val="left"/>
      <w:pPr>
        <w:ind w:left="3807" w:hanging="360"/>
      </w:pPr>
    </w:lvl>
    <w:lvl w:ilvl="5" w:tplc="4CC47C1E">
      <w:start w:val="1"/>
      <w:numFmt w:val="lowerRoman"/>
      <w:lvlText w:val="%6."/>
      <w:lvlJc w:val="right"/>
      <w:pPr>
        <w:ind w:left="4527" w:hanging="180"/>
      </w:pPr>
    </w:lvl>
    <w:lvl w:ilvl="6" w:tplc="1D44188C">
      <w:start w:val="1"/>
      <w:numFmt w:val="decimal"/>
      <w:lvlText w:val="%7."/>
      <w:lvlJc w:val="left"/>
      <w:pPr>
        <w:ind w:left="5247" w:hanging="360"/>
      </w:pPr>
    </w:lvl>
    <w:lvl w:ilvl="7" w:tplc="3132BE6C">
      <w:start w:val="1"/>
      <w:numFmt w:val="lowerLetter"/>
      <w:lvlText w:val="%8."/>
      <w:lvlJc w:val="left"/>
      <w:pPr>
        <w:ind w:left="5967" w:hanging="360"/>
      </w:pPr>
    </w:lvl>
    <w:lvl w:ilvl="8" w:tplc="EC8C4C12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FF62350"/>
    <w:multiLevelType w:val="hybridMultilevel"/>
    <w:tmpl w:val="E5429204"/>
    <w:lvl w:ilvl="0" w:tplc="446406D4">
      <w:start w:val="1"/>
      <w:numFmt w:val="decimal"/>
      <w:lvlText w:val="%1."/>
      <w:lvlJc w:val="left"/>
      <w:pPr>
        <w:ind w:left="7732" w:hanging="360"/>
      </w:pPr>
      <w:rPr>
        <w:rFonts w:hint="default"/>
      </w:rPr>
    </w:lvl>
    <w:lvl w:ilvl="1" w:tplc="5AD406A4">
      <w:start w:val="1"/>
      <w:numFmt w:val="lowerLetter"/>
      <w:lvlText w:val="%2."/>
      <w:lvlJc w:val="left"/>
      <w:pPr>
        <w:ind w:left="8452" w:hanging="360"/>
      </w:pPr>
    </w:lvl>
    <w:lvl w:ilvl="2" w:tplc="2500D05E">
      <w:start w:val="1"/>
      <w:numFmt w:val="lowerRoman"/>
      <w:lvlText w:val="%3."/>
      <w:lvlJc w:val="right"/>
      <w:pPr>
        <w:ind w:left="9172" w:hanging="180"/>
      </w:pPr>
    </w:lvl>
    <w:lvl w:ilvl="3" w:tplc="4A643290">
      <w:start w:val="1"/>
      <w:numFmt w:val="decimal"/>
      <w:lvlText w:val="%4."/>
      <w:lvlJc w:val="left"/>
      <w:pPr>
        <w:ind w:left="9892" w:hanging="360"/>
      </w:pPr>
    </w:lvl>
    <w:lvl w:ilvl="4" w:tplc="1916B3C6">
      <w:start w:val="1"/>
      <w:numFmt w:val="lowerLetter"/>
      <w:lvlText w:val="%5."/>
      <w:lvlJc w:val="left"/>
      <w:pPr>
        <w:ind w:left="10612" w:hanging="360"/>
      </w:pPr>
    </w:lvl>
    <w:lvl w:ilvl="5" w:tplc="5DAE7AA4">
      <w:start w:val="1"/>
      <w:numFmt w:val="lowerRoman"/>
      <w:lvlText w:val="%6."/>
      <w:lvlJc w:val="right"/>
      <w:pPr>
        <w:ind w:left="11332" w:hanging="180"/>
      </w:pPr>
    </w:lvl>
    <w:lvl w:ilvl="6" w:tplc="463E3892">
      <w:start w:val="1"/>
      <w:numFmt w:val="decimal"/>
      <w:lvlText w:val="%7."/>
      <w:lvlJc w:val="left"/>
      <w:pPr>
        <w:ind w:left="12052" w:hanging="360"/>
      </w:pPr>
    </w:lvl>
    <w:lvl w:ilvl="7" w:tplc="9D508B10">
      <w:start w:val="1"/>
      <w:numFmt w:val="lowerLetter"/>
      <w:lvlText w:val="%8."/>
      <w:lvlJc w:val="left"/>
      <w:pPr>
        <w:ind w:left="12772" w:hanging="360"/>
      </w:pPr>
    </w:lvl>
    <w:lvl w:ilvl="8" w:tplc="5AA2838C">
      <w:start w:val="1"/>
      <w:numFmt w:val="lowerRoman"/>
      <w:lvlText w:val="%9."/>
      <w:lvlJc w:val="right"/>
      <w:pPr>
        <w:ind w:left="13492" w:hanging="180"/>
      </w:pPr>
    </w:lvl>
  </w:abstractNum>
  <w:abstractNum w:abstractNumId="8" w15:restartNumberingAfterBreak="0">
    <w:nsid w:val="62C61091"/>
    <w:multiLevelType w:val="hybridMultilevel"/>
    <w:tmpl w:val="7D48C2C6"/>
    <w:lvl w:ilvl="0" w:tplc="D4EE2C96">
      <w:start w:val="2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C6AE9CF8">
      <w:start w:val="1"/>
      <w:numFmt w:val="lowerLetter"/>
      <w:lvlText w:val="%2."/>
      <w:lvlJc w:val="left"/>
      <w:pPr>
        <w:ind w:left="1648" w:hanging="360"/>
      </w:pPr>
    </w:lvl>
    <w:lvl w:ilvl="2" w:tplc="60C85FFE">
      <w:start w:val="1"/>
      <w:numFmt w:val="lowerRoman"/>
      <w:lvlText w:val="%3."/>
      <w:lvlJc w:val="right"/>
      <w:pPr>
        <w:ind w:left="2368" w:hanging="180"/>
      </w:pPr>
    </w:lvl>
    <w:lvl w:ilvl="3" w:tplc="1AA0D2FE">
      <w:start w:val="1"/>
      <w:numFmt w:val="decimal"/>
      <w:lvlText w:val="%4."/>
      <w:lvlJc w:val="left"/>
      <w:pPr>
        <w:ind w:left="3088" w:hanging="360"/>
      </w:pPr>
    </w:lvl>
    <w:lvl w:ilvl="4" w:tplc="067AE946">
      <w:start w:val="1"/>
      <w:numFmt w:val="lowerLetter"/>
      <w:lvlText w:val="%5."/>
      <w:lvlJc w:val="left"/>
      <w:pPr>
        <w:ind w:left="3808" w:hanging="360"/>
      </w:pPr>
    </w:lvl>
    <w:lvl w:ilvl="5" w:tplc="CB6C9776">
      <w:start w:val="1"/>
      <w:numFmt w:val="lowerRoman"/>
      <w:lvlText w:val="%6."/>
      <w:lvlJc w:val="right"/>
      <w:pPr>
        <w:ind w:left="4528" w:hanging="180"/>
      </w:pPr>
    </w:lvl>
    <w:lvl w:ilvl="6" w:tplc="33209C50">
      <w:start w:val="1"/>
      <w:numFmt w:val="decimal"/>
      <w:lvlText w:val="%7."/>
      <w:lvlJc w:val="left"/>
      <w:pPr>
        <w:ind w:left="5248" w:hanging="360"/>
      </w:pPr>
    </w:lvl>
    <w:lvl w:ilvl="7" w:tplc="35904C8A">
      <w:start w:val="1"/>
      <w:numFmt w:val="lowerLetter"/>
      <w:lvlText w:val="%8."/>
      <w:lvlJc w:val="left"/>
      <w:pPr>
        <w:ind w:left="5968" w:hanging="360"/>
      </w:pPr>
    </w:lvl>
    <w:lvl w:ilvl="8" w:tplc="DF66FAFC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66425038"/>
    <w:multiLevelType w:val="hybridMultilevel"/>
    <w:tmpl w:val="5782AB90"/>
    <w:lvl w:ilvl="0" w:tplc="3F4C939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99887804">
      <w:start w:val="1"/>
      <w:numFmt w:val="lowerLetter"/>
      <w:lvlText w:val="%2."/>
      <w:lvlJc w:val="left"/>
      <w:pPr>
        <w:ind w:left="1620" w:hanging="360"/>
      </w:pPr>
    </w:lvl>
    <w:lvl w:ilvl="2" w:tplc="D6C26F68">
      <w:start w:val="1"/>
      <w:numFmt w:val="lowerRoman"/>
      <w:lvlText w:val="%3."/>
      <w:lvlJc w:val="right"/>
      <w:pPr>
        <w:ind w:left="2340" w:hanging="180"/>
      </w:pPr>
    </w:lvl>
    <w:lvl w:ilvl="3" w:tplc="70609F42">
      <w:start w:val="1"/>
      <w:numFmt w:val="decimal"/>
      <w:lvlText w:val="%4."/>
      <w:lvlJc w:val="left"/>
      <w:pPr>
        <w:ind w:left="3060" w:hanging="360"/>
      </w:pPr>
    </w:lvl>
    <w:lvl w:ilvl="4" w:tplc="2EC238BC">
      <w:start w:val="1"/>
      <w:numFmt w:val="lowerLetter"/>
      <w:lvlText w:val="%5."/>
      <w:lvlJc w:val="left"/>
      <w:pPr>
        <w:ind w:left="3780" w:hanging="360"/>
      </w:pPr>
    </w:lvl>
    <w:lvl w:ilvl="5" w:tplc="08EC8848">
      <w:start w:val="1"/>
      <w:numFmt w:val="lowerRoman"/>
      <w:lvlText w:val="%6."/>
      <w:lvlJc w:val="right"/>
      <w:pPr>
        <w:ind w:left="4500" w:hanging="180"/>
      </w:pPr>
    </w:lvl>
    <w:lvl w:ilvl="6" w:tplc="BCF0F1E8">
      <w:start w:val="1"/>
      <w:numFmt w:val="decimal"/>
      <w:lvlText w:val="%7."/>
      <w:lvlJc w:val="left"/>
      <w:pPr>
        <w:ind w:left="5220" w:hanging="360"/>
      </w:pPr>
    </w:lvl>
    <w:lvl w:ilvl="7" w:tplc="EDE2B68C">
      <w:start w:val="1"/>
      <w:numFmt w:val="lowerLetter"/>
      <w:lvlText w:val="%8."/>
      <w:lvlJc w:val="left"/>
      <w:pPr>
        <w:ind w:left="5940" w:hanging="360"/>
      </w:pPr>
    </w:lvl>
    <w:lvl w:ilvl="8" w:tplc="85CEBCC0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682B7BB8"/>
    <w:multiLevelType w:val="hybridMultilevel"/>
    <w:tmpl w:val="14E28942"/>
    <w:lvl w:ilvl="0" w:tplc="1144CA36">
      <w:start w:val="1"/>
      <w:numFmt w:val="decimal"/>
      <w:lvlText w:val="%1."/>
      <w:lvlJc w:val="left"/>
      <w:pPr>
        <w:ind w:left="915" w:hanging="375"/>
      </w:pPr>
      <w:rPr>
        <w:rFonts w:hint="default"/>
        <w:b w:val="0"/>
      </w:rPr>
    </w:lvl>
    <w:lvl w:ilvl="1" w:tplc="FA204F0E">
      <w:start w:val="1"/>
      <w:numFmt w:val="lowerLetter"/>
      <w:lvlText w:val="%2."/>
      <w:lvlJc w:val="left"/>
      <w:pPr>
        <w:ind w:left="1620" w:hanging="360"/>
      </w:pPr>
    </w:lvl>
    <w:lvl w:ilvl="2" w:tplc="2F005F94">
      <w:start w:val="1"/>
      <w:numFmt w:val="lowerRoman"/>
      <w:lvlText w:val="%3."/>
      <w:lvlJc w:val="right"/>
      <w:pPr>
        <w:ind w:left="2340" w:hanging="180"/>
      </w:pPr>
    </w:lvl>
    <w:lvl w:ilvl="3" w:tplc="10EA3238">
      <w:start w:val="1"/>
      <w:numFmt w:val="decimal"/>
      <w:lvlText w:val="%4."/>
      <w:lvlJc w:val="left"/>
      <w:pPr>
        <w:ind w:left="3060" w:hanging="360"/>
      </w:pPr>
    </w:lvl>
    <w:lvl w:ilvl="4" w:tplc="203611C2">
      <w:start w:val="1"/>
      <w:numFmt w:val="lowerLetter"/>
      <w:lvlText w:val="%5."/>
      <w:lvlJc w:val="left"/>
      <w:pPr>
        <w:ind w:left="3780" w:hanging="360"/>
      </w:pPr>
    </w:lvl>
    <w:lvl w:ilvl="5" w:tplc="9CC854B2">
      <w:start w:val="1"/>
      <w:numFmt w:val="lowerRoman"/>
      <w:lvlText w:val="%6."/>
      <w:lvlJc w:val="right"/>
      <w:pPr>
        <w:ind w:left="4500" w:hanging="180"/>
      </w:pPr>
    </w:lvl>
    <w:lvl w:ilvl="6" w:tplc="A612A816">
      <w:start w:val="1"/>
      <w:numFmt w:val="decimal"/>
      <w:lvlText w:val="%7."/>
      <w:lvlJc w:val="left"/>
      <w:pPr>
        <w:ind w:left="5220" w:hanging="360"/>
      </w:pPr>
    </w:lvl>
    <w:lvl w:ilvl="7" w:tplc="DC3C69B2">
      <w:start w:val="1"/>
      <w:numFmt w:val="lowerLetter"/>
      <w:lvlText w:val="%8."/>
      <w:lvlJc w:val="left"/>
      <w:pPr>
        <w:ind w:left="5940" w:hanging="360"/>
      </w:pPr>
    </w:lvl>
    <w:lvl w:ilvl="8" w:tplc="6E68F5DE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6B5145BE"/>
    <w:multiLevelType w:val="multilevel"/>
    <w:tmpl w:val="D1F09C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70634EC0"/>
    <w:multiLevelType w:val="hybridMultilevel"/>
    <w:tmpl w:val="DD9AFDB6"/>
    <w:lvl w:ilvl="0" w:tplc="B92EA3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83CCBA3A">
      <w:start w:val="1"/>
      <w:numFmt w:val="lowerLetter"/>
      <w:lvlText w:val="%2."/>
      <w:lvlJc w:val="left"/>
      <w:pPr>
        <w:ind w:left="1931" w:hanging="360"/>
      </w:pPr>
    </w:lvl>
    <w:lvl w:ilvl="2" w:tplc="E05821DC">
      <w:start w:val="1"/>
      <w:numFmt w:val="lowerRoman"/>
      <w:lvlText w:val="%3."/>
      <w:lvlJc w:val="right"/>
      <w:pPr>
        <w:ind w:left="2651" w:hanging="180"/>
      </w:pPr>
    </w:lvl>
    <w:lvl w:ilvl="3" w:tplc="4BEC0504">
      <w:start w:val="1"/>
      <w:numFmt w:val="decimal"/>
      <w:lvlText w:val="%4."/>
      <w:lvlJc w:val="left"/>
      <w:pPr>
        <w:ind w:left="3371" w:hanging="360"/>
      </w:pPr>
    </w:lvl>
    <w:lvl w:ilvl="4" w:tplc="B8ECE83E">
      <w:start w:val="1"/>
      <w:numFmt w:val="lowerLetter"/>
      <w:lvlText w:val="%5."/>
      <w:lvlJc w:val="left"/>
      <w:pPr>
        <w:ind w:left="4091" w:hanging="360"/>
      </w:pPr>
    </w:lvl>
    <w:lvl w:ilvl="5" w:tplc="23861788">
      <w:start w:val="1"/>
      <w:numFmt w:val="lowerRoman"/>
      <w:lvlText w:val="%6."/>
      <w:lvlJc w:val="right"/>
      <w:pPr>
        <w:ind w:left="4811" w:hanging="180"/>
      </w:pPr>
    </w:lvl>
    <w:lvl w:ilvl="6" w:tplc="0908F5BE">
      <w:start w:val="1"/>
      <w:numFmt w:val="decimal"/>
      <w:lvlText w:val="%7."/>
      <w:lvlJc w:val="left"/>
      <w:pPr>
        <w:ind w:left="5531" w:hanging="360"/>
      </w:pPr>
    </w:lvl>
    <w:lvl w:ilvl="7" w:tplc="294EF576">
      <w:start w:val="1"/>
      <w:numFmt w:val="lowerLetter"/>
      <w:lvlText w:val="%8."/>
      <w:lvlJc w:val="left"/>
      <w:pPr>
        <w:ind w:left="6251" w:hanging="360"/>
      </w:pPr>
    </w:lvl>
    <w:lvl w:ilvl="8" w:tplc="3C96CC08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754A656C"/>
    <w:multiLevelType w:val="multilevel"/>
    <w:tmpl w:val="342A9D56"/>
    <w:lvl w:ilvl="0">
      <w:start w:val="1"/>
      <w:numFmt w:val="decimal"/>
      <w:lvlText w:val="%1."/>
      <w:lvlJc w:val="left"/>
      <w:pPr>
        <w:ind w:left="915" w:hanging="37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3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80" w:hanging="144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2"/>
  </w:num>
  <w:num w:numId="5">
    <w:abstractNumId w:val="8"/>
  </w:num>
  <w:num w:numId="6">
    <w:abstractNumId w:val="12"/>
  </w:num>
  <w:num w:numId="7">
    <w:abstractNumId w:val="7"/>
  </w:num>
  <w:num w:numId="8">
    <w:abstractNumId w:val="4"/>
  </w:num>
  <w:num w:numId="9">
    <w:abstractNumId w:val="13"/>
  </w:num>
  <w:num w:numId="10">
    <w:abstractNumId w:val="10"/>
  </w:num>
  <w:num w:numId="11">
    <w:abstractNumId w:val="6"/>
  </w:num>
  <w:num w:numId="12">
    <w:abstractNumId w:val="5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92F"/>
    <w:rsid w:val="000001DA"/>
    <w:rsid w:val="0000159B"/>
    <w:rsid w:val="00004765"/>
    <w:rsid w:val="000056B0"/>
    <w:rsid w:val="000069EB"/>
    <w:rsid w:val="000072C9"/>
    <w:rsid w:val="00007943"/>
    <w:rsid w:val="00007EDF"/>
    <w:rsid w:val="000100E0"/>
    <w:rsid w:val="0001024C"/>
    <w:rsid w:val="0001088F"/>
    <w:rsid w:val="00011270"/>
    <w:rsid w:val="00012DEA"/>
    <w:rsid w:val="000147AC"/>
    <w:rsid w:val="00017321"/>
    <w:rsid w:val="0001787B"/>
    <w:rsid w:val="00020B12"/>
    <w:rsid w:val="00021464"/>
    <w:rsid w:val="00021738"/>
    <w:rsid w:val="0002341B"/>
    <w:rsid w:val="000240DE"/>
    <w:rsid w:val="0002485B"/>
    <w:rsid w:val="00024D6F"/>
    <w:rsid w:val="0002618F"/>
    <w:rsid w:val="00026C17"/>
    <w:rsid w:val="00027D5A"/>
    <w:rsid w:val="000304C3"/>
    <w:rsid w:val="0003075B"/>
    <w:rsid w:val="000340E4"/>
    <w:rsid w:val="00034620"/>
    <w:rsid w:val="000351D6"/>
    <w:rsid w:val="00037ADB"/>
    <w:rsid w:val="00037D42"/>
    <w:rsid w:val="00040B73"/>
    <w:rsid w:val="00040C7D"/>
    <w:rsid w:val="000414F6"/>
    <w:rsid w:val="0004151A"/>
    <w:rsid w:val="00041DCB"/>
    <w:rsid w:val="00042223"/>
    <w:rsid w:val="00042F34"/>
    <w:rsid w:val="00043444"/>
    <w:rsid w:val="000436AF"/>
    <w:rsid w:val="0004467C"/>
    <w:rsid w:val="00044DF8"/>
    <w:rsid w:val="00044EEA"/>
    <w:rsid w:val="00045270"/>
    <w:rsid w:val="00047996"/>
    <w:rsid w:val="00047EBB"/>
    <w:rsid w:val="000518C4"/>
    <w:rsid w:val="000519EA"/>
    <w:rsid w:val="00051CCE"/>
    <w:rsid w:val="00051F4B"/>
    <w:rsid w:val="000531A5"/>
    <w:rsid w:val="0005347F"/>
    <w:rsid w:val="00054BD3"/>
    <w:rsid w:val="00060EAF"/>
    <w:rsid w:val="000612D5"/>
    <w:rsid w:val="00061DF7"/>
    <w:rsid w:val="000623A9"/>
    <w:rsid w:val="00062A69"/>
    <w:rsid w:val="0006539D"/>
    <w:rsid w:val="00066A2F"/>
    <w:rsid w:val="00066C77"/>
    <w:rsid w:val="0006760F"/>
    <w:rsid w:val="0006777A"/>
    <w:rsid w:val="0006784B"/>
    <w:rsid w:val="0007053B"/>
    <w:rsid w:val="00072E0E"/>
    <w:rsid w:val="000730B6"/>
    <w:rsid w:val="00073395"/>
    <w:rsid w:val="00073D4A"/>
    <w:rsid w:val="00073D62"/>
    <w:rsid w:val="00073E5E"/>
    <w:rsid w:val="00074102"/>
    <w:rsid w:val="00074C12"/>
    <w:rsid w:val="000758C2"/>
    <w:rsid w:val="00075ED2"/>
    <w:rsid w:val="000779D0"/>
    <w:rsid w:val="00077A0C"/>
    <w:rsid w:val="000802D0"/>
    <w:rsid w:val="000806F0"/>
    <w:rsid w:val="00081CA6"/>
    <w:rsid w:val="00082063"/>
    <w:rsid w:val="000827A3"/>
    <w:rsid w:val="00084118"/>
    <w:rsid w:val="000845CD"/>
    <w:rsid w:val="00084716"/>
    <w:rsid w:val="000854B4"/>
    <w:rsid w:val="00086C77"/>
    <w:rsid w:val="0008715A"/>
    <w:rsid w:val="00091886"/>
    <w:rsid w:val="00091DFF"/>
    <w:rsid w:val="00092026"/>
    <w:rsid w:val="00092C3C"/>
    <w:rsid w:val="00092F2F"/>
    <w:rsid w:val="0009351A"/>
    <w:rsid w:val="00093C78"/>
    <w:rsid w:val="00094122"/>
    <w:rsid w:val="00095736"/>
    <w:rsid w:val="00096C34"/>
    <w:rsid w:val="000A35BF"/>
    <w:rsid w:val="000A4996"/>
    <w:rsid w:val="000A4D56"/>
    <w:rsid w:val="000A5844"/>
    <w:rsid w:val="000A5B8F"/>
    <w:rsid w:val="000A7B2C"/>
    <w:rsid w:val="000B17E7"/>
    <w:rsid w:val="000B2143"/>
    <w:rsid w:val="000B5034"/>
    <w:rsid w:val="000B5122"/>
    <w:rsid w:val="000B51EA"/>
    <w:rsid w:val="000B67AC"/>
    <w:rsid w:val="000C0EF0"/>
    <w:rsid w:val="000C1F51"/>
    <w:rsid w:val="000C2262"/>
    <w:rsid w:val="000C3353"/>
    <w:rsid w:val="000C347E"/>
    <w:rsid w:val="000C3D5F"/>
    <w:rsid w:val="000C3F3A"/>
    <w:rsid w:val="000C4D9F"/>
    <w:rsid w:val="000C724D"/>
    <w:rsid w:val="000C74A7"/>
    <w:rsid w:val="000C7E7A"/>
    <w:rsid w:val="000D0036"/>
    <w:rsid w:val="000D19A8"/>
    <w:rsid w:val="000D28AA"/>
    <w:rsid w:val="000D2EB1"/>
    <w:rsid w:val="000D3482"/>
    <w:rsid w:val="000D3925"/>
    <w:rsid w:val="000D4842"/>
    <w:rsid w:val="000D4DF5"/>
    <w:rsid w:val="000D51B3"/>
    <w:rsid w:val="000D5BAF"/>
    <w:rsid w:val="000D7AD9"/>
    <w:rsid w:val="000E09F5"/>
    <w:rsid w:val="000E142A"/>
    <w:rsid w:val="000E167D"/>
    <w:rsid w:val="000E2472"/>
    <w:rsid w:val="000E2D70"/>
    <w:rsid w:val="000E3460"/>
    <w:rsid w:val="000E391E"/>
    <w:rsid w:val="000E43FB"/>
    <w:rsid w:val="000E5545"/>
    <w:rsid w:val="000E60A9"/>
    <w:rsid w:val="000E60B0"/>
    <w:rsid w:val="000E648A"/>
    <w:rsid w:val="000E7C23"/>
    <w:rsid w:val="000E7F85"/>
    <w:rsid w:val="000F382B"/>
    <w:rsid w:val="000F42FE"/>
    <w:rsid w:val="000F449A"/>
    <w:rsid w:val="000F5142"/>
    <w:rsid w:val="000F684E"/>
    <w:rsid w:val="000F6B2E"/>
    <w:rsid w:val="000F6FC0"/>
    <w:rsid w:val="000F734B"/>
    <w:rsid w:val="000F7BAB"/>
    <w:rsid w:val="00100257"/>
    <w:rsid w:val="0010564A"/>
    <w:rsid w:val="00105C1F"/>
    <w:rsid w:val="00105EB2"/>
    <w:rsid w:val="00106430"/>
    <w:rsid w:val="00106598"/>
    <w:rsid w:val="001070AC"/>
    <w:rsid w:val="00107663"/>
    <w:rsid w:val="001105B0"/>
    <w:rsid w:val="00110951"/>
    <w:rsid w:val="001135BB"/>
    <w:rsid w:val="001145C7"/>
    <w:rsid w:val="0011494C"/>
    <w:rsid w:val="00115E4B"/>
    <w:rsid w:val="00116E83"/>
    <w:rsid w:val="00117852"/>
    <w:rsid w:val="00120040"/>
    <w:rsid w:val="00120816"/>
    <w:rsid w:val="00120DE9"/>
    <w:rsid w:val="00121331"/>
    <w:rsid w:val="00122224"/>
    <w:rsid w:val="00122A26"/>
    <w:rsid w:val="00123162"/>
    <w:rsid w:val="00123B2B"/>
    <w:rsid w:val="00124EEA"/>
    <w:rsid w:val="00124FE5"/>
    <w:rsid w:val="001255EB"/>
    <w:rsid w:val="00125AA2"/>
    <w:rsid w:val="001260D7"/>
    <w:rsid w:val="001267AA"/>
    <w:rsid w:val="00130B38"/>
    <w:rsid w:val="00130FA3"/>
    <w:rsid w:val="00131422"/>
    <w:rsid w:val="001317F4"/>
    <w:rsid w:val="0013191B"/>
    <w:rsid w:val="00131C77"/>
    <w:rsid w:val="0013283D"/>
    <w:rsid w:val="00132C66"/>
    <w:rsid w:val="00133562"/>
    <w:rsid w:val="001336A1"/>
    <w:rsid w:val="00134B4B"/>
    <w:rsid w:val="00134D66"/>
    <w:rsid w:val="00135474"/>
    <w:rsid w:val="00136A9F"/>
    <w:rsid w:val="00137103"/>
    <w:rsid w:val="00141135"/>
    <w:rsid w:val="00142132"/>
    <w:rsid w:val="00142B20"/>
    <w:rsid w:val="00142DDF"/>
    <w:rsid w:val="00143151"/>
    <w:rsid w:val="00143474"/>
    <w:rsid w:val="001456E9"/>
    <w:rsid w:val="00146C1B"/>
    <w:rsid w:val="00146F7A"/>
    <w:rsid w:val="00150139"/>
    <w:rsid w:val="0015049D"/>
    <w:rsid w:val="001506C1"/>
    <w:rsid w:val="00150B47"/>
    <w:rsid w:val="00150E7C"/>
    <w:rsid w:val="0015140A"/>
    <w:rsid w:val="00155853"/>
    <w:rsid w:val="001559AD"/>
    <w:rsid w:val="00155B0F"/>
    <w:rsid w:val="00155F55"/>
    <w:rsid w:val="00157E78"/>
    <w:rsid w:val="00160778"/>
    <w:rsid w:val="00160C19"/>
    <w:rsid w:val="001617FF"/>
    <w:rsid w:val="001620DB"/>
    <w:rsid w:val="001620DD"/>
    <w:rsid w:val="00166CDF"/>
    <w:rsid w:val="00167732"/>
    <w:rsid w:val="0017143F"/>
    <w:rsid w:val="00172249"/>
    <w:rsid w:val="001727E1"/>
    <w:rsid w:val="001727F6"/>
    <w:rsid w:val="00172B48"/>
    <w:rsid w:val="00172E0F"/>
    <w:rsid w:val="00172EB3"/>
    <w:rsid w:val="00173030"/>
    <w:rsid w:val="0017357C"/>
    <w:rsid w:val="0017432C"/>
    <w:rsid w:val="00174617"/>
    <w:rsid w:val="00174E3B"/>
    <w:rsid w:val="0017589F"/>
    <w:rsid w:val="00175A04"/>
    <w:rsid w:val="001772E8"/>
    <w:rsid w:val="00180C6D"/>
    <w:rsid w:val="00182024"/>
    <w:rsid w:val="001827E6"/>
    <w:rsid w:val="00182D89"/>
    <w:rsid w:val="00186DA0"/>
    <w:rsid w:val="0018769E"/>
    <w:rsid w:val="0019081C"/>
    <w:rsid w:val="00191BD2"/>
    <w:rsid w:val="00191C0F"/>
    <w:rsid w:val="00192790"/>
    <w:rsid w:val="00192AD6"/>
    <w:rsid w:val="001949FB"/>
    <w:rsid w:val="00194E35"/>
    <w:rsid w:val="001960E5"/>
    <w:rsid w:val="00196437"/>
    <w:rsid w:val="00197B94"/>
    <w:rsid w:val="00197E5F"/>
    <w:rsid w:val="001A1AED"/>
    <w:rsid w:val="001A1D81"/>
    <w:rsid w:val="001A2069"/>
    <w:rsid w:val="001A25A0"/>
    <w:rsid w:val="001A293E"/>
    <w:rsid w:val="001A3DD3"/>
    <w:rsid w:val="001A5E48"/>
    <w:rsid w:val="001A7125"/>
    <w:rsid w:val="001A757E"/>
    <w:rsid w:val="001A76D4"/>
    <w:rsid w:val="001A79F4"/>
    <w:rsid w:val="001A7CE6"/>
    <w:rsid w:val="001B05EC"/>
    <w:rsid w:val="001B166E"/>
    <w:rsid w:val="001B224A"/>
    <w:rsid w:val="001B2D34"/>
    <w:rsid w:val="001B39F4"/>
    <w:rsid w:val="001B3A63"/>
    <w:rsid w:val="001B3BCC"/>
    <w:rsid w:val="001B3E07"/>
    <w:rsid w:val="001B5485"/>
    <w:rsid w:val="001B560F"/>
    <w:rsid w:val="001B6753"/>
    <w:rsid w:val="001B7ED6"/>
    <w:rsid w:val="001C0006"/>
    <w:rsid w:val="001C0301"/>
    <w:rsid w:val="001C11E6"/>
    <w:rsid w:val="001C1994"/>
    <w:rsid w:val="001C3867"/>
    <w:rsid w:val="001C3878"/>
    <w:rsid w:val="001C5D0F"/>
    <w:rsid w:val="001C6913"/>
    <w:rsid w:val="001C6BB4"/>
    <w:rsid w:val="001C6DD9"/>
    <w:rsid w:val="001C79B0"/>
    <w:rsid w:val="001D00C1"/>
    <w:rsid w:val="001D042C"/>
    <w:rsid w:val="001D50CB"/>
    <w:rsid w:val="001D59CB"/>
    <w:rsid w:val="001D5C9C"/>
    <w:rsid w:val="001D60F3"/>
    <w:rsid w:val="001D63C3"/>
    <w:rsid w:val="001D6FA1"/>
    <w:rsid w:val="001D7570"/>
    <w:rsid w:val="001E0DBB"/>
    <w:rsid w:val="001E12A9"/>
    <w:rsid w:val="001E153A"/>
    <w:rsid w:val="001E65D6"/>
    <w:rsid w:val="001E7AB6"/>
    <w:rsid w:val="001F02C9"/>
    <w:rsid w:val="001F05EA"/>
    <w:rsid w:val="001F0909"/>
    <w:rsid w:val="001F19D9"/>
    <w:rsid w:val="001F1A50"/>
    <w:rsid w:val="001F1B29"/>
    <w:rsid w:val="001F1D90"/>
    <w:rsid w:val="001F24B7"/>
    <w:rsid w:val="001F2D7E"/>
    <w:rsid w:val="001F2EB1"/>
    <w:rsid w:val="001F37C5"/>
    <w:rsid w:val="001F411C"/>
    <w:rsid w:val="001F4CBB"/>
    <w:rsid w:val="001F6FBA"/>
    <w:rsid w:val="001F7468"/>
    <w:rsid w:val="001F7719"/>
    <w:rsid w:val="0020040B"/>
    <w:rsid w:val="0020050C"/>
    <w:rsid w:val="00200654"/>
    <w:rsid w:val="00200ACC"/>
    <w:rsid w:val="00201A82"/>
    <w:rsid w:val="002033B6"/>
    <w:rsid w:val="00204C1F"/>
    <w:rsid w:val="00204F1E"/>
    <w:rsid w:val="00205A60"/>
    <w:rsid w:val="00207F6F"/>
    <w:rsid w:val="002108AD"/>
    <w:rsid w:val="002114A1"/>
    <w:rsid w:val="00211E7B"/>
    <w:rsid w:val="0021214D"/>
    <w:rsid w:val="00212745"/>
    <w:rsid w:val="0021342E"/>
    <w:rsid w:val="00213540"/>
    <w:rsid w:val="00213EE1"/>
    <w:rsid w:val="0021494D"/>
    <w:rsid w:val="00214D8F"/>
    <w:rsid w:val="00217BF6"/>
    <w:rsid w:val="00220FE0"/>
    <w:rsid w:val="00221648"/>
    <w:rsid w:val="00222190"/>
    <w:rsid w:val="002226FA"/>
    <w:rsid w:val="002242F5"/>
    <w:rsid w:val="00225254"/>
    <w:rsid w:val="00227365"/>
    <w:rsid w:val="0022751E"/>
    <w:rsid w:val="002276EF"/>
    <w:rsid w:val="00230286"/>
    <w:rsid w:val="0023152E"/>
    <w:rsid w:val="00231D7F"/>
    <w:rsid w:val="0023203D"/>
    <w:rsid w:val="002358F4"/>
    <w:rsid w:val="0023732D"/>
    <w:rsid w:val="002379DB"/>
    <w:rsid w:val="00237BC7"/>
    <w:rsid w:val="00240D88"/>
    <w:rsid w:val="002411BF"/>
    <w:rsid w:val="00241B1A"/>
    <w:rsid w:val="002437C2"/>
    <w:rsid w:val="00243981"/>
    <w:rsid w:val="00245A78"/>
    <w:rsid w:val="00245E2D"/>
    <w:rsid w:val="00246F93"/>
    <w:rsid w:val="00247076"/>
    <w:rsid w:val="0024724F"/>
    <w:rsid w:val="002474E7"/>
    <w:rsid w:val="002508AF"/>
    <w:rsid w:val="0025144B"/>
    <w:rsid w:val="00251E3F"/>
    <w:rsid w:val="00253410"/>
    <w:rsid w:val="00253527"/>
    <w:rsid w:val="00253CC6"/>
    <w:rsid w:val="00254629"/>
    <w:rsid w:val="00254719"/>
    <w:rsid w:val="002548DE"/>
    <w:rsid w:val="002559F8"/>
    <w:rsid w:val="00255FB7"/>
    <w:rsid w:val="0025654B"/>
    <w:rsid w:val="00261400"/>
    <w:rsid w:val="00261B89"/>
    <w:rsid w:val="00262F01"/>
    <w:rsid w:val="00263A42"/>
    <w:rsid w:val="00264BA5"/>
    <w:rsid w:val="00264DCD"/>
    <w:rsid w:val="00267451"/>
    <w:rsid w:val="00270FEB"/>
    <w:rsid w:val="002712B7"/>
    <w:rsid w:val="00271F4E"/>
    <w:rsid w:val="002722A9"/>
    <w:rsid w:val="00272AE8"/>
    <w:rsid w:val="002755F0"/>
    <w:rsid w:val="00276DE5"/>
    <w:rsid w:val="00277C1B"/>
    <w:rsid w:val="00277E3A"/>
    <w:rsid w:val="00277E85"/>
    <w:rsid w:val="002800F1"/>
    <w:rsid w:val="002811BE"/>
    <w:rsid w:val="00281879"/>
    <w:rsid w:val="002830AF"/>
    <w:rsid w:val="00284672"/>
    <w:rsid w:val="002848DD"/>
    <w:rsid w:val="00285E94"/>
    <w:rsid w:val="00285EB3"/>
    <w:rsid w:val="0028651B"/>
    <w:rsid w:val="00286D0E"/>
    <w:rsid w:val="00286DCD"/>
    <w:rsid w:val="00287440"/>
    <w:rsid w:val="00287DEB"/>
    <w:rsid w:val="00287E99"/>
    <w:rsid w:val="002912A1"/>
    <w:rsid w:val="0029224A"/>
    <w:rsid w:val="0029542B"/>
    <w:rsid w:val="00295C4A"/>
    <w:rsid w:val="00296495"/>
    <w:rsid w:val="002A00D0"/>
    <w:rsid w:val="002A0304"/>
    <w:rsid w:val="002A261A"/>
    <w:rsid w:val="002A2AE6"/>
    <w:rsid w:val="002A2CF2"/>
    <w:rsid w:val="002A3104"/>
    <w:rsid w:val="002A35D9"/>
    <w:rsid w:val="002A484C"/>
    <w:rsid w:val="002A62AD"/>
    <w:rsid w:val="002B0669"/>
    <w:rsid w:val="002B0A26"/>
    <w:rsid w:val="002B2120"/>
    <w:rsid w:val="002B29F4"/>
    <w:rsid w:val="002B4C06"/>
    <w:rsid w:val="002C01C2"/>
    <w:rsid w:val="002C08BB"/>
    <w:rsid w:val="002C0C92"/>
    <w:rsid w:val="002C1A59"/>
    <w:rsid w:val="002C1C24"/>
    <w:rsid w:val="002C21C8"/>
    <w:rsid w:val="002C252C"/>
    <w:rsid w:val="002C25B4"/>
    <w:rsid w:val="002C3285"/>
    <w:rsid w:val="002C34F8"/>
    <w:rsid w:val="002C3AC8"/>
    <w:rsid w:val="002C3AF0"/>
    <w:rsid w:val="002C4108"/>
    <w:rsid w:val="002C5066"/>
    <w:rsid w:val="002C53DE"/>
    <w:rsid w:val="002C63B2"/>
    <w:rsid w:val="002C7FB2"/>
    <w:rsid w:val="002D08EF"/>
    <w:rsid w:val="002D1375"/>
    <w:rsid w:val="002D14C7"/>
    <w:rsid w:val="002D34DE"/>
    <w:rsid w:val="002D4807"/>
    <w:rsid w:val="002D4C8B"/>
    <w:rsid w:val="002D5727"/>
    <w:rsid w:val="002D627A"/>
    <w:rsid w:val="002D79CA"/>
    <w:rsid w:val="002D7A2B"/>
    <w:rsid w:val="002D7C36"/>
    <w:rsid w:val="002D7F3B"/>
    <w:rsid w:val="002E04FA"/>
    <w:rsid w:val="002E0A63"/>
    <w:rsid w:val="002E4134"/>
    <w:rsid w:val="002E50B3"/>
    <w:rsid w:val="002E51C5"/>
    <w:rsid w:val="002E53FE"/>
    <w:rsid w:val="002E6346"/>
    <w:rsid w:val="002E64B2"/>
    <w:rsid w:val="002E6A0E"/>
    <w:rsid w:val="002E74E6"/>
    <w:rsid w:val="002F06B5"/>
    <w:rsid w:val="002F08D3"/>
    <w:rsid w:val="002F2402"/>
    <w:rsid w:val="002F43C1"/>
    <w:rsid w:val="002F477B"/>
    <w:rsid w:val="002F4B55"/>
    <w:rsid w:val="002F5A54"/>
    <w:rsid w:val="002F5BB6"/>
    <w:rsid w:val="002F5F80"/>
    <w:rsid w:val="00300DE8"/>
    <w:rsid w:val="00301320"/>
    <w:rsid w:val="00301CDB"/>
    <w:rsid w:val="00302590"/>
    <w:rsid w:val="003029A7"/>
    <w:rsid w:val="00302AB5"/>
    <w:rsid w:val="00302F9E"/>
    <w:rsid w:val="00303D8C"/>
    <w:rsid w:val="003063CA"/>
    <w:rsid w:val="003074FE"/>
    <w:rsid w:val="00310F7D"/>
    <w:rsid w:val="0031135A"/>
    <w:rsid w:val="00311709"/>
    <w:rsid w:val="00311B08"/>
    <w:rsid w:val="00312914"/>
    <w:rsid w:val="00312F19"/>
    <w:rsid w:val="00312F52"/>
    <w:rsid w:val="00313181"/>
    <w:rsid w:val="00313AE2"/>
    <w:rsid w:val="00314132"/>
    <w:rsid w:val="00315A94"/>
    <w:rsid w:val="00316353"/>
    <w:rsid w:val="00316A29"/>
    <w:rsid w:val="00316B3F"/>
    <w:rsid w:val="00316B6A"/>
    <w:rsid w:val="00320246"/>
    <w:rsid w:val="0032229F"/>
    <w:rsid w:val="00322A2D"/>
    <w:rsid w:val="00323643"/>
    <w:rsid w:val="00323A87"/>
    <w:rsid w:val="00323DDA"/>
    <w:rsid w:val="003240AA"/>
    <w:rsid w:val="003246B1"/>
    <w:rsid w:val="00325C0B"/>
    <w:rsid w:val="0032699B"/>
    <w:rsid w:val="00326D72"/>
    <w:rsid w:val="003275B0"/>
    <w:rsid w:val="003275E5"/>
    <w:rsid w:val="00327871"/>
    <w:rsid w:val="00327B31"/>
    <w:rsid w:val="0033113A"/>
    <w:rsid w:val="00334261"/>
    <w:rsid w:val="003348DC"/>
    <w:rsid w:val="003352F3"/>
    <w:rsid w:val="00335341"/>
    <w:rsid w:val="003355FA"/>
    <w:rsid w:val="003374AE"/>
    <w:rsid w:val="003378E0"/>
    <w:rsid w:val="00337D7F"/>
    <w:rsid w:val="0034157D"/>
    <w:rsid w:val="00341EDA"/>
    <w:rsid w:val="00343146"/>
    <w:rsid w:val="0034352C"/>
    <w:rsid w:val="00343BE4"/>
    <w:rsid w:val="00344B15"/>
    <w:rsid w:val="00344ED3"/>
    <w:rsid w:val="0034571C"/>
    <w:rsid w:val="003510D9"/>
    <w:rsid w:val="00351293"/>
    <w:rsid w:val="00351B2E"/>
    <w:rsid w:val="00352A41"/>
    <w:rsid w:val="00353904"/>
    <w:rsid w:val="00354B0E"/>
    <w:rsid w:val="00355D76"/>
    <w:rsid w:val="0035642A"/>
    <w:rsid w:val="00356D34"/>
    <w:rsid w:val="00357885"/>
    <w:rsid w:val="00360E66"/>
    <w:rsid w:val="00361467"/>
    <w:rsid w:val="003626D8"/>
    <w:rsid w:val="00362838"/>
    <w:rsid w:val="00362A3F"/>
    <w:rsid w:val="00362ADC"/>
    <w:rsid w:val="00362CBA"/>
    <w:rsid w:val="00362E13"/>
    <w:rsid w:val="003634B3"/>
    <w:rsid w:val="00364DEF"/>
    <w:rsid w:val="00365088"/>
    <w:rsid w:val="00365CC3"/>
    <w:rsid w:val="00366FC3"/>
    <w:rsid w:val="00370E1D"/>
    <w:rsid w:val="00371905"/>
    <w:rsid w:val="00372A4A"/>
    <w:rsid w:val="003736B1"/>
    <w:rsid w:val="00375385"/>
    <w:rsid w:val="003754C6"/>
    <w:rsid w:val="00375A15"/>
    <w:rsid w:val="003768C9"/>
    <w:rsid w:val="00376D31"/>
    <w:rsid w:val="0037756C"/>
    <w:rsid w:val="00377D80"/>
    <w:rsid w:val="00380D7C"/>
    <w:rsid w:val="003813E8"/>
    <w:rsid w:val="003814C9"/>
    <w:rsid w:val="003818FD"/>
    <w:rsid w:val="00381D3F"/>
    <w:rsid w:val="003820D2"/>
    <w:rsid w:val="0038217E"/>
    <w:rsid w:val="00382CEC"/>
    <w:rsid w:val="00383617"/>
    <w:rsid w:val="0038454A"/>
    <w:rsid w:val="00385E1D"/>
    <w:rsid w:val="0038710A"/>
    <w:rsid w:val="00387487"/>
    <w:rsid w:val="00387980"/>
    <w:rsid w:val="003904B6"/>
    <w:rsid w:val="00391498"/>
    <w:rsid w:val="00392F67"/>
    <w:rsid w:val="003948C8"/>
    <w:rsid w:val="00395707"/>
    <w:rsid w:val="00395AE0"/>
    <w:rsid w:val="00396DB9"/>
    <w:rsid w:val="003A1BD0"/>
    <w:rsid w:val="003A1BFF"/>
    <w:rsid w:val="003A2D05"/>
    <w:rsid w:val="003A2F74"/>
    <w:rsid w:val="003A4062"/>
    <w:rsid w:val="003A4550"/>
    <w:rsid w:val="003A4C70"/>
    <w:rsid w:val="003A4C77"/>
    <w:rsid w:val="003A5085"/>
    <w:rsid w:val="003A552A"/>
    <w:rsid w:val="003A554F"/>
    <w:rsid w:val="003A5599"/>
    <w:rsid w:val="003A593F"/>
    <w:rsid w:val="003A6645"/>
    <w:rsid w:val="003A68A5"/>
    <w:rsid w:val="003A753A"/>
    <w:rsid w:val="003A7558"/>
    <w:rsid w:val="003B1934"/>
    <w:rsid w:val="003B1CBD"/>
    <w:rsid w:val="003B1E4F"/>
    <w:rsid w:val="003B2062"/>
    <w:rsid w:val="003B36BA"/>
    <w:rsid w:val="003B4427"/>
    <w:rsid w:val="003B4EAF"/>
    <w:rsid w:val="003B51A0"/>
    <w:rsid w:val="003B6846"/>
    <w:rsid w:val="003B6C75"/>
    <w:rsid w:val="003C0285"/>
    <w:rsid w:val="003C0E0E"/>
    <w:rsid w:val="003C19FA"/>
    <w:rsid w:val="003C1D7E"/>
    <w:rsid w:val="003C23C3"/>
    <w:rsid w:val="003C28AB"/>
    <w:rsid w:val="003C3A49"/>
    <w:rsid w:val="003C4664"/>
    <w:rsid w:val="003C53EB"/>
    <w:rsid w:val="003C7127"/>
    <w:rsid w:val="003D00F9"/>
    <w:rsid w:val="003D0B4B"/>
    <w:rsid w:val="003D3DD9"/>
    <w:rsid w:val="003D48A3"/>
    <w:rsid w:val="003D6B3E"/>
    <w:rsid w:val="003D6BD3"/>
    <w:rsid w:val="003E0B59"/>
    <w:rsid w:val="003E0C76"/>
    <w:rsid w:val="003E0CDD"/>
    <w:rsid w:val="003E1014"/>
    <w:rsid w:val="003E225F"/>
    <w:rsid w:val="003E2404"/>
    <w:rsid w:val="003E2A08"/>
    <w:rsid w:val="003E2E5D"/>
    <w:rsid w:val="003E2FEA"/>
    <w:rsid w:val="003E30A6"/>
    <w:rsid w:val="003E35F0"/>
    <w:rsid w:val="003E416C"/>
    <w:rsid w:val="003E458A"/>
    <w:rsid w:val="003E4AAB"/>
    <w:rsid w:val="003E6800"/>
    <w:rsid w:val="003E69E7"/>
    <w:rsid w:val="003F0525"/>
    <w:rsid w:val="003F064D"/>
    <w:rsid w:val="003F0705"/>
    <w:rsid w:val="003F1922"/>
    <w:rsid w:val="003F194A"/>
    <w:rsid w:val="003F25B3"/>
    <w:rsid w:val="003F32E6"/>
    <w:rsid w:val="003F3F3F"/>
    <w:rsid w:val="003F464A"/>
    <w:rsid w:val="003F4BDC"/>
    <w:rsid w:val="003F4CC9"/>
    <w:rsid w:val="003F53D8"/>
    <w:rsid w:val="003F5A75"/>
    <w:rsid w:val="003F71EF"/>
    <w:rsid w:val="004008E9"/>
    <w:rsid w:val="00402F3C"/>
    <w:rsid w:val="00402F5E"/>
    <w:rsid w:val="00403304"/>
    <w:rsid w:val="00404F96"/>
    <w:rsid w:val="00405580"/>
    <w:rsid w:val="004072D6"/>
    <w:rsid w:val="00407F09"/>
    <w:rsid w:val="004106D0"/>
    <w:rsid w:val="0041085E"/>
    <w:rsid w:val="00410FAB"/>
    <w:rsid w:val="00412AAC"/>
    <w:rsid w:val="00412C70"/>
    <w:rsid w:val="004132BB"/>
    <w:rsid w:val="00414005"/>
    <w:rsid w:val="00415035"/>
    <w:rsid w:val="004167B5"/>
    <w:rsid w:val="00417178"/>
    <w:rsid w:val="0041781B"/>
    <w:rsid w:val="004201AA"/>
    <w:rsid w:val="00420B36"/>
    <w:rsid w:val="00420C8D"/>
    <w:rsid w:val="004215E2"/>
    <w:rsid w:val="00421953"/>
    <w:rsid w:val="00421DD5"/>
    <w:rsid w:val="004230AB"/>
    <w:rsid w:val="00424C71"/>
    <w:rsid w:val="00425ACB"/>
    <w:rsid w:val="004268F2"/>
    <w:rsid w:val="00426CDD"/>
    <w:rsid w:val="00427342"/>
    <w:rsid w:val="00427CFF"/>
    <w:rsid w:val="0043027E"/>
    <w:rsid w:val="00431458"/>
    <w:rsid w:val="004335DC"/>
    <w:rsid w:val="00434253"/>
    <w:rsid w:val="004354DB"/>
    <w:rsid w:val="0043597F"/>
    <w:rsid w:val="00435C94"/>
    <w:rsid w:val="004377D0"/>
    <w:rsid w:val="0044032B"/>
    <w:rsid w:val="00442C51"/>
    <w:rsid w:val="00443A31"/>
    <w:rsid w:val="00446102"/>
    <w:rsid w:val="00446C68"/>
    <w:rsid w:val="00447B8B"/>
    <w:rsid w:val="0045011F"/>
    <w:rsid w:val="004503E9"/>
    <w:rsid w:val="00450926"/>
    <w:rsid w:val="00451A50"/>
    <w:rsid w:val="00452C8F"/>
    <w:rsid w:val="00455945"/>
    <w:rsid w:val="00455A78"/>
    <w:rsid w:val="00455BFF"/>
    <w:rsid w:val="00455CE6"/>
    <w:rsid w:val="0045630A"/>
    <w:rsid w:val="00456A45"/>
    <w:rsid w:val="0046053E"/>
    <w:rsid w:val="00460A99"/>
    <w:rsid w:val="00460EEF"/>
    <w:rsid w:val="00460F81"/>
    <w:rsid w:val="00461057"/>
    <w:rsid w:val="00461621"/>
    <w:rsid w:val="00462786"/>
    <w:rsid w:val="0046521E"/>
    <w:rsid w:val="00465508"/>
    <w:rsid w:val="00465B1F"/>
    <w:rsid w:val="004667E0"/>
    <w:rsid w:val="00467D29"/>
    <w:rsid w:val="004704E3"/>
    <w:rsid w:val="00473297"/>
    <w:rsid w:val="00473D0E"/>
    <w:rsid w:val="00475B13"/>
    <w:rsid w:val="00475FCA"/>
    <w:rsid w:val="00480C08"/>
    <w:rsid w:val="00480FA0"/>
    <w:rsid w:val="00483DAE"/>
    <w:rsid w:val="004854A0"/>
    <w:rsid w:val="00487712"/>
    <w:rsid w:val="00487D13"/>
    <w:rsid w:val="00487F46"/>
    <w:rsid w:val="00490489"/>
    <w:rsid w:val="004904DD"/>
    <w:rsid w:val="00490F79"/>
    <w:rsid w:val="00492E3D"/>
    <w:rsid w:val="00493618"/>
    <w:rsid w:val="004937BD"/>
    <w:rsid w:val="00494B26"/>
    <w:rsid w:val="004967B7"/>
    <w:rsid w:val="004968F0"/>
    <w:rsid w:val="004A0031"/>
    <w:rsid w:val="004A06C8"/>
    <w:rsid w:val="004A240F"/>
    <w:rsid w:val="004A35F5"/>
    <w:rsid w:val="004A4005"/>
    <w:rsid w:val="004A482B"/>
    <w:rsid w:val="004A4852"/>
    <w:rsid w:val="004A4C42"/>
    <w:rsid w:val="004A4D81"/>
    <w:rsid w:val="004A6B3B"/>
    <w:rsid w:val="004A7452"/>
    <w:rsid w:val="004A79DD"/>
    <w:rsid w:val="004B0C50"/>
    <w:rsid w:val="004B1F2B"/>
    <w:rsid w:val="004B311D"/>
    <w:rsid w:val="004B4435"/>
    <w:rsid w:val="004B462E"/>
    <w:rsid w:val="004B4B70"/>
    <w:rsid w:val="004B618F"/>
    <w:rsid w:val="004C185C"/>
    <w:rsid w:val="004C360F"/>
    <w:rsid w:val="004C4848"/>
    <w:rsid w:val="004C4D8D"/>
    <w:rsid w:val="004C5EC0"/>
    <w:rsid w:val="004C5FB0"/>
    <w:rsid w:val="004C6406"/>
    <w:rsid w:val="004C7147"/>
    <w:rsid w:val="004D0DEE"/>
    <w:rsid w:val="004D1BA7"/>
    <w:rsid w:val="004D2A5D"/>
    <w:rsid w:val="004D4AE7"/>
    <w:rsid w:val="004D550F"/>
    <w:rsid w:val="004D7966"/>
    <w:rsid w:val="004D7CF7"/>
    <w:rsid w:val="004E18EB"/>
    <w:rsid w:val="004E1B2E"/>
    <w:rsid w:val="004E270D"/>
    <w:rsid w:val="004E58D1"/>
    <w:rsid w:val="004E6FDA"/>
    <w:rsid w:val="004F048F"/>
    <w:rsid w:val="004F2639"/>
    <w:rsid w:val="004F2BBF"/>
    <w:rsid w:val="004F2EB5"/>
    <w:rsid w:val="004F52DA"/>
    <w:rsid w:val="004F57ED"/>
    <w:rsid w:val="004F70DC"/>
    <w:rsid w:val="004F7CB2"/>
    <w:rsid w:val="00503D7E"/>
    <w:rsid w:val="00503F45"/>
    <w:rsid w:val="00504215"/>
    <w:rsid w:val="00504385"/>
    <w:rsid w:val="00504CEF"/>
    <w:rsid w:val="00504EFA"/>
    <w:rsid w:val="00505506"/>
    <w:rsid w:val="00505816"/>
    <w:rsid w:val="00506121"/>
    <w:rsid w:val="00507356"/>
    <w:rsid w:val="00507EF1"/>
    <w:rsid w:val="005137D1"/>
    <w:rsid w:val="00513CDF"/>
    <w:rsid w:val="00514438"/>
    <w:rsid w:val="00514BCF"/>
    <w:rsid w:val="00516505"/>
    <w:rsid w:val="00516C90"/>
    <w:rsid w:val="00517FEA"/>
    <w:rsid w:val="00520645"/>
    <w:rsid w:val="00521F63"/>
    <w:rsid w:val="005229A0"/>
    <w:rsid w:val="005238F3"/>
    <w:rsid w:val="00523B37"/>
    <w:rsid w:val="00524DA3"/>
    <w:rsid w:val="0052600B"/>
    <w:rsid w:val="00526E10"/>
    <w:rsid w:val="00531996"/>
    <w:rsid w:val="00531CC3"/>
    <w:rsid w:val="00532AF7"/>
    <w:rsid w:val="0053312A"/>
    <w:rsid w:val="00534617"/>
    <w:rsid w:val="00534D9B"/>
    <w:rsid w:val="005366DE"/>
    <w:rsid w:val="00536CBA"/>
    <w:rsid w:val="00536D7A"/>
    <w:rsid w:val="00537543"/>
    <w:rsid w:val="00541996"/>
    <w:rsid w:val="00541E46"/>
    <w:rsid w:val="00541EBD"/>
    <w:rsid w:val="00541EDB"/>
    <w:rsid w:val="00542B27"/>
    <w:rsid w:val="0054350A"/>
    <w:rsid w:val="00543F32"/>
    <w:rsid w:val="00544926"/>
    <w:rsid w:val="00544AC7"/>
    <w:rsid w:val="00545E34"/>
    <w:rsid w:val="0054640B"/>
    <w:rsid w:val="005467E0"/>
    <w:rsid w:val="00546B62"/>
    <w:rsid w:val="00546B68"/>
    <w:rsid w:val="00546BEB"/>
    <w:rsid w:val="00547DB4"/>
    <w:rsid w:val="005510F0"/>
    <w:rsid w:val="00551998"/>
    <w:rsid w:val="00552322"/>
    <w:rsid w:val="0055256C"/>
    <w:rsid w:val="00553205"/>
    <w:rsid w:val="00553A6C"/>
    <w:rsid w:val="0055467E"/>
    <w:rsid w:val="00555221"/>
    <w:rsid w:val="00555AF1"/>
    <w:rsid w:val="005565FE"/>
    <w:rsid w:val="00556B63"/>
    <w:rsid w:val="0056060B"/>
    <w:rsid w:val="00561B13"/>
    <w:rsid w:val="005620AF"/>
    <w:rsid w:val="005635B7"/>
    <w:rsid w:val="00563DD7"/>
    <w:rsid w:val="00563E0B"/>
    <w:rsid w:val="005646A8"/>
    <w:rsid w:val="005652D6"/>
    <w:rsid w:val="005661A4"/>
    <w:rsid w:val="00566C88"/>
    <w:rsid w:val="00567952"/>
    <w:rsid w:val="00567A51"/>
    <w:rsid w:val="00567F4A"/>
    <w:rsid w:val="005703DA"/>
    <w:rsid w:val="00570441"/>
    <w:rsid w:val="00574202"/>
    <w:rsid w:val="005742BD"/>
    <w:rsid w:val="00576FA7"/>
    <w:rsid w:val="005771FC"/>
    <w:rsid w:val="00577B28"/>
    <w:rsid w:val="005807B2"/>
    <w:rsid w:val="00581DAF"/>
    <w:rsid w:val="005831A7"/>
    <w:rsid w:val="00583CCF"/>
    <w:rsid w:val="00583DCD"/>
    <w:rsid w:val="005843FA"/>
    <w:rsid w:val="00584B9A"/>
    <w:rsid w:val="00585DA6"/>
    <w:rsid w:val="0058626D"/>
    <w:rsid w:val="0058676E"/>
    <w:rsid w:val="00586CED"/>
    <w:rsid w:val="0058721D"/>
    <w:rsid w:val="005873B0"/>
    <w:rsid w:val="00587C16"/>
    <w:rsid w:val="005905B2"/>
    <w:rsid w:val="00590C2B"/>
    <w:rsid w:val="00591BA8"/>
    <w:rsid w:val="0059224B"/>
    <w:rsid w:val="005922F1"/>
    <w:rsid w:val="005924C9"/>
    <w:rsid w:val="005928B2"/>
    <w:rsid w:val="00596830"/>
    <w:rsid w:val="005A0A92"/>
    <w:rsid w:val="005A0C99"/>
    <w:rsid w:val="005A12FF"/>
    <w:rsid w:val="005A2A5A"/>
    <w:rsid w:val="005A3071"/>
    <w:rsid w:val="005A38C8"/>
    <w:rsid w:val="005A399C"/>
    <w:rsid w:val="005A3B3E"/>
    <w:rsid w:val="005A3BFC"/>
    <w:rsid w:val="005A7BCE"/>
    <w:rsid w:val="005B0829"/>
    <w:rsid w:val="005B0952"/>
    <w:rsid w:val="005B4383"/>
    <w:rsid w:val="005B52DE"/>
    <w:rsid w:val="005B5C96"/>
    <w:rsid w:val="005C0B89"/>
    <w:rsid w:val="005C0F09"/>
    <w:rsid w:val="005C109B"/>
    <w:rsid w:val="005C1D56"/>
    <w:rsid w:val="005C4535"/>
    <w:rsid w:val="005C4A10"/>
    <w:rsid w:val="005C76CC"/>
    <w:rsid w:val="005C77B2"/>
    <w:rsid w:val="005D1158"/>
    <w:rsid w:val="005D1BE1"/>
    <w:rsid w:val="005D26FD"/>
    <w:rsid w:val="005D3BD9"/>
    <w:rsid w:val="005D3D97"/>
    <w:rsid w:val="005D4198"/>
    <w:rsid w:val="005D4B20"/>
    <w:rsid w:val="005D67D2"/>
    <w:rsid w:val="005D6C82"/>
    <w:rsid w:val="005D7723"/>
    <w:rsid w:val="005D794C"/>
    <w:rsid w:val="005D7FF4"/>
    <w:rsid w:val="005E0663"/>
    <w:rsid w:val="005E0A4D"/>
    <w:rsid w:val="005E0D13"/>
    <w:rsid w:val="005E13CA"/>
    <w:rsid w:val="005E2C15"/>
    <w:rsid w:val="005E4CA5"/>
    <w:rsid w:val="005E6664"/>
    <w:rsid w:val="005E74FB"/>
    <w:rsid w:val="005E7646"/>
    <w:rsid w:val="005E7A2B"/>
    <w:rsid w:val="005F0B94"/>
    <w:rsid w:val="005F0D90"/>
    <w:rsid w:val="005F1F37"/>
    <w:rsid w:val="005F1F5E"/>
    <w:rsid w:val="005F2799"/>
    <w:rsid w:val="005F7794"/>
    <w:rsid w:val="005F7EA5"/>
    <w:rsid w:val="005F7F4C"/>
    <w:rsid w:val="00600577"/>
    <w:rsid w:val="006006F0"/>
    <w:rsid w:val="00600B0B"/>
    <w:rsid w:val="00601ABD"/>
    <w:rsid w:val="006027C0"/>
    <w:rsid w:val="00602A60"/>
    <w:rsid w:val="00603E1F"/>
    <w:rsid w:val="00604A61"/>
    <w:rsid w:val="0060556E"/>
    <w:rsid w:val="00607B19"/>
    <w:rsid w:val="00610AEA"/>
    <w:rsid w:val="00611818"/>
    <w:rsid w:val="00612269"/>
    <w:rsid w:val="006132B1"/>
    <w:rsid w:val="006132FD"/>
    <w:rsid w:val="006140E8"/>
    <w:rsid w:val="0061445F"/>
    <w:rsid w:val="0061496E"/>
    <w:rsid w:val="0061498E"/>
    <w:rsid w:val="00615037"/>
    <w:rsid w:val="006158D1"/>
    <w:rsid w:val="00615C1D"/>
    <w:rsid w:val="00616076"/>
    <w:rsid w:val="0061697A"/>
    <w:rsid w:val="00616FF5"/>
    <w:rsid w:val="00617A78"/>
    <w:rsid w:val="00620885"/>
    <w:rsid w:val="00620B8F"/>
    <w:rsid w:val="00622296"/>
    <w:rsid w:val="006235D6"/>
    <w:rsid w:val="00623651"/>
    <w:rsid w:val="0062382B"/>
    <w:rsid w:val="0062533D"/>
    <w:rsid w:val="0062689A"/>
    <w:rsid w:val="00627BC4"/>
    <w:rsid w:val="00627F48"/>
    <w:rsid w:val="0063002E"/>
    <w:rsid w:val="00631120"/>
    <w:rsid w:val="00632BC3"/>
    <w:rsid w:val="00633E0D"/>
    <w:rsid w:val="00634FDD"/>
    <w:rsid w:val="006354B4"/>
    <w:rsid w:val="00637CF6"/>
    <w:rsid w:val="00637F62"/>
    <w:rsid w:val="00640140"/>
    <w:rsid w:val="00641EAE"/>
    <w:rsid w:val="006443C9"/>
    <w:rsid w:val="00646258"/>
    <w:rsid w:val="006467CF"/>
    <w:rsid w:val="00646F12"/>
    <w:rsid w:val="006473F9"/>
    <w:rsid w:val="00647B4D"/>
    <w:rsid w:val="00647E2C"/>
    <w:rsid w:val="00650987"/>
    <w:rsid w:val="00650F4A"/>
    <w:rsid w:val="00651025"/>
    <w:rsid w:val="00651764"/>
    <w:rsid w:val="00651A5A"/>
    <w:rsid w:val="006527D4"/>
    <w:rsid w:val="00653593"/>
    <w:rsid w:val="0065387D"/>
    <w:rsid w:val="00654921"/>
    <w:rsid w:val="00654FE6"/>
    <w:rsid w:val="00655231"/>
    <w:rsid w:val="006563F1"/>
    <w:rsid w:val="006606D6"/>
    <w:rsid w:val="00660757"/>
    <w:rsid w:val="00660D6E"/>
    <w:rsid w:val="00661001"/>
    <w:rsid w:val="006625A5"/>
    <w:rsid w:val="00665208"/>
    <w:rsid w:val="0066558B"/>
    <w:rsid w:val="00667481"/>
    <w:rsid w:val="006676C7"/>
    <w:rsid w:val="006678CE"/>
    <w:rsid w:val="00667D44"/>
    <w:rsid w:val="0067116B"/>
    <w:rsid w:val="00672921"/>
    <w:rsid w:val="00672DD2"/>
    <w:rsid w:val="00673965"/>
    <w:rsid w:val="00674C34"/>
    <w:rsid w:val="00675A4F"/>
    <w:rsid w:val="00676F41"/>
    <w:rsid w:val="00681D69"/>
    <w:rsid w:val="00681F23"/>
    <w:rsid w:val="00681F9E"/>
    <w:rsid w:val="00682257"/>
    <w:rsid w:val="00684BB3"/>
    <w:rsid w:val="00684DCA"/>
    <w:rsid w:val="006859B9"/>
    <w:rsid w:val="00686009"/>
    <w:rsid w:val="006869E2"/>
    <w:rsid w:val="00687873"/>
    <w:rsid w:val="00687C73"/>
    <w:rsid w:val="00690F3E"/>
    <w:rsid w:val="00690F4C"/>
    <w:rsid w:val="00690FC1"/>
    <w:rsid w:val="00690FE3"/>
    <w:rsid w:val="00691338"/>
    <w:rsid w:val="00691774"/>
    <w:rsid w:val="00693694"/>
    <w:rsid w:val="00693BDA"/>
    <w:rsid w:val="00694369"/>
    <w:rsid w:val="00695356"/>
    <w:rsid w:val="00695B8D"/>
    <w:rsid w:val="00695F9F"/>
    <w:rsid w:val="00697567"/>
    <w:rsid w:val="006975C6"/>
    <w:rsid w:val="006A0E36"/>
    <w:rsid w:val="006A10C2"/>
    <w:rsid w:val="006A1B7E"/>
    <w:rsid w:val="006A2201"/>
    <w:rsid w:val="006A339E"/>
    <w:rsid w:val="006A461A"/>
    <w:rsid w:val="006A501C"/>
    <w:rsid w:val="006A7AA6"/>
    <w:rsid w:val="006B201A"/>
    <w:rsid w:val="006B3050"/>
    <w:rsid w:val="006B6FF2"/>
    <w:rsid w:val="006B7583"/>
    <w:rsid w:val="006B75A5"/>
    <w:rsid w:val="006C2AC4"/>
    <w:rsid w:val="006C3708"/>
    <w:rsid w:val="006C4DED"/>
    <w:rsid w:val="006C56D1"/>
    <w:rsid w:val="006C6561"/>
    <w:rsid w:val="006C6939"/>
    <w:rsid w:val="006C6F08"/>
    <w:rsid w:val="006C7027"/>
    <w:rsid w:val="006C727E"/>
    <w:rsid w:val="006D166D"/>
    <w:rsid w:val="006D2252"/>
    <w:rsid w:val="006D44BC"/>
    <w:rsid w:val="006D4A0F"/>
    <w:rsid w:val="006D6686"/>
    <w:rsid w:val="006D769B"/>
    <w:rsid w:val="006D7D11"/>
    <w:rsid w:val="006E1AB0"/>
    <w:rsid w:val="006E2168"/>
    <w:rsid w:val="006E2765"/>
    <w:rsid w:val="006E366D"/>
    <w:rsid w:val="006E4032"/>
    <w:rsid w:val="006E4AA1"/>
    <w:rsid w:val="006E5CBC"/>
    <w:rsid w:val="006F012D"/>
    <w:rsid w:val="006F088D"/>
    <w:rsid w:val="006F0A14"/>
    <w:rsid w:val="006F146D"/>
    <w:rsid w:val="006F169E"/>
    <w:rsid w:val="006F3C75"/>
    <w:rsid w:val="006F3D98"/>
    <w:rsid w:val="006F45FD"/>
    <w:rsid w:val="006F4660"/>
    <w:rsid w:val="006F485A"/>
    <w:rsid w:val="006F5C6D"/>
    <w:rsid w:val="006F6692"/>
    <w:rsid w:val="006F67C0"/>
    <w:rsid w:val="006F7DE8"/>
    <w:rsid w:val="00700534"/>
    <w:rsid w:val="00702CDE"/>
    <w:rsid w:val="00704082"/>
    <w:rsid w:val="00705258"/>
    <w:rsid w:val="007053CE"/>
    <w:rsid w:val="00706C52"/>
    <w:rsid w:val="007075C2"/>
    <w:rsid w:val="007075DE"/>
    <w:rsid w:val="00710A7D"/>
    <w:rsid w:val="00710ADE"/>
    <w:rsid w:val="007114D3"/>
    <w:rsid w:val="007125AB"/>
    <w:rsid w:val="00713767"/>
    <w:rsid w:val="00713B7F"/>
    <w:rsid w:val="00713D27"/>
    <w:rsid w:val="00715C93"/>
    <w:rsid w:val="00716668"/>
    <w:rsid w:val="0071671C"/>
    <w:rsid w:val="00716B07"/>
    <w:rsid w:val="007176FE"/>
    <w:rsid w:val="00717D23"/>
    <w:rsid w:val="00717EEE"/>
    <w:rsid w:val="0072069C"/>
    <w:rsid w:val="0072142C"/>
    <w:rsid w:val="00721D28"/>
    <w:rsid w:val="0072453B"/>
    <w:rsid w:val="00724783"/>
    <w:rsid w:val="007250A7"/>
    <w:rsid w:val="0072696C"/>
    <w:rsid w:val="00727106"/>
    <w:rsid w:val="00727DAC"/>
    <w:rsid w:val="00730448"/>
    <w:rsid w:val="007324D1"/>
    <w:rsid w:val="00732590"/>
    <w:rsid w:val="007329E8"/>
    <w:rsid w:val="00735336"/>
    <w:rsid w:val="00735F3A"/>
    <w:rsid w:val="00736B3A"/>
    <w:rsid w:val="00742F2E"/>
    <w:rsid w:val="00743613"/>
    <w:rsid w:val="00743F3C"/>
    <w:rsid w:val="00744695"/>
    <w:rsid w:val="00744AC4"/>
    <w:rsid w:val="00744B70"/>
    <w:rsid w:val="0074620D"/>
    <w:rsid w:val="0075046D"/>
    <w:rsid w:val="00750661"/>
    <w:rsid w:val="0075152E"/>
    <w:rsid w:val="007526DE"/>
    <w:rsid w:val="00752E85"/>
    <w:rsid w:val="007536CC"/>
    <w:rsid w:val="00753955"/>
    <w:rsid w:val="00754F7E"/>
    <w:rsid w:val="0075767A"/>
    <w:rsid w:val="007578A4"/>
    <w:rsid w:val="00760A65"/>
    <w:rsid w:val="00760E1E"/>
    <w:rsid w:val="00760F4C"/>
    <w:rsid w:val="0076459A"/>
    <w:rsid w:val="00765177"/>
    <w:rsid w:val="00766E5E"/>
    <w:rsid w:val="00767402"/>
    <w:rsid w:val="00767B33"/>
    <w:rsid w:val="007705A5"/>
    <w:rsid w:val="007728EF"/>
    <w:rsid w:val="00773032"/>
    <w:rsid w:val="00777520"/>
    <w:rsid w:val="00780BFF"/>
    <w:rsid w:val="00780C25"/>
    <w:rsid w:val="007811A7"/>
    <w:rsid w:val="00782285"/>
    <w:rsid w:val="00783114"/>
    <w:rsid w:val="007833E5"/>
    <w:rsid w:val="00783FCC"/>
    <w:rsid w:val="00784011"/>
    <w:rsid w:val="007852E2"/>
    <w:rsid w:val="007869C7"/>
    <w:rsid w:val="00786A28"/>
    <w:rsid w:val="0078712B"/>
    <w:rsid w:val="00793560"/>
    <w:rsid w:val="007935CE"/>
    <w:rsid w:val="00794FE5"/>
    <w:rsid w:val="00795713"/>
    <w:rsid w:val="00795EDE"/>
    <w:rsid w:val="00796165"/>
    <w:rsid w:val="007A10D5"/>
    <w:rsid w:val="007A1B79"/>
    <w:rsid w:val="007A2D9E"/>
    <w:rsid w:val="007A405F"/>
    <w:rsid w:val="007A424E"/>
    <w:rsid w:val="007A4A77"/>
    <w:rsid w:val="007A5744"/>
    <w:rsid w:val="007A5A71"/>
    <w:rsid w:val="007A5ABF"/>
    <w:rsid w:val="007A7E21"/>
    <w:rsid w:val="007A7ED1"/>
    <w:rsid w:val="007B14BA"/>
    <w:rsid w:val="007B17B9"/>
    <w:rsid w:val="007B18D8"/>
    <w:rsid w:val="007B205F"/>
    <w:rsid w:val="007B249E"/>
    <w:rsid w:val="007B2E7F"/>
    <w:rsid w:val="007B4A5B"/>
    <w:rsid w:val="007B6F24"/>
    <w:rsid w:val="007B7255"/>
    <w:rsid w:val="007C0210"/>
    <w:rsid w:val="007C0868"/>
    <w:rsid w:val="007C1168"/>
    <w:rsid w:val="007C1F2C"/>
    <w:rsid w:val="007C3A9D"/>
    <w:rsid w:val="007C4B0C"/>
    <w:rsid w:val="007C520F"/>
    <w:rsid w:val="007C5B1E"/>
    <w:rsid w:val="007C7CD7"/>
    <w:rsid w:val="007D14C3"/>
    <w:rsid w:val="007D2AD2"/>
    <w:rsid w:val="007D366E"/>
    <w:rsid w:val="007D376C"/>
    <w:rsid w:val="007D398B"/>
    <w:rsid w:val="007D4893"/>
    <w:rsid w:val="007D73D2"/>
    <w:rsid w:val="007E1E56"/>
    <w:rsid w:val="007E27D7"/>
    <w:rsid w:val="007E3448"/>
    <w:rsid w:val="007E3C3C"/>
    <w:rsid w:val="007E41F0"/>
    <w:rsid w:val="007E542E"/>
    <w:rsid w:val="007E5909"/>
    <w:rsid w:val="007E5CAD"/>
    <w:rsid w:val="007E6F8C"/>
    <w:rsid w:val="007F005C"/>
    <w:rsid w:val="007F05D9"/>
    <w:rsid w:val="007F088E"/>
    <w:rsid w:val="007F1CEF"/>
    <w:rsid w:val="007F2A0A"/>
    <w:rsid w:val="007F3EA9"/>
    <w:rsid w:val="007F4227"/>
    <w:rsid w:val="007F595B"/>
    <w:rsid w:val="007F7878"/>
    <w:rsid w:val="008001E0"/>
    <w:rsid w:val="00801493"/>
    <w:rsid w:val="0080192F"/>
    <w:rsid w:val="00802C4E"/>
    <w:rsid w:val="00804B3D"/>
    <w:rsid w:val="00805097"/>
    <w:rsid w:val="0080518F"/>
    <w:rsid w:val="008058A5"/>
    <w:rsid w:val="00806452"/>
    <w:rsid w:val="00810147"/>
    <w:rsid w:val="008109C3"/>
    <w:rsid w:val="00811C0D"/>
    <w:rsid w:val="00812AA6"/>
    <w:rsid w:val="00815215"/>
    <w:rsid w:val="00816B14"/>
    <w:rsid w:val="0082027C"/>
    <w:rsid w:val="00821059"/>
    <w:rsid w:val="00825318"/>
    <w:rsid w:val="00825A89"/>
    <w:rsid w:val="0083042A"/>
    <w:rsid w:val="008309AB"/>
    <w:rsid w:val="00830DE6"/>
    <w:rsid w:val="008342F4"/>
    <w:rsid w:val="0083534A"/>
    <w:rsid w:val="008357C3"/>
    <w:rsid w:val="00836CF8"/>
    <w:rsid w:val="00840F3E"/>
    <w:rsid w:val="00841D73"/>
    <w:rsid w:val="008426FE"/>
    <w:rsid w:val="00842AA5"/>
    <w:rsid w:val="00842FA8"/>
    <w:rsid w:val="00843D04"/>
    <w:rsid w:val="008442D2"/>
    <w:rsid w:val="00844548"/>
    <w:rsid w:val="00844B35"/>
    <w:rsid w:val="00844C70"/>
    <w:rsid w:val="00844D24"/>
    <w:rsid w:val="00844D30"/>
    <w:rsid w:val="00845301"/>
    <w:rsid w:val="0084698D"/>
    <w:rsid w:val="00846EF0"/>
    <w:rsid w:val="0085031E"/>
    <w:rsid w:val="00850B41"/>
    <w:rsid w:val="00852794"/>
    <w:rsid w:val="00852EB2"/>
    <w:rsid w:val="00852FC2"/>
    <w:rsid w:val="0085536D"/>
    <w:rsid w:val="00855C4B"/>
    <w:rsid w:val="008570BC"/>
    <w:rsid w:val="00860057"/>
    <w:rsid w:val="00860B7F"/>
    <w:rsid w:val="008613C8"/>
    <w:rsid w:val="00861E28"/>
    <w:rsid w:val="0086224B"/>
    <w:rsid w:val="0086226E"/>
    <w:rsid w:val="00862778"/>
    <w:rsid w:val="008633F0"/>
    <w:rsid w:val="0086377A"/>
    <w:rsid w:val="00863BFF"/>
    <w:rsid w:val="008647CF"/>
    <w:rsid w:val="00867E82"/>
    <w:rsid w:val="008704AF"/>
    <w:rsid w:val="00871F52"/>
    <w:rsid w:val="00872060"/>
    <w:rsid w:val="00872096"/>
    <w:rsid w:val="00872A31"/>
    <w:rsid w:val="00873616"/>
    <w:rsid w:val="00874335"/>
    <w:rsid w:val="00874D29"/>
    <w:rsid w:val="00874F69"/>
    <w:rsid w:val="00874FEE"/>
    <w:rsid w:val="00875520"/>
    <w:rsid w:val="0087763F"/>
    <w:rsid w:val="00880499"/>
    <w:rsid w:val="00880640"/>
    <w:rsid w:val="00880C15"/>
    <w:rsid w:val="00881621"/>
    <w:rsid w:val="00882D14"/>
    <w:rsid w:val="0088390C"/>
    <w:rsid w:val="00885288"/>
    <w:rsid w:val="00885A11"/>
    <w:rsid w:val="00885E47"/>
    <w:rsid w:val="00886419"/>
    <w:rsid w:val="00886725"/>
    <w:rsid w:val="00887B61"/>
    <w:rsid w:val="0089023E"/>
    <w:rsid w:val="008927DD"/>
    <w:rsid w:val="00895577"/>
    <w:rsid w:val="0089581E"/>
    <w:rsid w:val="00895F71"/>
    <w:rsid w:val="008963C3"/>
    <w:rsid w:val="00897463"/>
    <w:rsid w:val="008A0D9E"/>
    <w:rsid w:val="008A11E7"/>
    <w:rsid w:val="008A17E0"/>
    <w:rsid w:val="008A1CDE"/>
    <w:rsid w:val="008A3217"/>
    <w:rsid w:val="008A39B2"/>
    <w:rsid w:val="008A532D"/>
    <w:rsid w:val="008A5EFA"/>
    <w:rsid w:val="008A6058"/>
    <w:rsid w:val="008A63ED"/>
    <w:rsid w:val="008A6A20"/>
    <w:rsid w:val="008A7327"/>
    <w:rsid w:val="008B1028"/>
    <w:rsid w:val="008B1881"/>
    <w:rsid w:val="008B23C4"/>
    <w:rsid w:val="008B2A25"/>
    <w:rsid w:val="008B5067"/>
    <w:rsid w:val="008B62CB"/>
    <w:rsid w:val="008B6740"/>
    <w:rsid w:val="008B7A9D"/>
    <w:rsid w:val="008C0E62"/>
    <w:rsid w:val="008C0FCC"/>
    <w:rsid w:val="008C1B90"/>
    <w:rsid w:val="008C4A62"/>
    <w:rsid w:val="008C4F83"/>
    <w:rsid w:val="008C5595"/>
    <w:rsid w:val="008C5FFA"/>
    <w:rsid w:val="008C6312"/>
    <w:rsid w:val="008C7633"/>
    <w:rsid w:val="008C76A2"/>
    <w:rsid w:val="008C7DD9"/>
    <w:rsid w:val="008D011D"/>
    <w:rsid w:val="008D0661"/>
    <w:rsid w:val="008D0CF0"/>
    <w:rsid w:val="008D1BDA"/>
    <w:rsid w:val="008D2263"/>
    <w:rsid w:val="008D231C"/>
    <w:rsid w:val="008D2926"/>
    <w:rsid w:val="008D34CF"/>
    <w:rsid w:val="008D3504"/>
    <w:rsid w:val="008D3580"/>
    <w:rsid w:val="008D4567"/>
    <w:rsid w:val="008D4E60"/>
    <w:rsid w:val="008D519B"/>
    <w:rsid w:val="008D5D3C"/>
    <w:rsid w:val="008D77EC"/>
    <w:rsid w:val="008E0340"/>
    <w:rsid w:val="008E0527"/>
    <w:rsid w:val="008E10C9"/>
    <w:rsid w:val="008E1F56"/>
    <w:rsid w:val="008E31C4"/>
    <w:rsid w:val="008E484B"/>
    <w:rsid w:val="008E5B53"/>
    <w:rsid w:val="008E6213"/>
    <w:rsid w:val="008E6B45"/>
    <w:rsid w:val="008E7D36"/>
    <w:rsid w:val="008F16EF"/>
    <w:rsid w:val="008F3176"/>
    <w:rsid w:val="008F3751"/>
    <w:rsid w:val="008F3CFB"/>
    <w:rsid w:val="008F494A"/>
    <w:rsid w:val="008F4979"/>
    <w:rsid w:val="008F6148"/>
    <w:rsid w:val="008F7626"/>
    <w:rsid w:val="008F7801"/>
    <w:rsid w:val="00901577"/>
    <w:rsid w:val="00902664"/>
    <w:rsid w:val="00902CCE"/>
    <w:rsid w:val="00902E06"/>
    <w:rsid w:val="00905695"/>
    <w:rsid w:val="00910802"/>
    <w:rsid w:val="009135BA"/>
    <w:rsid w:val="009164E4"/>
    <w:rsid w:val="009174E0"/>
    <w:rsid w:val="00917700"/>
    <w:rsid w:val="00917EF9"/>
    <w:rsid w:val="009201E1"/>
    <w:rsid w:val="00920A6E"/>
    <w:rsid w:val="00920BB3"/>
    <w:rsid w:val="00921627"/>
    <w:rsid w:val="009220C3"/>
    <w:rsid w:val="00922D39"/>
    <w:rsid w:val="00923019"/>
    <w:rsid w:val="00923677"/>
    <w:rsid w:val="00923F6F"/>
    <w:rsid w:val="009243BB"/>
    <w:rsid w:val="00924C16"/>
    <w:rsid w:val="00927310"/>
    <w:rsid w:val="0093139F"/>
    <w:rsid w:val="00931CEA"/>
    <w:rsid w:val="00931F8E"/>
    <w:rsid w:val="00932234"/>
    <w:rsid w:val="00933A10"/>
    <w:rsid w:val="00934073"/>
    <w:rsid w:val="009347E0"/>
    <w:rsid w:val="009350EB"/>
    <w:rsid w:val="00935445"/>
    <w:rsid w:val="009359D1"/>
    <w:rsid w:val="0093658A"/>
    <w:rsid w:val="00936A85"/>
    <w:rsid w:val="00936A94"/>
    <w:rsid w:val="00936BD1"/>
    <w:rsid w:val="00937150"/>
    <w:rsid w:val="00937B20"/>
    <w:rsid w:val="00937E44"/>
    <w:rsid w:val="00940067"/>
    <w:rsid w:val="00940F10"/>
    <w:rsid w:val="00941EFB"/>
    <w:rsid w:val="0094314F"/>
    <w:rsid w:val="0094327D"/>
    <w:rsid w:val="00943793"/>
    <w:rsid w:val="00944077"/>
    <w:rsid w:val="009440FA"/>
    <w:rsid w:val="0094443D"/>
    <w:rsid w:val="00944DC7"/>
    <w:rsid w:val="0094580C"/>
    <w:rsid w:val="00946F57"/>
    <w:rsid w:val="0094702A"/>
    <w:rsid w:val="00947569"/>
    <w:rsid w:val="009475D9"/>
    <w:rsid w:val="0095062F"/>
    <w:rsid w:val="009531DC"/>
    <w:rsid w:val="00953EEB"/>
    <w:rsid w:val="00954C02"/>
    <w:rsid w:val="009558D8"/>
    <w:rsid w:val="0095681C"/>
    <w:rsid w:val="009568D3"/>
    <w:rsid w:val="0095723B"/>
    <w:rsid w:val="0096084C"/>
    <w:rsid w:val="0096123E"/>
    <w:rsid w:val="00962A02"/>
    <w:rsid w:val="00963CAC"/>
    <w:rsid w:val="0096470F"/>
    <w:rsid w:val="00964771"/>
    <w:rsid w:val="00964E4F"/>
    <w:rsid w:val="009670B8"/>
    <w:rsid w:val="00967A93"/>
    <w:rsid w:val="00967D86"/>
    <w:rsid w:val="00967F22"/>
    <w:rsid w:val="0097022D"/>
    <w:rsid w:val="009703B1"/>
    <w:rsid w:val="00970997"/>
    <w:rsid w:val="009709FF"/>
    <w:rsid w:val="0097115B"/>
    <w:rsid w:val="0097282A"/>
    <w:rsid w:val="00972CC9"/>
    <w:rsid w:val="00973693"/>
    <w:rsid w:val="0097384E"/>
    <w:rsid w:val="00973FBF"/>
    <w:rsid w:val="009743E4"/>
    <w:rsid w:val="009751D3"/>
    <w:rsid w:val="0097530C"/>
    <w:rsid w:val="00975788"/>
    <w:rsid w:val="00975FC4"/>
    <w:rsid w:val="0097730A"/>
    <w:rsid w:val="00981F64"/>
    <w:rsid w:val="009820BC"/>
    <w:rsid w:val="00982534"/>
    <w:rsid w:val="00982557"/>
    <w:rsid w:val="0098394D"/>
    <w:rsid w:val="00984704"/>
    <w:rsid w:val="009848DB"/>
    <w:rsid w:val="00985F9B"/>
    <w:rsid w:val="00987DF8"/>
    <w:rsid w:val="009900F3"/>
    <w:rsid w:val="009903B0"/>
    <w:rsid w:val="00991059"/>
    <w:rsid w:val="00991885"/>
    <w:rsid w:val="00991D5A"/>
    <w:rsid w:val="009939AC"/>
    <w:rsid w:val="00993ABA"/>
    <w:rsid w:val="00993C13"/>
    <w:rsid w:val="009943AF"/>
    <w:rsid w:val="00994521"/>
    <w:rsid w:val="00994C7E"/>
    <w:rsid w:val="00995749"/>
    <w:rsid w:val="00995845"/>
    <w:rsid w:val="0099634F"/>
    <w:rsid w:val="009A0865"/>
    <w:rsid w:val="009A0FE1"/>
    <w:rsid w:val="009A1173"/>
    <w:rsid w:val="009A1598"/>
    <w:rsid w:val="009A1C22"/>
    <w:rsid w:val="009A1E43"/>
    <w:rsid w:val="009A259C"/>
    <w:rsid w:val="009A3BC4"/>
    <w:rsid w:val="009A4A05"/>
    <w:rsid w:val="009A5E9C"/>
    <w:rsid w:val="009A6456"/>
    <w:rsid w:val="009A6B86"/>
    <w:rsid w:val="009A7E76"/>
    <w:rsid w:val="009B1DFB"/>
    <w:rsid w:val="009B505F"/>
    <w:rsid w:val="009B53EC"/>
    <w:rsid w:val="009B5855"/>
    <w:rsid w:val="009B5EFF"/>
    <w:rsid w:val="009B6B03"/>
    <w:rsid w:val="009B7C33"/>
    <w:rsid w:val="009B7F3A"/>
    <w:rsid w:val="009C0127"/>
    <w:rsid w:val="009C0A08"/>
    <w:rsid w:val="009C11A0"/>
    <w:rsid w:val="009C2C55"/>
    <w:rsid w:val="009C328A"/>
    <w:rsid w:val="009C3609"/>
    <w:rsid w:val="009C3D25"/>
    <w:rsid w:val="009C47D5"/>
    <w:rsid w:val="009C604D"/>
    <w:rsid w:val="009C6887"/>
    <w:rsid w:val="009C7187"/>
    <w:rsid w:val="009C7F00"/>
    <w:rsid w:val="009C7F8E"/>
    <w:rsid w:val="009D0E35"/>
    <w:rsid w:val="009D10ED"/>
    <w:rsid w:val="009D1B04"/>
    <w:rsid w:val="009D1DAB"/>
    <w:rsid w:val="009D2337"/>
    <w:rsid w:val="009D2A55"/>
    <w:rsid w:val="009D2DDA"/>
    <w:rsid w:val="009D314D"/>
    <w:rsid w:val="009D36EF"/>
    <w:rsid w:val="009D38EA"/>
    <w:rsid w:val="009D3BB0"/>
    <w:rsid w:val="009D411C"/>
    <w:rsid w:val="009D4174"/>
    <w:rsid w:val="009D55E7"/>
    <w:rsid w:val="009D5B41"/>
    <w:rsid w:val="009D5BAF"/>
    <w:rsid w:val="009D6608"/>
    <w:rsid w:val="009D6ADF"/>
    <w:rsid w:val="009D73EA"/>
    <w:rsid w:val="009D78A3"/>
    <w:rsid w:val="009E0240"/>
    <w:rsid w:val="009E0624"/>
    <w:rsid w:val="009E08F0"/>
    <w:rsid w:val="009E24F5"/>
    <w:rsid w:val="009E32DF"/>
    <w:rsid w:val="009E33D7"/>
    <w:rsid w:val="009E3F1B"/>
    <w:rsid w:val="009E4D1B"/>
    <w:rsid w:val="009E535B"/>
    <w:rsid w:val="009E689F"/>
    <w:rsid w:val="009E7AEE"/>
    <w:rsid w:val="009F0E5A"/>
    <w:rsid w:val="009F1CB6"/>
    <w:rsid w:val="009F2432"/>
    <w:rsid w:val="009F2DEF"/>
    <w:rsid w:val="009F4A81"/>
    <w:rsid w:val="009F5AA8"/>
    <w:rsid w:val="009F67A0"/>
    <w:rsid w:val="009F69B4"/>
    <w:rsid w:val="009F79BB"/>
    <w:rsid w:val="00A006CA"/>
    <w:rsid w:val="00A0106B"/>
    <w:rsid w:val="00A0119F"/>
    <w:rsid w:val="00A013AB"/>
    <w:rsid w:val="00A03AE6"/>
    <w:rsid w:val="00A043FE"/>
    <w:rsid w:val="00A046C7"/>
    <w:rsid w:val="00A04F51"/>
    <w:rsid w:val="00A07F4B"/>
    <w:rsid w:val="00A10143"/>
    <w:rsid w:val="00A10C4C"/>
    <w:rsid w:val="00A113E5"/>
    <w:rsid w:val="00A114E3"/>
    <w:rsid w:val="00A11833"/>
    <w:rsid w:val="00A11F62"/>
    <w:rsid w:val="00A121C2"/>
    <w:rsid w:val="00A1290E"/>
    <w:rsid w:val="00A13F5D"/>
    <w:rsid w:val="00A16F4F"/>
    <w:rsid w:val="00A22ECA"/>
    <w:rsid w:val="00A2313E"/>
    <w:rsid w:val="00A248A2"/>
    <w:rsid w:val="00A25071"/>
    <w:rsid w:val="00A25D79"/>
    <w:rsid w:val="00A27B85"/>
    <w:rsid w:val="00A31387"/>
    <w:rsid w:val="00A31A94"/>
    <w:rsid w:val="00A32C33"/>
    <w:rsid w:val="00A33172"/>
    <w:rsid w:val="00A33533"/>
    <w:rsid w:val="00A33817"/>
    <w:rsid w:val="00A33823"/>
    <w:rsid w:val="00A3432E"/>
    <w:rsid w:val="00A35E1B"/>
    <w:rsid w:val="00A36BAD"/>
    <w:rsid w:val="00A375C5"/>
    <w:rsid w:val="00A37BEA"/>
    <w:rsid w:val="00A418BE"/>
    <w:rsid w:val="00A423DB"/>
    <w:rsid w:val="00A42C9D"/>
    <w:rsid w:val="00A432A5"/>
    <w:rsid w:val="00A4359B"/>
    <w:rsid w:val="00A44957"/>
    <w:rsid w:val="00A44D4D"/>
    <w:rsid w:val="00A4563E"/>
    <w:rsid w:val="00A4795B"/>
    <w:rsid w:val="00A502A5"/>
    <w:rsid w:val="00A50E32"/>
    <w:rsid w:val="00A531B6"/>
    <w:rsid w:val="00A53396"/>
    <w:rsid w:val="00A5368E"/>
    <w:rsid w:val="00A53769"/>
    <w:rsid w:val="00A53AE7"/>
    <w:rsid w:val="00A55440"/>
    <w:rsid w:val="00A55909"/>
    <w:rsid w:val="00A565E6"/>
    <w:rsid w:val="00A56D37"/>
    <w:rsid w:val="00A56EAB"/>
    <w:rsid w:val="00A57068"/>
    <w:rsid w:val="00A57281"/>
    <w:rsid w:val="00A57D58"/>
    <w:rsid w:val="00A57D61"/>
    <w:rsid w:val="00A60915"/>
    <w:rsid w:val="00A60FD0"/>
    <w:rsid w:val="00A6118E"/>
    <w:rsid w:val="00A6305D"/>
    <w:rsid w:val="00A6380F"/>
    <w:rsid w:val="00A6392A"/>
    <w:rsid w:val="00A64C17"/>
    <w:rsid w:val="00A660F5"/>
    <w:rsid w:val="00A66A45"/>
    <w:rsid w:val="00A677C4"/>
    <w:rsid w:val="00A70062"/>
    <w:rsid w:val="00A70252"/>
    <w:rsid w:val="00A70617"/>
    <w:rsid w:val="00A7131B"/>
    <w:rsid w:val="00A725E3"/>
    <w:rsid w:val="00A726E1"/>
    <w:rsid w:val="00A73DD5"/>
    <w:rsid w:val="00A73F96"/>
    <w:rsid w:val="00A74A05"/>
    <w:rsid w:val="00A74D57"/>
    <w:rsid w:val="00A75A56"/>
    <w:rsid w:val="00A76A93"/>
    <w:rsid w:val="00A76F59"/>
    <w:rsid w:val="00A77550"/>
    <w:rsid w:val="00A77C70"/>
    <w:rsid w:val="00A8046E"/>
    <w:rsid w:val="00A809EB"/>
    <w:rsid w:val="00A80B1E"/>
    <w:rsid w:val="00A817A2"/>
    <w:rsid w:val="00A84400"/>
    <w:rsid w:val="00A8642B"/>
    <w:rsid w:val="00A8651D"/>
    <w:rsid w:val="00A86899"/>
    <w:rsid w:val="00A87968"/>
    <w:rsid w:val="00A9051E"/>
    <w:rsid w:val="00A91F22"/>
    <w:rsid w:val="00A9213A"/>
    <w:rsid w:val="00A92B1B"/>
    <w:rsid w:val="00A92FCD"/>
    <w:rsid w:val="00A93B1D"/>
    <w:rsid w:val="00A93DFA"/>
    <w:rsid w:val="00A943E3"/>
    <w:rsid w:val="00A95B99"/>
    <w:rsid w:val="00A961AA"/>
    <w:rsid w:val="00A96DB1"/>
    <w:rsid w:val="00A96EBD"/>
    <w:rsid w:val="00A97C8A"/>
    <w:rsid w:val="00AA0BE8"/>
    <w:rsid w:val="00AA1297"/>
    <w:rsid w:val="00AA264B"/>
    <w:rsid w:val="00AA32CE"/>
    <w:rsid w:val="00AA3933"/>
    <w:rsid w:val="00AA3D42"/>
    <w:rsid w:val="00AA4411"/>
    <w:rsid w:val="00AA52E6"/>
    <w:rsid w:val="00AA53A0"/>
    <w:rsid w:val="00AA56D5"/>
    <w:rsid w:val="00AA5BEB"/>
    <w:rsid w:val="00AA5D44"/>
    <w:rsid w:val="00AA5FB2"/>
    <w:rsid w:val="00AA73A6"/>
    <w:rsid w:val="00AB08FF"/>
    <w:rsid w:val="00AB1410"/>
    <w:rsid w:val="00AB145C"/>
    <w:rsid w:val="00AB226C"/>
    <w:rsid w:val="00AB35C5"/>
    <w:rsid w:val="00AB3F9B"/>
    <w:rsid w:val="00AB52EB"/>
    <w:rsid w:val="00AB70FE"/>
    <w:rsid w:val="00AC10C1"/>
    <w:rsid w:val="00AC20E7"/>
    <w:rsid w:val="00AC314C"/>
    <w:rsid w:val="00AC39E9"/>
    <w:rsid w:val="00AC3D91"/>
    <w:rsid w:val="00AC3E8F"/>
    <w:rsid w:val="00AC46B9"/>
    <w:rsid w:val="00AC484A"/>
    <w:rsid w:val="00AC57C2"/>
    <w:rsid w:val="00AC740E"/>
    <w:rsid w:val="00AD18B2"/>
    <w:rsid w:val="00AD34C8"/>
    <w:rsid w:val="00AD3579"/>
    <w:rsid w:val="00AD4E3A"/>
    <w:rsid w:val="00AE024F"/>
    <w:rsid w:val="00AE0B5B"/>
    <w:rsid w:val="00AE2307"/>
    <w:rsid w:val="00AE2C0A"/>
    <w:rsid w:val="00AE3355"/>
    <w:rsid w:val="00AE444E"/>
    <w:rsid w:val="00AE4CDA"/>
    <w:rsid w:val="00AE5ADC"/>
    <w:rsid w:val="00AE5FB3"/>
    <w:rsid w:val="00AE6D11"/>
    <w:rsid w:val="00AE7EAB"/>
    <w:rsid w:val="00AE7F17"/>
    <w:rsid w:val="00AF2407"/>
    <w:rsid w:val="00AF273C"/>
    <w:rsid w:val="00AF3303"/>
    <w:rsid w:val="00AF3A99"/>
    <w:rsid w:val="00AF4125"/>
    <w:rsid w:val="00AF48BC"/>
    <w:rsid w:val="00AF605F"/>
    <w:rsid w:val="00AF63AB"/>
    <w:rsid w:val="00AF6EC8"/>
    <w:rsid w:val="00AF7085"/>
    <w:rsid w:val="00AF7BE1"/>
    <w:rsid w:val="00B00368"/>
    <w:rsid w:val="00B0065E"/>
    <w:rsid w:val="00B01BA4"/>
    <w:rsid w:val="00B03306"/>
    <w:rsid w:val="00B03A5E"/>
    <w:rsid w:val="00B04525"/>
    <w:rsid w:val="00B05E6A"/>
    <w:rsid w:val="00B06616"/>
    <w:rsid w:val="00B1117A"/>
    <w:rsid w:val="00B11F5F"/>
    <w:rsid w:val="00B12C89"/>
    <w:rsid w:val="00B13D6B"/>
    <w:rsid w:val="00B140E0"/>
    <w:rsid w:val="00B14590"/>
    <w:rsid w:val="00B14BA4"/>
    <w:rsid w:val="00B156D1"/>
    <w:rsid w:val="00B15B68"/>
    <w:rsid w:val="00B2091F"/>
    <w:rsid w:val="00B20B4D"/>
    <w:rsid w:val="00B20B74"/>
    <w:rsid w:val="00B215E8"/>
    <w:rsid w:val="00B215EC"/>
    <w:rsid w:val="00B22E9E"/>
    <w:rsid w:val="00B23DBE"/>
    <w:rsid w:val="00B2486C"/>
    <w:rsid w:val="00B24C4A"/>
    <w:rsid w:val="00B25BF5"/>
    <w:rsid w:val="00B30B8E"/>
    <w:rsid w:val="00B310FD"/>
    <w:rsid w:val="00B31411"/>
    <w:rsid w:val="00B31737"/>
    <w:rsid w:val="00B32D6B"/>
    <w:rsid w:val="00B331D6"/>
    <w:rsid w:val="00B351EF"/>
    <w:rsid w:val="00B35F50"/>
    <w:rsid w:val="00B360DE"/>
    <w:rsid w:val="00B362D5"/>
    <w:rsid w:val="00B372A6"/>
    <w:rsid w:val="00B410F2"/>
    <w:rsid w:val="00B41884"/>
    <w:rsid w:val="00B41D17"/>
    <w:rsid w:val="00B42F68"/>
    <w:rsid w:val="00B454DA"/>
    <w:rsid w:val="00B456A0"/>
    <w:rsid w:val="00B45DCD"/>
    <w:rsid w:val="00B461FA"/>
    <w:rsid w:val="00B47FAE"/>
    <w:rsid w:val="00B50241"/>
    <w:rsid w:val="00B503AB"/>
    <w:rsid w:val="00B510BF"/>
    <w:rsid w:val="00B517F5"/>
    <w:rsid w:val="00B52B40"/>
    <w:rsid w:val="00B53AA2"/>
    <w:rsid w:val="00B5473C"/>
    <w:rsid w:val="00B54781"/>
    <w:rsid w:val="00B54E3B"/>
    <w:rsid w:val="00B5615E"/>
    <w:rsid w:val="00B563A6"/>
    <w:rsid w:val="00B56AA2"/>
    <w:rsid w:val="00B56D82"/>
    <w:rsid w:val="00B60242"/>
    <w:rsid w:val="00B623F7"/>
    <w:rsid w:val="00B6268A"/>
    <w:rsid w:val="00B63AA2"/>
    <w:rsid w:val="00B64408"/>
    <w:rsid w:val="00B64FE5"/>
    <w:rsid w:val="00B6542A"/>
    <w:rsid w:val="00B72CDB"/>
    <w:rsid w:val="00B7363D"/>
    <w:rsid w:val="00B7413C"/>
    <w:rsid w:val="00B748AC"/>
    <w:rsid w:val="00B74B62"/>
    <w:rsid w:val="00B74EC4"/>
    <w:rsid w:val="00B75425"/>
    <w:rsid w:val="00B75C0B"/>
    <w:rsid w:val="00B75C5A"/>
    <w:rsid w:val="00B75CE3"/>
    <w:rsid w:val="00B7612C"/>
    <w:rsid w:val="00B7764A"/>
    <w:rsid w:val="00B77DED"/>
    <w:rsid w:val="00B77FC8"/>
    <w:rsid w:val="00B80341"/>
    <w:rsid w:val="00B8150A"/>
    <w:rsid w:val="00B81A15"/>
    <w:rsid w:val="00B81D58"/>
    <w:rsid w:val="00B81DEC"/>
    <w:rsid w:val="00B8255F"/>
    <w:rsid w:val="00B82F63"/>
    <w:rsid w:val="00B8467B"/>
    <w:rsid w:val="00B87310"/>
    <w:rsid w:val="00B87613"/>
    <w:rsid w:val="00B90074"/>
    <w:rsid w:val="00B90DA3"/>
    <w:rsid w:val="00B90F06"/>
    <w:rsid w:val="00B9175B"/>
    <w:rsid w:val="00B92EDE"/>
    <w:rsid w:val="00B93884"/>
    <w:rsid w:val="00B95946"/>
    <w:rsid w:val="00B95B0A"/>
    <w:rsid w:val="00B96AF3"/>
    <w:rsid w:val="00BA04C4"/>
    <w:rsid w:val="00BA0B85"/>
    <w:rsid w:val="00BA213D"/>
    <w:rsid w:val="00BA2C31"/>
    <w:rsid w:val="00BA2E24"/>
    <w:rsid w:val="00BA30A1"/>
    <w:rsid w:val="00BA3599"/>
    <w:rsid w:val="00BA37D8"/>
    <w:rsid w:val="00BA3EE7"/>
    <w:rsid w:val="00BA4B23"/>
    <w:rsid w:val="00BA523A"/>
    <w:rsid w:val="00BA56AD"/>
    <w:rsid w:val="00BA5B00"/>
    <w:rsid w:val="00BA60F6"/>
    <w:rsid w:val="00BA6E92"/>
    <w:rsid w:val="00BB2A9C"/>
    <w:rsid w:val="00BB2D87"/>
    <w:rsid w:val="00BB2F74"/>
    <w:rsid w:val="00BB3059"/>
    <w:rsid w:val="00BB33C2"/>
    <w:rsid w:val="00BB3415"/>
    <w:rsid w:val="00BB40CB"/>
    <w:rsid w:val="00BB52E7"/>
    <w:rsid w:val="00BB5DE0"/>
    <w:rsid w:val="00BB603D"/>
    <w:rsid w:val="00BB7D97"/>
    <w:rsid w:val="00BB7DD9"/>
    <w:rsid w:val="00BC040F"/>
    <w:rsid w:val="00BC07A6"/>
    <w:rsid w:val="00BC0845"/>
    <w:rsid w:val="00BC1F88"/>
    <w:rsid w:val="00BC3928"/>
    <w:rsid w:val="00BC3D73"/>
    <w:rsid w:val="00BC3F15"/>
    <w:rsid w:val="00BC5106"/>
    <w:rsid w:val="00BC53CD"/>
    <w:rsid w:val="00BC67C9"/>
    <w:rsid w:val="00BC6E55"/>
    <w:rsid w:val="00BD0077"/>
    <w:rsid w:val="00BD1194"/>
    <w:rsid w:val="00BD1668"/>
    <w:rsid w:val="00BD344D"/>
    <w:rsid w:val="00BD39FA"/>
    <w:rsid w:val="00BD46C9"/>
    <w:rsid w:val="00BD5582"/>
    <w:rsid w:val="00BD5AF0"/>
    <w:rsid w:val="00BD5D33"/>
    <w:rsid w:val="00BD64F3"/>
    <w:rsid w:val="00BD6F50"/>
    <w:rsid w:val="00BD7B3B"/>
    <w:rsid w:val="00BE013D"/>
    <w:rsid w:val="00BE2D4F"/>
    <w:rsid w:val="00BE31CD"/>
    <w:rsid w:val="00BE3624"/>
    <w:rsid w:val="00BE368E"/>
    <w:rsid w:val="00BE38F7"/>
    <w:rsid w:val="00BE3C12"/>
    <w:rsid w:val="00BE5B19"/>
    <w:rsid w:val="00BE70A0"/>
    <w:rsid w:val="00BE7992"/>
    <w:rsid w:val="00BE79A2"/>
    <w:rsid w:val="00BF12C7"/>
    <w:rsid w:val="00BF1476"/>
    <w:rsid w:val="00BF3416"/>
    <w:rsid w:val="00BF3C2C"/>
    <w:rsid w:val="00BF3DD0"/>
    <w:rsid w:val="00BF4BB7"/>
    <w:rsid w:val="00BF5A27"/>
    <w:rsid w:val="00BF6CE6"/>
    <w:rsid w:val="00BF7FC2"/>
    <w:rsid w:val="00C00C16"/>
    <w:rsid w:val="00C022A9"/>
    <w:rsid w:val="00C02EF2"/>
    <w:rsid w:val="00C030DA"/>
    <w:rsid w:val="00C03CE8"/>
    <w:rsid w:val="00C048AC"/>
    <w:rsid w:val="00C04E3E"/>
    <w:rsid w:val="00C05562"/>
    <w:rsid w:val="00C07703"/>
    <w:rsid w:val="00C07E24"/>
    <w:rsid w:val="00C126F0"/>
    <w:rsid w:val="00C12CD1"/>
    <w:rsid w:val="00C13324"/>
    <w:rsid w:val="00C1334F"/>
    <w:rsid w:val="00C136B3"/>
    <w:rsid w:val="00C13763"/>
    <w:rsid w:val="00C13DE0"/>
    <w:rsid w:val="00C155B9"/>
    <w:rsid w:val="00C15693"/>
    <w:rsid w:val="00C15722"/>
    <w:rsid w:val="00C15C98"/>
    <w:rsid w:val="00C16213"/>
    <w:rsid w:val="00C16F3F"/>
    <w:rsid w:val="00C16F55"/>
    <w:rsid w:val="00C177B3"/>
    <w:rsid w:val="00C20492"/>
    <w:rsid w:val="00C20AD0"/>
    <w:rsid w:val="00C218D8"/>
    <w:rsid w:val="00C21D8A"/>
    <w:rsid w:val="00C2280F"/>
    <w:rsid w:val="00C22BFB"/>
    <w:rsid w:val="00C23185"/>
    <w:rsid w:val="00C23DDE"/>
    <w:rsid w:val="00C24427"/>
    <w:rsid w:val="00C24D0E"/>
    <w:rsid w:val="00C255CE"/>
    <w:rsid w:val="00C25E83"/>
    <w:rsid w:val="00C260A0"/>
    <w:rsid w:val="00C26B3F"/>
    <w:rsid w:val="00C27C3C"/>
    <w:rsid w:val="00C31396"/>
    <w:rsid w:val="00C3172A"/>
    <w:rsid w:val="00C31B8B"/>
    <w:rsid w:val="00C32039"/>
    <w:rsid w:val="00C32C4C"/>
    <w:rsid w:val="00C334D7"/>
    <w:rsid w:val="00C33686"/>
    <w:rsid w:val="00C3395B"/>
    <w:rsid w:val="00C34138"/>
    <w:rsid w:val="00C34447"/>
    <w:rsid w:val="00C34F96"/>
    <w:rsid w:val="00C35A79"/>
    <w:rsid w:val="00C36275"/>
    <w:rsid w:val="00C362FE"/>
    <w:rsid w:val="00C36A7C"/>
    <w:rsid w:val="00C371FA"/>
    <w:rsid w:val="00C3775D"/>
    <w:rsid w:val="00C40029"/>
    <w:rsid w:val="00C40762"/>
    <w:rsid w:val="00C4100E"/>
    <w:rsid w:val="00C418D8"/>
    <w:rsid w:val="00C42B97"/>
    <w:rsid w:val="00C42E44"/>
    <w:rsid w:val="00C4389C"/>
    <w:rsid w:val="00C43CEA"/>
    <w:rsid w:val="00C4460A"/>
    <w:rsid w:val="00C4512D"/>
    <w:rsid w:val="00C4571D"/>
    <w:rsid w:val="00C45ACB"/>
    <w:rsid w:val="00C47056"/>
    <w:rsid w:val="00C47094"/>
    <w:rsid w:val="00C5206F"/>
    <w:rsid w:val="00C54D31"/>
    <w:rsid w:val="00C54FC9"/>
    <w:rsid w:val="00C55988"/>
    <w:rsid w:val="00C55BA2"/>
    <w:rsid w:val="00C55FCA"/>
    <w:rsid w:val="00C63C28"/>
    <w:rsid w:val="00C64241"/>
    <w:rsid w:val="00C64C5E"/>
    <w:rsid w:val="00C669FD"/>
    <w:rsid w:val="00C6719E"/>
    <w:rsid w:val="00C6761C"/>
    <w:rsid w:val="00C67BE2"/>
    <w:rsid w:val="00C72184"/>
    <w:rsid w:val="00C7286F"/>
    <w:rsid w:val="00C756BA"/>
    <w:rsid w:val="00C76AC6"/>
    <w:rsid w:val="00C76D9C"/>
    <w:rsid w:val="00C772BD"/>
    <w:rsid w:val="00C80664"/>
    <w:rsid w:val="00C809D3"/>
    <w:rsid w:val="00C812DF"/>
    <w:rsid w:val="00C82704"/>
    <w:rsid w:val="00C83C69"/>
    <w:rsid w:val="00C83FC2"/>
    <w:rsid w:val="00C849BE"/>
    <w:rsid w:val="00C84ED5"/>
    <w:rsid w:val="00C86615"/>
    <w:rsid w:val="00C871D6"/>
    <w:rsid w:val="00C87C00"/>
    <w:rsid w:val="00C87FBA"/>
    <w:rsid w:val="00C902E7"/>
    <w:rsid w:val="00C90B08"/>
    <w:rsid w:val="00C915FA"/>
    <w:rsid w:val="00C91C25"/>
    <w:rsid w:val="00C92A1A"/>
    <w:rsid w:val="00C9312F"/>
    <w:rsid w:val="00C9474D"/>
    <w:rsid w:val="00C95956"/>
    <w:rsid w:val="00C95BF5"/>
    <w:rsid w:val="00C9701F"/>
    <w:rsid w:val="00C97583"/>
    <w:rsid w:val="00C97B2C"/>
    <w:rsid w:val="00C97B49"/>
    <w:rsid w:val="00CA0059"/>
    <w:rsid w:val="00CA01D3"/>
    <w:rsid w:val="00CA1F76"/>
    <w:rsid w:val="00CA1FAD"/>
    <w:rsid w:val="00CA2FE8"/>
    <w:rsid w:val="00CA4666"/>
    <w:rsid w:val="00CA4E1A"/>
    <w:rsid w:val="00CA5C08"/>
    <w:rsid w:val="00CA60FA"/>
    <w:rsid w:val="00CA619E"/>
    <w:rsid w:val="00CA7F94"/>
    <w:rsid w:val="00CB0316"/>
    <w:rsid w:val="00CB17DC"/>
    <w:rsid w:val="00CB1B29"/>
    <w:rsid w:val="00CB234A"/>
    <w:rsid w:val="00CB2400"/>
    <w:rsid w:val="00CB26E4"/>
    <w:rsid w:val="00CB3D3C"/>
    <w:rsid w:val="00CB4790"/>
    <w:rsid w:val="00CB55E7"/>
    <w:rsid w:val="00CB5BB4"/>
    <w:rsid w:val="00CB6018"/>
    <w:rsid w:val="00CB67B6"/>
    <w:rsid w:val="00CB6AB0"/>
    <w:rsid w:val="00CC0E37"/>
    <w:rsid w:val="00CC2169"/>
    <w:rsid w:val="00CC41C4"/>
    <w:rsid w:val="00CC50C1"/>
    <w:rsid w:val="00CC6492"/>
    <w:rsid w:val="00CD0D5A"/>
    <w:rsid w:val="00CD1E14"/>
    <w:rsid w:val="00CD216E"/>
    <w:rsid w:val="00CD2BF4"/>
    <w:rsid w:val="00CD38F9"/>
    <w:rsid w:val="00CD4C28"/>
    <w:rsid w:val="00CD4F0D"/>
    <w:rsid w:val="00CD5026"/>
    <w:rsid w:val="00CD5BE5"/>
    <w:rsid w:val="00CD6E6D"/>
    <w:rsid w:val="00CD6F08"/>
    <w:rsid w:val="00CD75A6"/>
    <w:rsid w:val="00CE221D"/>
    <w:rsid w:val="00CE3FC2"/>
    <w:rsid w:val="00CE4BD2"/>
    <w:rsid w:val="00CE526C"/>
    <w:rsid w:val="00CE5D9C"/>
    <w:rsid w:val="00CE63CB"/>
    <w:rsid w:val="00CE7628"/>
    <w:rsid w:val="00CF047B"/>
    <w:rsid w:val="00CF0A88"/>
    <w:rsid w:val="00CF1147"/>
    <w:rsid w:val="00CF166D"/>
    <w:rsid w:val="00CF437B"/>
    <w:rsid w:val="00CF4C49"/>
    <w:rsid w:val="00CF63F6"/>
    <w:rsid w:val="00CF65BA"/>
    <w:rsid w:val="00CF679A"/>
    <w:rsid w:val="00CF6AD8"/>
    <w:rsid w:val="00CF6D2C"/>
    <w:rsid w:val="00CF6F83"/>
    <w:rsid w:val="00D002FD"/>
    <w:rsid w:val="00D007CD"/>
    <w:rsid w:val="00D00951"/>
    <w:rsid w:val="00D00B99"/>
    <w:rsid w:val="00D01DA2"/>
    <w:rsid w:val="00D02311"/>
    <w:rsid w:val="00D02C84"/>
    <w:rsid w:val="00D02FD5"/>
    <w:rsid w:val="00D04F84"/>
    <w:rsid w:val="00D051EE"/>
    <w:rsid w:val="00D05ABE"/>
    <w:rsid w:val="00D067E5"/>
    <w:rsid w:val="00D07955"/>
    <w:rsid w:val="00D104CD"/>
    <w:rsid w:val="00D10EAB"/>
    <w:rsid w:val="00D10F24"/>
    <w:rsid w:val="00D116EB"/>
    <w:rsid w:val="00D117B7"/>
    <w:rsid w:val="00D12AA7"/>
    <w:rsid w:val="00D15659"/>
    <w:rsid w:val="00D17F67"/>
    <w:rsid w:val="00D20205"/>
    <w:rsid w:val="00D204B4"/>
    <w:rsid w:val="00D207CA"/>
    <w:rsid w:val="00D209BD"/>
    <w:rsid w:val="00D214A4"/>
    <w:rsid w:val="00D229BF"/>
    <w:rsid w:val="00D239D5"/>
    <w:rsid w:val="00D251D7"/>
    <w:rsid w:val="00D25262"/>
    <w:rsid w:val="00D253A9"/>
    <w:rsid w:val="00D25F00"/>
    <w:rsid w:val="00D25F76"/>
    <w:rsid w:val="00D27237"/>
    <w:rsid w:val="00D274B6"/>
    <w:rsid w:val="00D27882"/>
    <w:rsid w:val="00D3027E"/>
    <w:rsid w:val="00D30A92"/>
    <w:rsid w:val="00D3352D"/>
    <w:rsid w:val="00D338F1"/>
    <w:rsid w:val="00D3437A"/>
    <w:rsid w:val="00D3604E"/>
    <w:rsid w:val="00D37B74"/>
    <w:rsid w:val="00D40FB1"/>
    <w:rsid w:val="00D428DB"/>
    <w:rsid w:val="00D437EE"/>
    <w:rsid w:val="00D4409F"/>
    <w:rsid w:val="00D44723"/>
    <w:rsid w:val="00D44BFA"/>
    <w:rsid w:val="00D514D1"/>
    <w:rsid w:val="00D52168"/>
    <w:rsid w:val="00D52E24"/>
    <w:rsid w:val="00D532B0"/>
    <w:rsid w:val="00D5383C"/>
    <w:rsid w:val="00D53A54"/>
    <w:rsid w:val="00D53C13"/>
    <w:rsid w:val="00D55F52"/>
    <w:rsid w:val="00D56744"/>
    <w:rsid w:val="00D56B1C"/>
    <w:rsid w:val="00D56F7F"/>
    <w:rsid w:val="00D578AA"/>
    <w:rsid w:val="00D6019E"/>
    <w:rsid w:val="00D60A7B"/>
    <w:rsid w:val="00D60EAE"/>
    <w:rsid w:val="00D628C7"/>
    <w:rsid w:val="00D629DD"/>
    <w:rsid w:val="00D63265"/>
    <w:rsid w:val="00D64831"/>
    <w:rsid w:val="00D64B21"/>
    <w:rsid w:val="00D65754"/>
    <w:rsid w:val="00D65BC0"/>
    <w:rsid w:val="00D668D5"/>
    <w:rsid w:val="00D66CC7"/>
    <w:rsid w:val="00D67B6D"/>
    <w:rsid w:val="00D72A02"/>
    <w:rsid w:val="00D72F36"/>
    <w:rsid w:val="00D72F6D"/>
    <w:rsid w:val="00D7317B"/>
    <w:rsid w:val="00D7529D"/>
    <w:rsid w:val="00D75C26"/>
    <w:rsid w:val="00D76CF0"/>
    <w:rsid w:val="00D76E90"/>
    <w:rsid w:val="00D76F6D"/>
    <w:rsid w:val="00D77187"/>
    <w:rsid w:val="00D80618"/>
    <w:rsid w:val="00D809EC"/>
    <w:rsid w:val="00D81D30"/>
    <w:rsid w:val="00D827B6"/>
    <w:rsid w:val="00D831AB"/>
    <w:rsid w:val="00D83E38"/>
    <w:rsid w:val="00D8412E"/>
    <w:rsid w:val="00D85C19"/>
    <w:rsid w:val="00D861C3"/>
    <w:rsid w:val="00D869E2"/>
    <w:rsid w:val="00D87309"/>
    <w:rsid w:val="00D9050A"/>
    <w:rsid w:val="00D9053F"/>
    <w:rsid w:val="00D90752"/>
    <w:rsid w:val="00D90CF0"/>
    <w:rsid w:val="00D911CC"/>
    <w:rsid w:val="00D92C76"/>
    <w:rsid w:val="00D92F57"/>
    <w:rsid w:val="00D9315C"/>
    <w:rsid w:val="00D93173"/>
    <w:rsid w:val="00D936F0"/>
    <w:rsid w:val="00D95441"/>
    <w:rsid w:val="00D957B0"/>
    <w:rsid w:val="00D96373"/>
    <w:rsid w:val="00D9694F"/>
    <w:rsid w:val="00D96B98"/>
    <w:rsid w:val="00D9702F"/>
    <w:rsid w:val="00DA05B6"/>
    <w:rsid w:val="00DA0AB2"/>
    <w:rsid w:val="00DA150E"/>
    <w:rsid w:val="00DA2D1F"/>
    <w:rsid w:val="00DA5CC4"/>
    <w:rsid w:val="00DA6471"/>
    <w:rsid w:val="00DA69C8"/>
    <w:rsid w:val="00DA725E"/>
    <w:rsid w:val="00DA7E82"/>
    <w:rsid w:val="00DB0077"/>
    <w:rsid w:val="00DB0489"/>
    <w:rsid w:val="00DB08C6"/>
    <w:rsid w:val="00DB113C"/>
    <w:rsid w:val="00DB2A0C"/>
    <w:rsid w:val="00DB366D"/>
    <w:rsid w:val="00DB5AD8"/>
    <w:rsid w:val="00DB7038"/>
    <w:rsid w:val="00DB7182"/>
    <w:rsid w:val="00DC0AC8"/>
    <w:rsid w:val="00DC129A"/>
    <w:rsid w:val="00DC2989"/>
    <w:rsid w:val="00DC2B8B"/>
    <w:rsid w:val="00DC2DAA"/>
    <w:rsid w:val="00DC3962"/>
    <w:rsid w:val="00DC5238"/>
    <w:rsid w:val="00DC7F51"/>
    <w:rsid w:val="00DD0CF8"/>
    <w:rsid w:val="00DD148A"/>
    <w:rsid w:val="00DD1A16"/>
    <w:rsid w:val="00DD3C1E"/>
    <w:rsid w:val="00DD41DF"/>
    <w:rsid w:val="00DD50EE"/>
    <w:rsid w:val="00DD5E74"/>
    <w:rsid w:val="00DD6EAC"/>
    <w:rsid w:val="00DE044D"/>
    <w:rsid w:val="00DE1493"/>
    <w:rsid w:val="00DE1CFC"/>
    <w:rsid w:val="00DE5C1A"/>
    <w:rsid w:val="00DE6021"/>
    <w:rsid w:val="00DE625A"/>
    <w:rsid w:val="00DE7523"/>
    <w:rsid w:val="00DE75F6"/>
    <w:rsid w:val="00DE7D19"/>
    <w:rsid w:val="00DF0A17"/>
    <w:rsid w:val="00DF1074"/>
    <w:rsid w:val="00DF2A03"/>
    <w:rsid w:val="00DF2C6D"/>
    <w:rsid w:val="00DF3853"/>
    <w:rsid w:val="00DF42F8"/>
    <w:rsid w:val="00DF465B"/>
    <w:rsid w:val="00DF4735"/>
    <w:rsid w:val="00DF483B"/>
    <w:rsid w:val="00DF5725"/>
    <w:rsid w:val="00DF5780"/>
    <w:rsid w:val="00DF5DA4"/>
    <w:rsid w:val="00DF64B1"/>
    <w:rsid w:val="00DF6785"/>
    <w:rsid w:val="00DF6C0D"/>
    <w:rsid w:val="00DF7184"/>
    <w:rsid w:val="00E0225A"/>
    <w:rsid w:val="00E022A8"/>
    <w:rsid w:val="00E02A90"/>
    <w:rsid w:val="00E03858"/>
    <w:rsid w:val="00E04486"/>
    <w:rsid w:val="00E04C8C"/>
    <w:rsid w:val="00E0589A"/>
    <w:rsid w:val="00E06678"/>
    <w:rsid w:val="00E10747"/>
    <w:rsid w:val="00E11345"/>
    <w:rsid w:val="00E124CE"/>
    <w:rsid w:val="00E12578"/>
    <w:rsid w:val="00E1271D"/>
    <w:rsid w:val="00E16370"/>
    <w:rsid w:val="00E167A7"/>
    <w:rsid w:val="00E16A9F"/>
    <w:rsid w:val="00E17141"/>
    <w:rsid w:val="00E1799F"/>
    <w:rsid w:val="00E22188"/>
    <w:rsid w:val="00E225FD"/>
    <w:rsid w:val="00E228E0"/>
    <w:rsid w:val="00E27503"/>
    <w:rsid w:val="00E27B0E"/>
    <w:rsid w:val="00E27BFC"/>
    <w:rsid w:val="00E27CD5"/>
    <w:rsid w:val="00E30231"/>
    <w:rsid w:val="00E31BE4"/>
    <w:rsid w:val="00E3236D"/>
    <w:rsid w:val="00E32BFD"/>
    <w:rsid w:val="00E33D7D"/>
    <w:rsid w:val="00E34850"/>
    <w:rsid w:val="00E348C7"/>
    <w:rsid w:val="00E351EA"/>
    <w:rsid w:val="00E35BF1"/>
    <w:rsid w:val="00E365AF"/>
    <w:rsid w:val="00E369EE"/>
    <w:rsid w:val="00E36C8D"/>
    <w:rsid w:val="00E37E41"/>
    <w:rsid w:val="00E40D3E"/>
    <w:rsid w:val="00E411D1"/>
    <w:rsid w:val="00E4166D"/>
    <w:rsid w:val="00E423E4"/>
    <w:rsid w:val="00E43546"/>
    <w:rsid w:val="00E43DB6"/>
    <w:rsid w:val="00E44B7F"/>
    <w:rsid w:val="00E44FE4"/>
    <w:rsid w:val="00E45D68"/>
    <w:rsid w:val="00E4680A"/>
    <w:rsid w:val="00E46F88"/>
    <w:rsid w:val="00E4796F"/>
    <w:rsid w:val="00E47B5F"/>
    <w:rsid w:val="00E5021F"/>
    <w:rsid w:val="00E50B8F"/>
    <w:rsid w:val="00E50D22"/>
    <w:rsid w:val="00E5152A"/>
    <w:rsid w:val="00E5245E"/>
    <w:rsid w:val="00E5297C"/>
    <w:rsid w:val="00E52C64"/>
    <w:rsid w:val="00E52D73"/>
    <w:rsid w:val="00E532CA"/>
    <w:rsid w:val="00E5390E"/>
    <w:rsid w:val="00E53FE4"/>
    <w:rsid w:val="00E545C8"/>
    <w:rsid w:val="00E550E7"/>
    <w:rsid w:val="00E556B2"/>
    <w:rsid w:val="00E55E7E"/>
    <w:rsid w:val="00E57C08"/>
    <w:rsid w:val="00E57E07"/>
    <w:rsid w:val="00E60D40"/>
    <w:rsid w:val="00E61923"/>
    <w:rsid w:val="00E631FD"/>
    <w:rsid w:val="00E649ED"/>
    <w:rsid w:val="00E6550C"/>
    <w:rsid w:val="00E655EF"/>
    <w:rsid w:val="00E66332"/>
    <w:rsid w:val="00E67C2C"/>
    <w:rsid w:val="00E70351"/>
    <w:rsid w:val="00E704DE"/>
    <w:rsid w:val="00E72D82"/>
    <w:rsid w:val="00E738D1"/>
    <w:rsid w:val="00E745E2"/>
    <w:rsid w:val="00E74AD3"/>
    <w:rsid w:val="00E75D7B"/>
    <w:rsid w:val="00E7613F"/>
    <w:rsid w:val="00E762C9"/>
    <w:rsid w:val="00E76BC1"/>
    <w:rsid w:val="00E807BD"/>
    <w:rsid w:val="00E813D0"/>
    <w:rsid w:val="00E820BA"/>
    <w:rsid w:val="00E82CD7"/>
    <w:rsid w:val="00E83CDF"/>
    <w:rsid w:val="00E84E12"/>
    <w:rsid w:val="00E84F2B"/>
    <w:rsid w:val="00E87368"/>
    <w:rsid w:val="00E878AF"/>
    <w:rsid w:val="00E9167D"/>
    <w:rsid w:val="00E94A2B"/>
    <w:rsid w:val="00E950D1"/>
    <w:rsid w:val="00E96CF5"/>
    <w:rsid w:val="00E97A3A"/>
    <w:rsid w:val="00E97E35"/>
    <w:rsid w:val="00EA0FFA"/>
    <w:rsid w:val="00EA1AE3"/>
    <w:rsid w:val="00EA3D52"/>
    <w:rsid w:val="00EA41CF"/>
    <w:rsid w:val="00EA56C3"/>
    <w:rsid w:val="00EA6D76"/>
    <w:rsid w:val="00EA6E56"/>
    <w:rsid w:val="00EA6F90"/>
    <w:rsid w:val="00EA7790"/>
    <w:rsid w:val="00EA7ACC"/>
    <w:rsid w:val="00EB002F"/>
    <w:rsid w:val="00EB0AA5"/>
    <w:rsid w:val="00EB152B"/>
    <w:rsid w:val="00EB1DC8"/>
    <w:rsid w:val="00EB326A"/>
    <w:rsid w:val="00EB3BEE"/>
    <w:rsid w:val="00EB4B15"/>
    <w:rsid w:val="00EB4D3A"/>
    <w:rsid w:val="00EB59D3"/>
    <w:rsid w:val="00EC0183"/>
    <w:rsid w:val="00EC0297"/>
    <w:rsid w:val="00EC041A"/>
    <w:rsid w:val="00EC06BC"/>
    <w:rsid w:val="00EC06E4"/>
    <w:rsid w:val="00EC1B6D"/>
    <w:rsid w:val="00EC25E0"/>
    <w:rsid w:val="00EC30CF"/>
    <w:rsid w:val="00EC5FD4"/>
    <w:rsid w:val="00EC709C"/>
    <w:rsid w:val="00EC72E4"/>
    <w:rsid w:val="00ED02F7"/>
    <w:rsid w:val="00ED0AF4"/>
    <w:rsid w:val="00ED11FF"/>
    <w:rsid w:val="00ED2A26"/>
    <w:rsid w:val="00ED34AC"/>
    <w:rsid w:val="00ED3BB5"/>
    <w:rsid w:val="00ED4467"/>
    <w:rsid w:val="00ED5165"/>
    <w:rsid w:val="00ED5734"/>
    <w:rsid w:val="00ED65BE"/>
    <w:rsid w:val="00ED69B5"/>
    <w:rsid w:val="00ED6EC1"/>
    <w:rsid w:val="00ED7BD8"/>
    <w:rsid w:val="00EE060E"/>
    <w:rsid w:val="00EE104D"/>
    <w:rsid w:val="00EE1B74"/>
    <w:rsid w:val="00EE2ADD"/>
    <w:rsid w:val="00EE2CA0"/>
    <w:rsid w:val="00EE3957"/>
    <w:rsid w:val="00EE3CFD"/>
    <w:rsid w:val="00EE4030"/>
    <w:rsid w:val="00EE6E48"/>
    <w:rsid w:val="00EF08AF"/>
    <w:rsid w:val="00EF1BFF"/>
    <w:rsid w:val="00EF2458"/>
    <w:rsid w:val="00EF2F9C"/>
    <w:rsid w:val="00EF3AC2"/>
    <w:rsid w:val="00EF41BA"/>
    <w:rsid w:val="00EF451E"/>
    <w:rsid w:val="00EF58E3"/>
    <w:rsid w:val="00EF5CDB"/>
    <w:rsid w:val="00F03956"/>
    <w:rsid w:val="00F03A45"/>
    <w:rsid w:val="00F04297"/>
    <w:rsid w:val="00F04E9A"/>
    <w:rsid w:val="00F06B4A"/>
    <w:rsid w:val="00F07AF3"/>
    <w:rsid w:val="00F07C7A"/>
    <w:rsid w:val="00F109A5"/>
    <w:rsid w:val="00F11661"/>
    <w:rsid w:val="00F127C9"/>
    <w:rsid w:val="00F12907"/>
    <w:rsid w:val="00F12D4A"/>
    <w:rsid w:val="00F14746"/>
    <w:rsid w:val="00F1503C"/>
    <w:rsid w:val="00F153A5"/>
    <w:rsid w:val="00F1700F"/>
    <w:rsid w:val="00F172AB"/>
    <w:rsid w:val="00F17C1C"/>
    <w:rsid w:val="00F17C77"/>
    <w:rsid w:val="00F218B7"/>
    <w:rsid w:val="00F231E8"/>
    <w:rsid w:val="00F23763"/>
    <w:rsid w:val="00F24D3D"/>
    <w:rsid w:val="00F2522A"/>
    <w:rsid w:val="00F256C6"/>
    <w:rsid w:val="00F25A62"/>
    <w:rsid w:val="00F25C8D"/>
    <w:rsid w:val="00F2678B"/>
    <w:rsid w:val="00F26921"/>
    <w:rsid w:val="00F26EB1"/>
    <w:rsid w:val="00F30C0C"/>
    <w:rsid w:val="00F31BFD"/>
    <w:rsid w:val="00F31CC9"/>
    <w:rsid w:val="00F326DA"/>
    <w:rsid w:val="00F3284D"/>
    <w:rsid w:val="00F32CB0"/>
    <w:rsid w:val="00F334C0"/>
    <w:rsid w:val="00F33878"/>
    <w:rsid w:val="00F353DB"/>
    <w:rsid w:val="00F358FE"/>
    <w:rsid w:val="00F3604D"/>
    <w:rsid w:val="00F36FAA"/>
    <w:rsid w:val="00F37CBE"/>
    <w:rsid w:val="00F40473"/>
    <w:rsid w:val="00F412B5"/>
    <w:rsid w:val="00F427FF"/>
    <w:rsid w:val="00F441A4"/>
    <w:rsid w:val="00F44C32"/>
    <w:rsid w:val="00F46995"/>
    <w:rsid w:val="00F46B80"/>
    <w:rsid w:val="00F46B98"/>
    <w:rsid w:val="00F474B8"/>
    <w:rsid w:val="00F5041D"/>
    <w:rsid w:val="00F5059A"/>
    <w:rsid w:val="00F517D0"/>
    <w:rsid w:val="00F520DC"/>
    <w:rsid w:val="00F52122"/>
    <w:rsid w:val="00F526B1"/>
    <w:rsid w:val="00F52D21"/>
    <w:rsid w:val="00F53055"/>
    <w:rsid w:val="00F544DA"/>
    <w:rsid w:val="00F54789"/>
    <w:rsid w:val="00F5558A"/>
    <w:rsid w:val="00F55A9A"/>
    <w:rsid w:val="00F56B5A"/>
    <w:rsid w:val="00F5774F"/>
    <w:rsid w:val="00F57BD0"/>
    <w:rsid w:val="00F60D4D"/>
    <w:rsid w:val="00F62C98"/>
    <w:rsid w:val="00F63BCA"/>
    <w:rsid w:val="00F64498"/>
    <w:rsid w:val="00F6474F"/>
    <w:rsid w:val="00F65881"/>
    <w:rsid w:val="00F65DCB"/>
    <w:rsid w:val="00F66B27"/>
    <w:rsid w:val="00F67BB9"/>
    <w:rsid w:val="00F67F25"/>
    <w:rsid w:val="00F711CA"/>
    <w:rsid w:val="00F71C79"/>
    <w:rsid w:val="00F7249D"/>
    <w:rsid w:val="00F72C1D"/>
    <w:rsid w:val="00F72D87"/>
    <w:rsid w:val="00F72D99"/>
    <w:rsid w:val="00F732BB"/>
    <w:rsid w:val="00F74CC2"/>
    <w:rsid w:val="00F75183"/>
    <w:rsid w:val="00F756F4"/>
    <w:rsid w:val="00F760A9"/>
    <w:rsid w:val="00F76141"/>
    <w:rsid w:val="00F772FA"/>
    <w:rsid w:val="00F77B53"/>
    <w:rsid w:val="00F77FE5"/>
    <w:rsid w:val="00F8016A"/>
    <w:rsid w:val="00F817F8"/>
    <w:rsid w:val="00F81E2E"/>
    <w:rsid w:val="00F83828"/>
    <w:rsid w:val="00F85594"/>
    <w:rsid w:val="00F85599"/>
    <w:rsid w:val="00F85971"/>
    <w:rsid w:val="00F8729F"/>
    <w:rsid w:val="00F87999"/>
    <w:rsid w:val="00F90A92"/>
    <w:rsid w:val="00F91A60"/>
    <w:rsid w:val="00F91B25"/>
    <w:rsid w:val="00F92113"/>
    <w:rsid w:val="00F93A4F"/>
    <w:rsid w:val="00F941C5"/>
    <w:rsid w:val="00F94278"/>
    <w:rsid w:val="00F97220"/>
    <w:rsid w:val="00FA0416"/>
    <w:rsid w:val="00FA231A"/>
    <w:rsid w:val="00FA25AC"/>
    <w:rsid w:val="00FA38E8"/>
    <w:rsid w:val="00FA3BA3"/>
    <w:rsid w:val="00FA5ADD"/>
    <w:rsid w:val="00FA5F3A"/>
    <w:rsid w:val="00FA6024"/>
    <w:rsid w:val="00FA6457"/>
    <w:rsid w:val="00FA64AC"/>
    <w:rsid w:val="00FA749B"/>
    <w:rsid w:val="00FA7683"/>
    <w:rsid w:val="00FA7EBC"/>
    <w:rsid w:val="00FB077C"/>
    <w:rsid w:val="00FB158D"/>
    <w:rsid w:val="00FB1FE9"/>
    <w:rsid w:val="00FB2399"/>
    <w:rsid w:val="00FB337E"/>
    <w:rsid w:val="00FB3F8A"/>
    <w:rsid w:val="00FB4264"/>
    <w:rsid w:val="00FB43F6"/>
    <w:rsid w:val="00FB683B"/>
    <w:rsid w:val="00FB78EF"/>
    <w:rsid w:val="00FB7B12"/>
    <w:rsid w:val="00FB7B42"/>
    <w:rsid w:val="00FC07EC"/>
    <w:rsid w:val="00FC104F"/>
    <w:rsid w:val="00FC2C72"/>
    <w:rsid w:val="00FC360E"/>
    <w:rsid w:val="00FC3BC4"/>
    <w:rsid w:val="00FC4EB6"/>
    <w:rsid w:val="00FC5F8D"/>
    <w:rsid w:val="00FC6449"/>
    <w:rsid w:val="00FC6962"/>
    <w:rsid w:val="00FC7EDC"/>
    <w:rsid w:val="00FD0281"/>
    <w:rsid w:val="00FD44F4"/>
    <w:rsid w:val="00FD46FE"/>
    <w:rsid w:val="00FD4E57"/>
    <w:rsid w:val="00FD5CE3"/>
    <w:rsid w:val="00FD6C56"/>
    <w:rsid w:val="00FE09D4"/>
    <w:rsid w:val="00FE0D31"/>
    <w:rsid w:val="00FE0D68"/>
    <w:rsid w:val="00FE0EDC"/>
    <w:rsid w:val="00FE214D"/>
    <w:rsid w:val="00FE233D"/>
    <w:rsid w:val="00FE2354"/>
    <w:rsid w:val="00FE35F4"/>
    <w:rsid w:val="00FE4589"/>
    <w:rsid w:val="00FE5A04"/>
    <w:rsid w:val="00FE5E38"/>
    <w:rsid w:val="00FE72C9"/>
    <w:rsid w:val="00FF0625"/>
    <w:rsid w:val="00FF0A77"/>
    <w:rsid w:val="00FF15C1"/>
    <w:rsid w:val="00FF1916"/>
    <w:rsid w:val="00FF2926"/>
    <w:rsid w:val="00FF3561"/>
    <w:rsid w:val="00FF386D"/>
    <w:rsid w:val="00FF481E"/>
    <w:rsid w:val="00FF53CF"/>
    <w:rsid w:val="00FF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5A5E281-8322-46AB-B7E2-13B622B07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C75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styleId="a3">
    <w:name w:val="Table Grid"/>
    <w:basedOn w:val="a1"/>
    <w:uiPriority w:val="9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4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qFormat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qFormat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qFormat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pPr>
      <w:widowControl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qFormat/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qFormat/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character" w:styleId="ad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e">
    <w:name w:val="annotation reference"/>
    <w:basedOn w:val="a0"/>
    <w:uiPriority w:val="99"/>
    <w:semiHidden/>
    <w:unhideWhenUsed/>
    <w:qFormat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qFormat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qFormat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qFormat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qFormat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f3">
    <w:name w:val="caption"/>
    <w:basedOn w:val="a"/>
    <w:next w:val="a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4">
    <w:name w:val="Title"/>
    <w:basedOn w:val="a"/>
    <w:next w:val="a"/>
    <w:link w:val="af5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5">
    <w:name w:val="Заголовок Знак"/>
    <w:basedOn w:val="a0"/>
    <w:link w:val="af4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6">
    <w:name w:val="Subtitle"/>
    <w:basedOn w:val="a"/>
    <w:next w:val="a"/>
    <w:link w:val="af7"/>
    <w:uiPriority w:val="11"/>
    <w:qFormat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7">
    <w:name w:val="Подзаголовок Знак"/>
    <w:basedOn w:val="a0"/>
    <w:link w:val="af6"/>
    <w:uiPriority w:val="11"/>
    <w:rPr>
      <w:color w:val="5A5A5A" w:themeColor="text1" w:themeTint="A5"/>
      <w:spacing w:val="15"/>
    </w:rPr>
  </w:style>
  <w:style w:type="character" w:styleId="af8">
    <w:name w:val="Strong"/>
    <w:basedOn w:val="a0"/>
    <w:uiPriority w:val="22"/>
    <w:qFormat/>
    <w:rPr>
      <w:b/>
      <w:bCs/>
      <w:color w:val="auto"/>
    </w:rPr>
  </w:style>
  <w:style w:type="character" w:styleId="af9">
    <w:name w:val="Emphasis"/>
    <w:basedOn w:val="a0"/>
    <w:uiPriority w:val="20"/>
    <w:qFormat/>
    <w:rPr>
      <w:i/>
      <w:iCs/>
      <w:color w:val="auto"/>
    </w:rPr>
  </w:style>
  <w:style w:type="paragraph" w:styleId="afa">
    <w:name w:val="No Spacing"/>
    <w:uiPriority w:val="1"/>
    <w:qFormat/>
    <w:pPr>
      <w:spacing w:after="0" w:line="240" w:lineRule="auto"/>
    </w:pPr>
  </w:style>
  <w:style w:type="paragraph" w:styleId="23">
    <w:name w:val="Quote"/>
    <w:basedOn w:val="a"/>
    <w:next w:val="a"/>
    <w:link w:val="24"/>
    <w:uiPriority w:val="29"/>
    <w:qFormat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paragraph" w:styleId="afb">
    <w:name w:val="Intense Quote"/>
    <w:basedOn w:val="a"/>
    <w:next w:val="a"/>
    <w:link w:val="afc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c">
    <w:name w:val="Выделенная цитата Знак"/>
    <w:basedOn w:val="a0"/>
    <w:link w:val="afb"/>
    <w:uiPriority w:val="30"/>
    <w:rPr>
      <w:i/>
      <w:iCs/>
      <w:color w:val="5B9BD5" w:themeColor="accent1"/>
    </w:rPr>
  </w:style>
  <w:style w:type="character" w:styleId="af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e">
    <w:name w:val="Intense Emphasis"/>
    <w:basedOn w:val="a0"/>
    <w:uiPriority w:val="21"/>
    <w:qFormat/>
    <w:rPr>
      <w:i/>
      <w:iCs/>
      <w:color w:val="5B9BD5" w:themeColor="accent1"/>
    </w:rPr>
  </w:style>
  <w:style w:type="character" w:styleId="aff">
    <w:name w:val="Subtle Reference"/>
    <w:basedOn w:val="a0"/>
    <w:uiPriority w:val="31"/>
    <w:qFormat/>
    <w:rPr>
      <w:smallCaps/>
      <w:color w:val="404040" w:themeColor="text1" w:themeTint="BF"/>
    </w:rPr>
  </w:style>
  <w:style w:type="character" w:styleId="aff0">
    <w:name w:val="Intense Reference"/>
    <w:basedOn w:val="a0"/>
    <w:uiPriority w:val="32"/>
    <w:qFormat/>
    <w:rPr>
      <w:b/>
      <w:bCs/>
      <w:smallCaps/>
      <w:color w:val="5B9BD5" w:themeColor="accent1"/>
      <w:spacing w:val="5"/>
    </w:rPr>
  </w:style>
  <w:style w:type="character" w:styleId="aff1">
    <w:name w:val="Book Title"/>
    <w:basedOn w:val="a0"/>
    <w:uiPriority w:val="33"/>
    <w:qFormat/>
    <w:rPr>
      <w:b/>
      <w:bCs/>
      <w:i/>
      <w:iCs/>
      <w:spacing w:val="5"/>
    </w:rPr>
  </w:style>
  <w:style w:type="paragraph" w:styleId="aff2">
    <w:name w:val="TOC Heading"/>
    <w:basedOn w:val="1"/>
    <w:next w:val="a"/>
    <w:uiPriority w:val="39"/>
    <w:unhideWhenUsed/>
    <w:qFormat/>
    <w:pPr>
      <w:outlineLvl w:val="9"/>
    </w:pPr>
  </w:style>
  <w:style w:type="character" w:customStyle="1" w:styleId="ng-scope">
    <w:name w:val="ng-scope"/>
    <w:basedOn w:val="a0"/>
  </w:style>
  <w:style w:type="paragraph" w:styleId="aff3">
    <w:name w:val="endnote text"/>
    <w:basedOn w:val="a"/>
    <w:link w:val="aff4"/>
    <w:uiPriority w:val="99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f4">
    <w:name w:val="Текст концевой сноски Знак"/>
    <w:basedOn w:val="a0"/>
    <w:link w:val="aff3"/>
    <w:uiPriority w:val="99"/>
    <w:qFormat/>
    <w:rPr>
      <w:rFonts w:ascii="Times New Roman" w:hAnsi="Times New Roman" w:cs="Times New Roman"/>
      <w:sz w:val="20"/>
      <w:szCs w:val="20"/>
      <w:lang w:eastAsia="ru-RU"/>
    </w:rPr>
  </w:style>
  <w:style w:type="character" w:styleId="aff5">
    <w:name w:val="endnote reference"/>
    <w:basedOn w:val="a0"/>
    <w:uiPriority w:val="99"/>
    <w:rPr>
      <w:vertAlign w:val="superscript"/>
    </w:rPr>
  </w:style>
  <w:style w:type="paragraph" w:styleId="aff6">
    <w:name w:val="footnote text"/>
    <w:basedOn w:val="a"/>
    <w:link w:val="aff7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aff7">
    <w:name w:val="Текст сноски Знак"/>
    <w:basedOn w:val="a0"/>
    <w:link w:val="aff6"/>
    <w:uiPriority w:val="99"/>
    <w:qFormat/>
    <w:rPr>
      <w:sz w:val="20"/>
      <w:szCs w:val="20"/>
    </w:rPr>
  </w:style>
  <w:style w:type="character" w:styleId="aff8">
    <w:name w:val="footnote reference"/>
    <w:basedOn w:val="a0"/>
    <w:uiPriority w:val="99"/>
    <w:semiHidden/>
    <w:unhideWhenUsed/>
    <w:rPr>
      <w:vertAlign w:val="superscript"/>
    </w:rPr>
  </w:style>
  <w:style w:type="paragraph" w:styleId="aff9">
    <w:name w:val="Body Text"/>
    <w:basedOn w:val="a"/>
    <w:link w:val="affa"/>
    <w:qFormat/>
    <w:pPr>
      <w:widowControl w:val="0"/>
      <w:spacing w:after="0" w:line="240" w:lineRule="auto"/>
      <w:ind w:left="21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a">
    <w:name w:val="Основной текст Знак"/>
    <w:basedOn w:val="a0"/>
    <w:link w:val="aff9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affb">
    <w:name w:val="Цветовое выделение"/>
    <w:uiPriority w:val="99"/>
    <w:rPr>
      <w:b/>
      <w:color w:val="26282F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pPr>
      <w:widowControl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pPr>
      <w:widowControl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pPr>
      <w:widowControl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3">
    <w:name w:val="Нет списка1"/>
    <w:next w:val="a2"/>
    <w:uiPriority w:val="99"/>
    <w:semiHidden/>
    <w:unhideWhenUsed/>
    <w:rsid w:val="00FA6457"/>
  </w:style>
  <w:style w:type="character" w:customStyle="1" w:styleId="affc">
    <w:name w:val="Основной текст_"/>
    <w:qFormat/>
    <w:rsid w:val="00FA645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EndnoteCharacters">
    <w:name w:val="Endnote Characters"/>
    <w:uiPriority w:val="99"/>
    <w:qFormat/>
    <w:rsid w:val="00FA6457"/>
    <w:rPr>
      <w:rFonts w:cs="Times New Roman"/>
      <w:vertAlign w:val="superscript"/>
    </w:rPr>
  </w:style>
  <w:style w:type="character" w:customStyle="1" w:styleId="EndnoteAnchor">
    <w:name w:val="Endnote Anchor"/>
    <w:rsid w:val="00FA6457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FA6457"/>
    <w:rPr>
      <w:vertAlign w:val="superscript"/>
    </w:rPr>
  </w:style>
  <w:style w:type="character" w:customStyle="1" w:styleId="FootnoteAnchor">
    <w:name w:val="Footnote Anchor"/>
    <w:rsid w:val="00FA6457"/>
    <w:rPr>
      <w:vertAlign w:val="superscript"/>
    </w:rPr>
  </w:style>
  <w:style w:type="character" w:customStyle="1" w:styleId="affd">
    <w:name w:val="Гипертекстовая ссылка"/>
    <w:uiPriority w:val="99"/>
    <w:qFormat/>
    <w:rsid w:val="00FA6457"/>
    <w:rPr>
      <w:color w:val="106BBE"/>
    </w:rPr>
  </w:style>
  <w:style w:type="character" w:customStyle="1" w:styleId="120">
    <w:name w:val="Заголовок 1 Знак2"/>
    <w:uiPriority w:val="99"/>
    <w:qFormat/>
    <w:rsid w:val="00FA6457"/>
    <w:rPr>
      <w:rFonts w:ascii="Calibri" w:eastAsia="Calibri" w:hAnsi="Calibri" w:cs="Times New Roman"/>
      <w:sz w:val="24"/>
      <w:szCs w:val="24"/>
    </w:rPr>
  </w:style>
  <w:style w:type="character" w:customStyle="1" w:styleId="affe">
    <w:name w:val="Схема документа Знак"/>
    <w:basedOn w:val="a0"/>
    <w:uiPriority w:val="99"/>
    <w:semiHidden/>
    <w:qFormat/>
    <w:rsid w:val="00FA6457"/>
    <w:rPr>
      <w:rFonts w:ascii="Tahoma" w:eastAsia="Times New Roman" w:hAnsi="Tahoma" w:cs="Tahoma"/>
      <w:sz w:val="16"/>
      <w:szCs w:val="16"/>
    </w:rPr>
  </w:style>
  <w:style w:type="character" w:customStyle="1" w:styleId="ConsPlusNormal0">
    <w:name w:val="ConsPlusNormal Знак"/>
    <w:link w:val="ConsPlusNormal0"/>
    <w:qFormat/>
    <w:locked/>
    <w:rsid w:val="00FA6457"/>
    <w:rPr>
      <w:rFonts w:ascii="Times New Roman" w:hAnsi="Times New Roman"/>
      <w:sz w:val="28"/>
      <w:szCs w:val="28"/>
      <w:lang w:eastAsia="en-US"/>
    </w:rPr>
  </w:style>
  <w:style w:type="character" w:customStyle="1" w:styleId="DefaultFontHxMailStyle">
    <w:name w:val="Default Font HxMail Style"/>
    <w:qFormat/>
    <w:rsid w:val="00FA6457"/>
    <w:rPr>
      <w:rFonts w:ascii="Times New Roman" w:hAnsi="Times New Roman" w:cs="Times New Roman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character" w:customStyle="1" w:styleId="afff">
    <w:name w:val="Абзац списка Знак"/>
    <w:uiPriority w:val="34"/>
    <w:qFormat/>
    <w:locked/>
    <w:rsid w:val="00FA6457"/>
    <w:rPr>
      <w:rFonts w:eastAsia="Times New Roman"/>
      <w:sz w:val="22"/>
      <w:szCs w:val="22"/>
    </w:rPr>
  </w:style>
  <w:style w:type="character" w:customStyle="1" w:styleId="110">
    <w:name w:val="Заголовок 1 Знак1"/>
    <w:basedOn w:val="a0"/>
    <w:uiPriority w:val="9"/>
    <w:qFormat/>
    <w:rsid w:val="00FA6457"/>
    <w:rPr>
      <w:rFonts w:ascii="Cambria" w:eastAsia="Cambria" w:hAnsi="Cambria" w:cs="Cambria"/>
      <w:color w:val="365F91"/>
      <w:sz w:val="32"/>
      <w:szCs w:val="32"/>
    </w:rPr>
  </w:style>
  <w:style w:type="paragraph" w:customStyle="1" w:styleId="Heading">
    <w:name w:val="Heading"/>
    <w:basedOn w:val="a"/>
    <w:next w:val="aff9"/>
    <w:qFormat/>
    <w:rsid w:val="00FA6457"/>
    <w:pPr>
      <w:keepNext/>
      <w:suppressAutoHyphens/>
      <w:spacing w:before="240" w:after="120" w:line="276" w:lineRule="auto"/>
    </w:pPr>
    <w:rPr>
      <w:rFonts w:ascii="Liberation Sans" w:eastAsia="Tahoma" w:hAnsi="Liberation Sans" w:cs="Nirmala UI"/>
      <w:sz w:val="28"/>
      <w:szCs w:val="28"/>
      <w:lang w:eastAsia="ru-RU"/>
    </w:rPr>
  </w:style>
  <w:style w:type="paragraph" w:styleId="afff0">
    <w:name w:val="List"/>
    <w:basedOn w:val="aff9"/>
    <w:rsid w:val="00FA6457"/>
    <w:pPr>
      <w:suppressAutoHyphens/>
      <w:spacing w:after="120"/>
      <w:ind w:left="0"/>
      <w:jc w:val="left"/>
    </w:pPr>
    <w:rPr>
      <w:rFonts w:ascii="Arial" w:eastAsia="Lucida Sans Unicode" w:hAnsi="Arial" w:cs="Nirmala UI"/>
      <w:sz w:val="20"/>
      <w:szCs w:val="24"/>
    </w:rPr>
  </w:style>
  <w:style w:type="paragraph" w:customStyle="1" w:styleId="Index">
    <w:name w:val="Index"/>
    <w:basedOn w:val="a"/>
    <w:qFormat/>
    <w:rsid w:val="00FA6457"/>
    <w:pPr>
      <w:suppressLineNumbers/>
      <w:suppressAutoHyphens/>
      <w:spacing w:after="200" w:line="276" w:lineRule="auto"/>
    </w:pPr>
    <w:rPr>
      <w:rFonts w:ascii="Calibri" w:eastAsia="Times New Roman" w:hAnsi="Calibri" w:cs="Nirmala UI"/>
      <w:lang w:eastAsia="ru-RU"/>
    </w:rPr>
  </w:style>
  <w:style w:type="paragraph" w:customStyle="1" w:styleId="HeaderandFooter">
    <w:name w:val="Header and Footer"/>
    <w:basedOn w:val="a"/>
    <w:qFormat/>
    <w:rsid w:val="00FA6457"/>
    <w:pPr>
      <w:suppressAutoHyphens/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Char">
    <w:name w:val="Char Знак Знак Знак Знак Знак Знак"/>
    <w:basedOn w:val="a"/>
    <w:qFormat/>
    <w:rsid w:val="00FA6457"/>
    <w:pPr>
      <w:widowControl w:val="0"/>
      <w:suppressAutoHyphens/>
      <w:spacing w:after="20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14">
    <w:name w:val="Основной текст1"/>
    <w:basedOn w:val="a"/>
    <w:qFormat/>
    <w:rsid w:val="00FA6457"/>
    <w:pPr>
      <w:widowControl w:val="0"/>
      <w:shd w:val="clear" w:color="auto" w:fill="FFFFFF"/>
      <w:suppressAutoHyphens/>
      <w:spacing w:after="300" w:line="326" w:lineRule="exact"/>
      <w:ind w:hanging="340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ff1">
    <w:name w:val="Revision"/>
    <w:uiPriority w:val="99"/>
    <w:semiHidden/>
    <w:qFormat/>
    <w:rsid w:val="00FA6457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styleId="afff2">
    <w:name w:val="Normal (Web)"/>
    <w:basedOn w:val="a"/>
    <w:uiPriority w:val="99"/>
    <w:qFormat/>
    <w:rsid w:val="00FA6457"/>
    <w:pPr>
      <w:suppressAutoHyphens/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Рег. 1.1.1"/>
    <w:basedOn w:val="a"/>
    <w:qFormat/>
    <w:rsid w:val="00FA6457"/>
    <w:pPr>
      <w:suppressAutoHyphens/>
      <w:spacing w:after="0" w:line="276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12">
    <w:name w:val="Рег. Основной текст уровнеь 1.1 (базовый)"/>
    <w:basedOn w:val="ConsPlusNormal"/>
    <w:qFormat/>
    <w:rsid w:val="00FA6457"/>
    <w:pPr>
      <w:widowControl/>
      <w:suppressAutoHyphens/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Default">
    <w:name w:val="Default"/>
    <w:qFormat/>
    <w:rsid w:val="00FA645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f3">
    <w:name w:val="обычный приложения"/>
    <w:basedOn w:val="a"/>
    <w:qFormat/>
    <w:rsid w:val="00FA6457"/>
    <w:pPr>
      <w:suppressAutoHyphens/>
      <w:spacing w:after="200" w:line="276" w:lineRule="auto"/>
      <w:jc w:val="center"/>
    </w:pPr>
    <w:rPr>
      <w:rFonts w:ascii="Times New Roman" w:eastAsia="Calibri" w:hAnsi="Times New Roman" w:cs="Times New Roman"/>
      <w:b/>
      <w:sz w:val="24"/>
    </w:rPr>
  </w:style>
  <w:style w:type="paragraph" w:styleId="afff4">
    <w:name w:val="Document Map"/>
    <w:basedOn w:val="a"/>
    <w:link w:val="15"/>
    <w:uiPriority w:val="99"/>
    <w:semiHidden/>
    <w:unhideWhenUsed/>
    <w:qFormat/>
    <w:rsid w:val="00FA6457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5">
    <w:name w:val="Схема документа Знак1"/>
    <w:basedOn w:val="a0"/>
    <w:link w:val="afff4"/>
    <w:uiPriority w:val="99"/>
    <w:semiHidden/>
    <w:rsid w:val="00FA645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ff5">
    <w:name w:val="МУ Обычный стиль"/>
    <w:basedOn w:val="a"/>
    <w:autoRedefine/>
    <w:qFormat/>
    <w:rsid w:val="00FA6457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empty">
    <w:name w:val="empty"/>
    <w:basedOn w:val="a"/>
    <w:qFormat/>
    <w:rsid w:val="00FA6457"/>
    <w:pPr>
      <w:suppressAutoHyphens/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qFormat/>
    <w:rsid w:val="00FA6457"/>
    <w:pPr>
      <w:suppressAutoHyphens/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6">
    <w:name w:val="index 1"/>
    <w:basedOn w:val="a"/>
    <w:next w:val="a"/>
    <w:autoRedefine/>
    <w:uiPriority w:val="99"/>
    <w:semiHidden/>
    <w:unhideWhenUsed/>
    <w:rsid w:val="00FA6457"/>
    <w:pPr>
      <w:spacing w:after="0" w:line="240" w:lineRule="auto"/>
      <w:ind w:left="220" w:hanging="220"/>
    </w:pPr>
  </w:style>
  <w:style w:type="paragraph" w:styleId="afff6">
    <w:name w:val="index heading"/>
    <w:basedOn w:val="Heading"/>
    <w:rsid w:val="00FA6457"/>
  </w:style>
  <w:style w:type="table" w:customStyle="1" w:styleId="17">
    <w:name w:val="Сетка таблицы1"/>
    <w:basedOn w:val="a1"/>
    <w:next w:val="a3"/>
    <w:uiPriority w:val="99"/>
    <w:rsid w:val="00FA6457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FA6457"/>
    <w:pPr>
      <w:suppressAutoHyphens/>
      <w:spacing w:after="0" w:line="240" w:lineRule="auto"/>
    </w:pPr>
    <w:rPr>
      <w:rFonts w:eastAsia="Calibri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FA6457"/>
    <w:pPr>
      <w:suppressAutoHyphens/>
      <w:spacing w:after="0" w:line="240" w:lineRule="auto"/>
    </w:pPr>
    <w:rPr>
      <w:rFonts w:eastAsia="Calibri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FA6457"/>
    <w:pPr>
      <w:suppressAutoHyphens/>
      <w:spacing w:after="0" w:line="240" w:lineRule="auto"/>
    </w:pPr>
    <w:rPr>
      <w:rFonts w:eastAsia="Calibri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f7">
    <w:name w:val="line number"/>
    <w:basedOn w:val="a0"/>
    <w:uiPriority w:val="99"/>
    <w:semiHidden/>
    <w:unhideWhenUsed/>
    <w:rsid w:val="00FA6457"/>
  </w:style>
  <w:style w:type="character" w:styleId="afff8">
    <w:name w:val="Placeholder Text"/>
    <w:basedOn w:val="a0"/>
    <w:uiPriority w:val="99"/>
    <w:semiHidden/>
    <w:rsid w:val="00F2376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2E6E0-3678-482D-BBBF-6D2590837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2601</TotalTime>
  <Pages>61</Pages>
  <Words>24973</Words>
  <Characters>142347</Characters>
  <Application>Microsoft Office Word</Application>
  <DocSecurity>0</DocSecurity>
  <Lines>1186</Lines>
  <Paragraphs>333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Кривицкая Екатерина Васильевна</dc:creator>
  <cp:keywords/>
  <dc:description/>
  <cp:lastModifiedBy>Кузнецова Екатерина Васильевна</cp:lastModifiedBy>
  <cp:revision>709</cp:revision>
  <cp:lastPrinted>2024-08-22T11:51:00Z</cp:lastPrinted>
  <dcterms:created xsi:type="dcterms:W3CDTF">2024-03-01T05:17:00Z</dcterms:created>
  <dcterms:modified xsi:type="dcterms:W3CDTF">2024-11-15T07:41:00Z</dcterms:modified>
</cp:coreProperties>
</file>